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0D" w:rsidRPr="008A1B0D" w:rsidRDefault="008A1B0D" w:rsidP="008A1B0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A1B0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使用C++写好的类dll提供给Unity3D使用 </w:t>
      </w:r>
    </w:p>
    <w:p w:rsidR="008A1B0D" w:rsidRPr="008A1B0D" w:rsidRDefault="008A1B0D" w:rsidP="008A1B0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4" w:tooltip="查看 Unity3D 基础教程 中的全部文章" w:history="1">
        <w:r w:rsidRPr="008A1B0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A1B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349 次 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使用C++写好类dll：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1.启动Visual Studio 2008。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2.选择“文件”&gt;“新建”&gt;“项目”&gt;其他语言的Visual C++&gt;类LibraryStart的Visual Studio。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3.创建项目后，右键单击该项目，并选择Properties.Select“文件”&gt;“新建”&gt;“项目&gt;其他语言&gt;的Visual C++&gt;类LibraryStart的Visual Studio。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4.选择通用属性。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5.设定目标框架。NET Frameworkd2.0。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6.Confuration（在顶部的选项卡）设置为“所有配置”。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7.选择“配置属性”&gt;General。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8.设置公共语言运行库支持的安全。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如果这个C++类需要用到UnityEngine的namespace可以这样引用：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1.项目属性。 （用鼠标右键单击该项目并选择“属性”）。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2.选择通用属性。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3.单击“添加新的参考。</w:t>
      </w:r>
    </w:p>
    <w:p w:rsidR="008A1B0D" w:rsidRPr="008A1B0D" w:rsidRDefault="008A1B0D" w:rsidP="008A1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A1B0D">
        <w:rPr>
          <w:rFonts w:ascii="微软雅黑" w:hAnsi="微软雅黑" w:cs="宋体" w:hint="eastAsia"/>
          <w:color w:val="555555"/>
          <w:sz w:val="21"/>
          <w:szCs w:val="21"/>
        </w:rPr>
        <w:t>4.浏览并添加UnityEngine.DLL。 （如在C：\ Program Files文件\团结\编辑\数据\ LIB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369F"/>
    <w:rsid w:val="00323B43"/>
    <w:rsid w:val="003D37D8"/>
    <w:rsid w:val="00426133"/>
    <w:rsid w:val="004358AB"/>
    <w:rsid w:val="008A1B0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1B0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2013-05-09T07:13:00Z</dcterms:modified>
</cp:coreProperties>
</file>