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7E" w:rsidRPr="0020397E" w:rsidRDefault="0020397E" w:rsidP="0020397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397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切换武器的脚本 </w:t>
      </w:r>
    </w:p>
    <w:p w:rsidR="0020397E" w:rsidRPr="0020397E" w:rsidRDefault="0020397E" w:rsidP="0020397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39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2013年06月04日 by U3d / </w:t>
      </w:r>
      <w:hyperlink r:id="rId4" w:tooltip="查看 Unity3D脚本/插件 中的全部文章" w:history="1">
        <w:r w:rsidRPr="0020397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039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0397E" w:rsidRPr="0020397E" w:rsidTr="0020397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0397E" w:rsidRPr="0020397E" w:rsidRDefault="0020397E" w:rsidP="00203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//NextWeapon.js ---------------------------------------------------------- By Henry Xie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宣告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使用介面模版、武器顺序、目前及下一个武器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取得名称用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把武器、二个前段介面文字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Weapon0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Weapon1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Weapon2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FrontText1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切换武器为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FrontText2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目前武器名称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顺序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介面功能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如果按下切换武器按钮时，武器顺序加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1 --------------------------------------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介面文字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目前武器名称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顺序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+ / +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目前武器名称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FrontText1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NextWeapon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FrontText2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CurrentWeapon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WeaponSort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功能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: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每个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frame 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都执行一次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--------------------------------------------------------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如果武器顺序为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，则目前武器为武器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0;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下一把武器为武器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1;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开启武器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0;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关闭武器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及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2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，以此类推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如果武器顺序大於等於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，则归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 (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形成循环</w:t>
            </w:r>
            <w:r w:rsidRPr="002039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NextWeapon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NextWeapon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NextWeapon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Weapon0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Weapon1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Weapon2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39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WeaponSort 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39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397E" w:rsidRPr="0020397E" w:rsidTr="002039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397E" w:rsidRPr="0020397E" w:rsidRDefault="0020397E" w:rsidP="002039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397E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397E" w:rsidRPr="0020397E" w:rsidRDefault="0020397E" w:rsidP="002039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39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39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0397E"/>
    <w:rsid w:val="00323B43"/>
    <w:rsid w:val="003D37D8"/>
    <w:rsid w:val="00426133"/>
    <w:rsid w:val="004358AB"/>
    <w:rsid w:val="007B782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397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03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39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139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2013-06-04T09:01:00Z</dcterms:modified>
</cp:coreProperties>
</file>