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C4C" w:rsidRPr="005A3C4C" w:rsidRDefault="005A3C4C" w:rsidP="005A3C4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A3C4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烘焙材质到单一贴图的脚本 </w:t>
      </w:r>
    </w:p>
    <w:p w:rsidR="005A3C4C" w:rsidRPr="005A3C4C" w:rsidRDefault="005A3C4C" w:rsidP="005A3C4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A3C4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2013年05月16日 by U3d / </w:t>
      </w:r>
      <w:hyperlink r:id="rId4" w:tooltip="查看 Unity3D脚本/插件 中的全部文章" w:history="1">
        <w:r w:rsidRPr="005A3C4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A3C4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64 次 </w:t>
      </w:r>
    </w:p>
    <w:p w:rsidR="005A3C4C" w:rsidRPr="005A3C4C" w:rsidRDefault="005A3C4C" w:rsidP="005A3C4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A3C4C">
        <w:rPr>
          <w:rFonts w:ascii="微软雅黑" w:hAnsi="微软雅黑" w:cs="宋体" w:hint="eastAsia"/>
          <w:color w:val="555555"/>
          <w:sz w:val="21"/>
          <w:szCs w:val="21"/>
        </w:rPr>
        <w:t>此脚本可以将复杂的材质（比如有法线贴图的材质）进行“烘焙”，转变为单一的贴图。可用来将 Unity 的游戏移植到移动平台时候使用。请将脚本放 Editor 文件夹里，使用时选择一个 Material 材质，然后在菜单种“Custom/Bake Material”打开并调整照明和其他参数，点击Bake按钮就会生成一个单一的贴图。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5A3C4C" w:rsidRPr="005A3C4C" w:rsidTr="005A3C4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A3C4C" w:rsidRPr="005A3C4C" w:rsidRDefault="005A3C4C" w:rsidP="005A3C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“BakeMaterialSettings”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kBakingLayerShouldBeUnusedInScene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kStandardTexNames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Array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“_MainTex”, “_BumpMap”, “_Detail”, “_ParallaxMap”, “_Parallax”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bakeAlpha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bakeMainTexAsWhite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minTextureResolution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maxTextureResolution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emptyScene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useCustomLights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ambient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black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kLights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enableLight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colorLight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dirLight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BakeMaterialSettings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Load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Load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bakeAlpha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bakeMainTexAsWhite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minTextureResolution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maxTextureResolution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GetInt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emptyScene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useCustomLights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1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enableLight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1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Save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bakeAlpha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bakeMainTexAsWhite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SetInt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minTextureResolution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SetInt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maxTextureResolution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emptyScene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useCustomLights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SetBool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enableLight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EditorPrefs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SetFloat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kEditorPrefsName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q, 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 extends EditorWindow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kMateriBakeNodeName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“__MateriaBakeSetup”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kWindowMinSize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386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visible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previewTexture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lights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BakeMaterialSettings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stateChanged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texViewScrollPosition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lastMaterial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scheduleBakeOnNextUpdate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SetupScene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oldGo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kMateriBakeNodeName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oldGo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DestroyImmediate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oldGo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camera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kMateriBakeNodeName, 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plane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CreatePrimitive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PrimitiveType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black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CameraClearFlags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SolidColor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orthographicSize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5.0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cullingMask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&lt;&lt;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kBakingLayerShouldBeUnusedInScene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Quaternion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Euler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90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layer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kBakingLayerShouldBeUnusedInScene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“Light”, 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type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LightType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Directional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cullingMask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&lt;&lt;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kBakingLayerShouldBeUnusedInScene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UpdateScene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AngleAxis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white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DestroyScene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DestroyImmediate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DestroyImmediate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DestroyImmediate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previewTexture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UpdateMaterialPreview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saveAmbientLight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saveMainTexture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setup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SetupScene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FindLargestTextureResolution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renderer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sharedMaterial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RenderCameraToRenderTexture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restore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SetActiveRecursively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ambientLight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saveAmbientLight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mainTexture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saveMainTexture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previewTexture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CaptureMaterial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matAssetPath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assetPath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System.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Path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Combine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Path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GetDirectoryName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matAssetPath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System.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Path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GetFileNameWithoutExtension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matAssetPath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UpdateMaterialPreview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RenderTextureToPNG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assetPath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png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OnEnable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settings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SetupScene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visible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OnDisable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visible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GetTargetMaterial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EditorUtility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InstanceIDToObject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activeInstanceID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OnSelectionChange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Repaint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rebuildScene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scheduleBakeOnNextUpdate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scheduleBakeOnNextUpdate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DestroyScene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SaveCurrentSceneIfUserWantsTo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NewScene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originalScene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originalScene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rebuildScene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SetupScene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rebuildScene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stateChanged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UpdateMaterialPreview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Repaint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stateChanged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GetTargetMaterial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UpdateMaterialPreview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BeginVertical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MaxWidth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originalScene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“Scene ligthing”,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“Custom lighting”,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useCustomLights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indentLevel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ColorField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“Ambient”,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ambient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q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kLights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BeginToggleGroup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“Light”,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indentLevel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ColorField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“Color”,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colorLight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Vector2Field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“Direction”,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dirLight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indentLevel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EndToggleGroup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Toggle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“Bake Alpha”,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bakeAlpha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Toggle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“MainTex”,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bakeMainTexAsWhite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IntField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“Min Resolution”,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IntField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“Max Resolution”,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minTextureResolution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maxTextureResolution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BeginHorizontal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“Bake”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CaptureMaterial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“Bake Selected”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scheduleBakeOnNextUpdate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EndHorizontal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EndVertical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texViewScrollPosition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BeginScrollView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texViewScrollPosition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GUILayoutUtility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GetAspectRect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previewTexture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DrawPreviewTexture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r, previewTexture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EndScrollView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EditorGUILayout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EndHorizontal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changed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stateChanged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@MenuItem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“Custom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 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CreateBakeEditor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BakeMaterial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title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“Bake Material”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minSize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kWindowMinSize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@MenuItem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“Custom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Bake Selected Materials”,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Bake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instanceIDs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instanceIDs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currentScene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wasAlreadyVisible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visible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window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BakeMaterial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SaveCurrentSceneIfUserWantsTo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NewScene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SetupScene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instanceIDs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EditorUtility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InstanceIDToObject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CaptureMaterial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DestroyScene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emptyScene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currentScene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EditorApplication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OpenScene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currentScene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wasAlreadyVisible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window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Close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FindLargestTextureResolution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Material, minTexRes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maxTexRes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minTexRes, minTexRes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BakeMaterialSettings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kStandardTexNames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HasProperty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GetTexture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continue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maxTexRes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maxTexRes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RenderCameraToRenderTexture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cam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Camera, width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height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width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DestroyImmediate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width, height,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24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targetTexture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RenderTextureToPNG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RenderTexture, bakeAlpha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boolean, assetPath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screenShot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bakeAlpha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TextureFormat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ARGB32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TextureFormat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RGB24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screenShot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ReadPixels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5A3C4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bytes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screenShot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EncodeToPNG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System.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IO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File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WriteAllBytes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assetPath, bytes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assetPath, ImportAssetOptions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A3C4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ForceUpdate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5A3C4C" w:rsidRPr="005A3C4C" w:rsidTr="005A3C4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A3C4C" w:rsidRPr="005A3C4C" w:rsidRDefault="005A3C4C" w:rsidP="005A3C4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A3C4C">
              <w:rPr>
                <w:rFonts w:ascii="Courier New" w:hAnsi="Courier New" w:cs="Courier New"/>
                <w:color w:val="FFFFFF"/>
                <w:sz w:val="18"/>
                <w:szCs w:val="18"/>
              </w:rPr>
              <w:t>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3C4C" w:rsidRPr="005A3C4C" w:rsidRDefault="005A3C4C" w:rsidP="005A3C4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A3C4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5A3C4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3C4C"/>
    <w:rsid w:val="008B7726"/>
    <w:rsid w:val="009D5D1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5A3C4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A3C4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5A3C4C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A3C4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A3C4C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A3C4C"/>
    <w:pPr>
      <w:adjustRightInd/>
      <w:snapToGrid/>
      <w:spacing w:before="100" w:beforeAutospacing="1" w:after="100" w:afterAutospacing="1"/>
      <w:outlineLvl w:val="5"/>
    </w:pPr>
    <w:rPr>
      <w:rFonts w:ascii="宋体" w:eastAsia="宋体" w:hAnsi="宋体" w:cs="宋体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3C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A3C4C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A3C4C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A3C4C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A3C4C"/>
    <w:rPr>
      <w:rFonts w:ascii="宋体" w:eastAsia="宋体" w:hAnsi="宋体" w:cs="宋体"/>
      <w:b/>
      <w:bCs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A3C4C"/>
    <w:rPr>
      <w:rFonts w:ascii="宋体" w:eastAsia="宋体" w:hAnsi="宋体" w:cs="宋体"/>
      <w:b/>
      <w:bCs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A3C4C"/>
    <w:rPr>
      <w:strike w:val="0"/>
      <w:dstrike w:val="0"/>
      <w:color w:val="0088DD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5A3C4C"/>
    <w:rPr>
      <w:strike w:val="0"/>
      <w:dstrike w:val="0"/>
      <w:color w:val="0088DD"/>
      <w:u w:val="none"/>
      <w:effect w:val="none"/>
    </w:rPr>
  </w:style>
  <w:style w:type="character" w:styleId="a5">
    <w:name w:val="Emphasis"/>
    <w:basedOn w:val="a0"/>
    <w:uiPriority w:val="20"/>
    <w:qFormat/>
    <w:rsid w:val="005A3C4C"/>
    <w:rPr>
      <w:i/>
      <w:iCs/>
    </w:rPr>
  </w:style>
  <w:style w:type="character" w:styleId="a6">
    <w:name w:val="Strong"/>
    <w:basedOn w:val="a0"/>
    <w:uiPriority w:val="22"/>
    <w:qFormat/>
    <w:rsid w:val="005A3C4C"/>
    <w:rPr>
      <w:b/>
      <w:bCs/>
    </w:rPr>
  </w:style>
  <w:style w:type="paragraph" w:styleId="a7">
    <w:name w:val="Normal (Web)"/>
    <w:basedOn w:val="a"/>
    <w:uiPriority w:val="99"/>
    <w:semiHidden/>
    <w:unhideWhenUsed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5A3C4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5A3C4C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5A3C4C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5A3C4C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5A3C4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5A3C4C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5A3C4C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5A3C4C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5A3C4C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5A3C4C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5A3C4C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5A3C4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5A3C4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5A3C4C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5A3C4C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5A3C4C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5A3C4C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5A3C4C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5A3C4C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5A3C4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5A3C4C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5A3C4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5A3C4C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5A3C4C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5A3C4C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5A3C4C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5A3C4C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5A3C4C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5A3C4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5A3C4C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5A3C4C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5A3C4C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5A3C4C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5A3C4C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5A3C4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5A3C4C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5A3C4C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5A3C4C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5A3C4C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5A3C4C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5A3C4C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5A3C4C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5A3C4C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5A3C4C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5A3C4C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5A3C4C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5A3C4C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5A3C4C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5A3C4C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5A3C4C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5A3C4C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5A3C4C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5A3C4C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5A3C4C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5A3C4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5A3C4C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5A3C4C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5A3C4C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5A3C4C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5A3C4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5A3C4C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n">
    <w:name w:val="win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fl5">
    <w:name w:val="bds_fl5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buzz">
    <w:name w:val="bds_buzz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zx">
    <w:name w:val="bds_zx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dsmore">
    <w:name w:val="bds_more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dsmore1">
    <w:name w:val="bds_more1"/>
    <w:basedOn w:val="a0"/>
    <w:rsid w:val="005A3C4C"/>
    <w:rPr>
      <w:rFonts w:ascii="宋体" w:eastAsia="宋体" w:hAnsi="宋体" w:hint="eastAsia"/>
      <w:vanish w:val="0"/>
      <w:webHidden w:val="0"/>
      <w:specVanish w:val="0"/>
    </w:rPr>
  </w:style>
  <w:style w:type="character" w:customStyle="1" w:styleId="hover">
    <w:name w:val="hover"/>
    <w:basedOn w:val="a0"/>
    <w:rsid w:val="005A3C4C"/>
  </w:style>
  <w:style w:type="character" w:customStyle="1" w:styleId="current1">
    <w:name w:val="current1"/>
    <w:basedOn w:val="a0"/>
    <w:rsid w:val="005A3C4C"/>
  </w:style>
  <w:style w:type="character" w:customStyle="1" w:styleId="pages">
    <w:name w:val="pages"/>
    <w:basedOn w:val="a0"/>
    <w:rsid w:val="005A3C4C"/>
  </w:style>
  <w:style w:type="character" w:customStyle="1" w:styleId="extend">
    <w:name w:val="extend"/>
    <w:basedOn w:val="a0"/>
    <w:rsid w:val="005A3C4C"/>
  </w:style>
  <w:style w:type="character" w:customStyle="1" w:styleId="hover1">
    <w:name w:val="hover1"/>
    <w:basedOn w:val="a0"/>
    <w:rsid w:val="005A3C4C"/>
    <w:rPr>
      <w:vanish w:val="0"/>
      <w:webHidden w:val="0"/>
      <w:specVanish w:val="0"/>
    </w:rPr>
  </w:style>
  <w:style w:type="character" w:customStyle="1" w:styleId="hover2">
    <w:name w:val="hover2"/>
    <w:basedOn w:val="a0"/>
    <w:rsid w:val="005A3C4C"/>
    <w:rPr>
      <w:vanish w:val="0"/>
      <w:webHidden w:val="0"/>
      <w:specVanish w:val="0"/>
    </w:rPr>
  </w:style>
  <w:style w:type="character" w:customStyle="1" w:styleId="hover3">
    <w:name w:val="hover3"/>
    <w:basedOn w:val="a0"/>
    <w:rsid w:val="005A3C4C"/>
    <w:rPr>
      <w:vanish w:val="0"/>
      <w:webHidden w:val="0"/>
      <w:specVanish w:val="0"/>
    </w:rPr>
  </w:style>
  <w:style w:type="character" w:customStyle="1" w:styleId="hover4">
    <w:name w:val="hover4"/>
    <w:basedOn w:val="a0"/>
    <w:rsid w:val="005A3C4C"/>
    <w:rPr>
      <w:vanish w:val="0"/>
      <w:webHidden w:val="0"/>
      <w:specVanish w:val="0"/>
    </w:rPr>
  </w:style>
  <w:style w:type="paragraph" w:customStyle="1" w:styleId="win1">
    <w:name w:val="win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5A3C4C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5A3C4C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5A3C4C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5A3C4C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5A3C4C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5A3C4C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5A3C4C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5A3C4C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5A3C4C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5A3C4C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5A3C4C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5A3C4C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5A3C4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5A3C4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5A3C4C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5A3C4C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5A3C4C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5A3C4C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5A3C4C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character" w:customStyle="1" w:styleId="bdsmore2">
    <w:name w:val="bds_more2"/>
    <w:basedOn w:val="a0"/>
    <w:rsid w:val="005A3C4C"/>
    <w:rPr>
      <w:rFonts w:ascii="宋体" w:eastAsia="宋体" w:hAnsi="宋体" w:hint="eastAsia"/>
      <w:vanish w:val="0"/>
      <w:webHidden w:val="0"/>
      <w:specVanish w:val="0"/>
    </w:rPr>
  </w:style>
  <w:style w:type="paragraph" w:customStyle="1" w:styleId="bdsfl51">
    <w:name w:val="bds_fl51"/>
    <w:basedOn w:val="a"/>
    <w:rsid w:val="005A3C4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buzz1">
    <w:name w:val="bds_buzz1"/>
    <w:basedOn w:val="a"/>
    <w:rsid w:val="005A3C4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customStyle="1" w:styleId="bdszx1">
    <w:name w:val="bds_zx1"/>
    <w:basedOn w:val="a"/>
    <w:rsid w:val="005A3C4C"/>
    <w:pPr>
      <w:pBdr>
        <w:top w:val="single" w:sz="6" w:space="0" w:color="F2F1F1"/>
      </w:pBdr>
      <w:shd w:val="clear" w:color="auto" w:fill="F8F8F8"/>
      <w:adjustRightInd/>
      <w:snapToGrid/>
      <w:spacing w:after="0"/>
    </w:pPr>
    <w:rPr>
      <w:rFonts w:ascii="宋体" w:eastAsia="宋体" w:hAnsi="宋体" w:cs="宋体"/>
      <w:vanish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A3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A3C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002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2626</Words>
  <Characters>14969</Characters>
  <Application>Microsoft Office Word</Application>
  <DocSecurity>0</DocSecurity>
  <Lines>124</Lines>
  <Paragraphs>35</Paragraphs>
  <ScaleCrop>false</ScaleCrop>
  <Company/>
  <LinksUpToDate>false</LinksUpToDate>
  <CharactersWithSpaces>17560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微软用户</cp:lastModifiedBy>
  <cp:revision>2</cp:revision>
  <dcterms:created xsi:type="dcterms:W3CDTF">2013-05-20T09:22:00Z</dcterms:created>
  <dcterms:modified xsi:type="dcterms:W3CDTF">2013-05-20T09:22:00Z</dcterms:modified>
</cp:coreProperties>
</file>