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9D7" w:rsidRPr="007E59D7" w:rsidRDefault="007E59D7" w:rsidP="007E59D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E59D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GameObj永远面对镜头效果 </w:t>
      </w:r>
    </w:p>
    <w:p w:rsidR="007E59D7" w:rsidRPr="007E59D7" w:rsidRDefault="007E59D7" w:rsidP="007E59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E59D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2013年04月06日 by U3d / </w:t>
      </w:r>
      <w:hyperlink r:id="rId4" w:tooltip="查看 Unity3D脚本/插件 中的全部文章" w:history="1">
        <w:r w:rsidRPr="007E59D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E59D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240 次 </w:t>
      </w:r>
    </w:p>
    <w:p w:rsidR="007E59D7" w:rsidRPr="007E59D7" w:rsidRDefault="007E59D7" w:rsidP="007E5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E59D7">
        <w:rPr>
          <w:rFonts w:ascii="微软雅黑" w:hAnsi="微软雅黑" w:cs="宋体" w:hint="eastAsia"/>
          <w:color w:val="555555"/>
          <w:sz w:val="21"/>
          <w:szCs w:val="21"/>
        </w:rPr>
        <w:t>GameObj永远面对镜头效果。</w:t>
      </w:r>
    </w:p>
    <w:p w:rsidR="007E59D7" w:rsidRPr="007E59D7" w:rsidRDefault="007E59D7" w:rsidP="007E5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E59D7">
        <w:rPr>
          <w:rFonts w:ascii="微软雅黑" w:hAnsi="微软雅黑" w:cs="宋体" w:hint="eastAsia"/>
          <w:color w:val="555555"/>
          <w:sz w:val="21"/>
          <w:szCs w:val="21"/>
        </w:rPr>
        <w:t>效果图：</w:t>
      </w:r>
    </w:p>
    <w:p w:rsidR="007E59D7" w:rsidRPr="007E59D7" w:rsidRDefault="007E59D7" w:rsidP="007E59D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990725" cy="2019300"/>
            <wp:effectExtent l="19050" t="0" r="9525" b="0"/>
            <wp:docPr id="1" name="图片 1" descr="GameObj永远面对镜头效果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Obj永远面对镜头效果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9D7" w:rsidRPr="007E59D7" w:rsidRDefault="007E59D7" w:rsidP="007E59D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E59D7">
        <w:rPr>
          <w:rFonts w:ascii="微软雅黑" w:hAnsi="微软雅黑" w:cs="宋体" w:hint="eastAsia"/>
          <w:color w:val="555555"/>
          <w:sz w:val="21"/>
          <w:szCs w:val="21"/>
        </w:rPr>
        <w:t>GameObj永远面对镜头效果</w:t>
      </w:r>
    </w:p>
    <w:p w:rsidR="007E59D7" w:rsidRPr="007E59D7" w:rsidRDefault="007E59D7" w:rsidP="007E5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E59D7">
        <w:rPr>
          <w:rFonts w:ascii="微软雅黑" w:hAnsi="微软雅黑" w:cs="宋体" w:hint="eastAsia"/>
          <w:color w:val="555555"/>
          <w:sz w:val="21"/>
          <w:szCs w:val="21"/>
        </w:rPr>
        <w:t>绑定脚本到cube中。</w:t>
      </w:r>
    </w:p>
    <w:p w:rsidR="007E59D7" w:rsidRPr="007E59D7" w:rsidRDefault="007E59D7" w:rsidP="007E59D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971675" cy="1581150"/>
            <wp:effectExtent l="19050" t="0" r="9525" b="0"/>
            <wp:docPr id="2" name="图片 2" descr="GameObj永远面对镜头效果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meObj永远面对镜头效果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9D7" w:rsidRPr="007E59D7" w:rsidRDefault="007E59D7" w:rsidP="007E59D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E59D7">
        <w:rPr>
          <w:rFonts w:ascii="微软雅黑" w:hAnsi="微软雅黑" w:cs="宋体" w:hint="eastAsia"/>
          <w:color w:val="555555"/>
          <w:sz w:val="21"/>
          <w:szCs w:val="21"/>
        </w:rPr>
        <w:t>GameObj永远面对镜头效果</w:t>
      </w:r>
    </w:p>
    <w:p w:rsidR="007E59D7" w:rsidRPr="007E59D7" w:rsidRDefault="007E59D7" w:rsidP="007E59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9" w:tgtFrame="_blank" w:history="1">
        <w:r w:rsidRPr="007E59D7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  <w:r w:rsidRPr="007E59D7">
        <w:rPr>
          <w:rFonts w:ascii="微软雅黑" w:hAnsi="微软雅黑" w:cs="宋体" w:hint="eastAsia"/>
          <w:color w:val="555555"/>
          <w:sz w:val="21"/>
          <w:szCs w:val="21"/>
        </w:rPr>
        <w:t>如下：</w:t>
      </w:r>
    </w:p>
    <w:p w:rsidR="007E59D7" w:rsidRPr="007E59D7" w:rsidRDefault="007E59D7" w:rsidP="007E59D7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E59D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using UnityEngine;</w:t>
      </w:r>
      <w:r w:rsidRPr="007E59D7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7E59D7">
        <w:rPr>
          <w:rFonts w:ascii="微软雅黑" w:hAnsi="微软雅黑" w:cs="宋体" w:hint="eastAsia"/>
          <w:color w:val="555555"/>
          <w:sz w:val="21"/>
          <w:szCs w:val="21"/>
        </w:rPr>
        <w:br/>
        <w:t>public class CameraFacingBillboard : MonoBehaviour</w:t>
      </w:r>
      <w:r w:rsidRPr="007E59D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7E59D7">
        <w:rPr>
          <w:rFonts w:ascii="微软雅黑" w:hAnsi="微软雅黑" w:cs="宋体" w:hint="eastAsia"/>
          <w:color w:val="555555"/>
          <w:sz w:val="21"/>
          <w:szCs w:val="21"/>
        </w:rPr>
        <w:br/>
        <w:t>public Camera cameraToLookAt;</w:t>
      </w:r>
      <w:r w:rsidRPr="007E59D7">
        <w:rPr>
          <w:rFonts w:ascii="微软雅黑" w:hAnsi="微软雅黑" w:cs="宋体" w:hint="eastAsia"/>
          <w:color w:val="555555"/>
          <w:sz w:val="21"/>
          <w:szCs w:val="21"/>
        </w:rPr>
        <w:br/>
        <w:t>void Start()</w:t>
      </w:r>
      <w:r w:rsidRPr="007E59D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7E59D7">
        <w:rPr>
          <w:rFonts w:ascii="微软雅黑" w:hAnsi="微软雅黑" w:cs="宋体" w:hint="eastAsia"/>
          <w:color w:val="555555"/>
          <w:sz w:val="21"/>
          <w:szCs w:val="21"/>
        </w:rPr>
        <w:br/>
        <w:t>cameraToLookAt = Camera.main;</w:t>
      </w:r>
      <w:r w:rsidRPr="007E59D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E59D7">
        <w:rPr>
          <w:rFonts w:ascii="微软雅黑" w:hAnsi="微软雅黑" w:cs="宋体" w:hint="eastAsia"/>
          <w:color w:val="555555"/>
          <w:sz w:val="21"/>
          <w:szCs w:val="21"/>
        </w:rPr>
        <w:br/>
        <w:t>void Update()</w:t>
      </w:r>
      <w:r w:rsidRPr="007E59D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7E59D7">
        <w:rPr>
          <w:rFonts w:ascii="微软雅黑" w:hAnsi="微软雅黑" w:cs="宋体" w:hint="eastAsia"/>
          <w:color w:val="555555"/>
          <w:sz w:val="21"/>
          <w:szCs w:val="21"/>
        </w:rPr>
        <w:br/>
        <w:t>Vector3 v = cameraToLookAt.transform.position - transform.position;</w:t>
      </w:r>
      <w:r w:rsidRPr="007E59D7">
        <w:rPr>
          <w:rFonts w:ascii="微软雅黑" w:hAnsi="微软雅黑" w:cs="宋体" w:hint="eastAsia"/>
          <w:color w:val="555555"/>
          <w:sz w:val="21"/>
          <w:szCs w:val="21"/>
        </w:rPr>
        <w:br/>
        <w:t>v.x = v.z = 0.0f;</w:t>
      </w:r>
      <w:r w:rsidRPr="007E59D7">
        <w:rPr>
          <w:rFonts w:ascii="微软雅黑" w:hAnsi="微软雅黑" w:cs="宋体" w:hint="eastAsia"/>
          <w:color w:val="555555"/>
          <w:sz w:val="21"/>
          <w:szCs w:val="21"/>
        </w:rPr>
        <w:br/>
        <w:t>transform.LookAt(cameraToLookAt.transform.position - v);</w:t>
      </w:r>
      <w:r w:rsidRPr="007E59D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E59D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E59D7"/>
    <w:rsid w:val="008B7726"/>
    <w:rsid w:val="00B1482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59D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E59D7"/>
    <w:rPr>
      <w:b/>
      <w:bCs/>
    </w:rPr>
  </w:style>
  <w:style w:type="paragraph" w:customStyle="1" w:styleId="wp-caption-text1">
    <w:name w:val="wp-caption-text1"/>
    <w:basedOn w:val="a"/>
    <w:rsid w:val="007E59D7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E59D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E59D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81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1791419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6218007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58953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4/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unitymanual.com/wp-content/uploads/2013/04/21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微软用户</cp:lastModifiedBy>
  <cp:revision>2</cp:revision>
  <dcterms:created xsi:type="dcterms:W3CDTF">2013-05-15T09:32:00Z</dcterms:created>
  <dcterms:modified xsi:type="dcterms:W3CDTF">2013-05-15T09:32:00Z</dcterms:modified>
</cp:coreProperties>
</file>