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1B7" w:rsidRPr="00F011B7" w:rsidRDefault="00F011B7" w:rsidP="00F011B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011B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Shader与Cube两张材质逐渐转换 </w:t>
      </w:r>
    </w:p>
    <w:p w:rsidR="00F011B7" w:rsidRPr="00F011B7" w:rsidRDefault="00F011B7" w:rsidP="00F011B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011B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2013年04月01日 by U3d / </w:t>
      </w:r>
      <w:hyperlink r:id="rId4" w:tooltip="查看 Unity3D脚本/插件 中的全部文章" w:history="1">
        <w:r w:rsidRPr="00F011B7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F011B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277 次 </w:t>
      </w:r>
    </w:p>
    <w:p w:rsidR="00F011B7" w:rsidRPr="00F011B7" w:rsidRDefault="00F011B7" w:rsidP="00F011B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011B7">
        <w:rPr>
          <w:rFonts w:ascii="微软雅黑" w:hAnsi="微软雅黑" w:cs="宋体" w:hint="eastAsia"/>
          <w:color w:val="555555"/>
          <w:sz w:val="21"/>
          <w:szCs w:val="21"/>
        </w:rPr>
        <w:t>Shader与Cube两张材质逐渐转换，如下图：</w:t>
      </w:r>
    </w:p>
    <w:p w:rsidR="00F011B7" w:rsidRPr="00F011B7" w:rsidRDefault="00F011B7" w:rsidP="00F011B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914900" cy="5724525"/>
            <wp:effectExtent l="19050" t="0" r="0" b="0"/>
            <wp:docPr id="1" name="图片 1" descr="Shader与Cube两张材质逐渐转换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der与Cube两张材质逐渐转换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1B7" w:rsidRPr="00F011B7" w:rsidRDefault="00F011B7" w:rsidP="00F011B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F011B7">
        <w:rPr>
          <w:rFonts w:ascii="微软雅黑" w:hAnsi="微软雅黑" w:cs="宋体" w:hint="eastAsia"/>
          <w:color w:val="555555"/>
          <w:sz w:val="21"/>
          <w:szCs w:val="21"/>
        </w:rPr>
        <w:t>Shader与Cube两张材质逐渐转换U</w:t>
      </w:r>
    </w:p>
    <w:p w:rsidR="00F011B7" w:rsidRPr="00F011B7" w:rsidRDefault="00F011B7" w:rsidP="00F011B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F011B7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F011B7">
        <w:rPr>
          <w:rFonts w:ascii="微软雅黑" w:hAnsi="微软雅黑" w:cs="宋体" w:hint="eastAsia"/>
          <w:color w:val="555555"/>
          <w:sz w:val="21"/>
          <w:szCs w:val="21"/>
        </w:rPr>
        <w:t>脚本如下：</w:t>
      </w:r>
    </w:p>
    <w:p w:rsidR="00F011B7" w:rsidRPr="00F011B7" w:rsidRDefault="00F011B7" w:rsidP="00F011B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011B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Shader "VrorangeShaders/MixTexture" {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Properties {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_Color ("Main Color", Color) = (1,1,1,1)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_Texture0 ("Texture0 (RGB)", 2D) = "white" {}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_Texture1 ("Texture1 (RGB)", 2D) = "white" {}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_MixValue ("MixValue (Range)",Range(0,1)) = 0.5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SubShader {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Cull Back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ZWrite On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ZTest LEqual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Tags {"Queue"="Geometry+0" "IgnoreProjector"="False" "RenderType"="Opaque" }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CGPROGRAM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#pragma surface surf Lambert</w:t>
      </w:r>
    </w:p>
    <w:p w:rsidR="00F011B7" w:rsidRPr="00F011B7" w:rsidRDefault="00F011B7" w:rsidP="00F011B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011B7">
        <w:rPr>
          <w:rFonts w:ascii="微软雅黑" w:hAnsi="微软雅黑" w:cs="宋体" w:hint="eastAsia"/>
          <w:color w:val="555555"/>
          <w:sz w:val="21"/>
          <w:szCs w:val="21"/>
        </w:rPr>
        <w:t>float4 _Color;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sampler2D _Texture0;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sampler2D _Texture1;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float _MixValue;</w:t>
      </w:r>
    </w:p>
    <w:p w:rsidR="00F011B7" w:rsidRPr="00F011B7" w:rsidRDefault="00F011B7" w:rsidP="00F011B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011B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struct Input {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float2 uv_Texture0;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float2 uv_Texture1;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};</w:t>
      </w:r>
    </w:p>
    <w:p w:rsidR="00F011B7" w:rsidRPr="00F011B7" w:rsidRDefault="00F011B7" w:rsidP="00F011B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011B7">
        <w:rPr>
          <w:rFonts w:ascii="微软雅黑" w:hAnsi="微软雅黑" w:cs="宋体" w:hint="eastAsia"/>
          <w:color w:val="555555"/>
          <w:sz w:val="21"/>
          <w:szCs w:val="21"/>
        </w:rPr>
        <w:t>void surf (Input IN, inout SurfaceOutput o){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half4 c0=tex2D (_Texture0, IN.uv_Texture0);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half4 c1=tex2D (_Texture1, IN.uv_Texture1);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c0=c0*_MixValue;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c1=c1*(1-_MixValue);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o.Albedo=(c0+c1)*_Color;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F011B7" w:rsidRPr="00F011B7" w:rsidRDefault="00F011B7" w:rsidP="00F011B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011B7">
        <w:rPr>
          <w:rFonts w:ascii="微软雅黑" w:hAnsi="微软雅黑" w:cs="宋体" w:hint="eastAsia"/>
          <w:color w:val="555555"/>
          <w:sz w:val="21"/>
          <w:szCs w:val="21"/>
        </w:rPr>
        <w:t>ENDCG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FallBack "Diffuse"</w:t>
      </w:r>
      <w:r w:rsidRPr="00F011B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058ED"/>
    <w:rsid w:val="008B7726"/>
    <w:rsid w:val="00D31D50"/>
    <w:rsid w:val="00F01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11B7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F011B7"/>
    <w:rPr>
      <w:b/>
      <w:bCs/>
    </w:rPr>
  </w:style>
  <w:style w:type="paragraph" w:customStyle="1" w:styleId="wp-caption-text1">
    <w:name w:val="wp-caption-text1"/>
    <w:basedOn w:val="a"/>
    <w:rsid w:val="00F011B7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011B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011B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7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5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0451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48459402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4/11.jpg" TargetMode="External"/><Relationship Id="rId4" Type="http://schemas.openxmlformats.org/officeDocument/2006/relationships/hyperlink" Target="http://www.unitymanual.com/category/scrip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张润华</dc:creator>
  <cp:lastModifiedBy>微软用户</cp:lastModifiedBy>
  <cp:revision>2</cp:revision>
  <dcterms:created xsi:type="dcterms:W3CDTF">2013-05-15T09:28:00Z</dcterms:created>
  <dcterms:modified xsi:type="dcterms:W3CDTF">2013-05-15T09:28:00Z</dcterms:modified>
</cp:coreProperties>
</file>