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A53" w:rsidRPr="00744A53" w:rsidRDefault="00744A53" w:rsidP="00744A53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744A53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 PRO 3D游戏制作系列教程第一课：创建游戏工程I </w:t>
      </w:r>
    </w:p>
    <w:p w:rsidR="00744A53" w:rsidRPr="00744A53" w:rsidRDefault="00744A53" w:rsidP="00744A5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44A5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2013年01月16日 by U3d / </w:t>
      </w:r>
      <w:hyperlink r:id="rId6" w:tooltip="查看 PRO3D游戏制作系列教程 中的全部文章" w:history="1">
        <w:r w:rsidRPr="00744A53">
          <w:rPr>
            <w:rFonts w:ascii="微软雅黑" w:hAnsi="微软雅黑" w:cs="宋体" w:hint="eastAsia"/>
            <w:color w:val="0088DD"/>
            <w:spacing w:val="15"/>
            <w:sz w:val="18"/>
          </w:rPr>
          <w:t>PRO3D游戏制作系列教程</w:t>
        </w:r>
      </w:hyperlink>
      <w:r w:rsidRPr="00744A5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781 次 </w:t>
      </w:r>
    </w:p>
    <w:p w:rsidR="00744A53" w:rsidRPr="00744A53" w:rsidRDefault="00744A53" w:rsidP="00744A5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44A53">
        <w:rPr>
          <w:rFonts w:ascii="微软雅黑" w:hAnsi="微软雅黑" w:cs="宋体" w:hint="eastAsia"/>
          <w:color w:val="555555"/>
          <w:sz w:val="21"/>
          <w:szCs w:val="21"/>
        </w:rPr>
        <w:t>双击Unity的图标将会弹出如图1所示的工程向导窗口。</w:t>
      </w:r>
    </w:p>
    <w:p w:rsidR="00744A53" w:rsidRPr="00744A53" w:rsidRDefault="00744A53" w:rsidP="00744A53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555555"/>
          <w:sz w:val="21"/>
          <w:szCs w:val="21"/>
        </w:rPr>
        <w:drawing>
          <wp:inline distT="0" distB="0" distL="0" distR="0">
            <wp:extent cx="5334000" cy="3400425"/>
            <wp:effectExtent l="19050" t="0" r="0" b="0"/>
            <wp:docPr id="1" name="图片 1" descr="Unity3D PRO原创3D游戏制作教程：创建游戏工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 PRO原创3D游戏制作教程：创建游戏工程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A53" w:rsidRPr="00744A53" w:rsidRDefault="00744A53" w:rsidP="00744A53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744A53">
        <w:rPr>
          <w:rFonts w:ascii="微软雅黑" w:hAnsi="微软雅黑" w:cs="宋体" w:hint="eastAsia"/>
          <w:color w:val="555555"/>
          <w:sz w:val="21"/>
          <w:szCs w:val="21"/>
        </w:rPr>
        <w:t>图1：Unity3D PRO原创3D游戏制作教程：创建游戏工程</w:t>
      </w:r>
    </w:p>
    <w:p w:rsidR="00744A53" w:rsidRPr="00744A53" w:rsidRDefault="00744A53" w:rsidP="00744A5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44A53">
        <w:rPr>
          <w:rFonts w:ascii="微软雅黑" w:hAnsi="微软雅黑" w:cs="宋体" w:hint="eastAsia"/>
          <w:color w:val="555555"/>
          <w:sz w:val="21"/>
          <w:szCs w:val="21"/>
        </w:rPr>
        <w:t>如果你没弹出这个窗口而是直接进入了unity操作界面，那我们就来设置一下，让我们以后双击unity图标的时候弹出这个工程向导窗口。</w:t>
      </w:r>
    </w:p>
    <w:p w:rsidR="00744A53" w:rsidRPr="00744A53" w:rsidRDefault="00744A53" w:rsidP="00744A5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44A53">
        <w:rPr>
          <w:rFonts w:ascii="微软雅黑" w:hAnsi="微软雅黑" w:cs="宋体" w:hint="eastAsia"/>
          <w:color w:val="555555"/>
          <w:sz w:val="21"/>
          <w:szCs w:val="21"/>
        </w:rPr>
        <w:t>设置方法：随便打开一个项目，在你打开的unity操作界面中，依次点击菜单栏的Edit-Preferences，如图2。</w:t>
      </w:r>
    </w:p>
    <w:p w:rsidR="00744A53" w:rsidRPr="00744A53" w:rsidRDefault="00744A53" w:rsidP="00744A53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2914650" cy="5543550"/>
            <wp:effectExtent l="19050" t="0" r="0" b="0"/>
            <wp:docPr id="2" name="图片 2" descr="Unity3D PRO原创3D游戏制作教程：创建游戏工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3D PRO原创3D游戏制作教程：创建游戏工程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A53" w:rsidRPr="00744A53" w:rsidRDefault="00744A53" w:rsidP="00744A53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744A53">
        <w:rPr>
          <w:rFonts w:ascii="微软雅黑" w:hAnsi="微软雅黑" w:cs="宋体" w:hint="eastAsia"/>
          <w:color w:val="555555"/>
          <w:sz w:val="21"/>
          <w:szCs w:val="21"/>
        </w:rPr>
        <w:t>图2：Unity3D PRO原创3D游戏制作教程：创建游戏工程</w:t>
      </w:r>
    </w:p>
    <w:p w:rsidR="00744A53" w:rsidRPr="00744A53" w:rsidRDefault="00744A53" w:rsidP="00744A5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44A53">
        <w:rPr>
          <w:rFonts w:ascii="微软雅黑" w:hAnsi="微软雅黑" w:cs="宋体" w:hint="eastAsia"/>
          <w:color w:val="555555"/>
          <w:sz w:val="21"/>
          <w:szCs w:val="21"/>
        </w:rPr>
        <w:t>然后会弹出下图窗口：把红圈处的选项选上，这样我们每次再打开Unity的时候就会弹出图1中的工程向导窗口。这样做还有一个很大的优势：可以同时开启多个Unity！通常我们在做一个游戏项目的时候还想去其他项目中找一下数据，如果不启用这个工程向导窗口的话，你是不能够同时打开两个Unity的。</w:t>
      </w:r>
    </w:p>
    <w:p w:rsidR="00744A53" w:rsidRPr="00744A53" w:rsidRDefault="00744A53" w:rsidP="00744A53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4352925" cy="4276725"/>
            <wp:effectExtent l="19050" t="0" r="9525" b="0"/>
            <wp:docPr id="3" name="图片 3" descr="Unity3D PRO原创3D游戏制作教程：创建游戏工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3D PRO原创3D游戏制作教程：创建游戏工程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A53" w:rsidRPr="00744A53" w:rsidRDefault="00744A53" w:rsidP="00744A53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744A53">
        <w:rPr>
          <w:rFonts w:ascii="微软雅黑" w:hAnsi="微软雅黑" w:cs="宋体" w:hint="eastAsia"/>
          <w:color w:val="555555"/>
          <w:sz w:val="21"/>
          <w:szCs w:val="21"/>
        </w:rPr>
        <w:t>图3：Unity3D PRO原创3D游戏制作教程：创建游戏工程</w:t>
      </w:r>
    </w:p>
    <w:p w:rsidR="00744A53" w:rsidRPr="00744A53" w:rsidRDefault="00744A53" w:rsidP="00744A5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44A53">
        <w:rPr>
          <w:rFonts w:ascii="微软雅黑" w:hAnsi="微软雅黑" w:cs="宋体" w:hint="eastAsia"/>
          <w:color w:val="555555"/>
          <w:sz w:val="21"/>
          <w:szCs w:val="21"/>
        </w:rPr>
        <w:t>重新运行一下Unity，这次就会弹出刚刚图1中的工程向导窗口，然后如图4选择Create New Project选项卡，然后设置工程文件夹路径（路径必须为全英文；路径中如图4那个红圈的位置是你这个项目的名字），把Standard Assets.unityPackage选上，这个翻译成汉语叫做“标准资源包”，这里面有好多基本的资源，比如咱们之后要用到的First Person Controller（第一人称控制器）、天空盒、树木、湖泊等资源，最后点击Create。</w:t>
      </w:r>
    </w:p>
    <w:p w:rsidR="00744A53" w:rsidRPr="00744A53" w:rsidRDefault="00744A53" w:rsidP="00744A53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5267325" cy="3362325"/>
            <wp:effectExtent l="19050" t="0" r="9525" b="0"/>
            <wp:docPr id="4" name="图片 4" descr="Unity3D PRO原创3D游戏制作教程：创建游戏工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ty3D PRO原创3D游戏制作教程：创建游戏工程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A53" w:rsidRPr="00744A53" w:rsidRDefault="00744A53" w:rsidP="00744A53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744A53">
        <w:rPr>
          <w:rFonts w:ascii="微软雅黑" w:hAnsi="微软雅黑" w:cs="宋体" w:hint="eastAsia"/>
          <w:color w:val="555555"/>
          <w:sz w:val="21"/>
          <w:szCs w:val="21"/>
        </w:rPr>
        <w:t>图4：Unity3D PRO原创3D游戏制作教程：创建游戏工程</w:t>
      </w:r>
    </w:p>
    <w:p w:rsidR="00744A53" w:rsidRPr="00744A53" w:rsidRDefault="00744A53" w:rsidP="00744A5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44A53">
        <w:rPr>
          <w:rFonts w:ascii="微软雅黑" w:hAnsi="微软雅黑" w:cs="宋体" w:hint="eastAsia"/>
          <w:color w:val="555555"/>
          <w:sz w:val="21"/>
          <w:szCs w:val="21"/>
        </w:rPr>
        <w:t>等待标准资源包加载完毕，我们就能看到unity的操作界面了，如图5。</w:t>
      </w:r>
    </w:p>
    <w:p w:rsidR="00744A53" w:rsidRPr="00744A53" w:rsidRDefault="00744A53" w:rsidP="00744A53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555555"/>
          <w:sz w:val="21"/>
          <w:szCs w:val="21"/>
        </w:rPr>
        <w:drawing>
          <wp:inline distT="0" distB="0" distL="0" distR="0">
            <wp:extent cx="5476875" cy="3209925"/>
            <wp:effectExtent l="19050" t="0" r="9525" b="0"/>
            <wp:docPr id="5" name="图片 5" descr="Unity3D PRO原创3D游戏制作教程：创建游戏工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ty3D PRO原创3D游戏制作教程：创建游戏工程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A53" w:rsidRPr="00744A53" w:rsidRDefault="00744A53" w:rsidP="00744A53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744A53">
        <w:rPr>
          <w:rFonts w:ascii="微软雅黑" w:hAnsi="微软雅黑" w:cs="宋体" w:hint="eastAsia"/>
          <w:color w:val="555555"/>
          <w:sz w:val="21"/>
          <w:szCs w:val="21"/>
        </w:rPr>
        <w:t>图5：Unity3D PRO原创3D游戏制作教程：创建游戏工程</w:t>
      </w:r>
    </w:p>
    <w:p w:rsidR="00744A53" w:rsidRPr="00744A53" w:rsidRDefault="00744A53" w:rsidP="00744A5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44A5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如果你的界面和我的界面布局不一样，那么可以通过右上角的Layout来调整一下布局，如图6。</w:t>
      </w:r>
    </w:p>
    <w:p w:rsidR="00744A53" w:rsidRPr="00744A53" w:rsidRDefault="00744A53" w:rsidP="00744A53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555555"/>
          <w:sz w:val="21"/>
          <w:szCs w:val="21"/>
        </w:rPr>
        <w:drawing>
          <wp:inline distT="0" distB="0" distL="0" distR="0">
            <wp:extent cx="2981325" cy="2219325"/>
            <wp:effectExtent l="19050" t="0" r="9525" b="0"/>
            <wp:docPr id="6" name="图片 6" descr="Unity3D PRO原创3D游戏制作教程：创建游戏工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ty3D PRO原创3D游戏制作教程：创建游戏工程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A53" w:rsidRPr="00744A53" w:rsidRDefault="00744A53" w:rsidP="00744A53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744A53">
        <w:rPr>
          <w:rFonts w:ascii="微软雅黑" w:hAnsi="微软雅黑" w:cs="宋体" w:hint="eastAsia"/>
          <w:color w:val="555555"/>
          <w:sz w:val="21"/>
          <w:szCs w:val="21"/>
        </w:rPr>
        <w:t>图6：Unity3D PRO原创3D游戏制作教程：创建游戏工程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4228" w:rsidRDefault="00764228" w:rsidP="00744A53">
      <w:pPr>
        <w:spacing w:after="0"/>
      </w:pPr>
      <w:r>
        <w:separator/>
      </w:r>
    </w:p>
  </w:endnote>
  <w:endnote w:type="continuationSeparator" w:id="0">
    <w:p w:rsidR="00764228" w:rsidRDefault="00764228" w:rsidP="00744A5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4228" w:rsidRDefault="00764228" w:rsidP="00744A53">
      <w:pPr>
        <w:spacing w:after="0"/>
      </w:pPr>
      <w:r>
        <w:separator/>
      </w:r>
    </w:p>
  </w:footnote>
  <w:footnote w:type="continuationSeparator" w:id="0">
    <w:p w:rsidR="00764228" w:rsidRDefault="00764228" w:rsidP="00744A5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4177C"/>
    <w:rsid w:val="003D37D8"/>
    <w:rsid w:val="00426133"/>
    <w:rsid w:val="004358AB"/>
    <w:rsid w:val="00744A53"/>
    <w:rsid w:val="00764228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4A5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4A5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4A5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4A53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44A53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744A53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44A53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44A5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1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256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10704464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47162785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331490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28588796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89084832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manual/pro3d%e6%b8%b8%e6%88%8f%e5%88%b6%e4%bd%9c%e7%b3%bb%e5%88%97%e6%95%99%e7%a8%8b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2013-05-14T02:36:00Z</dcterms:modified>
</cp:coreProperties>
</file>