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568" w:rsidRPr="00C25568" w:rsidRDefault="00C25568" w:rsidP="00C2556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2556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Unity3D切换场景时判断场景是否加载完成 </w:t>
      </w:r>
    </w:p>
    <w:p w:rsidR="00C25568" w:rsidRPr="00C25568" w:rsidRDefault="00C25568" w:rsidP="00C2556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2556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2013年02月27日 by U3d / </w:t>
      </w:r>
      <w:hyperlink r:id="rId4" w:tooltip="查看 Unity3D脚本/插件 中的全部文章" w:history="1">
        <w:r w:rsidRPr="00C2556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2556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282 次 </w:t>
      </w:r>
    </w:p>
    <w:p w:rsidR="00C25568" w:rsidRPr="00C25568" w:rsidRDefault="00C25568" w:rsidP="00C2556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5568">
        <w:rPr>
          <w:rFonts w:ascii="微软雅黑" w:hAnsi="微软雅黑" w:cs="宋体" w:hint="eastAsia"/>
          <w:color w:val="555555"/>
          <w:sz w:val="21"/>
          <w:szCs w:val="21"/>
        </w:rPr>
        <w:t>Unity3D切换场景时判断场景是否加载完成</w:t>
      </w:r>
    </w:p>
    <w:p w:rsidR="00C25568" w:rsidRPr="00C25568" w:rsidRDefault="00C25568" w:rsidP="00C2556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5568">
        <w:rPr>
          <w:rFonts w:ascii="微软雅黑" w:hAnsi="微软雅黑" w:cs="宋体" w:hint="eastAsia"/>
          <w:color w:val="555555"/>
          <w:sz w:val="21"/>
          <w:szCs w:val="21"/>
        </w:rPr>
        <w:t>加载场景时的脚本：</w:t>
      </w:r>
    </w:p>
    <w:p w:rsidR="00C25568" w:rsidRPr="00C25568" w:rsidRDefault="00C25568" w:rsidP="00C2556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25568">
        <w:rPr>
          <w:rFonts w:ascii="微软雅黑" w:hAnsi="微软雅黑" w:cs="宋体" w:hint="eastAsia"/>
          <w:color w:val="555555"/>
          <w:sz w:val="21"/>
          <w:szCs w:val="21"/>
        </w:rPr>
        <w:t>public static AsyncOperation async;</w:t>
      </w:r>
    </w:p>
    <w:p w:rsidR="00C25568" w:rsidRPr="00C25568" w:rsidRDefault="00C25568" w:rsidP="00C2556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25568">
        <w:rPr>
          <w:rFonts w:ascii="微软雅黑" w:hAnsi="微软雅黑" w:cs="宋体" w:hint="eastAsia"/>
          <w:color w:val="555555"/>
          <w:sz w:val="21"/>
          <w:szCs w:val="21"/>
        </w:rPr>
        <w:t>async = Application.LoadLevelAsync("SelectCarModelScreen");</w:t>
      </w:r>
    </w:p>
    <w:p w:rsidR="00C25568" w:rsidRPr="00C25568" w:rsidRDefault="00C25568" w:rsidP="00C2556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25568">
        <w:rPr>
          <w:rFonts w:ascii="微软雅黑" w:hAnsi="微软雅黑" w:cs="宋体" w:hint="eastAsia"/>
          <w:color w:val="555555"/>
          <w:sz w:val="21"/>
          <w:szCs w:val="21"/>
        </w:rPr>
        <w:t>在加载场景里写：</w:t>
      </w:r>
    </w:p>
    <w:p w:rsidR="00C25568" w:rsidRPr="00C25568" w:rsidRDefault="00C25568" w:rsidP="00C2556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25568">
        <w:rPr>
          <w:rFonts w:ascii="微软雅黑" w:hAnsi="微软雅黑" w:cs="宋体" w:hint="eastAsia"/>
          <w:color w:val="555555"/>
          <w:sz w:val="21"/>
          <w:szCs w:val="21"/>
        </w:rPr>
        <w:t>if (MainInterfaceGUIScript.async.isDone == false)</w:t>
      </w:r>
    </w:p>
    <w:p w:rsidR="00C25568" w:rsidRPr="00C25568" w:rsidRDefault="00C25568" w:rsidP="00C2556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25568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C25568" w:rsidRPr="00C25568" w:rsidRDefault="00C25568" w:rsidP="00C2556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25568">
        <w:rPr>
          <w:rFonts w:ascii="微软雅黑" w:hAnsi="微软雅黑" w:cs="宋体" w:hint="eastAsia"/>
          <w:color w:val="555555"/>
          <w:sz w:val="21"/>
          <w:szCs w:val="21"/>
        </w:rPr>
        <w:t>//________没 有加载完要做的事情如Logo__________________________</w:t>
      </w:r>
    </w:p>
    <w:p w:rsidR="00C25568" w:rsidRPr="00C25568" w:rsidRDefault="00C25568" w:rsidP="00C2556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25568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C25568" w:rsidRPr="00C25568" w:rsidRDefault="00C25568" w:rsidP="00C2556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25568">
        <w:rPr>
          <w:rFonts w:ascii="微软雅黑" w:hAnsi="微软雅黑" w:cs="宋体" w:hint="eastAsia"/>
          <w:color w:val="555555"/>
          <w:sz w:val="21"/>
          <w:szCs w:val="21"/>
        </w:rPr>
        <w:t>else</w:t>
      </w:r>
    </w:p>
    <w:p w:rsidR="00C25568" w:rsidRPr="00C25568" w:rsidRDefault="00C25568" w:rsidP="00C2556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25568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C25568" w:rsidRPr="00C25568" w:rsidRDefault="00C25568" w:rsidP="00C2556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25568">
        <w:rPr>
          <w:rFonts w:ascii="微软雅黑" w:hAnsi="微软雅黑" w:cs="宋体" w:hint="eastAsia"/>
          <w:color w:val="555555"/>
          <w:sz w:val="21"/>
          <w:szCs w:val="21"/>
        </w:rPr>
        <w:t>//全部加载完成后显示的东东。。</w:t>
      </w:r>
    </w:p>
    <w:p w:rsidR="00C25568" w:rsidRPr="00C25568" w:rsidRDefault="00C25568" w:rsidP="00C2556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25568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A4E8B"/>
    <w:rsid w:val="008B7726"/>
    <w:rsid w:val="00C2556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5568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0261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65175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9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39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8804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65540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9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3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2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8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0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43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2013-05-14T09:06:00Z</dcterms:modified>
</cp:coreProperties>
</file>