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15" w:rsidRPr="004A5B15" w:rsidRDefault="004A5B15" w:rsidP="004A5B1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A5B1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Unity3D利用射线点中物体移动脚本 </w:t>
      </w:r>
    </w:p>
    <w:p w:rsidR="004A5B15" w:rsidRPr="004A5B15" w:rsidRDefault="004A5B15" w:rsidP="004A5B1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2013年03月01日 by U3d / </w:t>
      </w:r>
      <w:hyperlink r:id="rId4" w:tooltip="查看 Unity3D脚本/插件 中的全部文章" w:history="1">
        <w:r w:rsidRPr="004A5B1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A5B1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237 次 </w:t>
      </w:r>
    </w:p>
    <w:p w:rsidR="004A5B15" w:rsidRPr="004A5B15" w:rsidRDefault="004A5B15" w:rsidP="004A5B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4A5B1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4A5B15">
        <w:rPr>
          <w:rFonts w:ascii="微软雅黑" w:hAnsi="微软雅黑" w:cs="宋体" w:hint="eastAsia"/>
          <w:color w:val="555555"/>
          <w:sz w:val="21"/>
          <w:szCs w:val="21"/>
        </w:rPr>
        <w:t>利用射线点中物体移动脚本如下：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var layerMask = 1 &lt;&lt; 4; //层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var hit : RaycastHit; //光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var hit1: RaycastHit; //光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var hitflag : boolean;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var hitobject : Transform;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var hitflag1 : boolean;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function Start()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layerMask = ~layerMask; //层取反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hitflag=false;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hitobject=null;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function Update ()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var ray = Camera.main.ScreenPointToRay (Input.mousePosition);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(Physics.Raycast (ray, hit, Mathf.Infinity)&amp;&amp;Input.GetKey (KeyCode.Mouse0))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Debug.DrawLine (ray.origin, hit.point);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print(hit.transform.localScale );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print(hit.transform.name);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//~ if(hit.transform.tag=="Goods"&amp;&amp;hitflag1) //标签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if(hit.transform.tag=="Goods")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if (hitflag==false)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hitobject=hit.transform;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hitflag=true;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if(hitflag&amp;&amp;hitobject!=null) //选中物体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Physics.Raycast (ray, hit1, Mathf.Infinity,layerMask); //打光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hitobject.position=hit1.point; //物体的坐标等于光2的碰撞点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if (Input.GetKeyUp (KeyCode.Mouse0))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hitflag=false;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hitobject=null;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A5B15" w:rsidRPr="004A5B15" w:rsidRDefault="004A5B15" w:rsidP="004A5B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5B1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5B15"/>
    <w:rsid w:val="008B7726"/>
    <w:rsid w:val="009C746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5B1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A5B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861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91315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9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8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9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6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0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3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4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74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7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32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3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97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3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2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66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4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80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5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66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9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8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6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4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47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6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2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43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0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2013-05-14T09:16:00Z</dcterms:modified>
</cp:coreProperties>
</file>