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36" w:rsidRPr="002A3336" w:rsidRDefault="002A3336" w:rsidP="002A333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A333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Unity3D如何动态读取外部文件 </w:t>
      </w:r>
    </w:p>
    <w:p w:rsidR="002A3336" w:rsidRPr="002A3336" w:rsidRDefault="002A3336" w:rsidP="002A333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脚本/插件 中的全部文章" w:history="1">
        <w:r w:rsidRPr="002A333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A333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259 次 </w:t>
      </w:r>
    </w:p>
    <w:p w:rsidR="002A3336" w:rsidRPr="002A3336" w:rsidRDefault="002A3336" w:rsidP="002A33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A333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A3336">
        <w:rPr>
          <w:rFonts w:ascii="微软雅黑" w:hAnsi="微软雅黑" w:cs="宋体" w:hint="eastAsia"/>
          <w:color w:val="555555"/>
          <w:sz w:val="21"/>
          <w:szCs w:val="21"/>
        </w:rPr>
        <w:t>动态读取外部文件分为两种情况：</w:t>
      </w:r>
    </w:p>
    <w:p w:rsidR="002A3336" w:rsidRPr="002A3336" w:rsidRDefault="002A3336" w:rsidP="002A33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1.加载封装好的内部文件。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var aaa : Material;//空材质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var bbb : GameObject;//要绑定材质的模型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aaa.mainTexture = Resources.Load("你的资源名，例如“pic1”不需要文件扩展名");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bbb.renderer.material = aaa;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A3336" w:rsidRPr="002A3336" w:rsidRDefault="002A3336" w:rsidP="002A333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2.加载磁盘文件。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var bbb : GameObject;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var www = new WWW ("file://D:\\pic1.jpg"这里也可以是网络图片地址);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yield www;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t>bbb.renderer.material.SetTexture("_MainTex", www.texture);</w:t>
      </w:r>
    </w:p>
    <w:p w:rsidR="002A3336" w:rsidRPr="002A3336" w:rsidRDefault="002A3336" w:rsidP="002A333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A333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3336"/>
    <w:rsid w:val="00323B43"/>
    <w:rsid w:val="003D37D8"/>
    <w:rsid w:val="00426133"/>
    <w:rsid w:val="004358AB"/>
    <w:rsid w:val="008B7726"/>
    <w:rsid w:val="00AF45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33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A33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6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3241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490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257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2013-05-14T09:23:00Z</dcterms:modified>
</cp:coreProperties>
</file>