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outlineLvl w:val="0"/>
        <w:rPr>
          <w:rFonts w:ascii="Lucida Sans Unicode" w:eastAsia="宋体" w:hAnsi="Lucida Sans Unicode" w:cs="Lucida Sans Unicode"/>
          <w:color w:val="000000"/>
          <w:kern w:val="36"/>
          <w:sz w:val="30"/>
          <w:szCs w:val="30"/>
        </w:rPr>
      </w:pPr>
      <w:r w:rsidRPr="00BB3B41">
        <w:rPr>
          <w:rFonts w:ascii="Lucida Sans Unicode" w:eastAsia="宋体" w:hAnsi="Lucida Sans Unicode" w:cs="Lucida Sans Unicode"/>
          <w:color w:val="000000"/>
          <w:kern w:val="36"/>
          <w:sz w:val="30"/>
          <w:szCs w:val="30"/>
        </w:rPr>
        <w:t>Unity3D</w:t>
      </w:r>
      <w:r w:rsidRPr="00BB3B41">
        <w:rPr>
          <w:rFonts w:ascii="Lucida Sans Unicode" w:eastAsia="宋体" w:hAnsi="Lucida Sans Unicode" w:cs="Lucida Sans Unicode"/>
          <w:color w:val="000000"/>
          <w:kern w:val="36"/>
          <w:sz w:val="30"/>
          <w:szCs w:val="30"/>
        </w:rPr>
        <w:t>学习笔记（七）光与影</w:t>
      </w:r>
    </w:p>
    <w:p w:rsidR="00BB3B41" w:rsidRPr="00BB3B41" w:rsidRDefault="00BB3B41" w:rsidP="00BB3B41">
      <w:pPr>
        <w:shd w:val="clear" w:color="auto" w:fill="F4F4F4"/>
        <w:adjustRightInd/>
        <w:snapToGrid/>
        <w:spacing w:after="0" w:line="300" w:lineRule="atLeast"/>
        <w:rPr>
          <w:rFonts w:ascii="Lucida Sans Unicode" w:eastAsia="宋体" w:hAnsi="Lucida Sans Unicode" w:cs="Lucida Sans Unicode"/>
          <w:color w:val="999999"/>
          <w:sz w:val="18"/>
          <w:szCs w:val="18"/>
        </w:rPr>
      </w:pPr>
      <w:r w:rsidRPr="00BB3B41">
        <w:rPr>
          <w:rFonts w:ascii="Lucida Sans Unicode" w:eastAsia="宋体" w:hAnsi="Lucida Sans Unicode" w:cs="Lucida Sans Unicode"/>
          <w:color w:val="999999"/>
          <w:sz w:val="18"/>
        </w:rPr>
        <w:t>由</w:t>
      </w:r>
      <w:r w:rsidRPr="00BB3B41">
        <w:rPr>
          <w:rFonts w:ascii="Lucida Sans Unicode" w:eastAsia="宋体" w:hAnsi="Lucida Sans Unicode" w:cs="Lucida Sans Unicode"/>
          <w:color w:val="999999"/>
          <w:sz w:val="18"/>
        </w:rPr>
        <w:t xml:space="preserve"> </w:t>
      </w:r>
      <w:r w:rsidRPr="00BB3B41">
        <w:rPr>
          <w:rFonts w:ascii="Lucida Sans Unicode" w:eastAsia="宋体" w:hAnsi="Lucida Sans Unicode" w:cs="Lucida Sans Unicode"/>
          <w:color w:val="999999"/>
          <w:sz w:val="18"/>
        </w:rPr>
        <w:t>黄</w:t>
      </w:r>
      <w:r w:rsidRPr="00BB3B41">
        <w:rPr>
          <w:rFonts w:ascii="Lucida Sans Unicode" w:eastAsia="宋体" w:hAnsi="Lucida Sans Unicode" w:cs="Lucida Sans Unicode"/>
          <w:color w:val="999999"/>
          <w:sz w:val="18"/>
        </w:rPr>
        <w:t xml:space="preserve"> </w:t>
      </w:r>
      <w:r w:rsidRPr="00BB3B41">
        <w:rPr>
          <w:rFonts w:ascii="Lucida Sans Unicode" w:eastAsia="宋体" w:hAnsi="Lucida Sans Unicode" w:cs="Lucida Sans Unicode"/>
          <w:color w:val="999999"/>
          <w:sz w:val="18"/>
        </w:rPr>
        <w:t>旭杨</w:t>
      </w:r>
      <w:r w:rsidRPr="00BB3B41">
        <w:rPr>
          <w:rFonts w:ascii="Lucida Sans Unicode" w:eastAsia="宋体" w:hAnsi="Lucida Sans Unicode" w:cs="Lucida Sans Unicode"/>
          <w:color w:val="999999"/>
          <w:sz w:val="18"/>
        </w:rPr>
        <w:t xml:space="preserve"> </w:t>
      </w:r>
      <w:r w:rsidRPr="00BB3B41">
        <w:rPr>
          <w:rFonts w:ascii="Lucida Sans Unicode" w:eastAsia="宋体" w:hAnsi="Lucida Sans Unicode" w:cs="Lucida Sans Unicode"/>
          <w:color w:val="999999"/>
          <w:sz w:val="18"/>
        </w:rPr>
        <w:t>撰写于</w:t>
      </w:r>
      <w:r w:rsidRPr="00BB3B41">
        <w:rPr>
          <w:rFonts w:ascii="Lucida Sans Unicode" w:eastAsia="宋体" w:hAnsi="Lucida Sans Unicode" w:cs="Lucida Sans Unicode"/>
          <w:color w:val="999999"/>
          <w:sz w:val="18"/>
        </w:rPr>
        <w:t xml:space="preserve"> 2012/07/24 | </w:t>
      </w:r>
      <w:hyperlink r:id="rId4" w:anchor="respond" w:tooltip="《Unity3D学习笔记（七）光与影》上的评论" w:history="1">
        <w:r w:rsidRPr="00BB3B41">
          <w:rPr>
            <w:rFonts w:ascii="Lucida Sans Unicode" w:eastAsia="宋体" w:hAnsi="Lucida Sans Unicode" w:cs="Lucida Sans Unicode"/>
            <w:color w:val="607890"/>
            <w:sz w:val="18"/>
          </w:rPr>
          <w:t>暂无评论</w:t>
        </w:r>
      </w:hyperlink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还记得大明湖畔的容嬷嬷吗？噢不对，还记得第二章里在游戏世界里添加的太阳光吗？虽然作为上帝创造了光，照亮了世界，但为了平衡世界还缺少一样东西，没错，它就是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——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影子！仔细观察一下游戏场景，发现的确所有东西都没有影子呢。那么本章就再以上帝的角色用</w:t>
      </w:r>
      <w:proofErr w:type="spellStart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LightMapping</w:t>
      </w:r>
      <w:proofErr w:type="spellEnd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（光照贴图）为这个虚拟世界添加影子。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选中太阳光对象，当时我把它改名成了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“Sun”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，在检视面板里可以看到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Shadow Type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（阴影类型）是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No Shadows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（无阴影）。点击下拉列表，有两种阴影类型可以选择：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Hard Shadow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（硬化阴影）和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Soft Shadow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（柔化阴影）。所谓硬化不是说影子比较坚硬，而是影子的轮廓比较清晰。后者比前者多了两个选项：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Softness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（柔化度）和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Softness Fade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（柔化渐隐），调整这两个参数可以让影子的边缘看起来模糊一点，更加逼真。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另外还有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Strength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（强度）选项，可以用来调节阴影的强度。调整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Resolution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（分辨率）选项可以更改产生阴影的质量，越高效果越好，当然性能消耗也越大。</w:t>
      </w:r>
      <w:proofErr w:type="spellStart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Bia</w:t>
      </w:r>
      <w:proofErr w:type="spellEnd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（偏斜度）不知道是用来干什么的，拖到最小和最大好像对阴影没什么影响，暂时就先放一边。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阴影" style="width:24pt;height:24pt"/>
        </w:pic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 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咦，本章这么快就结束了？不，好戏才刚刚开始呢。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lastRenderedPageBreak/>
        <w:t>Unity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不仅仅提供了（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Directional Light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）平行光源，还提供了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Spot Light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（投射光源）、（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Point Light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）点光源、（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Area Light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）区域光源类型，用官方的图来表达更直接点吧。其中区域光源是用来做烘焙用的，这个以后再介绍。我是不会告诉你其实我也一知半解的啊哈哈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……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pict>
          <v:shape id="_x0000_i1026" type="#_x0000_t75" alt="光源类型示例" style="width:24pt;height:24pt"/>
        </w:pic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可以在选中光源对象后更改检视面板中的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Type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（光源类型），不过太阳光已经是平行光源了，所以为了测试，就再创建一个光源来练手。点击主菜单中的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“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游戏对象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→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创建其他对象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→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投射光源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”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。在检视面板中可以调整投射光源的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Range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（距离）和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Spot Angle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（投射角度），这两个参数很好理解。然后用旋转工具和移动工具调整好光源的照射方向，此时由于太阳光太亮，几乎看不到投射光源的光。因此要么减少太阳光的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Intensity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（强度），要么增加投射光源的强度，方便起见我选择了后者。顺便也可以把光源的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Color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（颜色）调整喜欢的类型比如说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……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粉红？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^_^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。啊啊，我还是改回白色吧。不管怎么说，光的颜色和亮度对游戏场景的气氛渲染起着至关重要的作用。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还有一个压轴参数，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Cookie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（请原谅我也不知道该如何翻译它，可以理解为光照纹理），点击右边的小圆点，然后选择一张纹理。用技术型的表述方式是该纹理的透明通道（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Alpha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通道，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fldChar w:fldCharType="begin"/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instrText xml:space="preserve"> HYPERLINK "http://baike.baidu.com/view/175060.htm" \o "http://baike.baidu.com/view/175060.htm" \t "_blank" </w:instrTex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fldChar w:fldCharType="separate"/>
      </w:r>
      <w:r w:rsidRPr="00BB3B41">
        <w:rPr>
          <w:rFonts w:ascii="Lucida Sans Unicode" w:eastAsia="宋体" w:hAnsi="Lucida Sans Unicode" w:cs="Lucida Sans Unicode"/>
          <w:color w:val="607890"/>
          <w:sz w:val="24"/>
          <w:szCs w:val="24"/>
        </w:rPr>
        <w:t>点这里叫度娘来科普啦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fldChar w:fldCharType="end"/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）将被作为蒙板，以决定光照在各个位置的亮度。如果是投射光源或平行光，则必须是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2D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纹理。其中如果是平行光源，则还可以设置</w:t>
      </w:r>
      <w:proofErr w:type="spellStart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CookieSize</w:t>
      </w:r>
      <w:proofErr w:type="spellEnd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（光照纹理缩放）。另外如果是点光源，则需要一个</w:t>
      </w:r>
      <w:proofErr w:type="spellStart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CubeMap</w:t>
      </w:r>
      <w:proofErr w:type="spellEnd"/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（映射立方体）。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听起来蛮复杂的，但是动手操作一下发现其实很好理解，选择好纹理后越透明的地方光线越暗，否则越亮。那么这个有什么用呢？呵呵，看自己发挥想象力了呗！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jc w:val="center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pict>
          <v:shape id="_x0000_i1027" type="#_x0000_t75" alt="光照纹理效果1" style="width:24pt;height:24pt"/>
        </w:pic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jc w:val="center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pict>
          <v:shape id="_x0000_i1028" type="#_x0000_t75" alt="光照纹理效果2" style="width:24pt;height:24pt"/>
        </w:pic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 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如果是点光源，那么就必须要制作一个映射立方体，右键点击工程面板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“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创建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→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映射立方体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”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。选中它之后就会在检视面板中出现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6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个面，分别对应前后左右上下的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Cookie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。方式与投射光源的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Cookie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制作相同，只要把纹理拖上去即可。制作完映射立方体后别忘了拖到点光源的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Cookie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上。</w: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jc w:val="center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pict>
          <v:shape id="_x0000_i1029" type="#_x0000_t75" alt="映射立方体" style="width:24pt;height:24pt"/>
        </w:pict>
      </w:r>
    </w:p>
    <w:p w:rsidR="00BB3B41" w:rsidRPr="00BB3B41" w:rsidRDefault="00BB3B41" w:rsidP="00BB3B41">
      <w:pPr>
        <w:shd w:val="clear" w:color="auto" w:fill="F4F4F4"/>
        <w:adjustRightInd/>
        <w:snapToGrid/>
        <w:spacing w:before="100" w:beforeAutospacing="1" w:after="100" w:afterAutospacing="1" w:line="300" w:lineRule="atLeast"/>
        <w:ind w:firstLine="480"/>
        <w:rPr>
          <w:rFonts w:ascii="Lucida Sans Unicode" w:eastAsia="宋体" w:hAnsi="Lucida Sans Unicode" w:cs="Lucida Sans Unicode"/>
          <w:color w:val="444444"/>
          <w:sz w:val="24"/>
          <w:szCs w:val="24"/>
        </w:rPr>
      </w:pP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其实我觉得吧，如果把映射立方体的六个面分别贴上蜂窝状的纹理，然后让它旋转起来，颜色还要不停的变化，那不就是一个舞厅里的旋转球灯了吗？哈哈。那么下一章就来写写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Unity</w:t>
      </w:r>
      <w:r w:rsidRPr="00BB3B41">
        <w:rPr>
          <w:rFonts w:ascii="Lucida Sans Unicode" w:eastAsia="宋体" w:hAnsi="Lucida Sans Unicode" w:cs="Lucida Sans Unicode"/>
          <w:color w:val="444444"/>
          <w:sz w:val="24"/>
          <w:szCs w:val="24"/>
        </w:rPr>
        <w:t>动画功能的使用。</w:t>
      </w:r>
    </w:p>
    <w:p w:rsidR="0081446B" w:rsidRPr="00BB3B41" w:rsidRDefault="0081446B" w:rsidP="00BB3B41"/>
    <w:sectPr w:rsidR="0081446B" w:rsidRPr="00BB3B4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223851"/>
    <w:rsid w:val="00323B43"/>
    <w:rsid w:val="003D37D8"/>
    <w:rsid w:val="00426133"/>
    <w:rsid w:val="004358AB"/>
    <w:rsid w:val="0081446B"/>
    <w:rsid w:val="008B7726"/>
    <w:rsid w:val="00BB3B4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B3B4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4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B3B41"/>
    <w:rPr>
      <w:b/>
      <w:bCs/>
    </w:rPr>
  </w:style>
  <w:style w:type="character" w:customStyle="1" w:styleId="apple-converted-space">
    <w:name w:val="apple-converted-space"/>
    <w:basedOn w:val="a0"/>
    <w:rsid w:val="00BB3B41"/>
  </w:style>
  <w:style w:type="character" w:styleId="a5">
    <w:name w:val="Emphasis"/>
    <w:basedOn w:val="a0"/>
    <w:uiPriority w:val="20"/>
    <w:qFormat/>
    <w:rsid w:val="00BB3B41"/>
    <w:rPr>
      <w:i/>
      <w:iCs/>
    </w:rPr>
  </w:style>
  <w:style w:type="character" w:styleId="a6">
    <w:name w:val="Hyperlink"/>
    <w:basedOn w:val="a0"/>
    <w:uiPriority w:val="99"/>
    <w:unhideWhenUsed/>
    <w:rsid w:val="00BB3B41"/>
    <w:rPr>
      <w:color w:val="0000FF"/>
      <w:u w:val="single"/>
    </w:rPr>
  </w:style>
  <w:style w:type="paragraph" w:customStyle="1" w:styleId="xg1">
    <w:name w:val="xg1"/>
    <w:basedOn w:val="a"/>
    <w:rsid w:val="00BB3B4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B3B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info">
    <w:name w:val="dateinfo"/>
    <w:basedOn w:val="a0"/>
    <w:rsid w:val="00BB3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415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121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angxuyang.cn/archives/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2013-08-03T09:04:00Z</dcterms:modified>
</cp:coreProperties>
</file>