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20" w:rsidRPr="00A86820" w:rsidRDefault="00A86820" w:rsidP="00A8682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8682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Unity3D教程：Photon服务器入门（一） </w:t>
      </w:r>
    </w:p>
    <w:p w:rsidR="00A86820" w:rsidRPr="00A86820" w:rsidRDefault="00A86820" w:rsidP="00A8682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2013年07月11日 by U3d / </w:t>
      </w:r>
      <w:hyperlink r:id="rId6" w:tooltip="查看 Unity3D 基础教程 中的全部文章" w:history="1">
        <w:r w:rsidRPr="00A86820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A8682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26 次 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首先去PhotonServer SDK下载服务器端SDK。解压出来是四个文件：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deploy：主要存放photon的服务器控制程序和服务端Demo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doc：顾名思义，文档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lib：Photon类库，开发服务端需要引用的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src-server：服务端Demo源代码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第一步：配置服务器端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打开deploy文件夹，看到包含了不同平台编译出的Photon目录，以“bin_”为前缀命名目录，选择你的电脑对应的文件夹打开，看到PhotonControl.exe，运行后，可以在windows右下角看到一个图标，点击图标可以看到photon服务器控制菜单，这个以后再做详细介绍。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打开visual stadio，新建项目，选择c# 类库，应用程序名字叫做MyServer。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完成后，把我们的Class1.cs，改名为MyApplication.cs，作为服务器端主类.然后在当前项目添加引用，链接到刚才提到的lib文件夹目录下，添加以下引用：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ExitGamesLibs.dll,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Photon.SocketServer.dll,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PhotonHostRuntimeInterfaces.dll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然后新建一个类：MyPeer.cs，写法如下：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A86820" w:rsidRPr="00A86820" w:rsidTr="00A8682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86820" w:rsidRPr="00A86820" w:rsidRDefault="00A86820" w:rsidP="00A8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Photon.SocketServer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PhotonHostRuntimeInterfaces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namespace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MyServer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MyPeer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PeerBase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IRpcProtocol protocol,IPhotonPeer photonPeer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base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protocol, photonPeer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OnDisconnect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PhotonHostRuntimeInterfaces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DisconnectReason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reasonCode,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reasonDetail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OnOperationRequest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OperationRequest operationRequest, SendParameters sendParameters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A86820" w:rsidRPr="00A86820" w:rsidTr="00A8682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86820" w:rsidRPr="00A86820" w:rsidRDefault="00A86820" w:rsidP="00A8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Photon.SocketServer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PhotonHostRuntimeInterfaces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namespace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MyServer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MyPeer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PeerBase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MyPeer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IRpcProtocol protocol,IPhotonPeer photonPeer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base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protocol, photonPeer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OnDisconnect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PhotonHostRuntimeInterfaces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DisconnectReason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reasonCode,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reasonDetail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A8682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A8682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OnOperationRequest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OperationRequest operationRequest, SendParameters sendParameters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</w:tbl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接上，MyApplication.cs类这样写：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A86820" w:rsidRPr="00A86820" w:rsidTr="00A8682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86820" w:rsidRPr="00A86820" w:rsidRDefault="00A86820" w:rsidP="00A8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9"/>
        <w:gridCol w:w="277"/>
        <w:gridCol w:w="1"/>
        <w:gridCol w:w="7983"/>
        <w:gridCol w:w="31"/>
      </w:tblGrid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System.Linq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Photon.SocketServer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namespace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MyServer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MyApplication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ApplicationBase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PeerBase CreatePeer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InitRequest initRequest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initRequest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Protocol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initRequest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PhotonPeer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Setup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TearDown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86820" w:rsidRPr="00A86820" w:rsidTr="00A86820">
        <w:trPr>
          <w:gridBefore w:val="1"/>
          <w:wBefore w:w="75" w:type="dxa"/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86820" w:rsidRPr="00A86820" w:rsidRDefault="00A86820" w:rsidP="00A8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System.Linq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Photon.SocketServer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namespace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MyServer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MyApplication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ApplicationBase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PeerBase CreatePeer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InitRequest initRequest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initRequest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Protocol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initRequest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PhotonPeer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Setup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TearDown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</w:tbl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完成后，在解决方案资源管理器中选中当前项目，打开属性，选择生成选项卡，把输出路径改成bin\,然后就生成类库吧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复制当前项目下MyServer文件夹到deploy文件夹下，删除除了bin文件夹以外其他所有文件和文件夹，然后文本编辑器打开deploy\bin_Win64\PhotonServer.config配置文件(我的是win7 64位机器，就选择这个),添加以下配置：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A86820" w:rsidRPr="00A86820" w:rsidTr="00A8682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86820" w:rsidRPr="00A86820" w:rsidRDefault="00A86820" w:rsidP="00A8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109"/>
        <w:gridCol w:w="109"/>
        <w:gridCol w:w="7871"/>
        <w:gridCol w:w="33"/>
      </w:tblGrid>
      <w:tr w:rsidR="00A86820" w:rsidRPr="00A86820" w:rsidTr="00A86820">
        <w:tc>
          <w:tcPr>
            <w:tcW w:w="50" w:type="pct"/>
            <w:gridSpan w:val="2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</w:p>
        </w:tc>
      </w:tr>
      <w:tr w:rsidR="00A86820" w:rsidRPr="00A86820" w:rsidTr="00A86820">
        <w:tc>
          <w:tcPr>
            <w:tcW w:w="50" w:type="pct"/>
            <w:gridSpan w:val="2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Name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"MyServer"</w:t>
            </w:r>
          </w:p>
        </w:tc>
      </w:tr>
      <w:tr w:rsidR="00A86820" w:rsidRPr="00A86820" w:rsidTr="00A86820">
        <w:tc>
          <w:tcPr>
            <w:tcW w:w="50" w:type="pct"/>
            <w:gridSpan w:val="2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BaseDirectory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"MyServer"</w:t>
            </w:r>
          </w:p>
        </w:tc>
      </w:tr>
      <w:tr w:rsidR="00A86820" w:rsidRPr="00A86820" w:rsidTr="00A86820">
        <w:tc>
          <w:tcPr>
            <w:tcW w:w="50" w:type="pct"/>
            <w:gridSpan w:val="2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Assembly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"MyServer"</w:t>
            </w:r>
          </w:p>
        </w:tc>
      </w:tr>
      <w:tr w:rsidR="00A86820" w:rsidRPr="00A86820" w:rsidTr="00A86820">
        <w:tc>
          <w:tcPr>
            <w:tcW w:w="50" w:type="pct"/>
            <w:gridSpan w:val="2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Type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"MyServer.MyApplication"</w:t>
            </w:r>
          </w:p>
        </w:tc>
      </w:tr>
      <w:tr w:rsidR="00A86820" w:rsidRPr="00A86820" w:rsidTr="00A86820">
        <w:tc>
          <w:tcPr>
            <w:tcW w:w="50" w:type="pct"/>
            <w:gridSpan w:val="2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EnableAutoRestart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"true"</w:t>
            </w:r>
          </w:p>
        </w:tc>
      </w:tr>
      <w:tr w:rsidR="00A86820" w:rsidRPr="00A86820" w:rsidTr="00A86820">
        <w:tc>
          <w:tcPr>
            <w:tcW w:w="50" w:type="pct"/>
            <w:gridSpan w:val="2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WatchFiles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"dll;config"</w:t>
            </w:r>
          </w:p>
        </w:tc>
      </w:tr>
      <w:tr w:rsidR="00A86820" w:rsidRPr="00A86820" w:rsidTr="00A86820">
        <w:tc>
          <w:tcPr>
            <w:tcW w:w="50" w:type="pct"/>
            <w:gridSpan w:val="2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ExcludeFiles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"log4net.config"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A86820" w:rsidRPr="00A86820" w:rsidTr="00A86820">
        <w:tc>
          <w:tcPr>
            <w:tcW w:w="50" w:type="pct"/>
            <w:gridSpan w:val="2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86820" w:rsidRPr="00A86820" w:rsidTr="00A86820">
        <w:trPr>
          <w:gridBefore w:val="1"/>
          <w:wBefore w:w="75" w:type="dxa"/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86820" w:rsidRPr="00A86820" w:rsidRDefault="00A86820" w:rsidP="00A8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Application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Name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"MyServer"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BaseDirectory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"MyServer"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Assembly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"MyServer"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Type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"MyServer.MyApplication"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EnableAutoRestart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"true"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WatchFiles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"dll;config"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ExcludeFiles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"log4net.config"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这段代码放在放这里节点下面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Name：项目名字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BaseDirectory：根目录，deploy文件夹下为基础目录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Assembly：是在生成的类库中的bin目录下与我们项目名称相同的.dll文件的名字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Type：是主类的全称，在这里是：MyServer.MyApplication，一定要包括命名空间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EnableAutoRestart：是否是自动启动，表示当我们替换服务器文件时候，不用停止服务器，替换后photon会自动加载文件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WatchFiles和ExcludeFiles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完成后保存，运行托盘程序deploy\bin_Win64\PhotonControl.exe，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（证书放在deploy\bin_Win64\目录下）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下面开始编写客户端代码，首先从官网下载Unity SDK</w:t>
      </w:r>
    </w:p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打开Unity3D编辑器，首先把Photon-Unity3D_v3-0-1-14_SDK\libs\Release\Photon3Unity3D.dll导入到Unity中，新建脚本TestConnection.cs,脚本代码如下：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A86820" w:rsidRPr="00A86820" w:rsidTr="00A8682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86820" w:rsidRPr="00A86820" w:rsidRDefault="00A86820" w:rsidP="00A8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9"/>
        <w:gridCol w:w="277"/>
        <w:gridCol w:w="1"/>
        <w:gridCol w:w="7952"/>
        <w:gridCol w:w="62"/>
      </w:tblGrid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ExitGames.Client.Photon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TestConnection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MonoBehaviour,IPhotonPeerListener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PhotonPeer 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peer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PhotonPeer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,ConnectionProtocol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Udp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Service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A8682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A8682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8682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8682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"Connect"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"localhost:5055"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"MyServer"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A8682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A8682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#region IPhotonPeerListener implementation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DebugReturn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DebugLevel level,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OnOperationResponse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OperationResponse operationResponse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OnStatusChanged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StatusCode statusCode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A8682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A8682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statusCode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StatusCode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Debug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"Connect Success!"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StatusCode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Disconnect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Debug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"Disconnect!"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OnEvent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EventData eventData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#endregion</w:t>
            </w:r>
          </w:p>
        </w:tc>
      </w:tr>
      <w:tr w:rsidR="00A86820" w:rsidRPr="00A86820" w:rsidTr="00A86820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86820" w:rsidRPr="00A86820" w:rsidTr="00A86820">
        <w:trPr>
          <w:gridBefore w:val="1"/>
          <w:wBefore w:w="75" w:type="dxa"/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86820" w:rsidRPr="00A86820" w:rsidRDefault="00A86820" w:rsidP="00A8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ExitGames.Client.Photon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TestConnection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MonoBehaviour,IPhotonPeerListener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PhotonPeer 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 this for initialization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peer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PhotonPeer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,ConnectionProtocol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Udp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Update is called once per frame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Service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A8682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A8682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8682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8682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"Connect"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peer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"localhost:5055"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"MyServer"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#region IPhotonPeerListener implementation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DebugReturn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DebugLevel level,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OnOperationResponse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OperationResponse operationResponse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A8682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A8682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OnStatusChanged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StatusCode statusCode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statusCode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StatusCode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Debug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"Connect Success!"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StatusCode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Disconnect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Debug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868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"Disconnect!"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8682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OnEvent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EventData eventData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8682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#endregion    </w:t>
            </w:r>
          </w:p>
        </w:tc>
      </w:tr>
      <w:tr w:rsidR="00A86820" w:rsidRPr="00A86820" w:rsidTr="00A868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86820" w:rsidRPr="00A86820" w:rsidRDefault="00A86820" w:rsidP="00A868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86820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6820" w:rsidRPr="00A86820" w:rsidRDefault="00A86820" w:rsidP="00A868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868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868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</w:tbl>
    <w:p w:rsidR="00A86820" w:rsidRPr="00A86820" w:rsidRDefault="00A86820" w:rsidP="00A868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6820">
        <w:rPr>
          <w:rFonts w:ascii="微软雅黑" w:hAnsi="微软雅黑" w:cs="宋体" w:hint="eastAsia"/>
          <w:color w:val="555555"/>
          <w:sz w:val="21"/>
          <w:szCs w:val="21"/>
        </w:rPr>
        <w:t>把脚本绑定到场景中物体上，运行后可以看到一个按钮，点击连接，如果连接成功会打印“Connect Success!”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CCE" w:rsidRDefault="00525CCE" w:rsidP="00A86820">
      <w:pPr>
        <w:spacing w:after="0"/>
      </w:pPr>
      <w:r>
        <w:separator/>
      </w:r>
    </w:p>
  </w:endnote>
  <w:endnote w:type="continuationSeparator" w:id="0">
    <w:p w:rsidR="00525CCE" w:rsidRDefault="00525CCE" w:rsidP="00A868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CCE" w:rsidRDefault="00525CCE" w:rsidP="00A86820">
      <w:pPr>
        <w:spacing w:after="0"/>
      </w:pPr>
      <w:r>
        <w:separator/>
      </w:r>
    </w:p>
  </w:footnote>
  <w:footnote w:type="continuationSeparator" w:id="0">
    <w:p w:rsidR="00525CCE" w:rsidRDefault="00525CCE" w:rsidP="00A8682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6AF2"/>
    <w:rsid w:val="00323B43"/>
    <w:rsid w:val="003D37D8"/>
    <w:rsid w:val="00426133"/>
    <w:rsid w:val="004358AB"/>
    <w:rsid w:val="00525CCE"/>
    <w:rsid w:val="008B7726"/>
    <w:rsid w:val="00A8682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8682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8682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A86820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86820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86820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8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8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8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82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68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86820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86820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86820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86820"/>
    <w:rPr>
      <w:rFonts w:ascii="宋体" w:eastAsia="宋体" w:hAnsi="宋体" w:cs="宋体"/>
      <w:b/>
      <w:bCs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86820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A86820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A86820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A86820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A86820"/>
    <w:rPr>
      <w:i/>
      <w:iCs/>
    </w:rPr>
  </w:style>
  <w:style w:type="character" w:styleId="HTML1">
    <w:name w:val="HTML Code"/>
    <w:basedOn w:val="a0"/>
    <w:uiPriority w:val="99"/>
    <w:semiHidden/>
    <w:unhideWhenUsed/>
    <w:rsid w:val="00A86820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A86820"/>
    <w:rPr>
      <w:i/>
      <w:iCs/>
    </w:rPr>
  </w:style>
  <w:style w:type="character" w:styleId="a7">
    <w:name w:val="Emphasis"/>
    <w:basedOn w:val="a0"/>
    <w:uiPriority w:val="20"/>
    <w:qFormat/>
    <w:rsid w:val="00A86820"/>
    <w:rPr>
      <w:i/>
      <w:iCs/>
    </w:rPr>
  </w:style>
  <w:style w:type="character" w:styleId="a8">
    <w:name w:val="Strong"/>
    <w:basedOn w:val="a0"/>
    <w:uiPriority w:val="22"/>
    <w:qFormat/>
    <w:rsid w:val="00A86820"/>
    <w:rPr>
      <w:b/>
      <w:bCs/>
    </w:rPr>
  </w:style>
  <w:style w:type="character" w:styleId="HTML3">
    <w:name w:val="HTML Variable"/>
    <w:basedOn w:val="a0"/>
    <w:uiPriority w:val="99"/>
    <w:semiHidden/>
    <w:unhideWhenUsed/>
    <w:rsid w:val="00A86820"/>
    <w:rPr>
      <w:i/>
      <w:iCs/>
    </w:rPr>
  </w:style>
  <w:style w:type="paragraph" w:styleId="a9">
    <w:name w:val="Normal (Web)"/>
    <w:basedOn w:val="a"/>
    <w:uiPriority w:val="99"/>
    <w:semiHidden/>
    <w:unhideWhenUsed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A86820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A86820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A86820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A86820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A86820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A86820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A86820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A86820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A86820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A86820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A86820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A86820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A86820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A86820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A86820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A86820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A86820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A86820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A86820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A86820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A86820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A86820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A86820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A86820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A8682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A86820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A86820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A86820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A86820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A86820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A86820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A86820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A86820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A86820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A86820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A86820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A86820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A86820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A86820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A86820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A86820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A8682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A8682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A8682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A8682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A8682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A8682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A8682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A8682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A8682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A8682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A86820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A86820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A86820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A86820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A86820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A86820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A86820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A86820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A86820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A86820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A86820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A86820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A8682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A86820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A86820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A86820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A86820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A86820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A86820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A86820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A86820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A86820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A8682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A8682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A86820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A86820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A86820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A86820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A86820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A86820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A86820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A86820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A86820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A86820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A86820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A86820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A86820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A86820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A86820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A86820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A86820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A86820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A86820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A86820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A86820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A86820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A86820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A86820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A86820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A86820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A86820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A86820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A86820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over">
    <w:name w:val="hover"/>
    <w:basedOn w:val="a0"/>
    <w:rsid w:val="00A86820"/>
  </w:style>
  <w:style w:type="character" w:customStyle="1" w:styleId="current1">
    <w:name w:val="current1"/>
    <w:basedOn w:val="a0"/>
    <w:rsid w:val="00A86820"/>
  </w:style>
  <w:style w:type="character" w:customStyle="1" w:styleId="pages">
    <w:name w:val="pages"/>
    <w:basedOn w:val="a0"/>
    <w:rsid w:val="00A86820"/>
  </w:style>
  <w:style w:type="character" w:customStyle="1" w:styleId="extend">
    <w:name w:val="extend"/>
    <w:basedOn w:val="a0"/>
    <w:rsid w:val="00A86820"/>
  </w:style>
  <w:style w:type="character" w:customStyle="1" w:styleId="hover1">
    <w:name w:val="hover1"/>
    <w:basedOn w:val="a0"/>
    <w:rsid w:val="00A86820"/>
    <w:rPr>
      <w:vanish w:val="0"/>
      <w:webHidden w:val="0"/>
      <w:specVanish w:val="0"/>
    </w:rPr>
  </w:style>
  <w:style w:type="character" w:customStyle="1" w:styleId="hover2">
    <w:name w:val="hover2"/>
    <w:basedOn w:val="a0"/>
    <w:rsid w:val="00A86820"/>
    <w:rPr>
      <w:vanish w:val="0"/>
      <w:webHidden w:val="0"/>
      <w:specVanish w:val="0"/>
    </w:rPr>
  </w:style>
  <w:style w:type="character" w:customStyle="1" w:styleId="hover3">
    <w:name w:val="hover3"/>
    <w:basedOn w:val="a0"/>
    <w:rsid w:val="00A86820"/>
    <w:rPr>
      <w:vanish w:val="0"/>
      <w:webHidden w:val="0"/>
      <w:specVanish w:val="0"/>
    </w:rPr>
  </w:style>
  <w:style w:type="character" w:customStyle="1" w:styleId="hover4">
    <w:name w:val="hover4"/>
    <w:basedOn w:val="a0"/>
    <w:rsid w:val="00A86820"/>
    <w:rPr>
      <w:vanish w:val="0"/>
      <w:webHidden w:val="0"/>
      <w:specVanish w:val="0"/>
    </w:rPr>
  </w:style>
  <w:style w:type="paragraph" w:customStyle="1" w:styleId="win1">
    <w:name w:val="win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A86820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A86820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A86820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A86820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A86820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A8682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A8682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A8682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A8682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A8682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A8682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A8682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A8682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A8682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A8682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A86820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A86820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A86820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A86820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A86820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A86820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A86820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A86820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A86820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A86820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A86820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A86820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paragraph" w:customStyle="1" w:styleId="clearfix1">
    <w:name w:val="clearfix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A86820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A86820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A86820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A86820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A86820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A86820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A86820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A86820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A86820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A86820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A86820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A86820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A86820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A86820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A86820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A86820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A86820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A86820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A86820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A86820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A86820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A86820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A8682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A86820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A86820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A86820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A86820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A86820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A86820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A86820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A86820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A86820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A86820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A86820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A86820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A86820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A86820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A86820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A86820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A86820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A86820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A86820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A86820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A86820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A86820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A8682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A86820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A86820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A86820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A86820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A8682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A8682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A8682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A8682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A86820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A86820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A8682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A86820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A86820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A86820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A86820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A86820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A86820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A8682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A86820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A868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A8682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A86820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A86820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A86820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A8682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A8682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A86820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A86820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A8682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A86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A868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8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799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09176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0264427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221594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2362159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09347930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3898401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62816874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1213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2013-07-11T05:33:00Z</dcterms:modified>
</cp:coreProperties>
</file>