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5A" w:rsidRPr="0060495A" w:rsidRDefault="0060495A" w:rsidP="0060495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0495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Unity3D的uniSWF使用教程 </w:t>
      </w:r>
    </w:p>
    <w:p w:rsidR="0060495A" w:rsidRPr="0060495A" w:rsidRDefault="0060495A" w:rsidP="0060495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2013年07月12日 by U3d / </w:t>
      </w:r>
      <w:hyperlink r:id="rId6" w:tooltip="查看 Unity3D 基础教程 中的全部文章" w:history="1">
        <w:r w:rsidRPr="0060495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0495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38 次 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Unity3D中的GUI也比较好用，但是还是想通过一些插件来做UI，尤其是这个uniSWF插件，在制作UI时，真是如虎添翼。首先创建一个Unity3D项目，然后导入uniSWF插件，如果事先没有安装，要先安装一下：</w:t>
      </w:r>
    </w:p>
    <w:p w:rsidR="0060495A" w:rsidRPr="0060495A" w:rsidRDefault="0060495A" w:rsidP="0060495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229350" cy="5162550"/>
            <wp:effectExtent l="19050" t="0" r="0" b="0"/>
            <wp:docPr id="1" name="图片 1" descr="Unity3D的uniSWF使用教程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的uniSWF使用教程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5A" w:rsidRPr="0060495A" w:rsidRDefault="0060495A" w:rsidP="0060495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Unity3D的uniSWF使用教程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由于uniSWF需要AIR的环境，如果你没有安装过Flash、FB的话可能需要先下载AIR进行安装，然后点击Installer。因为我事先使用过，所以第2步那里显示已经安装完毕。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想使用flash素材的话，我们需要先创建一个Flash文件，然后在场景随便画一个东西，我画了一个正方形，然后转化为MC，点击高级选项，需要到处类才可以，这一部非常重要，不要在Unity中是找不到Flash素材的。你可以在MC中做动画，但是不要做形状补间动画，Unity中是不识别的。你可以吧东西转换成MC后在做动画就可以了。</w:t>
      </w:r>
    </w:p>
    <w:p w:rsidR="0060495A" w:rsidRPr="0060495A" w:rsidRDefault="0060495A" w:rsidP="0060495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38750" cy="3705225"/>
            <wp:effectExtent l="19050" t="0" r="0" b="0"/>
            <wp:docPr id="2" name="图片 2" descr="Unity3D的uniSWF使用教程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的uniSWF使用教程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5A" w:rsidRPr="0060495A" w:rsidRDefault="0060495A" w:rsidP="0060495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Unity3D的uniSWF使用教程</w:t>
      </w:r>
    </w:p>
    <w:p w:rsidR="0060495A" w:rsidRPr="0060495A" w:rsidRDefault="0060495A" w:rsidP="0060495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295650" cy="3581400"/>
            <wp:effectExtent l="19050" t="0" r="0" b="0"/>
            <wp:docPr id="3" name="图片 3" descr="Unity3D的uniSWF使用教程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的uniSWF使用教程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5A" w:rsidRPr="0060495A" w:rsidRDefault="0060495A" w:rsidP="0060495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Unity3D的uniSWF使用教程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然后我们在Unity中创建一个文件夹，把我们做好的flash和swf文件拖放到文件夹中，这时uniSWF会识别你的文件并导入到Unity项目中。</w:t>
      </w:r>
    </w:p>
    <w:p w:rsidR="0060495A" w:rsidRPr="0060495A" w:rsidRDefault="0060495A" w:rsidP="0060495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076450" cy="2000250"/>
            <wp:effectExtent l="19050" t="0" r="0" b="0"/>
            <wp:docPr id="4" name="图片 4" descr="Unity3D的uniSWF使用教程 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的uniSWF使用教程 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5A" w:rsidRPr="0060495A" w:rsidRDefault="0060495A" w:rsidP="0060495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Unity3D的uniSWF使用教程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现在创建一个Plane，选择Plane之后，做下面的操作：</w:t>
      </w:r>
    </w:p>
    <w:p w:rsidR="0060495A" w:rsidRPr="0060495A" w:rsidRDefault="0060495A" w:rsidP="0060495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695950" cy="5400675"/>
            <wp:effectExtent l="19050" t="0" r="0" b="0"/>
            <wp:docPr id="5" name="图片 5" descr="Unity3D的uniSWF使用教程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的uniSWF使用教程 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5A" w:rsidRPr="0060495A" w:rsidRDefault="0060495A" w:rsidP="0060495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Unity3D的uniSWF使用教程</w:t>
      </w:r>
    </w:p>
    <w:p w:rsidR="0060495A" w:rsidRPr="0060495A" w:rsidRDefault="0060495A" w:rsidP="0060495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314825" cy="2828925"/>
            <wp:effectExtent l="19050" t="0" r="9525" b="0"/>
            <wp:docPr id="6" name="图片 6" descr="Unity3D的uniSWF使用教程 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的uniSWF使用教程 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5A" w:rsidRPr="0060495A" w:rsidRDefault="0060495A" w:rsidP="0060495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Unity3D的uniSWF使用教程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然后我们在Inspecter面板中可以设置文件，首先是swf的文件路径和导出类的名字，下面的loop是否循环播放，gotoAndStop可以让我们选择运行的时候让这个UI停在UI的第几帧。draw scale是材质的变形大小，默认是0.001，可能非常小，想让材质变大，吧0.001变大就可以了。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但是接下来我们可能会面临一个问题，就是以前做好的UI，现在可能要替换新的元素，那怎么办呢？很多人首先想到把flash改了重新发布一下就可以了？？这样做在Unity中确实是不行的。那要怎么办呢？我们需要找到自己创建的Flash项目，然后在Unity项目综合那个找到它并把它删除了。</w:t>
      </w:r>
    </w:p>
    <w:p w:rsidR="0060495A" w:rsidRPr="0060495A" w:rsidRDefault="0060495A" w:rsidP="0060495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943100" cy="3286125"/>
            <wp:effectExtent l="19050" t="0" r="0" b="0"/>
            <wp:docPr id="7" name="图片 7" descr="Unity3D的uniSWF使用教程 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的uniSWF使用教程 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5A" w:rsidRPr="0060495A" w:rsidRDefault="0060495A" w:rsidP="0060495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Unity3D的uniSWF使用教程</w:t>
      </w:r>
    </w:p>
    <w:p w:rsidR="0060495A" w:rsidRPr="0060495A" w:rsidRDefault="0060495A" w:rsidP="0060495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95A">
        <w:rPr>
          <w:rFonts w:ascii="微软雅黑" w:hAnsi="微软雅黑" w:cs="宋体" w:hint="eastAsia"/>
          <w:color w:val="555555"/>
          <w:sz w:val="21"/>
          <w:szCs w:val="21"/>
        </w:rPr>
        <w:t>然后再重新导入更新过的Flash项目才可以。 不然就会像上面一样，会被重新导入为新的一套UI。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AE5" w:rsidRDefault="00FD3AE5" w:rsidP="0060495A">
      <w:pPr>
        <w:spacing w:after="0"/>
      </w:pPr>
      <w:r>
        <w:separator/>
      </w:r>
    </w:p>
  </w:endnote>
  <w:endnote w:type="continuationSeparator" w:id="0">
    <w:p w:rsidR="00FD3AE5" w:rsidRDefault="00FD3AE5" w:rsidP="006049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AE5" w:rsidRDefault="00FD3AE5" w:rsidP="0060495A">
      <w:pPr>
        <w:spacing w:after="0"/>
      </w:pPr>
      <w:r>
        <w:separator/>
      </w:r>
    </w:p>
  </w:footnote>
  <w:footnote w:type="continuationSeparator" w:id="0">
    <w:p w:rsidR="00FD3AE5" w:rsidRDefault="00FD3AE5" w:rsidP="0060495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0495A"/>
    <w:rsid w:val="008B7726"/>
    <w:rsid w:val="00D31D50"/>
    <w:rsid w:val="00E02FED"/>
    <w:rsid w:val="00FD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9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9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9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95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495A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60495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0495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95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60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847310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5932896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6899859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678751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491931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688794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nitymanual.com/wp-content/uploads/2013/07/47.jpg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unitymanual.com/wp-content/uploads/2013/07/1.pn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unitymanual.com/wp-content/uploads/2013/07/61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hyperlink" Target="http://www.unitymanual.com/wp-content/uploads/2013/07/38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unitymanual.com/wp-content/uploads/2013/07/5.pn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unitymanual.com/wp-content/uploads/2013/07/7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7/210.jpg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2013-07-13T04:10:00Z</dcterms:modified>
</cp:coreProperties>
</file>