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19F" w:rsidRPr="000B719F" w:rsidRDefault="000B719F" w:rsidP="000B719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0B719F">
        <w:rPr>
          <w:rFonts w:ascii="微软雅黑" w:hAnsi="微软雅黑" w:cs="宋体" w:hint="eastAsia"/>
          <w:b/>
          <w:bCs/>
          <w:color w:val="4E4E4E"/>
          <w:kern w:val="36"/>
          <w:sz w:val="33"/>
          <w:szCs w:val="33"/>
        </w:rPr>
        <w:t xml:space="preserve">Unity3D等待函数介绍 </w:t>
      </w:r>
    </w:p>
    <w:p w:rsidR="000B719F" w:rsidRPr="000B719F" w:rsidRDefault="000B719F" w:rsidP="000B719F">
      <w:pPr>
        <w:shd w:val="clear" w:color="auto" w:fill="FFFFFF"/>
        <w:adjustRightInd/>
        <w:snapToGrid/>
        <w:spacing w:after="0"/>
        <w:rPr>
          <w:rFonts w:ascii="微软雅黑" w:hAnsi="微软雅黑" w:cs="宋体" w:hint="eastAsia"/>
          <w:color w:val="555555"/>
          <w:sz w:val="21"/>
          <w:szCs w:val="21"/>
        </w:rPr>
      </w:pPr>
      <w:r w:rsidRPr="000B719F">
        <w:rPr>
          <w:rFonts w:ascii="微软雅黑" w:hAnsi="微软雅黑" w:cs="宋体" w:hint="eastAsia"/>
          <w:color w:val="999999"/>
          <w:spacing w:val="15"/>
          <w:sz w:val="18"/>
          <w:szCs w:val="18"/>
        </w:rPr>
        <w:t xml:space="preserve">Posted on 2013年03月19日 by U3d / </w:t>
      </w:r>
      <w:hyperlink r:id="rId4" w:tooltip="查看 Unity3D 基础教程 中的全部文章" w:history="1">
        <w:r w:rsidRPr="000B719F">
          <w:rPr>
            <w:rFonts w:ascii="微软雅黑" w:hAnsi="微软雅黑" w:cs="宋体" w:hint="eastAsia"/>
            <w:color w:val="0088DD"/>
            <w:spacing w:val="15"/>
            <w:sz w:val="18"/>
          </w:rPr>
          <w:t>Unity3D 基础教程</w:t>
        </w:r>
      </w:hyperlink>
      <w:r w:rsidRPr="000B719F">
        <w:rPr>
          <w:rFonts w:ascii="微软雅黑" w:hAnsi="微软雅黑" w:cs="宋体" w:hint="eastAsia"/>
          <w:color w:val="999999"/>
          <w:spacing w:val="15"/>
          <w:sz w:val="18"/>
          <w:szCs w:val="18"/>
        </w:rPr>
        <w:t xml:space="preserve">/被围观 291 次 </w:t>
      </w:r>
    </w:p>
    <w:p w:rsidR="000B719F" w:rsidRPr="000B719F" w:rsidRDefault="000B719F" w:rsidP="000B719F">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5" w:tgtFrame="_blank" w:history="1">
        <w:r w:rsidRPr="000B719F">
          <w:rPr>
            <w:rFonts w:ascii="微软雅黑" w:hAnsi="微软雅黑" w:cs="宋体" w:hint="eastAsia"/>
            <w:b/>
            <w:bCs/>
            <w:color w:val="0088DD"/>
            <w:sz w:val="21"/>
          </w:rPr>
          <w:t>Unity3D</w:t>
        </w:r>
      </w:hyperlink>
      <w:r w:rsidRPr="000B719F">
        <w:rPr>
          <w:rFonts w:ascii="微软雅黑" w:hAnsi="微软雅黑" w:cs="宋体" w:hint="eastAsia"/>
          <w:color w:val="555555"/>
          <w:sz w:val="21"/>
          <w:szCs w:val="21"/>
        </w:rPr>
        <w:t>等待函数介绍。Coroutines &amp; Yield是Unity3D编程中重要的概念，它可以实现将一段程序延迟执行或者将其各个部分分布在一个时间段内连续执行，但是在Javascript与C#中实现Coroutines &amp; Yield，在语法上却有一些区别：</w:t>
      </w:r>
    </w:p>
    <w:p w:rsidR="000B719F" w:rsidRPr="000B719F" w:rsidRDefault="000B719F" w:rsidP="000B71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B719F">
        <w:rPr>
          <w:rFonts w:ascii="微软雅黑" w:hAnsi="微软雅黑" w:cs="宋体" w:hint="eastAsia"/>
          <w:color w:val="555555"/>
          <w:sz w:val="21"/>
          <w:szCs w:val="21"/>
        </w:rPr>
        <w:t>yield不可单独使用需要与return配合使用，例如：</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yield return 0; //等0帧</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yield return 1; //等1帧</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yield return WaitForSeconds(3.0); //等待3秒</w:t>
      </w:r>
    </w:p>
    <w:p w:rsidR="000B719F" w:rsidRPr="000B719F" w:rsidRDefault="000B719F" w:rsidP="000B71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B719F">
        <w:rPr>
          <w:rFonts w:ascii="微软雅黑" w:hAnsi="微软雅黑" w:cs="宋体" w:hint="eastAsia"/>
          <w:color w:val="555555"/>
          <w:sz w:val="21"/>
          <w:szCs w:val="21"/>
        </w:rPr>
        <w:t>所有使用yield的函数必须将返回值类型设置为IEnumerator类型，例如：</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IEnumerator DoSomeThingInDelay() {...}</w:t>
      </w:r>
    </w:p>
    <w:p w:rsidR="000B719F" w:rsidRPr="000B719F" w:rsidRDefault="000B719F" w:rsidP="000B71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B719F">
        <w:rPr>
          <w:rFonts w:ascii="微软雅黑" w:hAnsi="微软雅黑" w:cs="宋体" w:hint="eastAsia"/>
          <w:color w:val="555555"/>
          <w:sz w:val="21"/>
          <w:szCs w:val="21"/>
        </w:rPr>
        <w:t>最后，也是在”Using C#”这个章节中没有讲到的关键一点是，所有IEnumerator类型函数必须使用”StartCoroutine”这个函数触发，不能单独使用，例如：</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StartCoroutine(DoSomeThingInDelay());</w:t>
      </w:r>
    </w:p>
    <w:p w:rsidR="000B719F" w:rsidRPr="000B719F" w:rsidRDefault="000B719F" w:rsidP="000B71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B719F">
        <w:rPr>
          <w:rFonts w:ascii="微软雅黑" w:hAnsi="微软雅黑" w:cs="宋体" w:hint="eastAsia"/>
          <w:color w:val="555555"/>
          <w:sz w:val="21"/>
          <w:szCs w:val="21"/>
        </w:rPr>
        <w:lastRenderedPageBreak/>
        <w:t>最后附上学习Coroutines &amp; Yield时所做的小例子，脚本的作用是不断随机改变材质的颜色。</w:t>
      </w:r>
    </w:p>
    <w:p w:rsidR="000B719F" w:rsidRPr="000B719F" w:rsidRDefault="000B719F" w:rsidP="000B719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B719F">
        <w:rPr>
          <w:rFonts w:ascii="微软雅黑" w:hAnsi="微软雅黑" w:cs="宋体" w:hint="eastAsia"/>
          <w:color w:val="555555"/>
          <w:sz w:val="21"/>
          <w:szCs w:val="21"/>
        </w:rPr>
        <w:t>脚本如下：</w:t>
      </w:r>
    </w:p>
    <w:p w:rsidR="000B719F" w:rsidRPr="000B719F" w:rsidRDefault="000B719F" w:rsidP="000B719F">
      <w:pPr>
        <w:shd w:val="clear" w:color="auto" w:fill="E9E9E9"/>
        <w:adjustRightInd/>
        <w:snapToGrid/>
        <w:spacing w:after="0"/>
        <w:rPr>
          <w:rFonts w:ascii="微软雅黑" w:hAnsi="微软雅黑" w:cs="宋体" w:hint="eastAsia"/>
          <w:color w:val="555555"/>
          <w:sz w:val="21"/>
          <w:szCs w:val="21"/>
        </w:rPr>
      </w:pPr>
      <w:r w:rsidRPr="000B719F">
        <w:rPr>
          <w:rFonts w:ascii="微软雅黑" w:hAnsi="微软雅黑" w:cs="宋体" w:hint="eastAsia"/>
          <w:color w:val="555555"/>
          <w:sz w:val="21"/>
          <w:szCs w:val="21"/>
        </w:rPr>
        <w:t>using UnityEngine;</w:t>
      </w:r>
      <w:r w:rsidRPr="000B719F">
        <w:rPr>
          <w:rFonts w:ascii="微软雅黑" w:hAnsi="微软雅黑" w:cs="宋体" w:hint="eastAsia"/>
          <w:color w:val="555555"/>
          <w:sz w:val="21"/>
          <w:szCs w:val="21"/>
        </w:rPr>
        <w:br/>
        <w:t>using System.Collections;</w:t>
      </w:r>
      <w:r w:rsidRPr="000B719F">
        <w:rPr>
          <w:rFonts w:ascii="微软雅黑" w:hAnsi="微软雅黑" w:cs="宋体" w:hint="eastAsia"/>
          <w:color w:val="555555"/>
          <w:sz w:val="21"/>
          <w:szCs w:val="21"/>
        </w:rPr>
        <w:br/>
        <w:t>public class RandomColor : MonoBehaviour {</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public float delayInSecond = 1;</w:t>
      </w:r>
      <w:r w:rsidRPr="000B719F">
        <w:rPr>
          <w:rFonts w:ascii="微软雅黑" w:hAnsi="微软雅黑" w:cs="宋体" w:hint="eastAsia"/>
          <w:color w:val="555555"/>
          <w:sz w:val="21"/>
          <w:szCs w:val="21"/>
        </w:rPr>
        <w:br/>
        <w:t>public Material targetMaterial;</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 Use this for initialization</w:t>
      </w:r>
      <w:r w:rsidRPr="000B719F">
        <w:rPr>
          <w:rFonts w:ascii="微软雅黑" w:hAnsi="微软雅黑" w:cs="宋体" w:hint="eastAsia"/>
          <w:color w:val="555555"/>
          <w:sz w:val="21"/>
          <w:szCs w:val="21"/>
        </w:rPr>
        <w:br/>
        <w:t>void Start () {</w:t>
      </w:r>
      <w:r w:rsidRPr="000B719F">
        <w:rPr>
          <w:rFonts w:ascii="微软雅黑" w:hAnsi="微软雅黑" w:cs="宋体" w:hint="eastAsia"/>
          <w:color w:val="555555"/>
          <w:sz w:val="21"/>
          <w:szCs w:val="21"/>
        </w:rPr>
        <w:br/>
        <w:t>StartCoroutine(AutoChangeColor());</w:t>
      </w:r>
      <w:r w:rsidRPr="000B719F">
        <w:rPr>
          <w:rFonts w:ascii="微软雅黑" w:hAnsi="微软雅黑" w:cs="宋体" w:hint="eastAsia"/>
          <w:color w:val="555555"/>
          <w:sz w:val="21"/>
          <w:szCs w:val="21"/>
        </w:rPr>
        <w:br/>
        <w:t>}</w:t>
      </w:r>
      <w:r w:rsidRPr="000B719F">
        <w:rPr>
          <w:rFonts w:ascii="微软雅黑" w:hAnsi="微软雅黑" w:cs="宋体" w:hint="eastAsia"/>
          <w:color w:val="555555"/>
          <w:sz w:val="21"/>
          <w:szCs w:val="21"/>
        </w:rPr>
        <w:br/>
        <w:t>// Update is called once per frame</w:t>
      </w:r>
      <w:r w:rsidRPr="000B719F">
        <w:rPr>
          <w:rFonts w:ascii="微软雅黑" w:hAnsi="微软雅黑" w:cs="宋体" w:hint="eastAsia"/>
          <w:color w:val="555555"/>
          <w:sz w:val="21"/>
          <w:szCs w:val="21"/>
        </w:rPr>
        <w:br/>
        <w:t>void Update () {</w:t>
      </w:r>
      <w:r w:rsidRPr="000B719F">
        <w:rPr>
          <w:rFonts w:ascii="微软雅黑" w:hAnsi="微软雅黑" w:cs="宋体" w:hint="eastAsia"/>
          <w:color w:val="555555"/>
          <w:sz w:val="21"/>
          <w:szCs w:val="21"/>
        </w:rPr>
        <w:br/>
        <w:t>}</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IEnumerator AutoChangeColor()</w:t>
      </w:r>
      <w:r w:rsidRPr="000B719F">
        <w:rPr>
          <w:rFonts w:ascii="微软雅黑" w:hAnsi="微软雅黑" w:cs="宋体" w:hint="eastAsia"/>
          <w:color w:val="555555"/>
          <w:sz w:val="21"/>
          <w:szCs w:val="21"/>
        </w:rPr>
        <w:br/>
        <w:t>{</w:t>
      </w:r>
      <w:r w:rsidRPr="000B719F">
        <w:rPr>
          <w:rFonts w:ascii="微软雅黑" w:hAnsi="微软雅黑" w:cs="宋体" w:hint="eastAsia"/>
          <w:color w:val="555555"/>
          <w:sz w:val="21"/>
          <w:szCs w:val="21"/>
        </w:rPr>
        <w:br/>
      </w:r>
      <w:r w:rsidRPr="000B719F">
        <w:rPr>
          <w:rFonts w:ascii="微软雅黑" w:hAnsi="微软雅黑" w:cs="宋体" w:hint="eastAsia"/>
          <w:color w:val="555555"/>
          <w:sz w:val="21"/>
          <w:szCs w:val="21"/>
        </w:rPr>
        <w:lastRenderedPageBreak/>
        <w:t>yield return 0; //确保Time.deltaTime为0</w:t>
      </w:r>
      <w:r w:rsidRPr="000B719F">
        <w:rPr>
          <w:rFonts w:ascii="微软雅黑" w:hAnsi="微软雅黑" w:cs="宋体" w:hint="eastAsia"/>
          <w:color w:val="555555"/>
          <w:sz w:val="21"/>
          <w:szCs w:val="21"/>
        </w:rPr>
        <w:br/>
        <w:t>Color colorNew = GenerateRandomColor();</w:t>
      </w:r>
      <w:r w:rsidRPr="000B719F">
        <w:rPr>
          <w:rFonts w:ascii="微软雅黑" w:hAnsi="微软雅黑" w:cs="宋体" w:hint="eastAsia"/>
          <w:color w:val="555555"/>
          <w:sz w:val="21"/>
          <w:szCs w:val="21"/>
        </w:rPr>
        <w:br/>
        <w:t>Color colorNow = targetMaterial.GetColor(&amp;quot;_Color&amp;quot;);</w:t>
      </w:r>
      <w:r w:rsidRPr="000B719F">
        <w:rPr>
          <w:rFonts w:ascii="微软雅黑" w:hAnsi="微软雅黑" w:cs="宋体" w:hint="eastAsia"/>
          <w:color w:val="555555"/>
          <w:sz w:val="21"/>
          <w:szCs w:val="21"/>
        </w:rPr>
        <w:br/>
        <w:t>float timeEclapsed = 0;</w:t>
      </w:r>
      <w:r w:rsidRPr="000B719F">
        <w:rPr>
          <w:rFonts w:ascii="微软雅黑" w:hAnsi="微软雅黑" w:cs="宋体" w:hint="eastAsia"/>
          <w:color w:val="555555"/>
          <w:sz w:val="21"/>
          <w:szCs w:val="21"/>
        </w:rPr>
        <w:br/>
        <w:t>for (timeEclapsed = 0; timeEclapsed &amp;lt; delayInSecond; timeEclapsed += Time.deltaTime)</w:t>
      </w:r>
      <w:r w:rsidRPr="000B719F">
        <w:rPr>
          <w:rFonts w:ascii="微软雅黑" w:hAnsi="微软雅黑" w:cs="宋体" w:hint="eastAsia"/>
          <w:color w:val="555555"/>
          <w:sz w:val="21"/>
          <w:szCs w:val="21"/>
        </w:rPr>
        <w:br/>
        <w:t>{</w:t>
      </w:r>
      <w:r w:rsidRPr="000B719F">
        <w:rPr>
          <w:rFonts w:ascii="微软雅黑" w:hAnsi="微软雅黑" w:cs="宋体" w:hint="eastAsia"/>
          <w:color w:val="555555"/>
          <w:sz w:val="21"/>
          <w:szCs w:val="21"/>
        </w:rPr>
        <w:br/>
        <w:t>float progress = timeEclapsed / delayInSecond;</w:t>
      </w:r>
      <w:r w:rsidRPr="000B719F">
        <w:rPr>
          <w:rFonts w:ascii="微软雅黑" w:hAnsi="微软雅黑" w:cs="宋体" w:hint="eastAsia"/>
          <w:color w:val="555555"/>
          <w:sz w:val="21"/>
          <w:szCs w:val="21"/>
        </w:rPr>
        <w:br/>
        <w:t>Color colorTween = new Color(</w:t>
      </w:r>
      <w:r w:rsidRPr="000B719F">
        <w:rPr>
          <w:rFonts w:ascii="微软雅黑" w:hAnsi="微软雅黑" w:cs="宋体" w:hint="eastAsia"/>
          <w:color w:val="555555"/>
          <w:sz w:val="21"/>
          <w:szCs w:val="21"/>
        </w:rPr>
        <w:br/>
        <w:t>(colorNew.r - colorNow.r) * progress + colorNow.r,</w:t>
      </w:r>
      <w:r w:rsidRPr="000B719F">
        <w:rPr>
          <w:rFonts w:ascii="微软雅黑" w:hAnsi="微软雅黑" w:cs="宋体" w:hint="eastAsia"/>
          <w:color w:val="555555"/>
          <w:sz w:val="21"/>
          <w:szCs w:val="21"/>
        </w:rPr>
        <w:br/>
        <w:t>(colorNew.g - colorNow.g) * progress + colorNow.g,</w:t>
      </w:r>
      <w:r w:rsidRPr="000B719F">
        <w:rPr>
          <w:rFonts w:ascii="微软雅黑" w:hAnsi="微软雅黑" w:cs="宋体" w:hint="eastAsia"/>
          <w:color w:val="555555"/>
          <w:sz w:val="21"/>
          <w:szCs w:val="21"/>
        </w:rPr>
        <w:br/>
        <w:t>(colorNew.b - colorNow.b) * progress + colorNow.b</w:t>
      </w:r>
      <w:r w:rsidRPr="000B719F">
        <w:rPr>
          <w:rFonts w:ascii="微软雅黑" w:hAnsi="微软雅黑" w:cs="宋体" w:hint="eastAsia"/>
          <w:color w:val="555555"/>
          <w:sz w:val="21"/>
          <w:szCs w:val="21"/>
        </w:rPr>
        <w:br/>
        <w:t>);</w:t>
      </w:r>
      <w:r w:rsidRPr="000B719F">
        <w:rPr>
          <w:rFonts w:ascii="微软雅黑" w:hAnsi="微软雅黑" w:cs="宋体" w:hint="eastAsia"/>
          <w:color w:val="555555"/>
          <w:sz w:val="21"/>
          <w:szCs w:val="21"/>
        </w:rPr>
        <w:br/>
        <w:t>targetMaterial.SetColor(&amp;quot;_Color&amp;quot;, colorTween);</w:t>
      </w:r>
      <w:r w:rsidRPr="000B719F">
        <w:rPr>
          <w:rFonts w:ascii="微软雅黑" w:hAnsi="微软雅黑" w:cs="宋体" w:hint="eastAsia"/>
          <w:color w:val="555555"/>
          <w:sz w:val="21"/>
          <w:szCs w:val="21"/>
        </w:rPr>
        <w:br/>
        <w:t>yield return 1;</w:t>
      </w:r>
      <w:r w:rsidRPr="000B719F">
        <w:rPr>
          <w:rFonts w:ascii="微软雅黑" w:hAnsi="微软雅黑" w:cs="宋体" w:hint="eastAsia"/>
          <w:color w:val="555555"/>
          <w:sz w:val="21"/>
          <w:szCs w:val="21"/>
        </w:rPr>
        <w:br/>
        <w:t>}</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StartCoroutine(AutoChangeColor());</w:t>
      </w:r>
      <w:r w:rsidRPr="000B719F">
        <w:rPr>
          <w:rFonts w:ascii="微软雅黑" w:hAnsi="微软雅黑" w:cs="宋体" w:hint="eastAsia"/>
          <w:color w:val="555555"/>
          <w:sz w:val="21"/>
          <w:szCs w:val="21"/>
        </w:rPr>
        <w:br/>
        <w:t>}</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lastRenderedPageBreak/>
        <w:t>Color GenerateRandomColor(){</w:t>
      </w:r>
      <w:r w:rsidRPr="000B719F">
        <w:rPr>
          <w:rFonts w:ascii="微软雅黑" w:hAnsi="微软雅黑" w:cs="宋体" w:hint="eastAsia"/>
          <w:color w:val="555555"/>
          <w:sz w:val="21"/>
          <w:szCs w:val="21"/>
        </w:rPr>
        <w:br/>
        <w:t>Color color = new Color();</w:t>
      </w:r>
      <w:r w:rsidRPr="000B719F">
        <w:rPr>
          <w:rFonts w:ascii="微软雅黑" w:hAnsi="微软雅黑" w:cs="宋体" w:hint="eastAsia"/>
          <w:color w:val="555555"/>
          <w:sz w:val="21"/>
          <w:szCs w:val="21"/>
        </w:rPr>
        <w:br/>
        <w:t>color.r = Random.value;</w:t>
      </w:r>
      <w:r w:rsidRPr="000B719F">
        <w:rPr>
          <w:rFonts w:ascii="微软雅黑" w:hAnsi="微软雅黑" w:cs="宋体" w:hint="eastAsia"/>
          <w:color w:val="555555"/>
          <w:sz w:val="21"/>
          <w:szCs w:val="21"/>
        </w:rPr>
        <w:br/>
        <w:t>color.g = Random.value;</w:t>
      </w:r>
      <w:r w:rsidRPr="000B719F">
        <w:rPr>
          <w:rFonts w:ascii="微软雅黑" w:hAnsi="微软雅黑" w:cs="宋体" w:hint="eastAsia"/>
          <w:color w:val="555555"/>
          <w:sz w:val="21"/>
          <w:szCs w:val="21"/>
        </w:rPr>
        <w:br/>
        <w:t>color.b = Random.value;</w:t>
      </w:r>
    </w:p>
    <w:p w:rsidR="000B719F" w:rsidRPr="000B719F" w:rsidRDefault="000B719F" w:rsidP="000B719F">
      <w:pPr>
        <w:shd w:val="clear" w:color="auto" w:fill="E9E9E9"/>
        <w:adjustRightInd/>
        <w:snapToGrid/>
        <w:spacing w:before="300" w:after="300" w:line="330" w:lineRule="atLeast"/>
        <w:rPr>
          <w:rFonts w:ascii="微软雅黑" w:hAnsi="微软雅黑" w:cs="宋体" w:hint="eastAsia"/>
          <w:color w:val="555555"/>
          <w:sz w:val="21"/>
          <w:szCs w:val="21"/>
        </w:rPr>
      </w:pPr>
      <w:r w:rsidRPr="000B719F">
        <w:rPr>
          <w:rFonts w:ascii="微软雅黑" w:hAnsi="微软雅黑" w:cs="宋体" w:hint="eastAsia"/>
          <w:color w:val="555555"/>
          <w:sz w:val="21"/>
          <w:szCs w:val="21"/>
        </w:rPr>
        <w:t>return color;</w:t>
      </w:r>
      <w:r w:rsidRPr="000B719F">
        <w:rPr>
          <w:rFonts w:ascii="微软雅黑" w:hAnsi="微软雅黑" w:cs="宋体" w:hint="eastAsia"/>
          <w:color w:val="555555"/>
          <w:sz w:val="21"/>
          <w:szCs w:val="21"/>
        </w:rPr>
        <w:br/>
        <w:t>}</w:t>
      </w:r>
      <w:r w:rsidRPr="000B719F">
        <w:rPr>
          <w:rFonts w:ascii="微软雅黑" w:hAnsi="微软雅黑" w:cs="宋体" w:hint="eastAsia"/>
          <w:color w:val="555555"/>
          <w:sz w:val="21"/>
          <w:szCs w:val="21"/>
        </w:rPr>
        <w:b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B719F"/>
    <w:rsid w:val="00323B43"/>
    <w:rsid w:val="003D37D8"/>
    <w:rsid w:val="00426133"/>
    <w:rsid w:val="004358AB"/>
    <w:rsid w:val="005A375F"/>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719F"/>
    <w:rPr>
      <w:strike w:val="0"/>
      <w:dstrike w:val="0"/>
      <w:color w:val="0088DD"/>
      <w:u w:val="none"/>
      <w:effect w:val="none"/>
    </w:rPr>
  </w:style>
  <w:style w:type="character" w:styleId="a4">
    <w:name w:val="Strong"/>
    <w:basedOn w:val="a0"/>
    <w:uiPriority w:val="22"/>
    <w:qFormat/>
    <w:rsid w:val="000B719F"/>
    <w:rPr>
      <w:b/>
      <w:bCs/>
    </w:rPr>
  </w:style>
</w:styles>
</file>

<file path=word/webSettings.xml><?xml version="1.0" encoding="utf-8"?>
<w:webSettings xmlns:r="http://schemas.openxmlformats.org/officeDocument/2006/relationships" xmlns:w="http://schemas.openxmlformats.org/wordprocessingml/2006/main">
  <w:divs>
    <w:div w:id="670762908">
      <w:bodyDiv w:val="1"/>
      <w:marLeft w:val="0"/>
      <w:marRight w:val="0"/>
      <w:marTop w:val="0"/>
      <w:marBottom w:val="0"/>
      <w:divBdr>
        <w:top w:val="none" w:sz="0" w:space="0" w:color="auto"/>
        <w:left w:val="none" w:sz="0" w:space="0" w:color="auto"/>
        <w:bottom w:val="none" w:sz="0" w:space="0" w:color="auto"/>
        <w:right w:val="none" w:sz="0" w:space="0" w:color="auto"/>
      </w:divBdr>
      <w:divsChild>
        <w:div w:id="132261835">
          <w:marLeft w:val="0"/>
          <w:marRight w:val="0"/>
          <w:marTop w:val="0"/>
          <w:marBottom w:val="0"/>
          <w:divBdr>
            <w:top w:val="none" w:sz="0" w:space="0" w:color="auto"/>
            <w:left w:val="none" w:sz="0" w:space="0" w:color="auto"/>
            <w:bottom w:val="none" w:sz="0" w:space="0" w:color="auto"/>
            <w:right w:val="none" w:sz="0" w:space="0" w:color="auto"/>
          </w:divBdr>
          <w:divsChild>
            <w:div w:id="769082096">
              <w:marLeft w:val="0"/>
              <w:marRight w:val="0"/>
              <w:marTop w:val="0"/>
              <w:marBottom w:val="0"/>
              <w:divBdr>
                <w:top w:val="none" w:sz="0" w:space="0" w:color="auto"/>
                <w:left w:val="none" w:sz="0" w:space="0" w:color="auto"/>
                <w:bottom w:val="none" w:sz="0" w:space="0" w:color="auto"/>
                <w:right w:val="none" w:sz="0" w:space="0" w:color="auto"/>
              </w:divBdr>
              <w:divsChild>
                <w:div w:id="1869104728">
                  <w:marLeft w:val="0"/>
                  <w:marRight w:val="0"/>
                  <w:marTop w:val="0"/>
                  <w:marBottom w:val="0"/>
                  <w:divBdr>
                    <w:top w:val="none" w:sz="0" w:space="0" w:color="auto"/>
                    <w:left w:val="none" w:sz="0" w:space="0" w:color="auto"/>
                    <w:bottom w:val="none" w:sz="0" w:space="0" w:color="auto"/>
                    <w:right w:val="none" w:sz="0" w:space="0" w:color="auto"/>
                  </w:divBdr>
                  <w:divsChild>
                    <w:div w:id="147484299">
                      <w:marLeft w:val="0"/>
                      <w:marRight w:val="0"/>
                      <w:marTop w:val="0"/>
                      <w:marBottom w:val="0"/>
                      <w:divBdr>
                        <w:top w:val="none" w:sz="0" w:space="0" w:color="auto"/>
                        <w:left w:val="none" w:sz="0" w:space="0" w:color="auto"/>
                        <w:bottom w:val="none" w:sz="0" w:space="0" w:color="auto"/>
                        <w:right w:val="none" w:sz="0" w:space="0" w:color="auto"/>
                      </w:divBdr>
                      <w:divsChild>
                        <w:div w:id="786849750">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207991737">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095401007">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409740911">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9007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tymanual.com" TargetMode="Externa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2013-05-09T07:50:00Z</dcterms:modified>
</cp:coreProperties>
</file>