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B32" w:rsidRPr="00571B32" w:rsidRDefault="00571B32" w:rsidP="00571B3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71B3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Unity3D脚本：删除组件的几种方式 </w:t>
      </w:r>
    </w:p>
    <w:p w:rsidR="00571B32" w:rsidRPr="00571B32" w:rsidRDefault="00571B32" w:rsidP="00571B3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4" w:tooltip="查看 Unity3D脚本/插件 中的全部文章" w:history="1">
        <w:r w:rsidRPr="00571B3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71B3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324 次 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571B32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571B32">
        <w:rPr>
          <w:rFonts w:ascii="微软雅黑" w:hAnsi="微软雅黑" w:cs="宋体" w:hint="eastAsia"/>
          <w:color w:val="555555"/>
          <w:sz w:val="21"/>
          <w:szCs w:val="21"/>
        </w:rPr>
        <w:t>中有几种删除组件的方式：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//销毁游戏对象。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Destroy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//从游戏对象删除该脚本实例。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Destroy (this);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//从游戏对象删除刚体。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Destroy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//5秒后消耗游戏对象。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Destroy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gameObject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>, 5);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//当用户按下Ctrl或鼠标左键时，从游戏对象删除名为“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myScript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”的组件。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proofErr w:type="gram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function</w:t>
      </w:r>
      <w:proofErr w:type="gram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Update () {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proofErr w:type="gram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if</w:t>
      </w:r>
      <w:proofErr w:type="gram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Input.GetButton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("Fire1") &amp;&amp; 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myScript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))</w:t>
      </w:r>
    </w:p>
    <w:p w:rsidR="00571B32" w:rsidRP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Destroy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GetComponent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(</w:t>
      </w:r>
      <w:proofErr w:type="spellStart"/>
      <w:r w:rsidRPr="00571B32">
        <w:rPr>
          <w:rFonts w:ascii="微软雅黑" w:hAnsi="微软雅黑" w:cs="宋体" w:hint="eastAsia"/>
          <w:color w:val="555555"/>
          <w:sz w:val="21"/>
          <w:szCs w:val="21"/>
        </w:rPr>
        <w:t>myScript</w:t>
      </w:r>
      <w:proofErr w:type="spellEnd"/>
      <w:r w:rsidRPr="00571B32">
        <w:rPr>
          <w:rFonts w:ascii="微软雅黑" w:hAnsi="微软雅黑" w:cs="宋体" w:hint="eastAsia"/>
          <w:color w:val="555555"/>
          <w:sz w:val="21"/>
          <w:szCs w:val="21"/>
        </w:rPr>
        <w:t xml:space="preserve"> ));</w:t>
      </w:r>
    </w:p>
    <w:p w:rsidR="00571B32" w:rsidRDefault="00571B3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571B32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676512" w:rsidRDefault="00676512" w:rsidP="00676512">
      <w:pPr>
        <w:shd w:val="clear" w:color="auto" w:fill="FFFFFF"/>
        <w:spacing w:before="100" w:beforeAutospacing="1" w:after="100" w:afterAutospacing="1" w:line="450" w:lineRule="atLeast"/>
        <w:outlineLvl w:val="1"/>
        <w:rPr>
          <w:rFonts w:ascii="微软雅黑" w:hAnsi="微软雅黑"/>
          <w:b/>
          <w:bCs/>
          <w:color w:val="4E4E4E"/>
          <w:kern w:val="36"/>
          <w:sz w:val="33"/>
          <w:szCs w:val="33"/>
        </w:rPr>
      </w:pPr>
      <w:r>
        <w:rPr>
          <w:rFonts w:ascii="微软雅黑" w:hAnsi="微软雅黑" w:hint="eastAsia"/>
          <w:b/>
          <w:bCs/>
          <w:color w:val="4E4E4E"/>
          <w:kern w:val="36"/>
          <w:sz w:val="33"/>
          <w:szCs w:val="33"/>
        </w:rPr>
        <w:t xml:space="preserve">Unity3D脚本：从子对象销毁根父对象 </w:t>
      </w:r>
    </w:p>
    <w:p w:rsidR="00676512" w:rsidRDefault="00676512" w:rsidP="00676512">
      <w:pPr>
        <w:shd w:val="clear" w:color="auto" w:fill="FFFFFF"/>
        <w:spacing w:after="0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Posted on 2013年02月07日 by U3d / </w:t>
      </w:r>
      <w:hyperlink r:id="rId6" w:tooltip="查看 Unity3D脚本/插件 中的全部文章" w:history="1">
        <w:r>
          <w:rPr>
            <w:rStyle w:val="a3"/>
            <w:rFonts w:ascii="微软雅黑" w:hAnsi="微软雅黑" w:hint="eastAsia"/>
            <w:spacing w:val="15"/>
            <w:sz w:val="18"/>
            <w:szCs w:val="18"/>
          </w:rPr>
          <w:t>Unity3D脚本/插件</w:t>
        </w:r>
      </w:hyperlink>
      <w:r>
        <w:rPr>
          <w:rFonts w:ascii="微软雅黑" w:hAnsi="微软雅黑" w:hint="eastAsia"/>
          <w:color w:val="999999"/>
          <w:spacing w:val="15"/>
          <w:sz w:val="18"/>
          <w:szCs w:val="18"/>
        </w:rPr>
        <w:t xml:space="preserve">/被围观 334 次 </w:t>
      </w:r>
    </w:p>
    <w:p w:rsidR="00676512" w:rsidRDefault="00676512" w:rsidP="00676512">
      <w:pPr>
        <w:shd w:val="clear" w:color="auto" w:fill="FFFFFF"/>
        <w:spacing w:before="300" w:after="300" w:line="330" w:lineRule="atLeast"/>
        <w:ind w:firstLine="480"/>
        <w:rPr>
          <w:rFonts w:ascii="微软雅黑" w:hAnsi="微软雅黑" w:hint="eastAsia"/>
          <w:color w:val="555555"/>
          <w:sz w:val="21"/>
          <w:szCs w:val="21"/>
        </w:rPr>
      </w:pPr>
      <w:hyperlink r:id="rId7" w:tgtFrame="_blank" w:history="1">
        <w:r>
          <w:rPr>
            <w:rStyle w:val="a4"/>
            <w:rFonts w:ascii="微软雅黑" w:hAnsi="微软雅黑" w:hint="eastAsia"/>
            <w:color w:val="0088DD"/>
            <w:sz w:val="21"/>
            <w:szCs w:val="21"/>
          </w:rPr>
          <w:t>Unity</w:t>
        </w:r>
      </w:hyperlink>
      <w:r>
        <w:rPr>
          <w:rFonts w:ascii="微软雅黑" w:hAnsi="微软雅黑" w:hint="eastAsia"/>
          <w:color w:val="555555"/>
          <w:sz w:val="21"/>
          <w:szCs w:val="21"/>
        </w:rPr>
        <w:t>中将下行</w:t>
      </w:r>
      <w:r>
        <w:rPr>
          <w:rFonts w:ascii="微软雅黑" w:hAnsi="微软雅黑"/>
          <w:color w:val="555555"/>
          <w:sz w:val="21"/>
          <w:szCs w:val="21"/>
        </w:rPr>
        <w:fldChar w:fldCharType="begin"/>
      </w:r>
      <w:r>
        <w:rPr>
          <w:rFonts w:ascii="微软雅黑" w:hAnsi="微软雅黑"/>
          <w:color w:val="555555"/>
          <w:sz w:val="21"/>
          <w:szCs w:val="21"/>
        </w:rPr>
        <w:instrText xml:space="preserve"> HYPERLINK "http://www.unitymanual.com/category/script" \t "_blank" </w:instrText>
      </w:r>
      <w:r>
        <w:rPr>
          <w:rFonts w:ascii="微软雅黑" w:hAnsi="微软雅黑"/>
          <w:color w:val="555555"/>
          <w:sz w:val="21"/>
          <w:szCs w:val="21"/>
        </w:rPr>
        <w:fldChar w:fldCharType="separate"/>
      </w:r>
      <w:r>
        <w:rPr>
          <w:rStyle w:val="a4"/>
          <w:rFonts w:ascii="微软雅黑" w:hAnsi="微软雅黑" w:hint="eastAsia"/>
          <w:color w:val="0088DD"/>
          <w:sz w:val="21"/>
          <w:szCs w:val="21"/>
        </w:rPr>
        <w:t>脚本</w:t>
      </w:r>
      <w:r>
        <w:rPr>
          <w:rFonts w:ascii="微软雅黑" w:hAnsi="微软雅黑"/>
          <w:color w:val="555555"/>
          <w:sz w:val="21"/>
          <w:szCs w:val="21"/>
        </w:rPr>
        <w:fldChar w:fldCharType="end"/>
      </w:r>
      <w:r>
        <w:rPr>
          <w:rFonts w:ascii="微软雅黑" w:hAnsi="微软雅黑" w:hint="eastAsia"/>
          <w:color w:val="555555"/>
          <w:sz w:val="21"/>
          <w:szCs w:val="21"/>
        </w:rPr>
        <w:t>指定给任意子对象，可以销毁该对象的根父级。</w:t>
      </w:r>
    </w:p>
    <w:p w:rsidR="00676512" w:rsidRDefault="00676512" w:rsidP="00676512">
      <w:pPr>
        <w:shd w:val="clear" w:color="auto" w:fill="E9E9E9"/>
        <w:spacing w:before="300" w:after="300" w:line="330" w:lineRule="atLeast"/>
        <w:rPr>
          <w:rFonts w:ascii="微软雅黑" w:hAnsi="微软雅黑" w:hint="eastAsia"/>
          <w:color w:val="555555"/>
          <w:sz w:val="21"/>
          <w:szCs w:val="21"/>
        </w:rPr>
      </w:pPr>
      <w:r>
        <w:rPr>
          <w:rFonts w:ascii="微软雅黑" w:hAnsi="微软雅黑" w:hint="eastAsia"/>
          <w:color w:val="555555"/>
          <w:sz w:val="21"/>
          <w:szCs w:val="21"/>
        </w:rPr>
        <w:t>Destroy(</w:t>
      </w:r>
      <w:proofErr w:type="spellStart"/>
      <w:r>
        <w:rPr>
          <w:rFonts w:ascii="微软雅黑" w:hAnsi="微软雅黑" w:hint="eastAsia"/>
          <w:color w:val="555555"/>
          <w:sz w:val="21"/>
          <w:szCs w:val="21"/>
        </w:rPr>
        <w:t>transform.root.gameObject</w:t>
      </w:r>
      <w:proofErr w:type="spellEnd"/>
      <w:r>
        <w:rPr>
          <w:rFonts w:ascii="微软雅黑" w:hAnsi="微软雅黑" w:hint="eastAsia"/>
          <w:color w:val="555555"/>
          <w:sz w:val="21"/>
          <w:szCs w:val="21"/>
        </w:rPr>
        <w:t>);</w:t>
      </w:r>
    </w:p>
    <w:p w:rsidR="00676512" w:rsidRPr="00571B32" w:rsidRDefault="00676512" w:rsidP="00571B3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71B32"/>
    <w:rsid w:val="00676512"/>
    <w:rsid w:val="00773A31"/>
    <w:rsid w:val="008B7726"/>
    <w:rsid w:val="00A3372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1B32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571B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1044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2013-05-14T08:24:00Z</dcterms:modified>
</cp:coreProperties>
</file>