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90470">
      <w:pPr>
        <w:pStyle w:val="82"/>
        <w:rPr>
          <w:rFonts w:ascii="宋体" w:hAnsi="宋体"/>
          <w:sz w:val="21"/>
          <w:szCs w:val="21"/>
          <w:shd w:val="clear" w:color="auto" w:fill="FFFFFF" w:themeFill="background1"/>
        </w:rPr>
      </w:pPr>
      <w:bookmarkStart w:id="0" w:name="_Toc136789393"/>
      <w:bookmarkStart w:id="1" w:name="_Toc168800633"/>
      <w:bookmarkStart w:id="2" w:name="OLE_LINK1"/>
      <w:bookmarkStart w:id="3" w:name="OLE_LINK2"/>
    </w:p>
    <w:sdt>
      <w:sdtPr>
        <w:rPr>
          <w:rFonts w:ascii="黑体" w:hAnsi="黑体" w:eastAsia="黑体"/>
          <w:bCs/>
          <w:sz w:val="32"/>
          <w:szCs w:val="32"/>
          <w:lang w:val="zh-CN"/>
        </w:rPr>
        <w:id w:val="-1422866995"/>
        <w:docPartObj>
          <w:docPartGallery w:val="Table of Contents"/>
          <w:docPartUnique/>
        </w:docPartObj>
      </w:sdtPr>
      <w:sdtEndPr>
        <w:rPr>
          <w:rFonts w:ascii="仿宋" w:hAnsi="仿宋" w:eastAsia="仿宋"/>
          <w:bCs w:val="0"/>
          <w:sz w:val="24"/>
          <w:szCs w:val="24"/>
          <w:lang w:val="en-US"/>
        </w:rPr>
      </w:sdtEndPr>
      <w:sdtContent>
        <w:p w14:paraId="6DE5D7A5">
          <w:pPr>
            <w:spacing w:before="326" w:beforeLines="100" w:after="326" w:afterLines="100"/>
            <w:ind w:left="0" w:leftChars="0" w:firstLine="0" w:firstLineChars="0"/>
            <w:jc w:val="center"/>
            <w:rPr>
              <w:rFonts w:ascii="仿宋" w:hAnsi="仿宋" w:eastAsia="仿宋" w:cs="仿宋"/>
            </w:rPr>
          </w:pPr>
          <w:r>
            <w:rPr>
              <w:rFonts w:eastAsia="黑体"/>
              <w:b/>
              <w:sz w:val="44"/>
              <w:szCs w:val="44"/>
            </w:rPr>
            <w:t>目</w:t>
          </w:r>
          <w:r>
            <w:rPr>
              <w:rFonts w:hint="eastAsia" w:eastAsia="黑体"/>
              <w:b/>
              <w:sz w:val="44"/>
              <w:szCs w:val="44"/>
              <w:lang w:val="en-US" w:eastAsia="zh-CN"/>
            </w:rPr>
            <w:t xml:space="preserve">  </w:t>
          </w:r>
          <w:r>
            <w:rPr>
              <w:rFonts w:eastAsia="黑体"/>
              <w:b/>
              <w:sz w:val="44"/>
              <w:szCs w:val="44"/>
            </w:rPr>
            <w:t>录</w:t>
          </w:r>
          <w:r>
            <w:rPr>
              <w:rFonts w:hint="eastAsia"/>
              <w:b/>
              <w:bCs/>
              <w:highlight w:val="yellow"/>
            </w:rPr>
            <w:t>(黑体二号)</w:t>
          </w:r>
        </w:p>
        <w:p w14:paraId="6BE97ED9">
          <w:pPr>
            <w:pStyle w:val="25"/>
            <w:tabs>
              <w:tab w:val="right" w:leader="dot" w:pos="9071"/>
            </w:tabs>
            <w:spacing w:before="0" w:line="360" w:lineRule="auto"/>
            <w:rPr>
              <w:rFonts w:ascii="仿宋" w:hAnsi="仿宋" w:eastAsia="仿宋" w:cs="仿宋"/>
              <w:b w:val="0"/>
              <w:bCs w:val="0"/>
              <w:sz w:val="28"/>
              <w:szCs w:val="28"/>
            </w:rPr>
          </w:pPr>
          <w:r>
            <w:rPr>
              <w:rFonts w:hint="eastAsia" w:ascii="仿宋" w:hAnsi="仿宋" w:eastAsia="仿宋" w:cs="仿宋"/>
              <w:b w:val="0"/>
              <w:bCs w:val="0"/>
            </w:rPr>
            <w:fldChar w:fldCharType="begin"/>
          </w:r>
          <w:r>
            <w:rPr>
              <w:rFonts w:hint="eastAsia" w:ascii="仿宋" w:hAnsi="仿宋" w:eastAsia="仿宋" w:cs="仿宋"/>
              <w:b w:val="0"/>
              <w:bCs w:val="0"/>
            </w:rPr>
            <w:instrText xml:space="preserve">TOC \o "1-3" \h \z \u</w:instrText>
          </w:r>
          <w:r>
            <w:rPr>
              <w:rFonts w:hint="eastAsia" w:ascii="仿宋" w:hAnsi="仿宋" w:eastAsia="仿宋" w:cs="仿宋"/>
              <w:b w:val="0"/>
              <w:bCs w:val="0"/>
            </w:rPr>
            <w:fldChar w:fldCharType="separate"/>
          </w:r>
          <w:r>
            <w:rPr>
              <w:sz w:val="28"/>
              <w:szCs w:val="28"/>
            </w:rPr>
            <w:fldChar w:fldCharType="begin"/>
          </w:r>
          <w:r>
            <w:rPr>
              <w:sz w:val="28"/>
              <w:szCs w:val="28"/>
            </w:rPr>
            <w:instrText xml:space="preserve"> HYPERLINK \l "_Toc32490" </w:instrText>
          </w:r>
          <w:r>
            <w:rPr>
              <w:sz w:val="28"/>
              <w:szCs w:val="28"/>
            </w:rPr>
            <w:fldChar w:fldCharType="separate"/>
          </w:r>
          <w:r>
            <w:rPr>
              <w:rFonts w:hint="eastAsia" w:ascii="仿宋" w:hAnsi="仿宋" w:eastAsia="仿宋" w:cs="仿宋"/>
              <w:b w:val="0"/>
              <w:bCs w:val="0"/>
              <w:sz w:val="28"/>
              <w:szCs w:val="28"/>
            </w:rPr>
            <w:t>一、引言</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_Toc32490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811563A">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"_Toc12425" </w:instrText>
          </w:r>
          <w:r>
            <w:rPr>
              <w:sz w:val="28"/>
              <w:szCs w:val="28"/>
            </w:rPr>
            <w:fldChar w:fldCharType="separate"/>
          </w:r>
          <w:r>
            <w:rPr>
              <w:rFonts w:hint="eastAsia" w:ascii="仿宋" w:hAnsi="仿宋" w:eastAsia="仿宋" w:cs="仿宋"/>
              <w:b w:val="0"/>
              <w:bCs w:val="0"/>
              <w:sz w:val="28"/>
              <w:szCs w:val="28"/>
            </w:rPr>
            <w:t>二、技术背景</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_Toc12425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B07420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"_Toc12842" </w:instrText>
          </w:r>
          <w:r>
            <w:rPr>
              <w:sz w:val="28"/>
              <w:szCs w:val="28"/>
            </w:rPr>
            <w:fldChar w:fldCharType="separate"/>
          </w:r>
          <w:r>
            <w:rPr>
              <w:rFonts w:hint="eastAsia" w:ascii="仿宋" w:hAnsi="仿宋" w:eastAsia="仿宋" w:cs="仿宋"/>
              <w:b w:val="0"/>
              <w:bCs w:val="0"/>
              <w:sz w:val="28"/>
              <w:szCs w:val="28"/>
            </w:rPr>
            <w:t>（一） 前后端分离概念</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_Toc12842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310E8EF">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"_Toc25022" </w:instrText>
          </w:r>
          <w:r>
            <w:rPr>
              <w:sz w:val="28"/>
              <w:szCs w:val="28"/>
            </w:rPr>
            <w:fldChar w:fldCharType="separate"/>
          </w:r>
          <w:r>
            <w:rPr>
              <w:rFonts w:hint="eastAsia" w:ascii="仿宋" w:hAnsi="仿宋" w:eastAsia="仿宋" w:cs="仿宋"/>
              <w:b w:val="0"/>
              <w:bCs w:val="0"/>
              <w:sz w:val="28"/>
              <w:szCs w:val="28"/>
            </w:rPr>
            <w:t>（二） 后端技术</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_Toc25022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6932BCF">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"_Toc3528" </w:instrText>
          </w:r>
          <w:r>
            <w:rPr>
              <w:sz w:val="28"/>
              <w:szCs w:val="28"/>
            </w:rPr>
            <w:fldChar w:fldCharType="separate"/>
          </w:r>
          <w:r>
            <w:rPr>
              <w:rFonts w:hint="eastAsia" w:ascii="仿宋" w:hAnsi="仿宋" w:eastAsia="仿宋" w:cs="仿宋"/>
              <w:b w:val="0"/>
              <w:bCs w:val="0"/>
              <w:sz w:val="28"/>
              <w:szCs w:val="28"/>
            </w:rPr>
            <w:t>（三） 前端技术</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_Toc3528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1988759">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"_Toc4293" </w:instrText>
          </w:r>
          <w:r>
            <w:rPr>
              <w:sz w:val="28"/>
              <w:szCs w:val="28"/>
            </w:rPr>
            <w:fldChar w:fldCharType="separate"/>
          </w:r>
          <w:r>
            <w:rPr>
              <w:rFonts w:hint="eastAsia" w:ascii="仿宋" w:hAnsi="仿宋" w:eastAsia="仿宋" w:cs="仿宋"/>
              <w:b w:val="0"/>
              <w:bCs w:val="0"/>
              <w:sz w:val="28"/>
              <w:szCs w:val="28"/>
            </w:rPr>
            <w:t>三、系统分析</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_Toc4293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4</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B932A9B">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"_Toc3118" </w:instrText>
          </w:r>
          <w:r>
            <w:rPr>
              <w:sz w:val="28"/>
              <w:szCs w:val="28"/>
            </w:rPr>
            <w:fldChar w:fldCharType="separate"/>
          </w:r>
          <w:r>
            <w:rPr>
              <w:rFonts w:hint="eastAsia" w:ascii="仿宋" w:hAnsi="仿宋" w:eastAsia="仿宋" w:cs="仿宋"/>
              <w:b w:val="0"/>
              <w:bCs w:val="0"/>
              <w:sz w:val="28"/>
              <w:szCs w:val="28"/>
            </w:rPr>
            <w:t>（一） 用户需求分析</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_Toc3118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4</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6ACAF26">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"_Toc32709" </w:instrText>
          </w:r>
          <w:r>
            <w:rPr>
              <w:sz w:val="28"/>
              <w:szCs w:val="28"/>
            </w:rPr>
            <w:fldChar w:fldCharType="separate"/>
          </w:r>
          <w:r>
            <w:rPr>
              <w:rFonts w:hint="eastAsia" w:ascii="仿宋" w:hAnsi="仿宋" w:eastAsia="仿宋" w:cs="仿宋"/>
              <w:b w:val="0"/>
              <w:bCs w:val="0"/>
              <w:sz w:val="28"/>
              <w:szCs w:val="28"/>
            </w:rPr>
            <w:t>（二） 商家管理员需求分析</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_Toc32709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4</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09A0C1B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"_Toc23231" </w:instrText>
          </w:r>
          <w:r>
            <w:rPr>
              <w:sz w:val="28"/>
              <w:szCs w:val="28"/>
            </w:rPr>
            <w:fldChar w:fldCharType="separate"/>
          </w:r>
          <w:r>
            <w:rPr>
              <w:rFonts w:hint="eastAsia" w:ascii="仿宋" w:hAnsi="仿宋" w:eastAsia="仿宋" w:cs="仿宋"/>
              <w:b w:val="0"/>
              <w:bCs w:val="0"/>
              <w:sz w:val="28"/>
              <w:szCs w:val="28"/>
            </w:rPr>
            <w:t>四、系统结构及设计</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_Toc23231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98C7D90">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"_Toc13058" </w:instrText>
          </w:r>
          <w:r>
            <w:rPr>
              <w:sz w:val="28"/>
              <w:szCs w:val="28"/>
            </w:rPr>
            <w:fldChar w:fldCharType="separate"/>
          </w:r>
          <w:r>
            <w:rPr>
              <w:rFonts w:hint="eastAsia" w:ascii="仿宋" w:hAnsi="仿宋" w:eastAsia="仿宋" w:cs="仿宋"/>
              <w:b w:val="0"/>
              <w:bCs w:val="0"/>
              <w:sz w:val="28"/>
              <w:szCs w:val="28"/>
            </w:rPr>
            <w:t>（一） 项目架构</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_Toc13058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6623347E">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"_Toc3928" </w:instrText>
          </w:r>
          <w:r>
            <w:rPr>
              <w:sz w:val="28"/>
              <w:szCs w:val="28"/>
            </w:rPr>
            <w:fldChar w:fldCharType="separate"/>
          </w:r>
          <w:r>
            <w:rPr>
              <w:rFonts w:hint="eastAsia" w:ascii="仿宋" w:hAnsi="仿宋" w:eastAsia="仿宋" w:cs="仿宋"/>
              <w:b w:val="0"/>
              <w:bCs w:val="0"/>
              <w:sz w:val="28"/>
              <w:szCs w:val="28"/>
            </w:rPr>
            <w:t>（二） 后端结构</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_Toc3928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7</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59ED438">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"_Toc10473" </w:instrText>
          </w:r>
          <w:r>
            <w:rPr>
              <w:sz w:val="28"/>
              <w:szCs w:val="28"/>
            </w:rPr>
            <w:fldChar w:fldCharType="separate"/>
          </w:r>
          <w:r>
            <w:rPr>
              <w:rFonts w:hint="eastAsia" w:ascii="仿宋" w:hAnsi="仿宋" w:eastAsia="仿宋" w:cs="仿宋"/>
              <w:b w:val="0"/>
              <w:bCs w:val="0"/>
              <w:sz w:val="28"/>
              <w:szCs w:val="28"/>
            </w:rPr>
            <w:t>（三） 前端结构</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_Toc10473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8</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4FEB7DB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"_Toc30377" </w:instrText>
          </w:r>
          <w:r>
            <w:rPr>
              <w:sz w:val="28"/>
              <w:szCs w:val="28"/>
            </w:rPr>
            <w:fldChar w:fldCharType="separate"/>
          </w:r>
          <w:r>
            <w:rPr>
              <w:rFonts w:hint="eastAsia" w:ascii="仿宋" w:hAnsi="仿宋" w:eastAsia="仿宋" w:cs="仿宋"/>
              <w:b w:val="0"/>
              <w:bCs w:val="0"/>
              <w:sz w:val="28"/>
              <w:szCs w:val="28"/>
            </w:rPr>
            <w:t>（四） 数据库设计</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_Toc30377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8</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BE49B8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"_Toc2939" </w:instrText>
          </w:r>
          <w:r>
            <w:rPr>
              <w:sz w:val="28"/>
              <w:szCs w:val="28"/>
            </w:rPr>
            <w:fldChar w:fldCharType="separate"/>
          </w:r>
          <w:r>
            <w:rPr>
              <w:rFonts w:hint="eastAsia" w:ascii="仿宋" w:hAnsi="仿宋" w:eastAsia="仿宋" w:cs="仿宋"/>
              <w:b w:val="0"/>
              <w:bCs w:val="0"/>
              <w:sz w:val="28"/>
              <w:szCs w:val="28"/>
            </w:rPr>
            <w:t>五、详细模块设计及功能实现</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_Toc2939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6EB6EFEA">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"_Toc10879" </w:instrText>
          </w:r>
          <w:r>
            <w:rPr>
              <w:sz w:val="28"/>
              <w:szCs w:val="28"/>
            </w:rPr>
            <w:fldChar w:fldCharType="separate"/>
          </w:r>
          <w:r>
            <w:rPr>
              <w:rFonts w:hint="eastAsia" w:ascii="仿宋" w:hAnsi="仿宋" w:eastAsia="仿宋" w:cs="仿宋"/>
              <w:b w:val="0"/>
              <w:bCs w:val="0"/>
              <w:sz w:val="28"/>
              <w:szCs w:val="28"/>
            </w:rPr>
            <w:t>（一） 通用模块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_Toc10879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E39C2FC">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"_Toc243" </w:instrText>
          </w:r>
          <w:r>
            <w:rPr>
              <w:sz w:val="28"/>
              <w:szCs w:val="28"/>
            </w:rPr>
            <w:fldChar w:fldCharType="separate"/>
          </w:r>
          <w:r>
            <w:rPr>
              <w:rFonts w:hint="eastAsia" w:ascii="仿宋" w:hAnsi="仿宋" w:eastAsia="仿宋" w:cs="仿宋"/>
              <w:b w:val="0"/>
              <w:bCs w:val="0"/>
              <w:sz w:val="28"/>
              <w:szCs w:val="28"/>
            </w:rPr>
            <w:t>（二） 用户模块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_Toc243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11</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54F99CE">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"_Toc31152" </w:instrText>
          </w:r>
          <w:r>
            <w:rPr>
              <w:sz w:val="28"/>
              <w:szCs w:val="28"/>
            </w:rPr>
            <w:fldChar w:fldCharType="separate"/>
          </w:r>
          <w:r>
            <w:rPr>
              <w:rFonts w:hint="eastAsia" w:ascii="仿宋" w:hAnsi="仿宋" w:eastAsia="仿宋" w:cs="仿宋"/>
              <w:b w:val="0"/>
              <w:bCs w:val="0"/>
              <w:sz w:val="28"/>
              <w:szCs w:val="28"/>
            </w:rPr>
            <w:t>（三） 商品模块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_Toc31152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13</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3AF856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"_Toc29748" </w:instrText>
          </w:r>
          <w:r>
            <w:rPr>
              <w:sz w:val="28"/>
              <w:szCs w:val="28"/>
            </w:rPr>
            <w:fldChar w:fldCharType="separate"/>
          </w:r>
          <w:r>
            <w:rPr>
              <w:rFonts w:hint="eastAsia" w:ascii="仿宋" w:hAnsi="仿宋" w:eastAsia="仿宋" w:cs="仿宋"/>
              <w:b w:val="0"/>
              <w:bCs w:val="0"/>
              <w:sz w:val="28"/>
              <w:szCs w:val="28"/>
            </w:rPr>
            <w:t>（四） 品类模块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_Toc29748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1339F571">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"_Toc29890" </w:instrText>
          </w:r>
          <w:r>
            <w:rPr>
              <w:sz w:val="28"/>
              <w:szCs w:val="28"/>
            </w:rPr>
            <w:fldChar w:fldCharType="separate"/>
          </w:r>
          <w:r>
            <w:rPr>
              <w:rFonts w:hint="eastAsia" w:ascii="仿宋" w:hAnsi="仿宋" w:eastAsia="仿宋" w:cs="仿宋"/>
              <w:b w:val="0"/>
              <w:bCs w:val="0"/>
              <w:sz w:val="28"/>
              <w:szCs w:val="28"/>
            </w:rPr>
            <w:t>（五） 购物车</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_Toc29890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22</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E483F63">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"_Toc27710" </w:instrText>
          </w:r>
          <w:r>
            <w:rPr>
              <w:sz w:val="28"/>
              <w:szCs w:val="28"/>
            </w:rPr>
            <w:fldChar w:fldCharType="separate"/>
          </w:r>
          <w:r>
            <w:rPr>
              <w:rFonts w:hint="eastAsia" w:ascii="仿宋" w:hAnsi="仿宋" w:eastAsia="仿宋" w:cs="仿宋"/>
              <w:b w:val="0"/>
              <w:bCs w:val="0"/>
              <w:sz w:val="28"/>
              <w:szCs w:val="28"/>
            </w:rPr>
            <w:t>（六） 订单</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_Toc27710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0E6CB5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"_Toc29073" </w:instrText>
          </w:r>
          <w:r>
            <w:rPr>
              <w:sz w:val="28"/>
              <w:szCs w:val="28"/>
            </w:rPr>
            <w:fldChar w:fldCharType="separate"/>
          </w:r>
          <w:r>
            <w:rPr>
              <w:rFonts w:hint="eastAsia" w:ascii="仿宋" w:hAnsi="仿宋" w:eastAsia="仿宋" w:cs="仿宋"/>
              <w:b w:val="0"/>
              <w:bCs w:val="0"/>
              <w:sz w:val="28"/>
              <w:szCs w:val="28"/>
            </w:rPr>
            <w:t>（七） 收货地址</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_Toc29073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639D10A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"_Toc24211" </w:instrText>
          </w:r>
          <w:r>
            <w:rPr>
              <w:sz w:val="28"/>
              <w:szCs w:val="28"/>
            </w:rPr>
            <w:fldChar w:fldCharType="separate"/>
          </w:r>
          <w:r>
            <w:rPr>
              <w:rFonts w:hint="eastAsia" w:ascii="仿宋" w:hAnsi="仿宋" w:eastAsia="仿宋" w:cs="仿宋"/>
              <w:b w:val="0"/>
              <w:bCs w:val="0"/>
              <w:sz w:val="28"/>
              <w:szCs w:val="28"/>
            </w:rPr>
            <w:t>（八） 支付（支付宝沙箱环境）</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_Toc24211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31</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0D1DC300">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"_Toc28283" </w:instrText>
          </w:r>
          <w:r>
            <w:rPr>
              <w:sz w:val="28"/>
              <w:szCs w:val="28"/>
            </w:rPr>
            <w:fldChar w:fldCharType="separate"/>
          </w:r>
          <w:r>
            <w:rPr>
              <w:rFonts w:hint="eastAsia" w:ascii="仿宋" w:hAnsi="仿宋" w:eastAsia="仿宋" w:cs="仿宋"/>
              <w:b w:val="0"/>
              <w:bCs w:val="0"/>
              <w:sz w:val="28"/>
              <w:szCs w:val="28"/>
            </w:rPr>
            <w:t>六、系统的特色</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_Toc28283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A49D6B9">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"_Toc22853" </w:instrText>
          </w:r>
          <w:r>
            <w:rPr>
              <w:sz w:val="28"/>
              <w:szCs w:val="28"/>
            </w:rPr>
            <w:fldChar w:fldCharType="separate"/>
          </w:r>
          <w:r>
            <w:rPr>
              <w:rFonts w:hint="eastAsia" w:ascii="仿宋" w:hAnsi="仿宋" w:eastAsia="仿宋" w:cs="仿宋"/>
              <w:b w:val="0"/>
              <w:bCs w:val="0"/>
              <w:sz w:val="28"/>
              <w:szCs w:val="28"/>
            </w:rPr>
            <w:t>（一） 高性能</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_Toc22853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235D266">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"_Toc6532" </w:instrText>
          </w:r>
          <w:r>
            <w:rPr>
              <w:sz w:val="28"/>
              <w:szCs w:val="28"/>
            </w:rPr>
            <w:fldChar w:fldCharType="separate"/>
          </w:r>
          <w:r>
            <w:rPr>
              <w:rFonts w:hint="eastAsia" w:ascii="仿宋" w:hAnsi="仿宋" w:eastAsia="仿宋" w:cs="仿宋"/>
              <w:b w:val="0"/>
              <w:bCs w:val="0"/>
              <w:sz w:val="28"/>
              <w:szCs w:val="28"/>
            </w:rPr>
            <w:t>（二） 高可用</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_Toc6532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0D9110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"_Toc12132" </w:instrText>
          </w:r>
          <w:r>
            <w:rPr>
              <w:sz w:val="28"/>
              <w:szCs w:val="28"/>
            </w:rPr>
            <w:fldChar w:fldCharType="separate"/>
          </w:r>
          <w:r>
            <w:rPr>
              <w:rFonts w:hint="eastAsia" w:ascii="仿宋" w:hAnsi="仿宋" w:eastAsia="仿宋" w:cs="仿宋"/>
              <w:b w:val="0"/>
              <w:bCs w:val="0"/>
              <w:sz w:val="28"/>
              <w:szCs w:val="28"/>
            </w:rPr>
            <w:t>（三） 可伸缩</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_Toc12132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DB8B042">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"_Toc8347" </w:instrText>
          </w:r>
          <w:r>
            <w:rPr>
              <w:sz w:val="28"/>
              <w:szCs w:val="28"/>
            </w:rPr>
            <w:fldChar w:fldCharType="separate"/>
          </w:r>
          <w:r>
            <w:rPr>
              <w:rFonts w:hint="eastAsia" w:ascii="仿宋" w:hAnsi="仿宋" w:eastAsia="仿宋" w:cs="仿宋"/>
              <w:b w:val="0"/>
              <w:bCs w:val="0"/>
              <w:sz w:val="28"/>
              <w:szCs w:val="28"/>
            </w:rPr>
            <w:t>（四） 安全性</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_Toc8347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36</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59CB1DE">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"_Toc20580" </w:instrText>
          </w:r>
          <w:r>
            <w:rPr>
              <w:sz w:val="28"/>
              <w:szCs w:val="28"/>
            </w:rPr>
            <w:fldChar w:fldCharType="separate"/>
          </w:r>
          <w:r>
            <w:rPr>
              <w:rFonts w:hint="eastAsia" w:ascii="仿宋" w:hAnsi="仿宋" w:eastAsia="仿宋" w:cs="仿宋"/>
              <w:b w:val="0"/>
              <w:bCs w:val="0"/>
              <w:sz w:val="28"/>
              <w:szCs w:val="28"/>
            </w:rPr>
            <w:t>（五） 页面简洁布局清晰</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_Toc20580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36</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C6CBBBF">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"_Toc8943" </w:instrText>
          </w:r>
          <w:r>
            <w:rPr>
              <w:sz w:val="28"/>
              <w:szCs w:val="28"/>
            </w:rPr>
            <w:fldChar w:fldCharType="separate"/>
          </w:r>
          <w:r>
            <w:rPr>
              <w:rFonts w:hint="eastAsia" w:ascii="仿宋" w:hAnsi="仿宋" w:eastAsia="仿宋" w:cs="仿宋"/>
              <w:b w:val="0"/>
              <w:bCs w:val="0"/>
              <w:sz w:val="28"/>
              <w:szCs w:val="28"/>
            </w:rPr>
            <w:t>七、结束语</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_Toc8943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37</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6FD987E">
          <w:pPr>
            <w:pStyle w:val="25"/>
            <w:tabs>
              <w:tab w:val="right" w:leader="dot" w:pos="9071"/>
            </w:tabs>
            <w:spacing w:before="0" w:line="360" w:lineRule="auto"/>
            <w:rPr>
              <w:rFonts w:ascii="仿宋" w:hAnsi="仿宋" w:eastAsia="仿宋" w:cs="仿宋"/>
              <w:b w:val="0"/>
              <w:bCs w:val="0"/>
            </w:rPr>
          </w:pPr>
          <w:r>
            <w:rPr>
              <w:sz w:val="28"/>
              <w:szCs w:val="28"/>
            </w:rPr>
            <w:fldChar w:fldCharType="begin"/>
          </w:r>
          <w:r>
            <w:rPr>
              <w:sz w:val="28"/>
              <w:szCs w:val="28"/>
            </w:rPr>
            <w:instrText xml:space="preserve"> HYPERLINK \l "_Toc262" </w:instrText>
          </w:r>
          <w:r>
            <w:rPr>
              <w:sz w:val="28"/>
              <w:szCs w:val="28"/>
            </w:rPr>
            <w:fldChar w:fldCharType="separate"/>
          </w:r>
          <w:r>
            <w:rPr>
              <w:rFonts w:hint="eastAsia" w:ascii="仿宋" w:hAnsi="仿宋" w:eastAsia="仿宋" w:cs="仿宋"/>
              <w:b w:val="0"/>
              <w:bCs w:val="0"/>
              <w:sz w:val="28"/>
              <w:szCs w:val="28"/>
            </w:rPr>
            <w:t>参考文献</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_Toc262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38</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1B15C06B">
          <w:pPr>
            <w:rPr>
              <w:rFonts w:ascii="仿宋" w:hAnsi="仿宋" w:eastAsia="仿宋"/>
            </w:rPr>
          </w:pPr>
          <w:r>
            <w:rPr>
              <w:rFonts w:hint="eastAsia" w:ascii="仿宋" w:hAnsi="仿宋" w:eastAsia="仿宋" w:cs="仿宋"/>
            </w:rPr>
            <w:fldChar w:fldCharType="end"/>
          </w:r>
        </w:p>
      </w:sdtContent>
    </w:sdt>
    <w:p w14:paraId="38859C71">
      <w:pPr>
        <w:tabs>
          <w:tab w:val="left" w:pos="4333"/>
          <w:tab w:val="center" w:pos="4535"/>
        </w:tabs>
        <w:spacing w:line="360" w:lineRule="auto"/>
        <w:rPr>
          <w:rFonts w:ascii="宋体" w:hAnsi="宋体"/>
          <w:sz w:val="21"/>
          <w:szCs w:val="21"/>
          <w:shd w:val="clear" w:color="auto" w:fill="FFFFFF" w:themeFill="background1"/>
        </w:rPr>
      </w:pPr>
      <w:r>
        <w:rPr>
          <w:rFonts w:ascii="宋体" w:hAnsi="宋体"/>
          <w:sz w:val="21"/>
          <w:szCs w:val="21"/>
          <w:shd w:val="clear" w:color="auto" w:fill="FFFFFF" w:themeFill="background1"/>
        </w:rPr>
        <w:t xml:space="preserve"> </w:t>
      </w:r>
    </w:p>
    <w:p w14:paraId="1C3AB6BC">
      <w:pPr>
        <w:rPr>
          <w:rFonts w:ascii="宋体" w:hAnsi="宋体"/>
          <w:sz w:val="21"/>
          <w:szCs w:val="21"/>
          <w:shd w:val="clear" w:color="auto" w:fill="FFFFFF" w:themeFill="background1"/>
        </w:rPr>
      </w:pPr>
      <w:r>
        <w:rPr>
          <w:rFonts w:ascii="宋体" w:hAnsi="宋体"/>
          <w:sz w:val="21"/>
          <w:szCs w:val="21"/>
          <w:shd w:val="clear" w:color="auto" w:fill="FFFFFF" w:themeFill="background1"/>
        </w:rPr>
        <w:br w:type="page"/>
      </w:r>
    </w:p>
    <w:p w14:paraId="67CF4464">
      <w:pPr>
        <w:pStyle w:val="58"/>
        <w:rPr>
          <w:rFonts w:ascii="黑体" w:hAnsi="黑体" w:eastAsia="黑体"/>
          <w:sz w:val="44"/>
          <w:szCs w:val="44"/>
        </w:rPr>
      </w:pPr>
      <w:r>
        <w:rPr>
          <w:rFonts w:hint="eastAsia" w:ascii="黑体" w:hAnsi="黑体" w:eastAsia="黑体"/>
          <w:sz w:val="44"/>
          <w:szCs w:val="44"/>
        </w:rPr>
        <w:t>B2C电子商务网站设计开发</w:t>
      </w:r>
    </w:p>
    <w:p w14:paraId="532A1758">
      <w:pPr>
        <w:spacing w:line="560" w:lineRule="exact"/>
        <w:rPr>
          <w:rFonts w:ascii="仿宋" w:hAnsi="仿宋" w:eastAsia="仿宋"/>
          <w:sz w:val="21"/>
          <w:szCs w:val="21"/>
        </w:rPr>
      </w:pPr>
      <w:r>
        <w:rPr>
          <w:rFonts w:hint="eastAsia" w:ascii="仿宋" w:hAnsi="仿宋" w:eastAsia="仿宋"/>
          <w:b/>
          <w:bCs/>
          <w:sz w:val="21"/>
          <w:szCs w:val="21"/>
        </w:rPr>
        <w:t>摘  要：</w:t>
      </w:r>
      <w:bookmarkEnd w:id="0"/>
      <w:r>
        <w:rPr>
          <w:rFonts w:hint="eastAsia" w:ascii="仿宋" w:hAnsi="仿宋" w:eastAsia="仿宋"/>
          <w:bCs/>
          <w:sz w:val="21"/>
          <w:szCs w:val="21"/>
        </w:rPr>
        <w:t>本文</w:t>
      </w:r>
      <w:r>
        <w:rPr>
          <w:rFonts w:ascii="仿宋" w:hAnsi="仿宋" w:eastAsia="仿宋"/>
          <w:bCs/>
          <w:sz w:val="21"/>
          <w:szCs w:val="21"/>
        </w:rPr>
        <w:t>介绍了B2C</w:t>
      </w:r>
      <w:r>
        <w:rPr>
          <w:rFonts w:hint="eastAsia" w:ascii="仿宋" w:hAnsi="仿宋" w:eastAsia="仿宋"/>
          <w:bCs/>
          <w:sz w:val="21"/>
          <w:szCs w:val="21"/>
        </w:rPr>
        <w:t>电子</w:t>
      </w:r>
      <w:r>
        <w:rPr>
          <w:rFonts w:ascii="仿宋" w:hAnsi="仿宋" w:eastAsia="仿宋"/>
          <w:bCs/>
          <w:sz w:val="21"/>
          <w:szCs w:val="21"/>
        </w:rPr>
        <w:t>商务网站的开发实现，首先介绍了前后端分离模式的演进</w:t>
      </w:r>
      <w:r>
        <w:rPr>
          <w:rFonts w:hint="eastAsia" w:ascii="仿宋" w:hAnsi="仿宋" w:eastAsia="仿宋"/>
          <w:bCs/>
          <w:sz w:val="21"/>
          <w:szCs w:val="21"/>
        </w:rPr>
        <w:t>和</w:t>
      </w:r>
      <w:r>
        <w:rPr>
          <w:rFonts w:ascii="仿宋" w:hAnsi="仿宋" w:eastAsia="仿宋"/>
          <w:bCs/>
          <w:sz w:val="21"/>
          <w:szCs w:val="21"/>
        </w:rPr>
        <w:t>好处</w:t>
      </w:r>
      <w:r>
        <w:rPr>
          <w:rFonts w:ascii="仿宋" w:hAnsi="仿宋" w:eastAsia="仿宋"/>
          <w:sz w:val="21"/>
          <w:szCs w:val="21"/>
        </w:rPr>
        <w:t>。</w:t>
      </w:r>
      <w:r>
        <w:rPr>
          <w:rFonts w:hint="eastAsia" w:ascii="仿宋" w:hAnsi="仿宋" w:eastAsia="仿宋"/>
          <w:sz w:val="21"/>
          <w:szCs w:val="21"/>
        </w:rPr>
        <w:t>然后</w:t>
      </w:r>
      <w:r>
        <w:rPr>
          <w:rFonts w:ascii="仿宋" w:hAnsi="仿宋" w:eastAsia="仿宋"/>
          <w:sz w:val="21"/>
          <w:szCs w:val="21"/>
        </w:rPr>
        <w:t>对用户和管理员进行需求分析，确定了本</w:t>
      </w:r>
      <w:r>
        <w:rPr>
          <w:rFonts w:hint="eastAsia" w:ascii="仿宋" w:hAnsi="仿宋" w:eastAsia="仿宋"/>
          <w:sz w:val="21"/>
          <w:szCs w:val="21"/>
        </w:rPr>
        <w:t>网站的</w:t>
      </w:r>
      <w:r>
        <w:rPr>
          <w:rFonts w:ascii="仿宋" w:hAnsi="仿宋" w:eastAsia="仿宋"/>
          <w:sz w:val="21"/>
          <w:szCs w:val="21"/>
        </w:rPr>
        <w:t>模块和功能。紧接着</w:t>
      </w:r>
      <w:r>
        <w:rPr>
          <w:rFonts w:hint="eastAsia" w:ascii="仿宋" w:hAnsi="仿宋" w:eastAsia="仿宋"/>
          <w:sz w:val="21"/>
          <w:szCs w:val="21"/>
        </w:rPr>
        <w:t>介绍了</w:t>
      </w:r>
      <w:r>
        <w:rPr>
          <w:rFonts w:ascii="仿宋" w:hAnsi="仿宋" w:eastAsia="仿宋"/>
          <w:sz w:val="21"/>
          <w:szCs w:val="21"/>
        </w:rPr>
        <w:t>整个系统</w:t>
      </w:r>
      <w:r>
        <w:rPr>
          <w:rFonts w:hint="eastAsia" w:ascii="仿宋" w:hAnsi="仿宋" w:eastAsia="仿宋"/>
          <w:sz w:val="21"/>
          <w:szCs w:val="21"/>
        </w:rPr>
        <w:t>的</w:t>
      </w:r>
      <w:r>
        <w:rPr>
          <w:rFonts w:ascii="仿宋" w:hAnsi="仿宋" w:eastAsia="仿宋"/>
          <w:sz w:val="21"/>
          <w:szCs w:val="21"/>
        </w:rPr>
        <w:t>架构，</w:t>
      </w:r>
      <w:r>
        <w:rPr>
          <w:rFonts w:hint="eastAsia" w:ascii="仿宋" w:hAnsi="仿宋" w:eastAsia="仿宋"/>
          <w:sz w:val="21"/>
          <w:szCs w:val="21"/>
        </w:rPr>
        <w:t>说明</w:t>
      </w:r>
      <w:r>
        <w:rPr>
          <w:rFonts w:ascii="仿宋" w:hAnsi="仿宋" w:eastAsia="仿宋"/>
          <w:sz w:val="21"/>
          <w:szCs w:val="21"/>
        </w:rPr>
        <w:t>了</w:t>
      </w:r>
      <w:r>
        <w:rPr>
          <w:rFonts w:hint="eastAsia" w:ascii="仿宋" w:hAnsi="仿宋" w:eastAsia="仿宋"/>
          <w:sz w:val="21"/>
          <w:szCs w:val="21"/>
        </w:rPr>
        <w:t>在</w:t>
      </w:r>
      <w:r>
        <w:rPr>
          <w:rFonts w:ascii="仿宋" w:hAnsi="仿宋" w:eastAsia="仿宋"/>
          <w:sz w:val="21"/>
          <w:szCs w:val="21"/>
        </w:rPr>
        <w:t>请求量</w:t>
      </w:r>
      <w:r>
        <w:rPr>
          <w:rFonts w:hint="eastAsia" w:ascii="仿宋" w:hAnsi="仿宋" w:eastAsia="仿宋"/>
          <w:sz w:val="21"/>
          <w:szCs w:val="21"/>
        </w:rPr>
        <w:t>变</w:t>
      </w:r>
      <w:r>
        <w:rPr>
          <w:rFonts w:ascii="仿宋" w:hAnsi="仿宋" w:eastAsia="仿宋"/>
          <w:sz w:val="21"/>
          <w:szCs w:val="21"/>
        </w:rPr>
        <w:t>大的时候如何进行横向扩展</w:t>
      </w:r>
      <w:r>
        <w:rPr>
          <w:rFonts w:hint="eastAsia" w:ascii="仿宋" w:hAnsi="仿宋" w:eastAsia="仿宋"/>
          <w:sz w:val="21"/>
          <w:szCs w:val="21"/>
        </w:rPr>
        <w:t>。之后分别</w:t>
      </w:r>
      <w:r>
        <w:rPr>
          <w:rFonts w:ascii="仿宋" w:hAnsi="仿宋" w:eastAsia="仿宋"/>
          <w:sz w:val="21"/>
          <w:szCs w:val="21"/>
        </w:rPr>
        <w:t>介绍了前端</w:t>
      </w:r>
      <w:r>
        <w:rPr>
          <w:rFonts w:hint="eastAsia" w:ascii="仿宋" w:hAnsi="仿宋" w:eastAsia="仿宋"/>
          <w:sz w:val="21"/>
          <w:szCs w:val="21"/>
        </w:rPr>
        <w:t>和</w:t>
      </w:r>
      <w:r>
        <w:rPr>
          <w:rFonts w:ascii="仿宋" w:hAnsi="仿宋" w:eastAsia="仿宋"/>
          <w:sz w:val="21"/>
          <w:szCs w:val="21"/>
        </w:rPr>
        <w:t>后端的项目结构</w:t>
      </w:r>
      <w:r>
        <w:rPr>
          <w:rFonts w:hint="eastAsia" w:ascii="仿宋" w:hAnsi="仿宋" w:eastAsia="仿宋"/>
          <w:sz w:val="21"/>
          <w:szCs w:val="21"/>
        </w:rPr>
        <w:t>，</w:t>
      </w:r>
      <w:r>
        <w:rPr>
          <w:rFonts w:ascii="仿宋" w:hAnsi="仿宋" w:eastAsia="仿宋"/>
          <w:sz w:val="21"/>
          <w:szCs w:val="21"/>
        </w:rPr>
        <w:t>考虑了电商项目</w:t>
      </w:r>
      <w:r>
        <w:rPr>
          <w:rFonts w:hint="eastAsia" w:ascii="仿宋" w:hAnsi="仿宋" w:eastAsia="仿宋"/>
          <w:sz w:val="21"/>
          <w:szCs w:val="21"/>
        </w:rPr>
        <w:t>后期会提供</w:t>
      </w:r>
      <w:r>
        <w:rPr>
          <w:rFonts w:ascii="仿宋" w:hAnsi="仿宋" w:eastAsia="仿宋"/>
          <w:sz w:val="21"/>
          <w:szCs w:val="21"/>
        </w:rPr>
        <w:t>多平台服务，</w:t>
      </w:r>
      <w:r>
        <w:rPr>
          <w:rFonts w:hint="eastAsia" w:ascii="仿宋" w:hAnsi="仿宋" w:eastAsia="仿宋"/>
          <w:sz w:val="21"/>
          <w:szCs w:val="21"/>
        </w:rPr>
        <w:t>不同客户端会请求相同的接口，因此</w:t>
      </w:r>
      <w:r>
        <w:rPr>
          <w:rFonts w:ascii="仿宋" w:hAnsi="仿宋" w:eastAsia="仿宋"/>
          <w:sz w:val="21"/>
          <w:szCs w:val="21"/>
        </w:rPr>
        <w:t>重点介绍了</w:t>
      </w:r>
      <w:r>
        <w:rPr>
          <w:rFonts w:hint="eastAsia" w:ascii="仿宋" w:hAnsi="仿宋" w:eastAsia="仿宋"/>
          <w:sz w:val="21"/>
          <w:szCs w:val="21"/>
        </w:rPr>
        <w:t>后端</w:t>
      </w:r>
      <w:r>
        <w:rPr>
          <w:rFonts w:ascii="仿宋" w:hAnsi="仿宋" w:eastAsia="仿宋"/>
          <w:sz w:val="21"/>
          <w:szCs w:val="21"/>
        </w:rPr>
        <w:t>部分的实现</w:t>
      </w:r>
      <w:r>
        <w:rPr>
          <w:rFonts w:hint="eastAsia" w:ascii="仿宋" w:hAnsi="仿宋" w:eastAsia="仿宋"/>
          <w:sz w:val="21"/>
          <w:szCs w:val="21"/>
        </w:rPr>
        <w:t>。</w:t>
      </w:r>
      <w:r>
        <w:rPr>
          <w:rFonts w:ascii="仿宋" w:hAnsi="仿宋" w:eastAsia="仿宋"/>
          <w:sz w:val="21"/>
          <w:szCs w:val="21"/>
        </w:rPr>
        <w:t>后端</w:t>
      </w:r>
      <w:r>
        <w:rPr>
          <w:rFonts w:hint="eastAsia" w:ascii="仿宋" w:hAnsi="仿宋" w:eastAsia="仿宋"/>
          <w:sz w:val="21"/>
          <w:szCs w:val="21"/>
        </w:rPr>
        <w:t>部分</w:t>
      </w:r>
      <w:r>
        <w:rPr>
          <w:rFonts w:ascii="仿宋" w:hAnsi="仿宋" w:eastAsia="仿宋"/>
          <w:sz w:val="21"/>
          <w:szCs w:val="21"/>
        </w:rPr>
        <w:t>使用</w:t>
      </w:r>
      <w:r>
        <w:rPr>
          <w:rFonts w:hint="eastAsia" w:ascii="仿宋" w:hAnsi="仿宋" w:eastAsia="仿宋"/>
          <w:sz w:val="21"/>
          <w:szCs w:val="21"/>
        </w:rPr>
        <w:t>SSM框架</w:t>
      </w:r>
      <w:r>
        <w:rPr>
          <w:rFonts w:ascii="仿宋" w:hAnsi="仿宋" w:eastAsia="仿宋"/>
          <w:sz w:val="21"/>
          <w:szCs w:val="21"/>
        </w:rPr>
        <w:t>进行横向分层使整个后端结构比较</w:t>
      </w:r>
      <w:r>
        <w:rPr>
          <w:rFonts w:hint="eastAsia" w:ascii="仿宋" w:hAnsi="仿宋" w:eastAsia="仿宋"/>
          <w:sz w:val="21"/>
          <w:szCs w:val="21"/>
        </w:rPr>
        <w:t>清晰</w:t>
      </w:r>
      <w:r>
        <w:rPr>
          <w:rFonts w:ascii="仿宋" w:hAnsi="仿宋" w:eastAsia="仿宋"/>
          <w:sz w:val="21"/>
          <w:szCs w:val="21"/>
        </w:rPr>
        <w:t>。</w:t>
      </w:r>
      <w:r>
        <w:rPr>
          <w:rFonts w:hint="eastAsia" w:ascii="仿宋" w:hAnsi="仿宋" w:eastAsia="仿宋"/>
          <w:sz w:val="21"/>
          <w:szCs w:val="21"/>
        </w:rPr>
        <w:t>之后详细</w:t>
      </w:r>
      <w:r>
        <w:rPr>
          <w:rFonts w:ascii="仿宋" w:hAnsi="仿宋" w:eastAsia="仿宋"/>
          <w:sz w:val="21"/>
          <w:szCs w:val="21"/>
        </w:rPr>
        <w:t>介绍了系统各个模块的</w:t>
      </w:r>
      <w:r>
        <w:rPr>
          <w:rFonts w:hint="eastAsia" w:ascii="仿宋" w:hAnsi="仿宋" w:eastAsia="仿宋"/>
          <w:sz w:val="21"/>
          <w:szCs w:val="21"/>
        </w:rPr>
        <w:t>表字段信息</w:t>
      </w:r>
      <w:r>
        <w:rPr>
          <w:rFonts w:ascii="仿宋" w:hAnsi="仿宋" w:eastAsia="仿宋"/>
          <w:sz w:val="21"/>
          <w:szCs w:val="21"/>
        </w:rPr>
        <w:t>和功能设计。</w:t>
      </w:r>
      <w:r>
        <w:rPr>
          <w:rFonts w:hint="eastAsia" w:ascii="仿宋" w:hAnsi="仿宋" w:eastAsia="仿宋"/>
          <w:sz w:val="21"/>
          <w:szCs w:val="21"/>
        </w:rPr>
        <w:t>最后</w:t>
      </w:r>
      <w:r>
        <w:rPr>
          <w:rFonts w:ascii="仿宋" w:hAnsi="仿宋" w:eastAsia="仿宋"/>
          <w:sz w:val="21"/>
          <w:szCs w:val="21"/>
        </w:rPr>
        <w:t>介绍了</w:t>
      </w:r>
      <w:r>
        <w:rPr>
          <w:rFonts w:hint="eastAsia" w:ascii="仿宋" w:hAnsi="仿宋" w:eastAsia="仿宋"/>
          <w:sz w:val="21"/>
          <w:szCs w:val="21"/>
        </w:rPr>
        <w:t>本系统实现</w:t>
      </w:r>
      <w:r>
        <w:rPr>
          <w:rFonts w:ascii="仿宋" w:hAnsi="仿宋" w:eastAsia="仿宋"/>
          <w:sz w:val="21"/>
          <w:szCs w:val="21"/>
        </w:rPr>
        <w:t>高性能、高可用、可</w:t>
      </w:r>
      <w:r>
        <w:rPr>
          <w:rFonts w:hint="eastAsia" w:ascii="仿宋" w:hAnsi="仿宋" w:eastAsia="仿宋"/>
          <w:sz w:val="21"/>
          <w:szCs w:val="21"/>
        </w:rPr>
        <w:t>伸缩特性的实现方案。</w:t>
      </w:r>
      <w:r>
        <w:rPr>
          <w:rFonts w:hint="eastAsia" w:ascii="仿宋" w:hAnsi="仿宋" w:eastAsia="仿宋"/>
          <w:bCs/>
          <w:color w:val="FF0000"/>
          <w:sz w:val="21"/>
          <w:szCs w:val="21"/>
          <w:lang w:eastAsia="zh-CN"/>
        </w:rPr>
        <w:t>（仿宋，</w:t>
      </w:r>
      <w:r>
        <w:rPr>
          <w:rFonts w:hint="eastAsia" w:ascii="仿宋" w:hAnsi="仿宋" w:eastAsia="仿宋"/>
          <w:bCs/>
          <w:color w:val="FF0000"/>
          <w:sz w:val="21"/>
          <w:szCs w:val="21"/>
          <w:lang w:val="en-US" w:eastAsia="zh-CN"/>
        </w:rPr>
        <w:t>5号</w:t>
      </w:r>
      <w:r>
        <w:rPr>
          <w:rFonts w:hint="eastAsia" w:ascii="仿宋" w:hAnsi="仿宋" w:eastAsia="仿宋"/>
          <w:bCs/>
          <w:color w:val="FF0000"/>
          <w:sz w:val="21"/>
          <w:szCs w:val="21"/>
          <w:lang w:eastAsia="zh-CN"/>
        </w:rPr>
        <w:t>）</w:t>
      </w:r>
    </w:p>
    <w:p w14:paraId="58792069">
      <w:pPr>
        <w:ind w:firstLine="482"/>
        <w:rPr>
          <w:rFonts w:hint="eastAsia" w:ascii="仿宋" w:hAnsi="仿宋" w:eastAsia="仿宋"/>
          <w:bCs/>
          <w:color w:val="FF0000"/>
          <w:sz w:val="21"/>
          <w:szCs w:val="21"/>
          <w:lang w:eastAsia="zh-CN"/>
        </w:rPr>
      </w:pPr>
      <w:r>
        <w:rPr>
          <w:rFonts w:hint="eastAsia" w:ascii="仿宋" w:hAnsi="仿宋" w:eastAsia="仿宋"/>
          <w:b/>
          <w:bCs/>
          <w:sz w:val="21"/>
          <w:szCs w:val="21"/>
        </w:rPr>
        <w:t>关键词：</w:t>
      </w:r>
      <w:r>
        <w:rPr>
          <w:rFonts w:hint="eastAsia" w:ascii="仿宋" w:hAnsi="仿宋" w:eastAsia="仿宋"/>
          <w:sz w:val="21"/>
          <w:szCs w:val="21"/>
        </w:rPr>
        <w:t>B2C电子商务网站；前后端分离；高可用；</w:t>
      </w:r>
      <w:r>
        <w:rPr>
          <w:rFonts w:hint="eastAsia" w:ascii="仿宋" w:hAnsi="仿宋" w:eastAsia="仿宋"/>
          <w:bCs/>
          <w:sz w:val="21"/>
          <w:szCs w:val="21"/>
        </w:rPr>
        <w:t>高性能</w:t>
      </w:r>
      <w:r>
        <w:rPr>
          <w:sz w:val="21"/>
          <w:szCs w:val="21"/>
        </w:rPr>
        <w:t xml:space="preserve"> </w:t>
      </w:r>
      <w:r>
        <w:rPr>
          <w:rFonts w:hint="eastAsia" w:ascii="仿宋" w:hAnsi="仿宋" w:eastAsia="仿宋"/>
          <w:bCs/>
          <w:color w:val="FF0000"/>
          <w:sz w:val="21"/>
          <w:szCs w:val="21"/>
          <w:lang w:eastAsia="zh-CN"/>
        </w:rPr>
        <w:t>（分号；隔开）</w:t>
      </w:r>
    </w:p>
    <w:p w14:paraId="7A01CB4F">
      <w:pPr>
        <w:spacing w:line="560" w:lineRule="exact"/>
        <w:rPr>
          <w:rFonts w:hint="eastAsia" w:ascii="仿宋" w:hAnsi="仿宋" w:eastAsia="仿宋"/>
          <w:color w:val="FF0000"/>
          <w:sz w:val="21"/>
          <w:szCs w:val="21"/>
          <w:lang w:eastAsia="zh-CN"/>
        </w:rPr>
      </w:pPr>
    </w:p>
    <w:p w14:paraId="0C02109C">
      <w:pPr>
        <w:spacing w:line="560" w:lineRule="exact"/>
        <w:rPr>
          <w:rFonts w:ascii="仿宋" w:hAnsi="仿宋" w:eastAsia="仿宋"/>
        </w:rPr>
      </w:pPr>
    </w:p>
    <w:p w14:paraId="285805A2">
      <w:pPr>
        <w:pStyle w:val="13"/>
        <w:spacing w:line="560" w:lineRule="exact"/>
        <w:jc w:val="center"/>
        <w:rPr>
          <w:rFonts w:ascii="宋体" w:hAnsi="宋体"/>
          <w:b/>
          <w:bCs/>
          <w:szCs w:val="21"/>
        </w:rPr>
      </w:pPr>
      <w:r>
        <w:rPr>
          <w:rFonts w:ascii="宋体" w:hAnsi="宋体"/>
          <w:szCs w:val="21"/>
        </w:rPr>
        <w:br w:type="page"/>
      </w:r>
    </w:p>
    <w:p w14:paraId="14CC2AC3">
      <w:pPr>
        <w:pStyle w:val="58"/>
        <w:rPr>
          <w:rFonts w:ascii="黑体" w:hAnsi="黑体" w:eastAsia="黑体"/>
          <w:sz w:val="44"/>
          <w:szCs w:val="44"/>
        </w:rPr>
      </w:pPr>
      <w:r>
        <w:rPr>
          <w:rFonts w:ascii="黑体" w:hAnsi="黑体" w:eastAsia="黑体"/>
          <w:sz w:val="44"/>
          <w:szCs w:val="44"/>
        </w:rPr>
        <w:t>Design</w:t>
      </w:r>
      <w:r>
        <w:rPr>
          <w:rFonts w:hint="eastAsia" w:ascii="黑体" w:hAnsi="黑体" w:eastAsia="黑体"/>
          <w:sz w:val="44"/>
          <w:szCs w:val="44"/>
        </w:rPr>
        <w:t xml:space="preserve"> and</w:t>
      </w:r>
      <w:r>
        <w:rPr>
          <w:rFonts w:ascii="黑体" w:hAnsi="黑体" w:eastAsia="黑体"/>
          <w:sz w:val="44"/>
          <w:szCs w:val="44"/>
        </w:rPr>
        <w:t xml:space="preserve"> </w:t>
      </w:r>
      <w:r>
        <w:rPr>
          <w:rFonts w:hint="eastAsia" w:ascii="黑体" w:hAnsi="黑体" w:eastAsia="黑体"/>
          <w:sz w:val="44"/>
          <w:szCs w:val="44"/>
        </w:rPr>
        <w:t>D</w:t>
      </w:r>
      <w:r>
        <w:rPr>
          <w:rFonts w:ascii="黑体" w:hAnsi="黑体" w:eastAsia="黑体"/>
          <w:sz w:val="44"/>
          <w:szCs w:val="44"/>
        </w:rPr>
        <w:t xml:space="preserve">evelopment of </w:t>
      </w:r>
      <w:r>
        <w:rPr>
          <w:rFonts w:hint="eastAsia" w:ascii="黑体" w:hAnsi="黑体" w:eastAsia="黑体"/>
          <w:sz w:val="44"/>
          <w:szCs w:val="44"/>
        </w:rPr>
        <w:t>the B2C</w:t>
      </w:r>
      <w:r>
        <w:rPr>
          <w:rFonts w:ascii="黑体" w:hAnsi="黑体" w:eastAsia="黑体"/>
          <w:sz w:val="44"/>
          <w:szCs w:val="44"/>
        </w:rPr>
        <w:t xml:space="preserve"> </w:t>
      </w:r>
      <w:r>
        <w:rPr>
          <w:rFonts w:hint="eastAsia" w:ascii="黑体" w:hAnsi="黑体" w:eastAsia="黑体"/>
          <w:sz w:val="44"/>
          <w:szCs w:val="44"/>
        </w:rPr>
        <w:t>E</w:t>
      </w:r>
      <w:r>
        <w:rPr>
          <w:rFonts w:ascii="黑体" w:hAnsi="黑体" w:eastAsia="黑体"/>
          <w:sz w:val="44"/>
          <w:szCs w:val="44"/>
        </w:rPr>
        <w:t xml:space="preserve">- commerce </w:t>
      </w:r>
      <w:r>
        <w:rPr>
          <w:rFonts w:hint="eastAsia" w:ascii="黑体" w:hAnsi="黑体" w:eastAsia="黑体"/>
          <w:sz w:val="44"/>
          <w:szCs w:val="44"/>
        </w:rPr>
        <w:t>W</w:t>
      </w:r>
      <w:r>
        <w:rPr>
          <w:rFonts w:ascii="黑体" w:hAnsi="黑体" w:eastAsia="黑体"/>
          <w:sz w:val="44"/>
          <w:szCs w:val="44"/>
        </w:rPr>
        <w:t>ebsite</w:t>
      </w:r>
    </w:p>
    <w:p w14:paraId="10035918">
      <w:pPr>
        <w:spacing w:line="560" w:lineRule="exact"/>
        <w:rPr>
          <w:rFonts w:ascii="仿宋" w:eastAsia="仿宋"/>
          <w:sz w:val="21"/>
        </w:rPr>
      </w:pPr>
      <w:r>
        <w:rPr>
          <w:rFonts w:ascii="仿宋" w:hAnsi="仿宋" w:eastAsia="仿宋"/>
          <w:b/>
          <w:sz w:val="21"/>
          <w:szCs w:val="21"/>
        </w:rPr>
        <w:t>Abstract:</w:t>
      </w:r>
      <w:r>
        <w:rPr>
          <w:rFonts w:ascii="仿宋" w:hAnsi="仿宋" w:eastAsia="仿宋"/>
          <w:sz w:val="21"/>
          <w:szCs w:val="21"/>
        </w:rPr>
        <w:t xml:space="preserve"> </w:t>
      </w:r>
      <w:r>
        <w:rPr>
          <w:rFonts w:ascii="仿宋" w:hAnsi="仿宋" w:eastAsia="仿宋"/>
          <w:bCs/>
          <w:sz w:val="21"/>
          <w:szCs w:val="21"/>
        </w:rPr>
        <w:t xml:space="preserve">This </w:t>
      </w:r>
      <w:r>
        <w:rPr>
          <w:rFonts w:hint="eastAsia" w:ascii="仿宋" w:hAnsi="仿宋" w:eastAsia="仿宋"/>
          <w:bCs/>
          <w:sz w:val="21"/>
          <w:szCs w:val="21"/>
        </w:rPr>
        <w:t xml:space="preserve">paper </w:t>
      </w:r>
      <w:r>
        <w:rPr>
          <w:rFonts w:ascii="仿宋" w:hAnsi="仿宋" w:eastAsia="仿宋"/>
          <w:bCs/>
          <w:sz w:val="21"/>
          <w:szCs w:val="21"/>
        </w:rPr>
        <w:t>introduces the development and implementation of B2C e-commerce website. Firstly</w:t>
      </w:r>
      <w:r>
        <w:rPr>
          <w:rFonts w:hint="eastAsia" w:ascii="仿宋" w:hAnsi="仿宋" w:eastAsia="仿宋"/>
          <w:bCs/>
          <w:sz w:val="21"/>
          <w:szCs w:val="21"/>
        </w:rPr>
        <w:t xml:space="preserve">, </w:t>
      </w:r>
      <w:r>
        <w:rPr>
          <w:rFonts w:ascii="仿宋" w:hAnsi="仿宋" w:eastAsia="仿宋"/>
          <w:bCs/>
          <w:sz w:val="21"/>
          <w:szCs w:val="21"/>
        </w:rPr>
        <w:t>it introduce</w:t>
      </w:r>
      <w:r>
        <w:rPr>
          <w:rFonts w:hint="eastAsia" w:ascii="仿宋" w:hAnsi="仿宋" w:eastAsia="仿宋"/>
          <w:bCs/>
          <w:sz w:val="21"/>
          <w:szCs w:val="21"/>
        </w:rPr>
        <w:t>s</w:t>
      </w:r>
      <w:r>
        <w:rPr>
          <w:rFonts w:ascii="仿宋" w:hAnsi="仿宋" w:eastAsia="仿宋"/>
          <w:bCs/>
          <w:sz w:val="21"/>
          <w:szCs w:val="21"/>
        </w:rPr>
        <w:t xml:space="preserve"> the evolution and benefits of the front-end and back-end separation mode. Then </w:t>
      </w:r>
      <w:r>
        <w:rPr>
          <w:rFonts w:hint="eastAsia" w:ascii="仿宋" w:hAnsi="仿宋" w:eastAsia="仿宋"/>
          <w:bCs/>
          <w:sz w:val="21"/>
          <w:szCs w:val="21"/>
        </w:rPr>
        <w:t xml:space="preserve">it </w:t>
      </w:r>
      <w:r>
        <w:rPr>
          <w:rFonts w:ascii="仿宋" w:hAnsi="仿宋" w:eastAsia="仿宋"/>
          <w:bCs/>
          <w:sz w:val="21"/>
          <w:szCs w:val="21"/>
        </w:rPr>
        <w:t xml:space="preserve">analyzes the needs of users and administrators to determine the modules and functions of this site. The architecture of the entire system is introduced immediately afterwards, explaining how to scale out as the volume of requests becomes larger.  After that, </w:t>
      </w:r>
      <w:r>
        <w:rPr>
          <w:rFonts w:hint="eastAsia" w:ascii="仿宋" w:hAnsi="仿宋" w:eastAsia="仿宋"/>
          <w:bCs/>
          <w:sz w:val="21"/>
          <w:szCs w:val="21"/>
        </w:rPr>
        <w:t>it</w:t>
      </w:r>
      <w:r>
        <w:rPr>
          <w:rFonts w:ascii="仿宋" w:hAnsi="仿宋" w:eastAsia="仿宋"/>
          <w:bCs/>
          <w:sz w:val="21"/>
          <w:szCs w:val="21"/>
        </w:rPr>
        <w:t xml:space="preserve"> introduces the project structure of the front-end and back-end, respectively, taking into account that e-commerce projects will provide multi-platform services in the later period, and different clients will request the same interface. Therefore, the implementation of the back-end part is highlighted. The back-end part uses the SSM framework for horizontal tiering to make the entire back-end structure clearer.  After that, the database design and function design of each module of the system are introduced in detail.  Finally, the realization scheme of high performance, high availability and scalability of the system is also discussed.</w:t>
      </w:r>
      <w:r>
        <w:rPr>
          <w:rFonts w:hint="eastAsia"/>
          <w:color w:val="FF0000"/>
          <w:kern w:val="0"/>
          <w:sz w:val="21"/>
          <w:szCs w:val="21"/>
          <w:lang w:eastAsia="zh-CN"/>
        </w:rPr>
        <w:t>（</w:t>
      </w:r>
      <w:r>
        <w:rPr>
          <w:rFonts w:hint="eastAsia"/>
          <w:color w:val="FF0000"/>
          <w:kern w:val="0"/>
          <w:sz w:val="21"/>
          <w:szCs w:val="21"/>
        </w:rPr>
        <w:t>Time</w:t>
      </w:r>
      <w:r>
        <w:rPr>
          <w:color w:val="FF0000"/>
          <w:kern w:val="0"/>
          <w:sz w:val="21"/>
          <w:szCs w:val="21"/>
        </w:rPr>
        <w:t xml:space="preserve">s New Roman, </w:t>
      </w:r>
      <w:r>
        <w:rPr>
          <w:rFonts w:hint="eastAsia"/>
          <w:color w:val="FF0000"/>
          <w:kern w:val="0"/>
          <w:sz w:val="21"/>
          <w:szCs w:val="21"/>
          <w:lang w:val="en-US" w:eastAsia="zh-CN"/>
        </w:rPr>
        <w:t>五号</w:t>
      </w:r>
      <w:r>
        <w:rPr>
          <w:rFonts w:hint="eastAsia"/>
          <w:color w:val="FF0000"/>
          <w:kern w:val="0"/>
          <w:sz w:val="21"/>
          <w:szCs w:val="21"/>
          <w:lang w:eastAsia="zh-CN"/>
        </w:rPr>
        <w:t>）</w:t>
      </w:r>
    </w:p>
    <w:p w14:paraId="57DB3C20">
      <w:pPr>
        <w:ind w:firstLine="482"/>
        <w:rPr>
          <w:color w:val="FF0000"/>
          <w:kern w:val="0"/>
          <w:sz w:val="21"/>
          <w:szCs w:val="21"/>
        </w:rPr>
      </w:pPr>
      <w:r>
        <w:rPr>
          <w:rFonts w:ascii="仿宋" w:hAnsi="仿宋" w:eastAsia="仿宋"/>
          <w:b/>
          <w:bCs/>
          <w:sz w:val="21"/>
          <w:szCs w:val="21"/>
        </w:rPr>
        <w:t xml:space="preserve">Keywords: </w:t>
      </w:r>
      <w:r>
        <w:rPr>
          <w:rFonts w:ascii="仿宋" w:hAnsi="仿宋" w:eastAsia="仿宋"/>
          <w:bCs/>
          <w:sz w:val="21"/>
          <w:szCs w:val="21"/>
        </w:rPr>
        <w:t>B2C e-commerce website</w:t>
      </w:r>
      <w:r>
        <w:rPr>
          <w:rFonts w:hint="eastAsia" w:ascii="仿宋" w:hAnsi="仿宋" w:eastAsia="仿宋"/>
          <w:bCs/>
          <w:sz w:val="21"/>
          <w:szCs w:val="21"/>
        </w:rPr>
        <w:t>；</w:t>
      </w:r>
      <w:r>
        <w:rPr>
          <w:rFonts w:hint="eastAsia" w:ascii="仿宋" w:hAnsi="仿宋" w:eastAsia="仿宋"/>
          <w:bCs/>
          <w:sz w:val="21"/>
          <w:szCs w:val="21"/>
          <w:lang w:val="en-US" w:eastAsia="zh-CN"/>
        </w:rPr>
        <w:t>F</w:t>
      </w:r>
      <w:r>
        <w:rPr>
          <w:rFonts w:ascii="仿宋" w:hAnsi="仿宋" w:eastAsia="仿宋"/>
          <w:bCs/>
          <w:sz w:val="21"/>
          <w:szCs w:val="21"/>
        </w:rPr>
        <w:t>ront-end separation</w:t>
      </w:r>
      <w:r>
        <w:rPr>
          <w:rFonts w:hint="eastAsia" w:ascii="仿宋" w:hAnsi="仿宋" w:eastAsia="仿宋"/>
          <w:bCs/>
          <w:sz w:val="21"/>
          <w:szCs w:val="21"/>
        </w:rPr>
        <w:t>；</w:t>
      </w:r>
      <w:r>
        <w:rPr>
          <w:rFonts w:hint="eastAsia" w:ascii="仿宋" w:hAnsi="仿宋" w:eastAsia="仿宋"/>
          <w:bCs/>
          <w:sz w:val="21"/>
          <w:szCs w:val="21"/>
          <w:lang w:val="en-US" w:eastAsia="zh-CN"/>
        </w:rPr>
        <w:t>H</w:t>
      </w:r>
      <w:r>
        <w:rPr>
          <w:rFonts w:ascii="仿宋" w:hAnsi="仿宋" w:eastAsia="仿宋"/>
          <w:bCs/>
          <w:sz w:val="21"/>
          <w:szCs w:val="21"/>
        </w:rPr>
        <w:t>igh availability</w:t>
      </w:r>
      <w:r>
        <w:rPr>
          <w:rFonts w:hint="eastAsia" w:ascii="仿宋" w:hAnsi="仿宋" w:eastAsia="仿宋"/>
          <w:bCs/>
          <w:sz w:val="21"/>
          <w:szCs w:val="21"/>
        </w:rPr>
        <w:t>；</w:t>
      </w:r>
      <w:r>
        <w:rPr>
          <w:rFonts w:hint="eastAsia" w:ascii="仿宋" w:hAnsi="仿宋" w:eastAsia="仿宋"/>
          <w:bCs/>
          <w:sz w:val="21"/>
          <w:szCs w:val="21"/>
          <w:lang w:val="en-US" w:eastAsia="zh-CN"/>
        </w:rPr>
        <w:t>H</w:t>
      </w:r>
      <w:r>
        <w:rPr>
          <w:rFonts w:ascii="仿宋" w:hAnsi="仿宋" w:eastAsia="仿宋"/>
          <w:bCs/>
          <w:sz w:val="21"/>
          <w:szCs w:val="21"/>
        </w:rPr>
        <w:t>igh performance</w:t>
      </w:r>
      <w:r>
        <w:rPr>
          <w:rFonts w:hint="eastAsia" w:ascii="仿宋" w:hAnsi="仿宋" w:eastAsia="仿宋"/>
          <w:bCs/>
          <w:color w:val="FF0000"/>
          <w:sz w:val="21"/>
          <w:szCs w:val="21"/>
          <w:lang w:val="en-US" w:eastAsia="zh-CN"/>
        </w:rPr>
        <w:t xml:space="preserve"> </w:t>
      </w:r>
      <w:r>
        <w:rPr>
          <w:color w:val="FF0000"/>
          <w:kern w:val="0"/>
          <w:sz w:val="21"/>
          <w:szCs w:val="21"/>
        </w:rPr>
        <w:t>(</w:t>
      </w:r>
      <w:r>
        <w:rPr>
          <w:color w:val="FF0000"/>
          <w:kern w:val="0"/>
          <w:sz w:val="21"/>
          <w:szCs w:val="21"/>
        </w:rPr>
        <w:t>首字母大写)</w:t>
      </w:r>
    </w:p>
    <w:p w14:paraId="1DDBFFB4">
      <w:pPr>
        <w:spacing w:line="560" w:lineRule="exact"/>
        <w:rPr>
          <w:rFonts w:ascii="仿宋" w:hAnsi="仿宋" w:eastAsia="仿宋"/>
          <w:sz w:val="21"/>
          <w:szCs w:val="21"/>
        </w:rPr>
      </w:pPr>
    </w:p>
    <w:p w14:paraId="0F6F6C8D">
      <w:pPr>
        <w:spacing w:line="560" w:lineRule="exact"/>
        <w:rPr>
          <w:rFonts w:ascii="仿宋" w:hAnsi="仿宋" w:eastAsia="仿宋"/>
          <w:sz w:val="21"/>
          <w:szCs w:val="21"/>
        </w:rPr>
      </w:pPr>
    </w:p>
    <w:p w14:paraId="794217A0">
      <w:pPr>
        <w:rPr>
          <w:rFonts w:ascii="仿宋" w:hAnsi="仿宋" w:eastAsia="仿宋"/>
          <w:sz w:val="21"/>
          <w:szCs w:val="21"/>
        </w:rPr>
      </w:pPr>
    </w:p>
    <w:p w14:paraId="46A709F2">
      <w:pPr>
        <w:sectPr>
          <w:headerReference r:id="rId6" w:type="default"/>
          <w:footerReference r:id="rId7" w:type="default"/>
          <w:footerReference r:id="rId8" w:type="even"/>
          <w:footnotePr>
            <w:numFmt w:val="decimalEnclosedCircleChinese"/>
          </w:footnotePr>
          <w:type w:val="continuous"/>
          <w:pgSz w:w="11906" w:h="16838"/>
          <w:pgMar w:top="1418" w:right="1134" w:bottom="1418" w:left="1701" w:header="851" w:footer="992" w:gutter="0"/>
          <w:pgNumType w:start="1"/>
          <w:cols w:space="425" w:num="1"/>
          <w:docGrid w:type="lines" w:linePitch="312" w:charSpace="0"/>
        </w:sectPr>
      </w:pPr>
    </w:p>
    <w:p w14:paraId="578259CD">
      <w:pPr>
        <w:pStyle w:val="53"/>
        <w:jc w:val="left"/>
        <w:rPr>
          <w:color w:val="FF0000"/>
        </w:rPr>
      </w:pPr>
      <w:bookmarkStart w:id="4" w:name="_Toc512782905"/>
      <w:bookmarkStart w:id="5" w:name="_Toc32490"/>
      <w:r>
        <w:rPr>
          <w:rFonts w:hint="eastAsia"/>
        </w:rPr>
        <w:t>一、引言</w:t>
      </w:r>
      <w:bookmarkEnd w:id="1"/>
      <w:bookmarkEnd w:id="4"/>
      <w:bookmarkEnd w:id="5"/>
      <w:r>
        <w:rPr>
          <w:rFonts w:hint="eastAsia"/>
        </w:rPr>
        <w:t xml:space="preserve"> </w:t>
      </w:r>
    </w:p>
    <w:p w14:paraId="555CA19D">
      <w:pPr>
        <w:pStyle w:val="11"/>
        <w:widowControl w:val="0"/>
        <w:spacing w:line="560" w:lineRule="exact"/>
        <w:ind w:firstLine="420" w:firstLineChars="200"/>
        <w:jc w:val="left"/>
        <w:rPr>
          <w:rFonts w:hint="eastAsia" w:eastAsia="仿宋"/>
          <w:color w:val="FF0000"/>
          <w:kern w:val="2"/>
          <w:sz w:val="21"/>
        </w:rPr>
      </w:pPr>
      <w:r>
        <w:rPr>
          <w:rFonts w:hint="eastAsia" w:eastAsia="仿宋"/>
          <w:color w:val="FF0000"/>
          <w:kern w:val="2"/>
          <w:sz w:val="21"/>
        </w:rPr>
        <w:t>正文中文使用仿宋，小四；英文使用Times New Roman，小四</w:t>
      </w:r>
    </w:p>
    <w:p w14:paraId="71F68BF2">
      <w:pPr>
        <w:spacing w:line="560" w:lineRule="exact"/>
        <w:ind w:firstLine="480" w:firstLineChars="200"/>
        <w:rPr>
          <w:rFonts w:ascii="仿宋" w:eastAsia="仿宋"/>
        </w:rPr>
      </w:pPr>
      <w:r>
        <w:rPr>
          <w:rFonts w:hint="eastAsia" w:ascii="仿宋" w:hAnsi="仿宋" w:eastAsia="仿宋"/>
        </w:rPr>
        <w:t>近些年，伴随着信息技术发展，互联网的普及率飞速上升</w:t>
      </w:r>
      <w:commentRangeStart w:id="0"/>
      <w:r>
        <w:rPr>
          <w:rStyle w:val="51"/>
        </w:rPr>
        <w:footnoteReference w:id="0"/>
      </w:r>
      <w:commentRangeEnd w:id="0"/>
      <w:r>
        <w:commentReference w:id="0"/>
      </w:r>
      <w:r>
        <w:rPr>
          <w:rFonts w:hint="eastAsia" w:ascii="Times New Roman" w:hAnsi="Times New Roman" w:eastAsia="仿宋" w:cs="Times New Roman"/>
          <w:color w:val="FF0000"/>
          <w:kern w:val="2"/>
          <w:sz w:val="21"/>
          <w:szCs w:val="24"/>
          <w:lang w:val="en-US" w:eastAsia="zh-CN" w:bidi="ar-SA"/>
        </w:rPr>
        <w:t>（脚注使用五号，仿宋）</w:t>
      </w:r>
      <w:r>
        <w:rPr>
          <w:rFonts w:hint="eastAsia" w:ascii="仿宋" w:hAnsi="仿宋" w:eastAsia="仿宋"/>
        </w:rPr>
        <w:t>,网络已经或多或少改变了我们的生活方式。互联网的发展推动了电子商务发展，改变了传统的购物模式，</w:t>
      </w:r>
      <w:r>
        <w:rPr>
          <w:rFonts w:ascii="仿宋" w:hAnsi="仿宋" w:eastAsia="仿宋"/>
        </w:rPr>
        <w:t>线上加线下的销售模式</w:t>
      </w:r>
      <w:r>
        <w:rPr>
          <w:rFonts w:hint="eastAsia" w:ascii="仿宋" w:hAnsi="仿宋" w:eastAsia="仿宋"/>
        </w:rPr>
        <w:t>成为企业的一种主流销售模式。在众多电子商务模式中，Bussiness-to-Customer(B2C)即企业面向消费者这种模式以商品质量有保证</w:t>
      </w:r>
      <w:r>
        <w:rPr>
          <w:rFonts w:hint="eastAsia" w:ascii="仿宋" w:hAnsi="仿宋" w:eastAsia="仿宋"/>
          <w:vertAlign w:val="superscript"/>
        </w:rPr>
        <w:t>[1]</w:t>
      </w:r>
      <w:r>
        <w:rPr>
          <w:rFonts w:hint="eastAsia" w:ascii="仿宋" w:hAnsi="仿宋" w:eastAsia="仿宋"/>
        </w:rPr>
        <w:t>，商家</w:t>
      </w:r>
      <w:r>
        <w:rPr>
          <w:rFonts w:ascii="仿宋" w:hAnsi="仿宋" w:eastAsia="仿宋"/>
        </w:rPr>
        <w:t>比较正规</w:t>
      </w:r>
      <w:r>
        <w:rPr>
          <w:rFonts w:hint="eastAsia" w:ascii="仿宋" w:hAnsi="仿宋" w:eastAsia="仿宋"/>
        </w:rPr>
        <w:t>的优点展现出了强大的竞争力。截止2014年</w:t>
      </w:r>
      <w:r>
        <w:rPr>
          <w:rFonts w:ascii="仿宋" w:hAnsi="仿宋" w:eastAsia="仿宋"/>
        </w:rPr>
        <w:t>，</w:t>
      </w:r>
      <w:r>
        <w:rPr>
          <w:rFonts w:hint="eastAsia" w:ascii="仿宋" w:hAnsi="仿宋" w:eastAsia="仿宋"/>
        </w:rPr>
        <w:t>我国</w:t>
      </w:r>
      <w:r>
        <w:rPr>
          <w:rFonts w:ascii="仿宋" w:hAnsi="仿宋" w:eastAsia="仿宋"/>
        </w:rPr>
        <w:t>的</w:t>
      </w:r>
      <w:r>
        <w:rPr>
          <w:rFonts w:hint="eastAsia" w:ascii="仿宋" w:hAnsi="仿宋" w:eastAsia="仿宋"/>
        </w:rPr>
        <w:t>电商</w:t>
      </w:r>
      <w:r>
        <w:rPr>
          <w:rFonts w:ascii="仿宋" w:hAnsi="仿宋" w:eastAsia="仿宋"/>
        </w:rPr>
        <w:t>网站</w:t>
      </w:r>
      <w:r>
        <w:rPr>
          <w:rFonts w:hint="eastAsia" w:ascii="仿宋" w:hAnsi="仿宋" w:eastAsia="仿宋"/>
        </w:rPr>
        <w:t>数量</w:t>
      </w:r>
      <w:r>
        <w:rPr>
          <w:rFonts w:ascii="仿宋" w:hAnsi="仿宋" w:eastAsia="仿宋"/>
        </w:rPr>
        <w:t>达到了</w:t>
      </w:r>
      <w:r>
        <w:rPr>
          <w:rFonts w:hint="eastAsia" w:ascii="仿宋" w:hAnsi="仿宋" w:eastAsia="仿宋"/>
        </w:rPr>
        <w:t>4.1万，</w:t>
      </w:r>
      <w:r>
        <w:rPr>
          <w:rFonts w:ascii="仿宋" w:hAnsi="仿宋" w:eastAsia="仿宋"/>
        </w:rPr>
        <w:t>其中</w:t>
      </w:r>
      <w:r>
        <w:rPr>
          <w:rFonts w:hint="eastAsia" w:ascii="仿宋" w:hAnsi="仿宋" w:eastAsia="仿宋"/>
        </w:rPr>
        <w:t>B2C模式</w:t>
      </w:r>
      <w:r>
        <w:rPr>
          <w:rFonts w:ascii="仿宋" w:hAnsi="仿宋" w:eastAsia="仿宋"/>
        </w:rPr>
        <w:t>的达到了</w:t>
      </w:r>
      <w:r>
        <w:rPr>
          <w:rFonts w:hint="eastAsia" w:ascii="仿宋" w:hAnsi="仿宋" w:eastAsia="仿宋"/>
        </w:rPr>
        <w:t>2.8万，</w:t>
      </w:r>
      <w:r>
        <w:rPr>
          <w:rFonts w:ascii="仿宋" w:hAnsi="仿宋" w:eastAsia="仿宋"/>
        </w:rPr>
        <w:t>占比68.2%</w:t>
      </w:r>
      <w:r>
        <w:rPr>
          <w:rFonts w:hint="eastAsia" w:ascii="仿宋" w:hAnsi="仿宋" w:eastAsia="仿宋"/>
        </w:rPr>
        <w:t>。自2015年</w:t>
      </w:r>
      <w:r>
        <w:rPr>
          <w:rFonts w:ascii="仿宋" w:hAnsi="仿宋" w:eastAsia="仿宋"/>
        </w:rPr>
        <w:t>以来，</w:t>
      </w:r>
      <w:r>
        <w:rPr>
          <w:rFonts w:hint="eastAsia" w:ascii="仿宋" w:hAnsi="仿宋" w:eastAsia="仿宋"/>
        </w:rPr>
        <w:t>随着一些电商</w:t>
      </w:r>
      <w:r>
        <w:rPr>
          <w:rFonts w:ascii="仿宋" w:hAnsi="仿宋" w:eastAsia="仿宋"/>
        </w:rPr>
        <w:t>企业海外上市，</w:t>
      </w:r>
      <w:r>
        <w:rPr>
          <w:rFonts w:hint="eastAsia" w:ascii="仿宋" w:hAnsi="仿宋" w:eastAsia="仿宋"/>
        </w:rPr>
        <w:t>人们</w:t>
      </w:r>
      <w:r>
        <w:rPr>
          <w:rFonts w:ascii="仿宋" w:hAnsi="仿宋" w:eastAsia="仿宋"/>
        </w:rPr>
        <w:t>对</w:t>
      </w:r>
      <w:r>
        <w:rPr>
          <w:rFonts w:hint="eastAsia" w:ascii="仿宋" w:hAnsi="仿宋" w:eastAsia="仿宋"/>
        </w:rPr>
        <w:t>电商行业</w:t>
      </w:r>
      <w:r>
        <w:rPr>
          <w:rFonts w:ascii="仿宋" w:hAnsi="仿宋" w:eastAsia="仿宋"/>
        </w:rPr>
        <w:t>的关注较之前更加密切</w:t>
      </w:r>
      <w:r>
        <w:rPr>
          <w:rFonts w:hint="eastAsia" w:ascii="仿宋" w:hAnsi="仿宋" w:eastAsia="仿宋"/>
        </w:rPr>
        <w:t>，</w:t>
      </w:r>
      <w:r>
        <w:rPr>
          <w:rFonts w:ascii="仿宋" w:hAnsi="仿宋" w:eastAsia="仿宋"/>
        </w:rPr>
        <w:t>例</w:t>
      </w:r>
      <w:r>
        <w:rPr>
          <w:rFonts w:hint="eastAsia" w:ascii="仿宋" w:hAnsi="仿宋" w:eastAsia="仿宋"/>
        </w:rPr>
        <w:t>如阿里</w:t>
      </w:r>
      <w:r>
        <w:rPr>
          <w:rFonts w:ascii="仿宋" w:hAnsi="仿宋" w:eastAsia="仿宋"/>
        </w:rPr>
        <w:t>巴巴、</w:t>
      </w:r>
      <w:r>
        <w:rPr>
          <w:rFonts w:hint="eastAsia" w:ascii="仿宋" w:hAnsi="仿宋" w:eastAsia="仿宋"/>
        </w:rPr>
        <w:t>京东</w:t>
      </w:r>
      <w:r>
        <w:rPr>
          <w:rFonts w:ascii="仿宋" w:hAnsi="仿宋" w:eastAsia="仿宋"/>
        </w:rPr>
        <w:t>、当当这些企业已经成为了</w:t>
      </w:r>
      <w:r>
        <w:rPr>
          <w:rFonts w:hint="eastAsia" w:ascii="仿宋" w:hAnsi="仿宋" w:eastAsia="仿宋"/>
        </w:rPr>
        <w:t>人们</w:t>
      </w:r>
      <w:r>
        <w:rPr>
          <w:rFonts w:ascii="仿宋" w:hAnsi="仿宋" w:eastAsia="仿宋"/>
        </w:rPr>
        <w:t>主要购物</w:t>
      </w:r>
      <w:r>
        <w:rPr>
          <w:rFonts w:hint="eastAsia" w:ascii="仿宋" w:hAnsi="仿宋" w:eastAsia="仿宋"/>
        </w:rPr>
        <w:t>途径之一</w:t>
      </w:r>
      <w:r>
        <w:rPr>
          <w:rFonts w:ascii="仿宋" w:hAnsi="仿宋" w:eastAsia="仿宋"/>
        </w:rPr>
        <w:t>。</w:t>
      </w:r>
      <w:r>
        <w:rPr>
          <w:rFonts w:hint="eastAsia" w:ascii="仿宋" w:hAnsi="仿宋" w:eastAsia="仿宋"/>
        </w:rPr>
        <w:t>以国内</w:t>
      </w:r>
      <w:r>
        <w:rPr>
          <w:rFonts w:ascii="仿宋" w:hAnsi="仿宋" w:eastAsia="仿宋"/>
        </w:rPr>
        <w:t>最火的</w:t>
      </w:r>
      <w:r>
        <w:rPr>
          <w:rFonts w:hint="eastAsia" w:ascii="仿宋" w:hAnsi="仿宋" w:eastAsia="仿宋"/>
        </w:rPr>
        <w:t>B2C电子</w:t>
      </w:r>
      <w:r>
        <w:rPr>
          <w:rFonts w:ascii="仿宋" w:hAnsi="仿宋" w:eastAsia="仿宋"/>
        </w:rPr>
        <w:t>电子商务平台之一的京东商城为例</w:t>
      </w:r>
      <w:r>
        <w:rPr>
          <w:rFonts w:hint="eastAsia" w:ascii="仿宋" w:hAnsi="仿宋" w:eastAsia="仿宋"/>
        </w:rPr>
        <w:t>，在618大促中累计下单金额1199亿元。双十一全球好物节（11.1-11.11）下单节突破1271亿元，同比增加50%，产生订单2.4亿个，累计售出商品7亿多件</w:t>
      </w:r>
      <w:r>
        <w:rPr>
          <w:rFonts w:ascii="仿宋" w:hAnsi="仿宋" w:eastAsia="仿宋"/>
        </w:rPr>
        <w:t>。</w:t>
      </w:r>
      <w:r>
        <w:rPr>
          <w:rFonts w:hint="eastAsia" w:ascii="仿宋" w:hAnsi="仿宋" w:eastAsia="仿宋"/>
        </w:rPr>
        <w:t>B</w:t>
      </w:r>
      <w:r>
        <w:rPr>
          <w:rFonts w:ascii="仿宋" w:hAnsi="仿宋" w:eastAsia="仿宋"/>
        </w:rPr>
        <w:t>2C</w:t>
      </w:r>
      <w:r>
        <w:rPr>
          <w:rFonts w:hint="eastAsia" w:ascii="仿宋" w:hAnsi="仿宋" w:eastAsia="仿宋"/>
        </w:rPr>
        <w:t>电商不仅</w:t>
      </w:r>
      <w:r>
        <w:rPr>
          <w:rFonts w:ascii="仿宋" w:hAnsi="仿宋" w:eastAsia="仿宋"/>
        </w:rPr>
        <w:t>在国内发展火</w:t>
      </w:r>
      <w:r>
        <w:rPr>
          <w:rFonts w:hint="eastAsia" w:ascii="仿宋" w:hAnsi="仿宋" w:eastAsia="仿宋"/>
        </w:rPr>
        <w:t>热，</w:t>
      </w:r>
      <w:r>
        <w:rPr>
          <w:rFonts w:ascii="仿宋" w:hAnsi="仿宋" w:eastAsia="仿宋"/>
        </w:rPr>
        <w:t>众所周知</w:t>
      </w:r>
      <w:r>
        <w:rPr>
          <w:rFonts w:hint="eastAsia" w:ascii="仿宋" w:hAnsi="仿宋" w:eastAsia="仿宋"/>
        </w:rPr>
        <w:t>，作为互联网</w:t>
      </w:r>
      <w:r>
        <w:rPr>
          <w:rFonts w:ascii="仿宋" w:hAnsi="仿宋" w:eastAsia="仿宋"/>
        </w:rPr>
        <w:t>发展水平最</w:t>
      </w:r>
      <w:r>
        <w:rPr>
          <w:rFonts w:hint="eastAsia" w:ascii="仿宋" w:hAnsi="仿宋" w:eastAsia="仿宋"/>
        </w:rPr>
        <w:t>高</w:t>
      </w:r>
      <w:r>
        <w:rPr>
          <w:rFonts w:ascii="仿宋" w:hAnsi="仿宋" w:eastAsia="仿宋"/>
        </w:rPr>
        <w:t>的</w:t>
      </w:r>
      <w:r>
        <w:rPr>
          <w:rFonts w:hint="eastAsia" w:ascii="仿宋" w:hAnsi="仿宋" w:eastAsia="仿宋"/>
        </w:rPr>
        <w:t>美国，</w:t>
      </w:r>
      <w:r>
        <w:rPr>
          <w:rFonts w:ascii="仿宋" w:hAnsi="仿宋" w:eastAsia="仿宋"/>
        </w:rPr>
        <w:t>亚马逊从始至终</w:t>
      </w:r>
      <w:r>
        <w:rPr>
          <w:rFonts w:hint="eastAsia" w:ascii="仿宋" w:hAnsi="仿宋" w:eastAsia="仿宋"/>
        </w:rPr>
        <w:t>都</w:t>
      </w:r>
      <w:r>
        <w:rPr>
          <w:rFonts w:ascii="仿宋" w:hAnsi="仿宋" w:eastAsia="仿宋"/>
        </w:rPr>
        <w:t>引导</w:t>
      </w:r>
      <w:r>
        <w:rPr>
          <w:rFonts w:hint="eastAsia" w:ascii="仿宋" w:hAnsi="仿宋" w:eastAsia="仿宋"/>
        </w:rPr>
        <w:t>B2C</w:t>
      </w:r>
      <w:r>
        <w:rPr>
          <w:rFonts w:ascii="仿宋" w:hAnsi="仿宋" w:eastAsia="仿宋"/>
        </w:rPr>
        <w:t>电子商务的发展，</w:t>
      </w:r>
      <w:r>
        <w:rPr>
          <w:rFonts w:hint="eastAsia" w:ascii="仿宋" w:hAnsi="仿宋" w:eastAsia="仿宋"/>
        </w:rPr>
        <w:t>市值</w:t>
      </w:r>
      <w:r>
        <w:rPr>
          <w:rFonts w:ascii="仿宋" w:hAnsi="仿宋" w:eastAsia="仿宋"/>
        </w:rPr>
        <w:t>甚至</w:t>
      </w:r>
      <w:r>
        <w:rPr>
          <w:rFonts w:hint="eastAsia" w:ascii="仿宋" w:hAnsi="仿宋" w:eastAsia="仿宋"/>
        </w:rPr>
        <w:t>在18年3月</w:t>
      </w:r>
      <w:r>
        <w:rPr>
          <w:rFonts w:ascii="仿宋" w:hAnsi="仿宋" w:eastAsia="仿宋"/>
        </w:rPr>
        <w:t>超过谷歌成为</w:t>
      </w:r>
      <w:r>
        <w:rPr>
          <w:rFonts w:hint="eastAsia" w:ascii="仿宋" w:hAnsi="仿宋" w:eastAsia="仿宋"/>
        </w:rPr>
        <w:t>全球</w:t>
      </w:r>
      <w:r>
        <w:rPr>
          <w:rFonts w:ascii="仿宋" w:hAnsi="仿宋" w:eastAsia="仿宋"/>
        </w:rPr>
        <w:t>第二</w:t>
      </w:r>
      <w:r>
        <w:rPr>
          <w:rFonts w:hint="eastAsia" w:ascii="仿宋" w:hAnsi="仿宋" w:eastAsia="仿宋"/>
        </w:rPr>
        <w:t>。从以上数据可以看出，一个优秀的B2C电商平台可以提供我们生活中需要的各种东西，并且</w:t>
      </w:r>
      <w:r>
        <w:rPr>
          <w:rFonts w:ascii="仿宋" w:hAnsi="仿宋" w:eastAsia="仿宋"/>
        </w:rPr>
        <w:t>非常容易被用户接受</w:t>
      </w:r>
      <w:r>
        <w:rPr>
          <w:rFonts w:hint="eastAsia" w:ascii="仿宋" w:hAnsi="仿宋" w:eastAsia="仿宋"/>
        </w:rPr>
        <w:t>，可见B2C电商这种模式的成熟</w:t>
      </w:r>
      <w:r>
        <w:rPr>
          <w:rFonts w:hint="eastAsia" w:ascii="仿宋" w:hAnsi="仿宋" w:eastAsia="仿宋"/>
          <w:vertAlign w:val="superscript"/>
        </w:rPr>
        <w:t>[2]</w:t>
      </w:r>
      <w:r>
        <w:rPr>
          <w:rFonts w:hint="eastAsia" w:ascii="仿宋" w:hAnsi="仿宋" w:eastAsia="仿宋"/>
        </w:rPr>
        <w:t>。电子</w:t>
      </w:r>
      <w:r>
        <w:rPr>
          <w:rFonts w:ascii="仿宋" w:hAnsi="仿宋" w:eastAsia="仿宋"/>
        </w:rPr>
        <w:t>商务</w:t>
      </w:r>
      <w:r>
        <w:rPr>
          <w:rFonts w:hint="eastAsia" w:ascii="仿宋" w:hAnsi="仿宋" w:eastAsia="仿宋"/>
        </w:rPr>
        <w:t>网站</w:t>
      </w:r>
      <w:r>
        <w:rPr>
          <w:rFonts w:ascii="仿宋" w:hAnsi="仿宋" w:eastAsia="仿宋"/>
        </w:rPr>
        <w:t>作为一个对广大用户服务的平台</w:t>
      </w:r>
      <w:r>
        <w:rPr>
          <w:rFonts w:hint="eastAsia" w:ascii="仿宋" w:hAnsi="仿宋" w:eastAsia="仿宋"/>
        </w:rPr>
        <w:t>，要想</w:t>
      </w:r>
      <w:r>
        <w:rPr>
          <w:rFonts w:ascii="仿宋" w:hAnsi="仿宋" w:eastAsia="仿宋"/>
        </w:rPr>
        <w:t>得到用户的认可，除了产品质量好这</w:t>
      </w:r>
      <w:r>
        <w:rPr>
          <w:rFonts w:hint="eastAsia" w:ascii="仿宋" w:hAnsi="仿宋" w:eastAsia="仿宋"/>
        </w:rPr>
        <w:t>一</w:t>
      </w:r>
      <w:r>
        <w:rPr>
          <w:rFonts w:ascii="仿宋" w:hAnsi="仿宋" w:eastAsia="仿宋"/>
        </w:rPr>
        <w:t>关键因素外，</w:t>
      </w:r>
      <w:r>
        <w:rPr>
          <w:rFonts w:hint="eastAsia" w:ascii="仿宋" w:hAnsi="仿宋" w:eastAsia="仿宋"/>
        </w:rPr>
        <w:t>还需要在设计上保证可以尽量保证网站不间断提供服务，对于用户来说响应速度要尽可能的快，对于网站运维来说要能够方便的增加或减少服务器数量来应对不同的访问量，对用户的敏感信息需要进行加密存储</w:t>
      </w:r>
      <w:r>
        <w:rPr>
          <w:rFonts w:hint="eastAsia" w:ascii="仿宋" w:hAnsi="仿宋" w:eastAsia="仿宋"/>
          <w:vertAlign w:val="superscript"/>
        </w:rPr>
        <w:t>[3]</w:t>
      </w:r>
      <w:r>
        <w:rPr>
          <w:rFonts w:hint="eastAsia" w:ascii="仿宋" w:hAnsi="仿宋" w:eastAsia="仿宋"/>
        </w:rPr>
        <w:t>，避免类似CSDN数据库被攻破密码泄露的问题出现。本项目在整体配色和样式设计上采用简约风格设计，可以给用户更好的购物观感。为了实现这样</w:t>
      </w:r>
      <w:r>
        <w:rPr>
          <w:rFonts w:ascii="仿宋" w:hAnsi="仿宋" w:eastAsia="仿宋"/>
        </w:rPr>
        <w:t>一个</w:t>
      </w:r>
      <w:r>
        <w:rPr>
          <w:rFonts w:hint="eastAsia" w:ascii="仿宋" w:hAnsi="仿宋" w:eastAsia="仿宋"/>
        </w:rPr>
        <w:t>电子商务网站，接下里本文就以用户和管理员的需求为基础，分析和设计电子商务平台的功能，实现一个对用户和网站维护者友好的电子商务网站。</w:t>
      </w:r>
      <w:r>
        <w:rPr>
          <w:rFonts w:ascii="仿宋" w:eastAsia="仿宋"/>
        </w:rPr>
        <w:t xml:space="preserve"> </w:t>
      </w:r>
      <w:r>
        <w:rPr>
          <w:rFonts w:ascii="仿宋" w:eastAsia="仿宋"/>
        </w:rPr>
        <w:br w:type="page"/>
      </w:r>
    </w:p>
    <w:p w14:paraId="33B78A0A">
      <w:pPr>
        <w:pStyle w:val="53"/>
        <w:ind w:left="0"/>
        <w:jc w:val="left"/>
      </w:pPr>
      <w:bookmarkStart w:id="6" w:name="_Toc512782906"/>
      <w:bookmarkStart w:id="7" w:name="_Toc12425"/>
      <w:r>
        <w:rPr>
          <w:rFonts w:hint="eastAsia"/>
        </w:rPr>
        <w:t>二、技术背景</w:t>
      </w:r>
      <w:bookmarkEnd w:id="6"/>
      <w:bookmarkEnd w:id="7"/>
    </w:p>
    <w:p w14:paraId="3B13A0BD">
      <w:pPr>
        <w:spacing w:line="560" w:lineRule="exact"/>
        <w:ind w:firstLine="480" w:firstLineChars="200"/>
        <w:rPr>
          <w:rFonts w:ascii="仿宋" w:hAnsi="仿宋" w:eastAsia="仿宋"/>
        </w:rPr>
      </w:pPr>
      <w:r>
        <w:rPr>
          <w:rFonts w:hint="eastAsia" w:ascii="仿宋" w:hAnsi="仿宋" w:eastAsia="仿宋"/>
        </w:rPr>
        <w:t>对于电子商务网站来讲，通常需要提供多个平台的服务，虽然</w:t>
      </w:r>
      <w:r>
        <w:rPr>
          <w:rFonts w:ascii="仿宋" w:hAnsi="仿宋" w:eastAsia="仿宋"/>
        </w:rPr>
        <w:t>平台的</w:t>
      </w:r>
      <w:r>
        <w:rPr>
          <w:rFonts w:hint="eastAsia" w:ascii="仿宋" w:hAnsi="仿宋" w:eastAsia="仿宋"/>
        </w:rPr>
        <w:t>页面布局是有差异的，但是多个平台提供的服务通常是一样的。如果采用传统的MVC模式，将View层和业务代码放在一个项目中，存在如下几点问题：首先每个平台都需要维护相同的业务代码，如果业务方法需要修改，那么所有的平台都需要修改一遍业务代码，重新</w:t>
      </w:r>
      <w:r>
        <w:rPr>
          <w:rFonts w:ascii="仿宋" w:hAnsi="仿宋" w:eastAsia="仿宋"/>
        </w:rPr>
        <w:t>发布，</w:t>
      </w:r>
      <w:r>
        <w:rPr>
          <w:rFonts w:hint="eastAsia" w:ascii="仿宋" w:hAnsi="仿宋" w:eastAsia="仿宋"/>
        </w:rPr>
        <w:t>维护成本高。其次页面和业务服务放在一个项目中，前后端同时维护一个项目，在使用版本管理工具管理的项目，提交</w:t>
      </w:r>
      <w:r>
        <w:rPr>
          <w:rFonts w:ascii="仿宋" w:hAnsi="仿宋" w:eastAsia="仿宋"/>
        </w:rPr>
        <w:t>时</w:t>
      </w:r>
      <w:r>
        <w:rPr>
          <w:rFonts w:hint="eastAsia" w:ascii="仿宋" w:hAnsi="仿宋" w:eastAsia="仿宋"/>
        </w:rPr>
        <w:t>难免造成冲突，且前端需要搭建一套后端需要的环境才能进行开发，效率低</w:t>
      </w:r>
      <w:r>
        <w:rPr>
          <w:rFonts w:hint="eastAsia" w:ascii="仿宋" w:hAnsi="仿宋" w:eastAsia="仿宋"/>
          <w:szCs w:val="21"/>
          <w:vertAlign w:val="superscript"/>
        </w:rPr>
        <w:t>[4]</w:t>
      </w:r>
      <w:r>
        <w:rPr>
          <w:rFonts w:hint="eastAsia" w:ascii="仿宋" w:hAnsi="仿宋" w:eastAsia="仿宋"/>
        </w:rPr>
        <w:t>。最后如果前端页面部分的修改没有影响到后端业务代码，项目上线重新发布的时候，后端部分代码需要重新编译打包发布，耗时较长。因此为了解决上述问题，出现了前后端分离。</w:t>
      </w:r>
    </w:p>
    <w:p w14:paraId="7A42C0FB">
      <w:pPr>
        <w:pStyle w:val="54"/>
        <w:rPr>
          <w:rFonts w:ascii="仿宋" w:hAnsi="仿宋"/>
        </w:rPr>
      </w:pPr>
      <w:bookmarkStart w:id="8" w:name="_Toc12842"/>
      <w:r>
        <w:rPr>
          <w:rFonts w:hint="eastAsia" w:ascii="仿宋" w:hAnsi="仿宋"/>
        </w:rPr>
        <w:t>前后端分离概念</w:t>
      </w:r>
      <w:bookmarkEnd w:id="8"/>
    </w:p>
    <w:p w14:paraId="1F9B99BA">
      <w:pPr>
        <w:spacing w:line="560" w:lineRule="exact"/>
        <w:ind w:firstLine="480" w:firstLineChars="200"/>
        <w:rPr>
          <w:rFonts w:ascii="仿宋" w:hAnsi="仿宋" w:eastAsia="仿宋"/>
        </w:rPr>
      </w:pPr>
      <w:r>
        <w:rPr>
          <w:rFonts w:hint="eastAsia" w:ascii="仿宋" w:hAnsi="仿宋" w:eastAsia="仿宋"/>
        </w:rPr>
        <w:t>前后端分离模式是经过各个阶段的演进产生的一种模式。最初是完全不分离的模式，这种模式下前后端共同使用同一项目目录，例如</w:t>
      </w:r>
      <w:r>
        <w:rPr>
          <w:rFonts w:ascii="仿宋" w:hAnsi="仿宋" w:eastAsia="仿宋"/>
        </w:rPr>
        <w:t>在</w:t>
      </w:r>
      <w:r>
        <w:rPr>
          <w:rFonts w:hint="eastAsia" w:ascii="仿宋" w:hAnsi="仿宋" w:eastAsia="仿宋"/>
        </w:rPr>
        <w:t>JSP</w:t>
      </w:r>
      <w:r>
        <w:rPr>
          <w:rFonts w:ascii="仿宋" w:hAnsi="仿宋" w:eastAsia="仿宋"/>
        </w:rPr>
        <w:t>中写逻辑</w:t>
      </w:r>
      <w:r>
        <w:rPr>
          <w:rFonts w:hint="eastAsia" w:ascii="仿宋" w:hAnsi="仿宋" w:eastAsia="仿宋"/>
        </w:rPr>
        <w:t>、JS和CSS</w:t>
      </w:r>
      <w:r>
        <w:rPr>
          <w:rFonts w:ascii="仿宋" w:hAnsi="仿宋" w:eastAsia="仿宋"/>
        </w:rPr>
        <w:t>，</w:t>
      </w:r>
      <w:r>
        <w:rPr>
          <w:rFonts w:hint="eastAsia" w:ascii="仿宋" w:hAnsi="仿宋" w:eastAsia="仿宋"/>
        </w:rPr>
        <w:t>项目</w:t>
      </w:r>
      <w:r>
        <w:rPr>
          <w:rFonts w:ascii="仿宋" w:hAnsi="仿宋" w:eastAsia="仿宋"/>
        </w:rPr>
        <w:t>整体十分混乱。</w:t>
      </w:r>
      <w:r>
        <w:rPr>
          <w:rFonts w:hint="eastAsia" w:ascii="仿宋" w:hAnsi="仿宋" w:eastAsia="仿宋"/>
        </w:rPr>
        <w:t>另外</w:t>
      </w:r>
      <w:r>
        <w:rPr>
          <w:rFonts w:ascii="仿宋" w:hAnsi="仿宋" w:eastAsia="仿宋"/>
        </w:rPr>
        <w:t>，</w:t>
      </w:r>
      <w:r>
        <w:rPr>
          <w:rFonts w:hint="eastAsia" w:ascii="仿宋" w:hAnsi="仿宋" w:eastAsia="仿宋"/>
        </w:rPr>
        <w:t>前端人员要想开发必然要把后端的环境搭建起来，前后端人员有可能同时修改一个页面，最后造成冲突，维护成本比较高。</w:t>
      </w:r>
    </w:p>
    <w:p w14:paraId="778FDAC8">
      <w:pPr>
        <w:spacing w:line="560" w:lineRule="exact"/>
        <w:ind w:firstLine="480" w:firstLineChars="200"/>
        <w:rPr>
          <w:rFonts w:ascii="仿宋" w:hAnsi="仿宋" w:eastAsia="仿宋"/>
        </w:rPr>
      </w:pPr>
      <w:r>
        <w:rPr>
          <w:rFonts w:hint="eastAsia" w:ascii="仿宋" w:hAnsi="仿宋" w:eastAsia="仿宋"/>
        </w:rPr>
        <w:t>为了解决这个矛盾，产生了部分分离模式。部分分离模式将页面留在了后端，例如使用JSP、Freemarker或者Velocity模版，只是将静态资源分开了，但是想要开发一个页面还是要搭建一套后端环境。更新模板的时候还是要找后端协助，开发效率不高。发布的时候前后端需要一起发布，后端逻辑代码部分有可能完全没有变动，因此比单独发布时间要长。虽然存在这些问题，但是至少静态的JS和CSS由前端单独维护，提升了一些开发效率。</w:t>
      </w:r>
    </w:p>
    <w:p w14:paraId="33FBDC5E">
      <w:pPr>
        <w:spacing w:line="560" w:lineRule="exact"/>
        <w:ind w:firstLine="480" w:firstLineChars="200"/>
        <w:rPr>
          <w:rFonts w:ascii="仿宋" w:hAnsi="仿宋" w:eastAsia="仿宋"/>
        </w:rPr>
      </w:pPr>
      <w:r>
        <w:rPr>
          <w:rFonts w:hint="eastAsia" w:ascii="仿宋" w:hAnsi="仿宋" w:eastAsia="仿宋"/>
        </w:rPr>
        <w:t>最后发展成现在比较主流的前后端分离模式，这种模式下，前端负责页面与静态资源，通过接口与后端通信获取数据。这种情况下前端项目脱离后端项目，后端只需负责提供接口不关注页面，系统复杂度降低了，前后端开发人员效率也高了。使用这种模式即使后期加上安卓端、iOS也只需要维护相关的页面部分，后端的接口服务部分也完全不需变动。接口服务部分出现bug，只需要更改接口项目并重新发布，PC前端、安卓和iOS等项目完全不用修改。</w:t>
      </w:r>
    </w:p>
    <w:p w14:paraId="436BB2A9">
      <w:pPr>
        <w:spacing w:line="560" w:lineRule="exact"/>
        <w:ind w:firstLine="480" w:firstLineChars="200"/>
        <w:rPr>
          <w:rFonts w:ascii="仿宋" w:hAnsi="仿宋" w:eastAsia="仿宋"/>
        </w:rPr>
      </w:pPr>
      <w:r>
        <w:rPr>
          <w:rFonts w:hint="eastAsia" w:ascii="仿宋" w:hAnsi="仿宋" w:eastAsia="仿宋"/>
        </w:rPr>
        <w:t>使用前后端分离带来的另外一个好处就是可以加快静态内容的访问。因为前后端分离实现了静态文件的分离，静态文件（例如图片、JS脚本、CSS等）可以部署CDN</w:t>
      </w:r>
      <w:r>
        <w:rPr>
          <w:rFonts w:ascii="仿宋" w:hAnsi="仿宋" w:eastAsia="仿宋"/>
        </w:rPr>
        <w:t>上，使用</w:t>
      </w:r>
      <w:r>
        <w:rPr>
          <w:rFonts w:hint="eastAsia" w:ascii="仿宋" w:hAnsi="仿宋" w:eastAsia="仿宋"/>
        </w:rPr>
        <w:t>CDN提升网站访问</w:t>
      </w:r>
      <w:r>
        <w:rPr>
          <w:rFonts w:ascii="仿宋" w:hAnsi="仿宋" w:eastAsia="仿宋"/>
        </w:rPr>
        <w:t>速度也是</w:t>
      </w:r>
      <w:r>
        <w:rPr>
          <w:rFonts w:hint="eastAsia" w:ascii="仿宋" w:hAnsi="仿宋" w:eastAsia="仿宋"/>
        </w:rPr>
        <w:t>大型网站</w:t>
      </w:r>
      <w:r>
        <w:rPr>
          <w:rFonts w:ascii="仿宋" w:hAnsi="仿宋" w:eastAsia="仿宋"/>
        </w:rPr>
        <w:t>架构的主要的措施</w:t>
      </w:r>
      <w:r>
        <w:rPr>
          <w:rFonts w:hint="eastAsia" w:ascii="仿宋" w:hAnsi="仿宋" w:eastAsia="仿宋"/>
          <w:vertAlign w:val="superscript"/>
        </w:rPr>
        <w:t>[5]</w:t>
      </w:r>
      <w:r>
        <w:rPr>
          <w:rFonts w:ascii="仿宋" w:hAnsi="仿宋" w:eastAsia="仿宋"/>
        </w:rPr>
        <w:t>。本项目</w:t>
      </w:r>
      <w:r>
        <w:rPr>
          <w:rFonts w:hint="eastAsia" w:ascii="仿宋" w:hAnsi="仿宋" w:eastAsia="仿宋"/>
        </w:rPr>
        <w:t>经济</w:t>
      </w:r>
      <w:r>
        <w:rPr>
          <w:rFonts w:ascii="仿宋" w:hAnsi="仿宋" w:eastAsia="仿宋"/>
        </w:rPr>
        <w:t>原因，</w:t>
      </w:r>
      <w:r>
        <w:rPr>
          <w:rFonts w:hint="eastAsia" w:ascii="仿宋" w:hAnsi="仿宋" w:eastAsia="仿宋"/>
        </w:rPr>
        <w:t>将</w:t>
      </w:r>
      <w:r>
        <w:rPr>
          <w:rFonts w:ascii="仿宋" w:hAnsi="仿宋" w:eastAsia="仿宋"/>
        </w:rPr>
        <w:t>静态资源放在磁盘</w:t>
      </w:r>
      <w:r>
        <w:rPr>
          <w:rFonts w:hint="eastAsia" w:ascii="仿宋" w:hAnsi="仿宋" w:eastAsia="仿宋"/>
        </w:rPr>
        <w:t>目录</w:t>
      </w:r>
      <w:r>
        <w:rPr>
          <w:rFonts w:ascii="仿宋" w:hAnsi="仿宋" w:eastAsia="仿宋"/>
        </w:rPr>
        <w:t>下</w:t>
      </w:r>
      <w:r>
        <w:rPr>
          <w:rFonts w:hint="eastAsia" w:ascii="仿宋" w:hAnsi="仿宋" w:eastAsia="仿宋"/>
        </w:rPr>
        <w:t>来代替</w:t>
      </w:r>
      <w:r>
        <w:rPr>
          <w:rFonts w:ascii="仿宋" w:hAnsi="仿宋" w:eastAsia="仿宋"/>
        </w:rPr>
        <w:t>放在</w:t>
      </w:r>
      <w:r>
        <w:rPr>
          <w:rFonts w:hint="eastAsia" w:ascii="仿宋" w:hAnsi="仿宋" w:eastAsia="仿宋"/>
        </w:rPr>
        <w:t>CDN</w:t>
      </w:r>
      <w:r>
        <w:rPr>
          <w:rFonts w:ascii="仿宋" w:hAnsi="仿宋" w:eastAsia="仿宋"/>
        </w:rPr>
        <w:t>上。</w:t>
      </w:r>
    </w:p>
    <w:p w14:paraId="0E1F4810">
      <w:pPr>
        <w:pStyle w:val="54"/>
        <w:rPr>
          <w:rFonts w:ascii="仿宋" w:hAnsi="仿宋"/>
        </w:rPr>
      </w:pPr>
      <w:bookmarkStart w:id="9" w:name="_Toc25022"/>
      <w:r>
        <w:rPr>
          <w:rFonts w:hint="eastAsia" w:ascii="仿宋" w:hAnsi="仿宋"/>
        </w:rPr>
        <w:t>后端技术</w:t>
      </w:r>
      <w:bookmarkEnd w:id="9"/>
    </w:p>
    <w:p w14:paraId="791DF720">
      <w:pPr>
        <w:spacing w:line="560" w:lineRule="exact"/>
        <w:ind w:firstLine="480" w:firstLineChars="200"/>
        <w:rPr>
          <w:rFonts w:ascii="仿宋" w:hAnsi="仿宋" w:eastAsia="仿宋"/>
        </w:rPr>
      </w:pPr>
      <w:r>
        <w:rPr>
          <w:rFonts w:hint="eastAsia" w:ascii="仿宋" w:hAnsi="仿宋" w:eastAsia="仿宋"/>
        </w:rPr>
        <w:t>项目整体采用前后端分离模式，后端负责API服务，为了开发和维护能够达到结构比较清晰的效果，后端使用目前比较成熟的SSM框架。Spring作为容器管理对象的创建及依赖</w:t>
      </w:r>
      <w:r>
        <w:rPr>
          <w:rFonts w:hint="eastAsia" w:ascii="仿宋" w:hAnsi="仿宋" w:eastAsia="仿宋"/>
          <w:vertAlign w:val="superscript"/>
        </w:rPr>
        <w:t>[6]</w:t>
      </w:r>
      <w:r>
        <w:rPr>
          <w:rFonts w:hint="eastAsia" w:ascii="仿宋" w:hAnsi="仿宋" w:eastAsia="仿宋"/>
        </w:rPr>
        <w:t>。Spring MVC负责将请求转发到相应的方法，因为是接口服务，所有的方法加上@ResponseBody注解，同时配置将数据转换为json的转化器，方法返回后将内容写入http响应实体</w:t>
      </w:r>
      <w:r>
        <w:rPr>
          <w:rFonts w:hint="eastAsia" w:ascii="仿宋" w:hAnsi="仿宋" w:eastAsia="仿宋"/>
          <w:vertAlign w:val="superscript"/>
        </w:rPr>
        <w:t>[11]</w:t>
      </w:r>
      <w:r>
        <w:rPr>
          <w:rFonts w:hint="eastAsia" w:ascii="仿宋" w:hAnsi="仿宋" w:eastAsia="仿宋"/>
        </w:rPr>
        <w:t>。mybatis是一个方便我们操作数据库的框架，与其他ORM框架相比，不但可以解决Java对象与数据库实体之间的映射，又方以根据业务定制SQL语句</w:t>
      </w:r>
      <w:r>
        <w:rPr>
          <w:rFonts w:hint="eastAsia" w:ascii="仿宋" w:hAnsi="仿宋" w:eastAsia="仿宋"/>
          <w:vertAlign w:val="superscript"/>
        </w:rPr>
        <w:t>[7]</w:t>
      </w:r>
      <w:r>
        <w:rPr>
          <w:rFonts w:hint="eastAsia" w:ascii="仿宋" w:hAnsi="仿宋" w:eastAsia="仿宋"/>
        </w:rPr>
        <w:t>。项目为了提供支撑更多的访问量，同时保证高可用，将Tomcat集群进行负载均衡</w:t>
      </w:r>
      <w:r>
        <w:rPr>
          <w:rFonts w:hint="eastAsia" w:ascii="仿宋" w:hAnsi="仿宋" w:eastAsia="仿宋"/>
          <w:vertAlign w:val="superscript"/>
        </w:rPr>
        <w:t>[8]</w:t>
      </w:r>
      <w:r>
        <w:rPr>
          <w:rFonts w:hint="eastAsia" w:ascii="仿宋" w:hAnsi="仿宋" w:eastAsia="仿宋"/>
        </w:rPr>
        <w:t>。集群化的项目需要统一管理session，为了达到session既能被所有Tomcat共享又能不侵入现有业务代码，使用Spring session框架配合Redis管理session信息。</w:t>
      </w:r>
    </w:p>
    <w:p w14:paraId="178C71D1">
      <w:pPr>
        <w:pStyle w:val="54"/>
        <w:rPr>
          <w:rFonts w:ascii="仿宋" w:hAnsi="仿宋"/>
        </w:rPr>
      </w:pPr>
      <w:bookmarkStart w:id="10" w:name="_Toc3528"/>
      <w:r>
        <w:rPr>
          <w:rFonts w:hint="eastAsia" w:ascii="仿宋" w:hAnsi="仿宋"/>
        </w:rPr>
        <w:t>前端技术</w:t>
      </w:r>
      <w:bookmarkEnd w:id="10"/>
    </w:p>
    <w:p w14:paraId="68B5F06B">
      <w:pPr>
        <w:spacing w:line="560" w:lineRule="exact"/>
        <w:ind w:firstLine="480" w:firstLineChars="200"/>
        <w:rPr>
          <w:rFonts w:ascii="仿宋" w:hAnsi="仿宋" w:eastAsia="仿宋"/>
        </w:rPr>
      </w:pPr>
      <w:r>
        <w:rPr>
          <w:rFonts w:hint="eastAsia" w:ascii="仿宋" w:hAnsi="仿宋" w:eastAsia="仿宋"/>
        </w:rPr>
        <w:t>用户页面使用HTML、CSS和jQuery，页面定宽1080px。</w:t>
      </w:r>
      <w:r>
        <w:rPr>
          <w:rFonts w:ascii="仿宋" w:hAnsi="仿宋" w:eastAsia="仿宋"/>
        </w:rPr>
        <w:t>W</w:t>
      </w:r>
      <w:r>
        <w:rPr>
          <w:rFonts w:hint="eastAsia" w:ascii="仿宋" w:hAnsi="仿宋" w:eastAsia="仿宋"/>
        </w:rPr>
        <w:t>ebpack</w:t>
      </w:r>
      <w:r>
        <w:rPr>
          <w:rFonts w:ascii="仿宋" w:hAnsi="仿宋" w:eastAsia="仿宋"/>
        </w:rPr>
        <w:t>打包工具进行模块化开发</w:t>
      </w:r>
      <w:r>
        <w:rPr>
          <w:rFonts w:hint="eastAsia" w:ascii="仿宋" w:hAnsi="仿宋" w:eastAsia="仿宋"/>
        </w:rPr>
        <w:t>。避免使用React之类的框架出现IE浏览器低版本不支持的情况。管理员端因为不用担心</w:t>
      </w:r>
      <w:r>
        <w:rPr>
          <w:rFonts w:ascii="仿宋" w:hAnsi="仿宋" w:eastAsia="仿宋"/>
        </w:rPr>
        <w:t>浏览器</w:t>
      </w:r>
      <w:r>
        <w:rPr>
          <w:rFonts w:hint="eastAsia" w:ascii="仿宋" w:hAnsi="仿宋" w:eastAsia="仿宋"/>
        </w:rPr>
        <w:t>产生的</w:t>
      </w:r>
      <w:r>
        <w:rPr>
          <w:rFonts w:ascii="仿宋" w:hAnsi="仿宋" w:eastAsia="仿宋"/>
        </w:rPr>
        <w:t>兼容性问题，</w:t>
      </w:r>
      <w:r>
        <w:rPr>
          <w:rFonts w:hint="eastAsia" w:ascii="仿宋" w:hAnsi="仿宋" w:eastAsia="仿宋"/>
        </w:rPr>
        <w:t>使用React和Bootstrap，加快开发速度。轮播</w:t>
      </w:r>
      <w:r>
        <w:rPr>
          <w:rFonts w:ascii="仿宋" w:hAnsi="仿宋" w:eastAsia="仿宋"/>
        </w:rPr>
        <w:t>插件为j</w:t>
      </w:r>
      <w:r>
        <w:rPr>
          <w:rFonts w:hint="eastAsia" w:ascii="仿宋" w:hAnsi="仿宋" w:eastAsia="仿宋"/>
        </w:rPr>
        <w:t>Q</w:t>
      </w:r>
      <w:r>
        <w:rPr>
          <w:rFonts w:ascii="仿宋" w:hAnsi="仿宋" w:eastAsia="仿宋"/>
        </w:rPr>
        <w:t xml:space="preserve">uery </w:t>
      </w:r>
      <w:r>
        <w:rPr>
          <w:rFonts w:hint="eastAsia" w:ascii="仿宋" w:hAnsi="仿宋" w:eastAsia="仿宋"/>
        </w:rPr>
        <w:t>un</w:t>
      </w:r>
      <w:r>
        <w:rPr>
          <w:rFonts w:ascii="仿宋" w:hAnsi="仿宋" w:eastAsia="仿宋"/>
        </w:rPr>
        <w:t>slider</w:t>
      </w:r>
      <w:r>
        <w:rPr>
          <w:rFonts w:hint="eastAsia" w:ascii="仿宋" w:hAnsi="仿宋" w:eastAsia="仿宋"/>
        </w:rPr>
        <w:t>控件，</w:t>
      </w:r>
      <w:r>
        <w:rPr>
          <w:rFonts w:ascii="仿宋" w:hAnsi="仿宋" w:eastAsia="仿宋"/>
        </w:rPr>
        <w:t>富文本编辑器</w:t>
      </w:r>
      <w:r>
        <w:rPr>
          <w:rFonts w:hint="eastAsia" w:ascii="仿宋" w:hAnsi="仿宋" w:eastAsia="仿宋"/>
        </w:rPr>
        <w:t>控件</w:t>
      </w:r>
      <w:r>
        <w:rPr>
          <w:rFonts w:ascii="仿宋" w:hAnsi="仿宋" w:eastAsia="仿宋"/>
        </w:rPr>
        <w:t>为</w:t>
      </w:r>
      <w:r>
        <w:rPr>
          <w:rFonts w:hint="eastAsia" w:ascii="仿宋" w:hAnsi="仿宋" w:eastAsia="仿宋"/>
        </w:rPr>
        <w:t>Simd</w:t>
      </w:r>
      <w:r>
        <w:rPr>
          <w:rFonts w:ascii="仿宋" w:hAnsi="仿宋" w:eastAsia="仿宋"/>
        </w:rPr>
        <w:t>itor</w:t>
      </w:r>
      <w:r>
        <w:rPr>
          <w:rFonts w:hint="eastAsia" w:ascii="仿宋" w:hAnsi="仿宋" w:eastAsia="仿宋"/>
        </w:rPr>
        <w:t>。</w:t>
      </w:r>
    </w:p>
    <w:p w14:paraId="0393EA1E">
      <w:pPr>
        <w:rPr>
          <w:rFonts w:ascii="仿宋" w:hAnsi="仿宋" w:eastAsia="仿宋"/>
        </w:rPr>
      </w:pPr>
      <w:r>
        <w:rPr>
          <w:rFonts w:ascii="仿宋" w:hAnsi="仿宋" w:eastAsia="仿宋"/>
        </w:rPr>
        <w:br w:type="page"/>
      </w:r>
    </w:p>
    <w:p w14:paraId="7D1D20ED">
      <w:pPr>
        <w:pStyle w:val="53"/>
        <w:ind w:left="0"/>
        <w:jc w:val="left"/>
      </w:pPr>
      <w:bookmarkStart w:id="11" w:name="_Toc4293"/>
      <w:r>
        <w:rPr>
          <w:rFonts w:hint="eastAsia"/>
        </w:rPr>
        <w:t>三、系统分析</w:t>
      </w:r>
      <w:bookmarkEnd w:id="11"/>
    </w:p>
    <w:p w14:paraId="2353BF9A">
      <w:pPr>
        <w:pStyle w:val="54"/>
        <w:numPr>
          <w:ilvl w:val="0"/>
          <w:numId w:val="4"/>
        </w:numPr>
        <w:rPr>
          <w:rFonts w:ascii="仿宋" w:hAnsi="仿宋"/>
        </w:rPr>
      </w:pPr>
      <w:bookmarkStart w:id="12" w:name="_Toc512782908"/>
      <w:bookmarkStart w:id="13" w:name="_Toc168800640"/>
      <w:bookmarkStart w:id="14" w:name="_Toc169459197"/>
      <w:bookmarkStart w:id="15" w:name="_Toc3118"/>
      <w:r>
        <w:rPr>
          <w:rFonts w:hint="eastAsia" w:ascii="仿宋" w:hAnsi="仿宋"/>
        </w:rPr>
        <w:t>用户需求分析</w:t>
      </w:r>
      <w:bookmarkEnd w:id="12"/>
      <w:bookmarkEnd w:id="13"/>
      <w:bookmarkEnd w:id="14"/>
      <w:bookmarkEnd w:id="15"/>
    </w:p>
    <w:p w14:paraId="1AD5890E">
      <w:pPr>
        <w:spacing w:line="560" w:lineRule="exact"/>
        <w:ind w:firstLine="480" w:firstLineChars="200"/>
        <w:rPr>
          <w:rFonts w:ascii="仿宋" w:hAnsi="仿宋" w:eastAsia="仿宋"/>
        </w:rPr>
      </w:pPr>
      <w:r>
        <w:rPr>
          <w:rFonts w:hint="eastAsia" w:ascii="仿宋" w:hAnsi="仿宋" w:eastAsia="仿宋"/>
        </w:rPr>
        <w:t>顾客访问电子商务网站目的是购买商品，为了支撑购买，需要提供展示商品，购物车，下单，支付，查看订单</w:t>
      </w:r>
      <w:r>
        <w:rPr>
          <w:rFonts w:ascii="仿宋" w:hAnsi="仿宋" w:eastAsia="仿宋"/>
        </w:rPr>
        <w:t>等功能</w:t>
      </w:r>
      <w:r>
        <w:rPr>
          <w:rFonts w:hint="eastAsia" w:ascii="仿宋" w:hAnsi="仿宋" w:eastAsia="仿宋"/>
        </w:rPr>
        <w:t>，为了将用户和订单及购物车关联还需要一个用户模块</w:t>
      </w:r>
      <w:r>
        <w:rPr>
          <w:rFonts w:ascii="仿宋" w:hAnsi="仿宋" w:eastAsia="仿宋"/>
        </w:rPr>
        <w:t>的功能</w:t>
      </w:r>
      <w:r>
        <w:rPr>
          <w:rFonts w:hint="eastAsia" w:ascii="仿宋" w:hAnsi="仿宋" w:eastAsia="仿宋"/>
        </w:rPr>
        <w:t>。因此将顾客部分的需求拆分成如下几个子必须</w:t>
      </w:r>
      <w:r>
        <w:rPr>
          <w:rFonts w:ascii="仿宋" w:hAnsi="仿宋" w:eastAsia="仿宋"/>
        </w:rPr>
        <w:t>的</w:t>
      </w:r>
      <w:r>
        <w:rPr>
          <w:rFonts w:hint="eastAsia" w:ascii="仿宋" w:hAnsi="仿宋" w:eastAsia="仿宋"/>
        </w:rPr>
        <w:t>需求：</w:t>
      </w:r>
    </w:p>
    <w:p w14:paraId="075737F6">
      <w:pPr>
        <w:spacing w:line="560" w:lineRule="exact"/>
        <w:ind w:left="480" w:leftChars="200"/>
        <w:rPr>
          <w:rFonts w:ascii="仿宋" w:hAnsi="仿宋" w:eastAsia="仿宋"/>
        </w:rPr>
      </w:pPr>
      <w:r>
        <w:rPr>
          <w:rFonts w:hint="eastAsia" w:ascii="仿宋" w:hAnsi="仿宋" w:eastAsia="仿宋"/>
        </w:rPr>
        <w:t>商品模块：负责电商网站首页可搜索商品，商品列表，商品详情。</w:t>
      </w:r>
    </w:p>
    <w:p w14:paraId="7F96B170">
      <w:pPr>
        <w:spacing w:line="560" w:lineRule="exact"/>
        <w:ind w:left="480" w:leftChars="200"/>
        <w:rPr>
          <w:rFonts w:ascii="仿宋" w:hAnsi="仿宋" w:eastAsia="仿宋"/>
        </w:rPr>
      </w:pPr>
      <w:r>
        <w:rPr>
          <w:rFonts w:hint="eastAsia" w:ascii="仿宋" w:hAnsi="仿宋" w:eastAsia="仿宋"/>
        </w:rPr>
        <w:t>购物车模块：添加或者删除商品，商品数量编辑。</w:t>
      </w:r>
    </w:p>
    <w:p w14:paraId="1ACDEC45">
      <w:pPr>
        <w:spacing w:line="560" w:lineRule="exact"/>
        <w:ind w:left="480" w:leftChars="200"/>
        <w:rPr>
          <w:rFonts w:ascii="仿宋" w:hAnsi="仿宋" w:eastAsia="仿宋"/>
        </w:rPr>
      </w:pPr>
      <w:r>
        <w:rPr>
          <w:rFonts w:hint="eastAsia" w:ascii="仿宋" w:hAnsi="仿宋" w:eastAsia="仿宋"/>
        </w:rPr>
        <w:t>订单模块：预下单，订单确认，订单提交，订单列表，订单详情，订单取消。</w:t>
      </w:r>
    </w:p>
    <w:p w14:paraId="62B19D48">
      <w:pPr>
        <w:spacing w:line="560" w:lineRule="exact"/>
        <w:ind w:left="480" w:leftChars="200"/>
        <w:rPr>
          <w:rFonts w:ascii="仿宋" w:hAnsi="仿宋" w:eastAsia="仿宋"/>
        </w:rPr>
      </w:pPr>
      <w:r>
        <w:rPr>
          <w:rFonts w:hint="eastAsia" w:ascii="仿宋" w:hAnsi="仿宋" w:eastAsia="仿宋"/>
        </w:rPr>
        <w:t>地址模块：地址列表，地址详情，地址删除，地址增加，地址编辑。</w:t>
      </w:r>
    </w:p>
    <w:p w14:paraId="6426E4DB">
      <w:pPr>
        <w:spacing w:line="560" w:lineRule="exact"/>
        <w:ind w:left="480" w:leftChars="200"/>
        <w:rPr>
          <w:rFonts w:ascii="仿宋" w:hAnsi="仿宋" w:eastAsia="仿宋"/>
        </w:rPr>
      </w:pPr>
      <w:r>
        <w:rPr>
          <w:rFonts w:hint="eastAsia" w:ascii="仿宋" w:hAnsi="仿宋" w:eastAsia="仿宋"/>
        </w:rPr>
        <w:t>支付模块：对接Alipay扫码支付。</w:t>
      </w:r>
    </w:p>
    <w:p w14:paraId="41DF9D1E">
      <w:pPr>
        <w:spacing w:line="560" w:lineRule="exact"/>
        <w:ind w:left="480" w:leftChars="200"/>
        <w:rPr>
          <w:rFonts w:ascii="仿宋" w:hAnsi="仿宋" w:eastAsia="仿宋"/>
        </w:rPr>
      </w:pPr>
      <w:r>
        <w:rPr>
          <w:rFonts w:hint="eastAsia" w:ascii="仿宋" w:hAnsi="仿宋" w:eastAsia="仿宋"/>
        </w:rPr>
        <w:t>用户模块：登录注册功能，查看个人信息，更新个人信息，修改密码。</w:t>
      </w:r>
    </w:p>
    <w:p w14:paraId="0A60C57B">
      <w:pPr>
        <w:pStyle w:val="54"/>
        <w:numPr>
          <w:ilvl w:val="0"/>
          <w:numId w:val="4"/>
        </w:numPr>
        <w:rPr>
          <w:rFonts w:ascii="仿宋" w:hAnsi="仿宋"/>
        </w:rPr>
      </w:pPr>
      <w:bookmarkStart w:id="16" w:name="_Toc32709"/>
      <w:bookmarkStart w:id="17" w:name="_Toc512782909"/>
      <w:r>
        <w:rPr>
          <w:rFonts w:hint="eastAsia" w:ascii="仿宋" w:hAnsi="仿宋"/>
        </w:rPr>
        <w:t>商家管理员需求分析</w:t>
      </w:r>
      <w:bookmarkEnd w:id="16"/>
      <w:bookmarkEnd w:id="17"/>
    </w:p>
    <w:p w14:paraId="2F31B12E">
      <w:pPr>
        <w:spacing w:line="560" w:lineRule="exact"/>
        <w:ind w:firstLine="480" w:firstLineChars="200"/>
        <w:rPr>
          <w:rFonts w:ascii="仿宋" w:hAnsi="仿宋" w:eastAsia="仿宋"/>
        </w:rPr>
      </w:pPr>
      <w:r>
        <w:rPr>
          <w:rFonts w:hint="eastAsia" w:ascii="仿宋" w:hAnsi="仿宋" w:eastAsia="仿宋"/>
        </w:rPr>
        <w:t>商家需要对商品信息维护，其中包括商品本身，及商品种类的维护，订单操作。因此将管理员部分的需求拆分为如下几个子需求：</w:t>
      </w:r>
    </w:p>
    <w:p w14:paraId="50FCA258">
      <w:pPr>
        <w:spacing w:line="560" w:lineRule="exact"/>
        <w:ind w:left="420"/>
        <w:rPr>
          <w:rFonts w:ascii="仿宋" w:hAnsi="仿宋" w:eastAsia="仿宋"/>
        </w:rPr>
      </w:pPr>
      <w:r>
        <w:rPr>
          <w:rFonts w:hint="eastAsia" w:ascii="仿宋" w:hAnsi="仿宋" w:eastAsia="仿宋"/>
        </w:rPr>
        <w:t>商品管理：添加、编辑商品，查看商品，上下架商品。</w:t>
      </w:r>
    </w:p>
    <w:p w14:paraId="58AFCB39">
      <w:pPr>
        <w:spacing w:line="560" w:lineRule="exact"/>
        <w:ind w:left="420"/>
        <w:rPr>
          <w:rFonts w:ascii="仿宋" w:hAnsi="仿宋" w:eastAsia="仿宋"/>
        </w:rPr>
      </w:pPr>
      <w:r>
        <w:rPr>
          <w:rFonts w:hint="eastAsia" w:ascii="仿宋" w:hAnsi="仿宋" w:eastAsia="仿宋"/>
        </w:rPr>
        <w:t>品类管理：添加品类（支持分级），查看品类。</w:t>
      </w:r>
    </w:p>
    <w:p w14:paraId="0F2C8739">
      <w:pPr>
        <w:spacing w:line="560" w:lineRule="exact"/>
        <w:ind w:left="420"/>
        <w:rPr>
          <w:rFonts w:ascii="仿宋" w:hAnsi="仿宋" w:eastAsia="仿宋"/>
        </w:rPr>
      </w:pPr>
      <w:r>
        <w:rPr>
          <w:rFonts w:hint="eastAsia" w:ascii="仿宋" w:hAnsi="仿宋" w:eastAsia="仿宋"/>
        </w:rPr>
        <w:t>订单管理：支持搜索功能的订单列表，订单详情。</w:t>
      </w:r>
      <w:bookmarkStart w:id="18" w:name="_Toc512782910"/>
    </w:p>
    <w:p w14:paraId="40B850BF">
      <w:pPr>
        <w:rPr>
          <w:rFonts w:ascii="仿宋" w:hAnsi="仿宋" w:eastAsia="仿宋"/>
        </w:rPr>
      </w:pPr>
      <w:r>
        <w:rPr>
          <w:rFonts w:ascii="仿宋" w:hAnsi="仿宋" w:eastAsia="仿宋"/>
        </w:rPr>
        <w:br w:type="page"/>
      </w:r>
    </w:p>
    <w:p w14:paraId="04F0EAF8">
      <w:pPr>
        <w:pStyle w:val="53"/>
        <w:jc w:val="left"/>
      </w:pPr>
      <w:bookmarkStart w:id="19" w:name="_Toc23231"/>
      <w:r>
        <w:rPr>
          <w:rFonts w:hint="eastAsia"/>
        </w:rPr>
        <w:t>四、系统结构及设计</w:t>
      </w:r>
      <w:bookmarkEnd w:id="18"/>
      <w:bookmarkEnd w:id="19"/>
    </w:p>
    <w:p w14:paraId="5A433517">
      <w:pPr>
        <w:pStyle w:val="54"/>
        <w:numPr>
          <w:ilvl w:val="0"/>
          <w:numId w:val="5"/>
        </w:numPr>
        <w:rPr>
          <w:rFonts w:ascii="仿宋" w:hAnsi="仿宋"/>
        </w:rPr>
      </w:pPr>
      <w:bookmarkStart w:id="20" w:name="_Toc13058"/>
      <w:bookmarkStart w:id="21" w:name="_Toc512782911"/>
      <w:r>
        <w:rPr>
          <w:rFonts w:hint="eastAsia" w:ascii="仿宋" w:hAnsi="仿宋"/>
        </w:rPr>
        <w:t>项目架构</w:t>
      </w:r>
      <w:bookmarkEnd w:id="20"/>
      <w:bookmarkEnd w:id="21"/>
    </w:p>
    <w:p w14:paraId="0F62CC54">
      <w:pPr>
        <w:spacing w:line="560" w:lineRule="exact"/>
        <w:ind w:firstLine="480" w:firstLineChars="200"/>
        <w:rPr>
          <w:rFonts w:ascii="仿宋" w:hAnsi="仿宋" w:eastAsia="仿宋"/>
        </w:rPr>
      </w:pPr>
      <w:r>
        <w:rPr>
          <w:rFonts w:hint="eastAsia" w:ascii="仿宋" w:hAnsi="仿宋" w:eastAsia="仿宋"/>
        </w:rPr>
        <w:t>本项目包括数据库服务、文件服务、API服务和前端页面展示这几个大的模块。前文介绍了本项目使用前后端分离的模式，我们将不同的资源放在不同的位置，同时使用反向代理服务器根据请求的资源，将请求转发到响应的位置。本项目线上域名为www.aoaoshop.com,又配置了一些二级域名，在阿里云上具体配置的域名信息如图1所示：</w:t>
      </w:r>
    </w:p>
    <w:p w14:paraId="142AB150">
      <w:pPr>
        <w:rPr>
          <w:rFonts w:ascii="仿宋" w:hAnsi="仿宋" w:eastAsia="仿宋"/>
        </w:rPr>
      </w:pPr>
      <w:r>
        <w:rPr>
          <w:rFonts w:ascii="仿宋" w:hAnsi="仿宋" w:eastAsia="仿宋"/>
        </w:rPr>
        <w:drawing>
          <wp:inline distT="0" distB="0" distL="0" distR="0">
            <wp:extent cx="5760085" cy="805180"/>
            <wp:effectExtent l="0" t="0" r="571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5760085" cy="805180"/>
                    </a:xfrm>
                    <a:prstGeom prst="rect">
                      <a:avLst/>
                    </a:prstGeom>
                  </pic:spPr>
                </pic:pic>
              </a:graphicData>
            </a:graphic>
          </wp:inline>
        </w:drawing>
      </w:r>
    </w:p>
    <w:p w14:paraId="69310D84">
      <w:pPr>
        <w:keepNext w:val="0"/>
        <w:keepLines w:val="0"/>
        <w:pageBreakBefore w:val="0"/>
        <w:widowControl/>
        <w:kinsoku/>
        <w:wordWrap/>
        <w:overflowPunct/>
        <w:topLinePunct w:val="0"/>
        <w:autoSpaceDE/>
        <w:autoSpaceDN/>
        <w:bidi w:val="0"/>
        <w:adjustRightInd/>
        <w:snapToGrid/>
        <w:spacing w:line="560" w:lineRule="exact"/>
        <w:ind w:firstLine="420" w:firstLineChars="200"/>
        <w:jc w:val="center"/>
        <w:textAlignment w:val="auto"/>
        <w:rPr>
          <w:b/>
          <w:color w:val="FF0000"/>
          <w:sz w:val="21"/>
          <w:szCs w:val="21"/>
        </w:rPr>
      </w:pPr>
      <w:r>
        <w:rPr>
          <w:rFonts w:hint="eastAsia" w:ascii="仿宋" w:hAnsi="仿宋" w:eastAsia="仿宋"/>
          <w:sz w:val="21"/>
          <w:szCs w:val="21"/>
        </w:rPr>
        <w:t>图</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图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1</w:t>
      </w:r>
      <w:r>
        <w:rPr>
          <w:rFonts w:ascii="仿宋" w:hAnsi="仿宋" w:eastAsia="仿宋"/>
          <w:sz w:val="21"/>
          <w:szCs w:val="21"/>
        </w:rPr>
        <w:fldChar w:fldCharType="end"/>
      </w:r>
      <w:r>
        <w:rPr>
          <w:rFonts w:hint="eastAsia" w:ascii="仿宋" w:hAnsi="仿宋" w:eastAsia="仿宋"/>
          <w:sz w:val="21"/>
          <w:szCs w:val="21"/>
        </w:rPr>
        <w:t>. 阿里云上</w:t>
      </w:r>
      <w:r>
        <w:rPr>
          <w:rFonts w:ascii="仿宋" w:hAnsi="仿宋" w:eastAsia="仿宋"/>
          <w:sz w:val="21"/>
          <w:szCs w:val="21"/>
        </w:rPr>
        <w:t>二级域名配置信息</w:t>
      </w:r>
      <w:r>
        <w:rPr>
          <w:b/>
          <w:color w:val="FF0000"/>
          <w:sz w:val="21"/>
          <w:szCs w:val="21"/>
        </w:rPr>
        <w:t>（</w:t>
      </w:r>
      <w:r>
        <w:rPr>
          <w:b/>
          <w:color w:val="FF0000"/>
          <w:sz w:val="21"/>
          <w:szCs w:val="21"/>
        </w:rPr>
        <w:t>图的各称必须在图的下方）</w:t>
      </w:r>
    </w:p>
    <w:p w14:paraId="0ACE3DD8">
      <w:pPr>
        <w:keepNext w:val="0"/>
        <w:keepLines w:val="0"/>
        <w:pageBreakBefore w:val="0"/>
        <w:widowControl/>
        <w:kinsoku/>
        <w:wordWrap/>
        <w:overflowPunct/>
        <w:topLinePunct w:val="0"/>
        <w:autoSpaceDE/>
        <w:autoSpaceDN/>
        <w:bidi w:val="0"/>
        <w:adjustRightInd/>
        <w:snapToGrid/>
        <w:spacing w:line="560" w:lineRule="exact"/>
        <w:ind w:firstLine="420" w:firstLineChars="200"/>
        <w:jc w:val="center"/>
        <w:textAlignment w:val="auto"/>
        <w:rPr>
          <w:rFonts w:hint="eastAsia"/>
          <w:color w:val="FF0000"/>
          <w:sz w:val="21"/>
          <w:szCs w:val="21"/>
          <w:lang w:eastAsia="zh-CN"/>
        </w:rPr>
      </w:pPr>
      <w:r>
        <w:rPr>
          <w:rFonts w:hint="eastAsia" w:ascii="仿宋" w:hAnsi="仿宋" w:eastAsia="仿宋"/>
          <w:sz w:val="21"/>
          <w:szCs w:val="21"/>
          <w:lang w:eastAsia="zh-CN"/>
        </w:rPr>
        <w:t>数据来源：阿里云</w:t>
      </w:r>
      <w:r>
        <w:rPr>
          <w:color w:val="FF0000"/>
          <w:sz w:val="21"/>
          <w:szCs w:val="21"/>
        </w:rPr>
        <w:t>（无论图还是表都要有资料来源</w:t>
      </w:r>
      <w:r>
        <w:rPr>
          <w:rFonts w:hint="eastAsia"/>
          <w:color w:val="FF0000"/>
          <w:sz w:val="21"/>
          <w:szCs w:val="21"/>
          <w:lang w:eastAsia="zh-CN"/>
        </w:rPr>
        <w:t>，</w:t>
      </w:r>
      <w:r>
        <w:rPr>
          <w:rFonts w:hint="eastAsia"/>
          <w:color w:val="FF0000"/>
          <w:sz w:val="21"/>
          <w:szCs w:val="21"/>
        </w:rPr>
        <w:t>对图或表的注释段前空两格，使用五号字</w:t>
      </w:r>
      <w:r>
        <w:rPr>
          <w:rFonts w:hint="eastAsia"/>
          <w:color w:val="FF0000"/>
          <w:sz w:val="21"/>
          <w:szCs w:val="21"/>
          <w:lang w:eastAsia="zh-CN"/>
        </w:rPr>
        <w:t>）</w:t>
      </w:r>
    </w:p>
    <w:p w14:paraId="05A95069">
      <w:pPr>
        <w:pStyle w:val="11"/>
        <w:keepNext w:val="0"/>
        <w:keepLines w:val="0"/>
        <w:pageBreakBefore w:val="0"/>
        <w:widowControl/>
        <w:kinsoku/>
        <w:wordWrap/>
        <w:overflowPunct/>
        <w:topLinePunct w:val="0"/>
        <w:autoSpaceDE/>
        <w:autoSpaceDN/>
        <w:bidi w:val="0"/>
        <w:adjustRightInd/>
        <w:snapToGrid/>
        <w:spacing w:line="560" w:lineRule="exact"/>
        <w:ind w:firstLine="480" w:firstLineChars="200"/>
        <w:textAlignment w:val="auto"/>
        <w:rPr>
          <w:rFonts w:ascii="仿宋" w:hAnsi="仿宋" w:eastAsia="仿宋"/>
        </w:rPr>
      </w:pPr>
      <w:r>
        <w:rPr>
          <w:rFonts w:hint="eastAsia" w:ascii="仿宋" w:hAnsi="仿宋" w:eastAsia="仿宋"/>
        </w:rPr>
        <w:t>对于不同的资源本项目给它加上不同的域名，对于静态资源如JS、CSS和首页的一些静态图片在引用的时候加上s.aoaoshop.com，单独设置二级域名是为了在请求的时候不会把其他域名下的cookie携带过来，可以减少网络传输开销。对于HTML页面和API服务加上前缀www.aoaoshop.com，对于商品图片信息放在img.aoaoshop.com，所有的域名对应的IP都是同一个线上实例。需要在线上实例服务器内安装nginx，配置nginx监听80端口，不同的请求就会被转发到相应的地方。以接口和HTML页面为例的转发规则信息如下：</w:t>
      </w:r>
    </w:p>
    <w:p w14:paraId="78296453">
      <w:pPr>
        <w:ind w:firstLine="420" w:firstLineChars="200"/>
        <w:rPr>
          <w:rFonts w:ascii="仿宋" w:hAnsi="仿宋" w:eastAsia="仿宋"/>
          <w:sz w:val="21"/>
          <w:szCs w:val="21"/>
        </w:rPr>
      </w:pPr>
      <w:r>
        <w:rPr>
          <w:rFonts w:ascii="仿宋" w:hAnsi="仿宋" w:eastAsia="仿宋"/>
          <w:sz w:val="21"/>
          <w:szCs w:val="21"/>
        </w:rPr>
        <w:t>server_name aoaoshop.com www.aoaoshop.com</w:t>
      </w:r>
    </w:p>
    <w:p w14:paraId="7BC70EA1">
      <w:pPr>
        <w:ind w:firstLine="420" w:firstLineChars="200"/>
        <w:rPr>
          <w:rFonts w:ascii="仿宋" w:hAnsi="仿宋" w:eastAsia="仿宋"/>
          <w:sz w:val="21"/>
          <w:szCs w:val="21"/>
        </w:rPr>
      </w:pPr>
      <w:r>
        <w:rPr>
          <w:rFonts w:ascii="仿宋" w:hAnsi="仿宋" w:eastAsia="仿宋"/>
          <w:sz w:val="21"/>
          <w:szCs w:val="21"/>
        </w:rPr>
        <w:t>access_log /Users/liuao/java/logs/nginx/access.log combined;</w:t>
      </w:r>
    </w:p>
    <w:p w14:paraId="0254D460">
      <w:pPr>
        <w:ind w:firstLine="420" w:firstLineChars="200"/>
        <w:rPr>
          <w:rFonts w:ascii="仿宋" w:hAnsi="仿宋" w:eastAsia="仿宋"/>
          <w:sz w:val="21"/>
          <w:szCs w:val="21"/>
        </w:rPr>
      </w:pPr>
      <w:r>
        <w:rPr>
          <w:rFonts w:ascii="仿宋" w:hAnsi="仿宋" w:eastAsia="仿宋"/>
          <w:sz w:val="21"/>
          <w:szCs w:val="21"/>
        </w:rPr>
        <w:t>index index.html index.htm index.jsp index.php;</w:t>
      </w:r>
    </w:p>
    <w:p w14:paraId="147EDE61">
      <w:pPr>
        <w:ind w:firstLine="420" w:firstLineChars="200"/>
        <w:rPr>
          <w:rFonts w:ascii="仿宋" w:hAnsi="仿宋" w:eastAsia="仿宋"/>
          <w:sz w:val="21"/>
          <w:szCs w:val="21"/>
        </w:rPr>
      </w:pPr>
      <w:r>
        <w:rPr>
          <w:rFonts w:ascii="仿宋" w:hAnsi="仿宋" w:eastAsia="仿宋"/>
          <w:sz w:val="21"/>
          <w:szCs w:val="21"/>
        </w:rPr>
        <w:t>if ( $query_string ~* ".*[\;'\&lt;\&gt;].*" ){</w:t>
      </w:r>
    </w:p>
    <w:p w14:paraId="3BC9CF42">
      <w:pPr>
        <w:ind w:firstLine="420" w:firstLineChars="200"/>
        <w:rPr>
          <w:rFonts w:ascii="仿宋" w:hAnsi="仿宋" w:eastAsia="仿宋"/>
          <w:sz w:val="21"/>
          <w:szCs w:val="21"/>
        </w:rPr>
      </w:pPr>
      <w:r>
        <w:rPr>
          <w:rFonts w:ascii="仿宋" w:hAnsi="仿宋" w:eastAsia="仿宋"/>
          <w:sz w:val="21"/>
          <w:szCs w:val="21"/>
        </w:rPr>
        <w:t xml:space="preserve">        return 404;</w:t>
      </w:r>
    </w:p>
    <w:p w14:paraId="5CA3ECC6">
      <w:pPr>
        <w:ind w:firstLine="420" w:firstLineChars="200"/>
        <w:rPr>
          <w:rFonts w:ascii="仿宋" w:hAnsi="仿宋" w:eastAsia="仿宋"/>
          <w:sz w:val="21"/>
          <w:szCs w:val="21"/>
        </w:rPr>
      </w:pPr>
      <w:r>
        <w:rPr>
          <w:rFonts w:ascii="仿宋" w:hAnsi="仿宋" w:eastAsia="仿宋"/>
          <w:sz w:val="21"/>
          <w:szCs w:val="21"/>
        </w:rPr>
        <w:t xml:space="preserve">        }</w:t>
      </w:r>
    </w:p>
    <w:p w14:paraId="31FD11AE">
      <w:pPr>
        <w:ind w:firstLine="420" w:firstLineChars="200"/>
        <w:rPr>
          <w:rFonts w:ascii="仿宋" w:hAnsi="仿宋" w:eastAsia="仿宋"/>
          <w:sz w:val="21"/>
          <w:szCs w:val="21"/>
        </w:rPr>
      </w:pPr>
      <w:r>
        <w:rPr>
          <w:rFonts w:ascii="仿宋" w:hAnsi="仿宋" w:eastAsia="仿宋"/>
          <w:sz w:val="21"/>
          <w:szCs w:val="21"/>
        </w:rPr>
        <w:t>location = / {</w:t>
      </w:r>
    </w:p>
    <w:p w14:paraId="0D226699">
      <w:pPr>
        <w:ind w:firstLine="420" w:firstLineChars="200"/>
        <w:rPr>
          <w:rFonts w:ascii="仿宋" w:hAnsi="仿宋" w:eastAsia="仿宋"/>
          <w:sz w:val="21"/>
          <w:szCs w:val="21"/>
        </w:rPr>
      </w:pPr>
      <w:r>
        <w:rPr>
          <w:rFonts w:ascii="仿宋" w:hAnsi="仿宋" w:eastAsia="仿宋"/>
          <w:sz w:val="21"/>
          <w:szCs w:val="21"/>
        </w:rPr>
        <w:t xml:space="preserve">        root /developer/aoshop_fe/dist/view;</w:t>
      </w:r>
    </w:p>
    <w:p w14:paraId="0C207433">
      <w:pPr>
        <w:ind w:firstLine="420" w:firstLineChars="200"/>
        <w:rPr>
          <w:rFonts w:ascii="仿宋" w:hAnsi="仿宋" w:eastAsia="仿宋"/>
          <w:sz w:val="21"/>
          <w:szCs w:val="21"/>
        </w:rPr>
      </w:pPr>
      <w:r>
        <w:rPr>
          <w:rFonts w:ascii="仿宋" w:hAnsi="仿宋" w:eastAsia="仿宋"/>
          <w:sz w:val="21"/>
          <w:szCs w:val="21"/>
        </w:rPr>
        <w:t xml:space="preserve">        index index.html;</w:t>
      </w:r>
    </w:p>
    <w:p w14:paraId="430ECF00">
      <w:pPr>
        <w:ind w:firstLine="420" w:firstLineChars="200"/>
        <w:rPr>
          <w:rFonts w:ascii="仿宋" w:hAnsi="仿宋" w:eastAsia="仿宋"/>
          <w:sz w:val="21"/>
          <w:szCs w:val="21"/>
        </w:rPr>
      </w:pPr>
      <w:r>
        <w:rPr>
          <w:rFonts w:ascii="仿宋" w:hAnsi="仿宋" w:eastAsia="仿宋"/>
          <w:sz w:val="21"/>
          <w:szCs w:val="21"/>
        </w:rPr>
        <w:t>}</w:t>
      </w:r>
    </w:p>
    <w:p w14:paraId="6FBDE553">
      <w:pPr>
        <w:ind w:firstLine="420" w:firstLineChars="200"/>
        <w:rPr>
          <w:rFonts w:ascii="仿宋" w:hAnsi="仿宋" w:eastAsia="仿宋"/>
          <w:sz w:val="21"/>
          <w:szCs w:val="21"/>
        </w:rPr>
      </w:pPr>
      <w:r>
        <w:rPr>
          <w:rFonts w:ascii="仿宋" w:hAnsi="仿宋" w:eastAsia="仿宋"/>
          <w:sz w:val="21"/>
          <w:szCs w:val="21"/>
        </w:rPr>
        <w:t>location ~ .*\.html$ {</w:t>
      </w:r>
    </w:p>
    <w:p w14:paraId="1E7C9325">
      <w:pPr>
        <w:ind w:firstLine="420" w:firstLineChars="200"/>
        <w:rPr>
          <w:rFonts w:ascii="仿宋" w:hAnsi="仿宋" w:eastAsia="仿宋"/>
          <w:sz w:val="21"/>
          <w:szCs w:val="21"/>
        </w:rPr>
      </w:pPr>
      <w:r>
        <w:rPr>
          <w:rFonts w:ascii="仿宋" w:hAnsi="仿宋" w:eastAsia="仿宋"/>
          <w:sz w:val="21"/>
          <w:szCs w:val="21"/>
        </w:rPr>
        <w:t xml:space="preserve">        root /developer/aoshop_fe/dist/view;</w:t>
      </w:r>
    </w:p>
    <w:p w14:paraId="1CD89B8B">
      <w:pPr>
        <w:ind w:firstLine="420" w:firstLineChars="200"/>
        <w:rPr>
          <w:rFonts w:ascii="仿宋" w:hAnsi="仿宋" w:eastAsia="仿宋"/>
          <w:sz w:val="21"/>
          <w:szCs w:val="21"/>
        </w:rPr>
      </w:pPr>
      <w:r>
        <w:rPr>
          <w:rFonts w:ascii="仿宋" w:hAnsi="仿宋" w:eastAsia="仿宋"/>
          <w:sz w:val="21"/>
          <w:szCs w:val="21"/>
        </w:rPr>
        <w:t xml:space="preserve">        index index.html;</w:t>
      </w:r>
    </w:p>
    <w:p w14:paraId="06DC0EF4">
      <w:pPr>
        <w:ind w:firstLine="420" w:firstLineChars="200"/>
        <w:rPr>
          <w:rFonts w:ascii="仿宋" w:hAnsi="仿宋" w:eastAsia="仿宋"/>
          <w:sz w:val="21"/>
          <w:szCs w:val="21"/>
        </w:rPr>
      </w:pPr>
      <w:r>
        <w:rPr>
          <w:rFonts w:ascii="仿宋" w:hAnsi="仿宋" w:eastAsia="仿宋"/>
          <w:sz w:val="21"/>
          <w:szCs w:val="21"/>
        </w:rPr>
        <w:t>}</w:t>
      </w:r>
    </w:p>
    <w:p w14:paraId="3C02EF87">
      <w:pPr>
        <w:ind w:firstLine="420" w:firstLineChars="200"/>
        <w:rPr>
          <w:rFonts w:ascii="仿宋" w:hAnsi="仿宋" w:eastAsia="仿宋"/>
          <w:sz w:val="21"/>
          <w:szCs w:val="21"/>
        </w:rPr>
      </w:pPr>
      <w:r>
        <w:rPr>
          <w:rFonts w:ascii="仿宋" w:hAnsi="仿宋" w:eastAsia="仿宋"/>
          <w:sz w:val="21"/>
          <w:szCs w:val="21"/>
        </w:rPr>
        <w:t>location / {</w:t>
      </w:r>
    </w:p>
    <w:p w14:paraId="4CCEB78C">
      <w:pPr>
        <w:ind w:firstLine="420" w:firstLineChars="200"/>
        <w:rPr>
          <w:rFonts w:ascii="仿宋" w:hAnsi="仿宋" w:eastAsia="仿宋"/>
          <w:sz w:val="21"/>
          <w:szCs w:val="21"/>
        </w:rPr>
      </w:pPr>
      <w:r>
        <w:rPr>
          <w:rFonts w:ascii="仿宋" w:hAnsi="仿宋" w:eastAsia="仿宋"/>
          <w:sz w:val="21"/>
          <w:szCs w:val="21"/>
        </w:rPr>
        <w:t xml:space="preserve">        add_header 'Access-Control-Allow-Origin' '*';</w:t>
      </w:r>
    </w:p>
    <w:p w14:paraId="1754410E">
      <w:pPr>
        <w:ind w:firstLine="420" w:firstLineChars="200"/>
        <w:rPr>
          <w:rFonts w:ascii="仿宋" w:hAnsi="仿宋" w:eastAsia="仿宋"/>
          <w:sz w:val="21"/>
          <w:szCs w:val="21"/>
        </w:rPr>
      </w:pPr>
      <w:r>
        <w:rPr>
          <w:rFonts w:ascii="仿宋" w:hAnsi="仿宋" w:eastAsia="仿宋"/>
          <w:sz w:val="21"/>
          <w:szCs w:val="21"/>
        </w:rPr>
        <w:t xml:space="preserve">        add_header 'Access-Control-Allow-Methods' 'POST,GET,OPTIONS,DELETE,PUT';</w:t>
      </w:r>
    </w:p>
    <w:p w14:paraId="01B1795E">
      <w:pPr>
        <w:ind w:firstLine="420" w:firstLineChars="200"/>
        <w:rPr>
          <w:rFonts w:ascii="仿宋" w:hAnsi="仿宋" w:eastAsia="仿宋"/>
          <w:sz w:val="21"/>
          <w:szCs w:val="21"/>
        </w:rPr>
      </w:pPr>
      <w:r>
        <w:rPr>
          <w:rFonts w:ascii="仿宋" w:hAnsi="仿宋" w:eastAsia="仿宋"/>
          <w:sz w:val="21"/>
          <w:szCs w:val="21"/>
        </w:rPr>
        <w:t xml:space="preserve">        proxy_pass http://www.aoaoshop.com;</w:t>
      </w:r>
    </w:p>
    <w:p w14:paraId="483632F7">
      <w:pPr>
        <w:ind w:firstLine="420" w:firstLineChars="200"/>
        <w:rPr>
          <w:rFonts w:ascii="仿宋" w:hAnsi="仿宋" w:eastAsia="仿宋"/>
          <w:sz w:val="21"/>
          <w:szCs w:val="21"/>
        </w:rPr>
      </w:pPr>
      <w:r>
        <w:rPr>
          <w:rFonts w:ascii="仿宋" w:hAnsi="仿宋" w:eastAsia="仿宋"/>
          <w:sz w:val="21"/>
          <w:szCs w:val="21"/>
        </w:rPr>
        <w:t xml:space="preserve">        }</w:t>
      </w:r>
    </w:p>
    <w:p w14:paraId="48538211">
      <w:pPr>
        <w:ind w:firstLine="420" w:firstLineChars="200"/>
        <w:rPr>
          <w:rFonts w:ascii="仿宋" w:hAnsi="仿宋" w:eastAsia="仿宋"/>
          <w:sz w:val="21"/>
          <w:szCs w:val="21"/>
        </w:rPr>
      </w:pPr>
      <w:r>
        <w:rPr>
          <w:rFonts w:ascii="仿宋" w:hAnsi="仿宋" w:eastAsia="仿宋"/>
          <w:sz w:val="21"/>
          <w:szCs w:val="21"/>
        </w:rPr>
        <w:t>}</w:t>
      </w:r>
    </w:p>
    <w:p w14:paraId="0428F373">
      <w:pPr>
        <w:spacing w:line="560" w:lineRule="exact"/>
        <w:ind w:firstLine="480" w:firstLineChars="200"/>
        <w:rPr>
          <w:rFonts w:ascii="仿宋" w:hAnsi="仿宋" w:eastAsia="仿宋"/>
        </w:rPr>
      </w:pPr>
      <w:r>
        <w:rPr>
          <w:rFonts w:hint="eastAsia" w:ascii="仿宋" w:hAnsi="仿宋" w:eastAsia="仿宋"/>
        </w:rPr>
        <w:t>通过拆分不同资源的分布本项目的架构如图2所示：</w:t>
      </w:r>
    </w:p>
    <w:p w14:paraId="614A6A8F">
      <w:pPr>
        <w:keepNext/>
        <w:jc w:val="center"/>
        <w:rPr>
          <w:rFonts w:ascii="仿宋" w:hAnsi="仿宋" w:eastAsia="仿宋"/>
        </w:rPr>
      </w:pPr>
      <w:r>
        <w:rPr>
          <w:rFonts w:ascii="仿宋" w:hAnsi="仿宋" w:eastAsia="仿宋"/>
        </w:rPr>
        <w:drawing>
          <wp:inline distT="0" distB="0" distL="0" distR="0">
            <wp:extent cx="5760085" cy="4119880"/>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760085" cy="4119880"/>
                    </a:xfrm>
                    <a:prstGeom prst="rect">
                      <a:avLst/>
                    </a:prstGeom>
                  </pic:spPr>
                </pic:pic>
              </a:graphicData>
            </a:graphic>
          </wp:inline>
        </w:drawing>
      </w:r>
    </w:p>
    <w:p w14:paraId="1EE7B98B">
      <w:pPr>
        <w:pStyle w:val="8"/>
        <w:jc w:val="center"/>
        <w:rPr>
          <w:rFonts w:ascii="仿宋" w:hAnsi="仿宋" w:eastAsia="仿宋"/>
          <w:sz w:val="21"/>
          <w:szCs w:val="21"/>
        </w:rPr>
      </w:pPr>
      <w:r>
        <w:rPr>
          <w:rFonts w:hint="eastAsia" w:ascii="仿宋" w:hAnsi="仿宋" w:eastAsia="仿宋"/>
          <w:sz w:val="21"/>
          <w:szCs w:val="21"/>
        </w:rPr>
        <w:t>图2.</w:t>
      </w:r>
      <w:r>
        <w:rPr>
          <w:rFonts w:ascii="仿宋" w:hAnsi="仿宋" w:eastAsia="仿宋"/>
          <w:sz w:val="21"/>
          <w:szCs w:val="21"/>
        </w:rPr>
        <w:t>系统架构</w:t>
      </w:r>
    </w:p>
    <w:p w14:paraId="67B7CFC8">
      <w:pPr>
        <w:spacing w:line="560" w:lineRule="exact"/>
        <w:ind w:firstLine="480" w:firstLineChars="200"/>
        <w:rPr>
          <w:rFonts w:ascii="仿宋" w:hAnsi="仿宋" w:eastAsia="仿宋"/>
        </w:rPr>
      </w:pPr>
      <w:r>
        <w:rPr>
          <w:rFonts w:hint="eastAsia" w:ascii="仿宋" w:hAnsi="仿宋" w:eastAsia="仿宋"/>
        </w:rPr>
        <w:t>当请求来的时候时进行DNS解析域名</w:t>
      </w:r>
      <w:r>
        <w:rPr>
          <w:rFonts w:ascii="仿宋" w:hAnsi="仿宋" w:eastAsia="仿宋"/>
        </w:rPr>
        <w:t>找到</w:t>
      </w:r>
      <w:r>
        <w:rPr>
          <w:rFonts w:hint="eastAsia" w:ascii="仿宋" w:hAnsi="仿宋" w:eastAsia="仿宋"/>
        </w:rPr>
        <w:t>本网站线上</w:t>
      </w:r>
      <w:r>
        <w:rPr>
          <w:rFonts w:ascii="仿宋" w:hAnsi="仿宋" w:eastAsia="仿宋"/>
        </w:rPr>
        <w:t>服务器地址</w:t>
      </w:r>
      <w:r>
        <w:rPr>
          <w:rFonts w:hint="eastAsia" w:ascii="仿宋" w:hAnsi="仿宋" w:eastAsia="仿宋"/>
        </w:rPr>
        <w:t>，请求进入服务器实例之后请求首先到达nginx代理服务器（nginx监听80端口），根据请求进行相应的转发,如果是HTML、JS、CSS、图片这些会直接到服务器具体目录下取并返回给浏览器，对于接口的请求，nginx会根据负载均衡策略（本项目使用的是默认的轮训策略</w:t>
      </w:r>
      <w:r>
        <w:rPr>
          <w:rFonts w:hint="eastAsia" w:ascii="仿宋" w:hAnsi="仿宋" w:eastAsia="仿宋"/>
          <w:vertAlign w:val="superscript"/>
        </w:rPr>
        <w:t>[9]</w:t>
      </w:r>
      <w:r>
        <w:rPr>
          <w:rFonts w:hint="eastAsia" w:ascii="仿宋" w:hAnsi="仿宋" w:eastAsia="仿宋"/>
        </w:rPr>
        <w:t xml:space="preserve">）请求upstream块下面的8080或者8090端口Tomcat下的项目，接下来执行项目内相应的方法，最终数据返回。 </w:t>
      </w:r>
    </w:p>
    <w:p w14:paraId="25798152">
      <w:pPr>
        <w:spacing w:line="560" w:lineRule="exact"/>
        <w:ind w:firstLine="480" w:firstLineChars="200"/>
        <w:rPr>
          <w:rFonts w:ascii="仿宋" w:hAnsi="仿宋" w:eastAsia="仿宋"/>
        </w:rPr>
      </w:pPr>
      <w:r>
        <w:rPr>
          <w:rFonts w:hint="eastAsia" w:ascii="仿宋" w:hAnsi="仿宋" w:eastAsia="仿宋"/>
        </w:rPr>
        <w:t>从上面的描述可以发现，Tomcat不存储任何数据，只作为计算使用，因此如果随着业务的发展，用户访问量变大，发现此时接口服务器可处理的请求数不够，只需要增加新的Tomcat，将请求地址配置到nginx配置文件中，发布接口服务代码到这台Tomcat就完成了接口服务器的横向扩展。在真实的生产环境中，不建议两个Tomcat放在同一个线上实例中，多机部署在保证请求量的同时，更好的保证高可用</w:t>
      </w:r>
      <w:r>
        <w:rPr>
          <w:rFonts w:hint="eastAsia" w:ascii="仿宋" w:hAnsi="仿宋" w:eastAsia="仿宋"/>
          <w:vertAlign w:val="superscript"/>
        </w:rPr>
        <w:t>[10]</w:t>
      </w:r>
      <w:r>
        <w:rPr>
          <w:rFonts w:hint="eastAsia" w:ascii="仿宋" w:hAnsi="仿宋" w:eastAsia="仿宋"/>
        </w:rPr>
        <w:t>。</w:t>
      </w:r>
    </w:p>
    <w:p w14:paraId="354A44BB">
      <w:pPr>
        <w:pStyle w:val="54"/>
        <w:rPr>
          <w:rFonts w:ascii="仿宋" w:hAnsi="仿宋"/>
        </w:rPr>
      </w:pPr>
      <w:bookmarkStart w:id="22" w:name="_Toc512782912"/>
      <w:bookmarkStart w:id="23" w:name="_Toc3928"/>
      <w:r>
        <w:rPr>
          <w:rFonts w:hint="eastAsia" w:ascii="仿宋" w:hAnsi="仿宋"/>
        </w:rPr>
        <w:t>后端结构</w:t>
      </w:r>
      <w:bookmarkEnd w:id="22"/>
      <w:bookmarkEnd w:id="23"/>
    </w:p>
    <w:p w14:paraId="575BD74C">
      <w:pPr>
        <w:spacing w:line="560" w:lineRule="exact"/>
        <w:ind w:firstLine="480" w:firstLineChars="200"/>
        <w:rPr>
          <w:rFonts w:ascii="仿宋" w:hAnsi="仿宋" w:eastAsia="仿宋"/>
        </w:rPr>
      </w:pPr>
      <w:r>
        <w:rPr>
          <w:rFonts w:hint="eastAsia" w:ascii="仿宋" w:hAnsi="仿宋" w:eastAsia="仿宋"/>
        </w:rPr>
        <w:t>后端是本设计的关键所在，基本上负责整个电商平台的大部分逻辑，连接文件服务、数据库服务和前端页面，因此后端是本项目最关键的地方，因此后端就需要进行横向分层加上纵向模块化设计，这样可以保证项目整体清晰，易维护，便于将来业务变更进行修改和扩展。项目后端目录</w:t>
      </w:r>
      <w:r>
        <w:rPr>
          <w:rFonts w:ascii="仿宋" w:hAnsi="仿宋" w:eastAsia="仿宋"/>
        </w:rPr>
        <w:t>横向</w:t>
      </w:r>
      <w:r>
        <w:rPr>
          <w:rFonts w:hint="eastAsia" w:ascii="仿宋" w:hAnsi="仿宋" w:eastAsia="仿宋"/>
        </w:rPr>
        <w:t>分为Controller层、Service层、DAO层及通用工具层，</w:t>
      </w:r>
      <w:r>
        <w:rPr>
          <w:rFonts w:ascii="仿宋" w:hAnsi="仿宋" w:eastAsia="仿宋"/>
        </w:rPr>
        <w:t>纵向上每个模块</w:t>
      </w:r>
      <w:r>
        <w:rPr>
          <w:rFonts w:hint="eastAsia" w:ascii="仿宋" w:hAnsi="仿宋" w:eastAsia="仿宋"/>
        </w:rPr>
        <w:t>Contr</w:t>
      </w:r>
      <w:r>
        <w:rPr>
          <w:rFonts w:ascii="仿宋" w:hAnsi="仿宋" w:eastAsia="仿宋"/>
        </w:rPr>
        <w:t>oller</w:t>
      </w:r>
      <w:r>
        <w:rPr>
          <w:rFonts w:hint="eastAsia" w:ascii="仿宋" w:hAnsi="仿宋" w:eastAsia="仿宋"/>
        </w:rPr>
        <w:t>、S</w:t>
      </w:r>
      <w:r>
        <w:rPr>
          <w:rFonts w:ascii="仿宋" w:hAnsi="仿宋" w:eastAsia="仿宋"/>
        </w:rPr>
        <w:t>ervice</w:t>
      </w:r>
      <w:r>
        <w:rPr>
          <w:rFonts w:hint="eastAsia" w:ascii="仿宋" w:hAnsi="仿宋" w:eastAsia="仿宋"/>
        </w:rPr>
        <w:t>、DAO目录下</w:t>
      </w:r>
      <w:r>
        <w:rPr>
          <w:rFonts w:ascii="仿宋" w:hAnsi="仿宋" w:eastAsia="仿宋"/>
        </w:rPr>
        <w:t>都存在一</w:t>
      </w:r>
      <w:r>
        <w:rPr>
          <w:rFonts w:hint="eastAsia" w:ascii="仿宋" w:hAnsi="仿宋" w:eastAsia="仿宋"/>
        </w:rPr>
        <w:t>类。Contr</w:t>
      </w:r>
      <w:r>
        <w:rPr>
          <w:rFonts w:ascii="仿宋" w:hAnsi="仿宋" w:eastAsia="仿宋"/>
        </w:rPr>
        <w:t>oller</w:t>
      </w:r>
      <w:r>
        <w:rPr>
          <w:rFonts w:hint="eastAsia" w:ascii="仿宋" w:hAnsi="仿宋" w:eastAsia="仿宋"/>
        </w:rPr>
        <w:t>层负责请求的接受和数据的返回，S</w:t>
      </w:r>
      <w:r>
        <w:rPr>
          <w:rFonts w:ascii="仿宋" w:hAnsi="仿宋" w:eastAsia="仿宋"/>
        </w:rPr>
        <w:t>ervice</w:t>
      </w:r>
      <w:r>
        <w:rPr>
          <w:rFonts w:hint="eastAsia" w:ascii="仿宋" w:hAnsi="仿宋" w:eastAsia="仿宋"/>
        </w:rPr>
        <w:t>又分为接口定义层和实现层，上次调用接口方法，体现面向接口编程</w:t>
      </w:r>
      <w:r>
        <w:rPr>
          <w:rFonts w:hint="eastAsia" w:ascii="仿宋" w:hAnsi="仿宋" w:eastAsia="仿宋"/>
          <w:vertAlign w:val="superscript"/>
        </w:rPr>
        <w:t>[12]</w:t>
      </w:r>
      <w:r>
        <w:rPr>
          <w:rFonts w:hint="eastAsia" w:ascii="仿宋" w:hAnsi="仿宋" w:eastAsia="仿宋"/>
        </w:rPr>
        <w:t>。S</w:t>
      </w:r>
      <w:r>
        <w:rPr>
          <w:rFonts w:ascii="仿宋" w:hAnsi="仿宋" w:eastAsia="仿宋"/>
        </w:rPr>
        <w:t>ervice</w:t>
      </w:r>
      <w:r>
        <w:rPr>
          <w:rFonts w:hint="eastAsia" w:ascii="仿宋" w:hAnsi="仿宋" w:eastAsia="仿宋"/>
        </w:rPr>
        <w:t>层负责逻辑和数据的处理，DAO层负责数据库交互,通用部分的常量及工具类为这整体API服务提供支撑。后端结构如图3所示:</w:t>
      </w:r>
      <w:r>
        <w:rPr>
          <w:rFonts w:ascii="仿宋" w:hAnsi="仿宋" w:eastAsia="仿宋"/>
        </w:rPr>
        <w:t xml:space="preserve"> </w:t>
      </w:r>
    </w:p>
    <w:p w14:paraId="001115F6">
      <w:pPr>
        <w:keepNext/>
        <w:rPr>
          <w:rFonts w:ascii="仿宋" w:hAnsi="仿宋" w:eastAsia="仿宋"/>
        </w:rPr>
      </w:pPr>
      <w:r>
        <w:rPr>
          <w:rFonts w:ascii="仿宋" w:hAnsi="仿宋" w:eastAsia="仿宋"/>
        </w:rPr>
        <w:drawing>
          <wp:inline distT="0" distB="0" distL="0" distR="0">
            <wp:extent cx="5760085" cy="346583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760085" cy="3465830"/>
                    </a:xfrm>
                    <a:prstGeom prst="rect">
                      <a:avLst/>
                    </a:prstGeom>
                  </pic:spPr>
                </pic:pic>
              </a:graphicData>
            </a:graphic>
          </wp:inline>
        </w:drawing>
      </w:r>
    </w:p>
    <w:p w14:paraId="50321F0D">
      <w:pPr>
        <w:pStyle w:val="8"/>
        <w:jc w:val="center"/>
        <w:rPr>
          <w:rFonts w:ascii="仿宋" w:hAnsi="仿宋" w:eastAsia="仿宋"/>
        </w:rPr>
      </w:pPr>
      <w:r>
        <w:rPr>
          <w:rFonts w:hint="eastAsia" w:ascii="仿宋" w:hAnsi="仿宋" w:eastAsia="仿宋"/>
        </w:rPr>
        <w:t>图3. 后端结构</w:t>
      </w:r>
    </w:p>
    <w:p w14:paraId="37463C15">
      <w:pPr>
        <w:pStyle w:val="54"/>
        <w:rPr>
          <w:rFonts w:ascii="仿宋" w:hAnsi="仿宋"/>
        </w:rPr>
      </w:pPr>
      <w:bookmarkStart w:id="24" w:name="_Toc10473"/>
      <w:bookmarkStart w:id="25" w:name="_Toc512782913"/>
      <w:r>
        <w:rPr>
          <w:rFonts w:hint="eastAsia" w:ascii="仿宋" w:hAnsi="仿宋"/>
        </w:rPr>
        <w:t>前端结构</w:t>
      </w:r>
      <w:bookmarkEnd w:id="24"/>
      <w:bookmarkEnd w:id="25"/>
    </w:p>
    <w:p w14:paraId="15ED725D">
      <w:pPr>
        <w:spacing w:line="560" w:lineRule="exact"/>
        <w:ind w:firstLine="480" w:firstLineChars="200"/>
        <w:rPr>
          <w:rFonts w:ascii="仿宋" w:hAnsi="仿宋" w:eastAsia="仿宋"/>
        </w:rPr>
      </w:pPr>
      <w:r>
        <w:rPr>
          <w:rFonts w:hint="eastAsia" w:ascii="仿宋" w:hAnsi="仿宋" w:eastAsia="仿宋"/>
        </w:rPr>
        <w:t>前端使用W</w:t>
      </w:r>
      <w:r>
        <w:rPr>
          <w:rFonts w:ascii="仿宋" w:hAnsi="仿宋" w:eastAsia="仿宋"/>
        </w:rPr>
        <w:t>ebpack</w:t>
      </w:r>
      <w:r>
        <w:rPr>
          <w:rFonts w:hint="eastAsia" w:ascii="仿宋" w:hAnsi="仿宋" w:eastAsia="仿宋"/>
        </w:rPr>
        <w:t>进行</w:t>
      </w:r>
      <w:r>
        <w:rPr>
          <w:rFonts w:ascii="仿宋" w:hAnsi="仿宋" w:eastAsia="仿宋"/>
        </w:rPr>
        <w:t>模块化开发</w:t>
      </w:r>
      <w:r>
        <w:rPr>
          <w:rFonts w:hint="eastAsia" w:ascii="仿宋" w:hAnsi="仿宋" w:eastAsia="仿宋"/>
        </w:rPr>
        <w:t>。不同</w:t>
      </w:r>
      <w:r>
        <w:rPr>
          <w:rFonts w:ascii="仿宋" w:hAnsi="仿宋" w:eastAsia="仿宋"/>
        </w:rPr>
        <w:t>模块纵向分割，</w:t>
      </w:r>
      <w:r>
        <w:rPr>
          <w:rFonts w:hint="eastAsia" w:ascii="仿宋" w:hAnsi="仿宋" w:eastAsia="仿宋"/>
        </w:rPr>
        <w:t>同时</w:t>
      </w:r>
      <w:r>
        <w:rPr>
          <w:rFonts w:ascii="仿宋" w:hAnsi="仿宋" w:eastAsia="仿宋"/>
        </w:rPr>
        <w:t>横向</w:t>
      </w:r>
      <w:r>
        <w:rPr>
          <w:rFonts w:hint="eastAsia" w:ascii="仿宋" w:hAnsi="仿宋" w:eastAsia="仿宋"/>
        </w:rPr>
        <w:t>又</w:t>
      </w:r>
      <w:r>
        <w:rPr>
          <w:rFonts w:ascii="仿宋" w:hAnsi="仿宋" w:eastAsia="仿宋"/>
        </w:rPr>
        <w:t>分成存放静态页面的</w:t>
      </w:r>
      <w:r>
        <w:rPr>
          <w:rFonts w:hint="eastAsia" w:ascii="仿宋" w:hAnsi="仿宋" w:eastAsia="仿宋"/>
        </w:rPr>
        <w:t>V</w:t>
      </w:r>
      <w:r>
        <w:rPr>
          <w:rFonts w:ascii="仿宋" w:hAnsi="仿宋" w:eastAsia="仿宋"/>
        </w:rPr>
        <w:t>iew目录，</w:t>
      </w:r>
      <w:r>
        <w:rPr>
          <w:rFonts w:hint="eastAsia" w:ascii="仿宋" w:hAnsi="仿宋" w:eastAsia="仿宋"/>
        </w:rPr>
        <w:t>存放请求</w:t>
      </w:r>
      <w:r>
        <w:rPr>
          <w:rFonts w:ascii="仿宋" w:hAnsi="仿宋" w:eastAsia="仿宋"/>
        </w:rPr>
        <w:t>后端</w:t>
      </w:r>
      <w:r>
        <w:rPr>
          <w:rFonts w:hint="eastAsia" w:ascii="仿宋" w:hAnsi="仿宋" w:eastAsia="仿宋"/>
        </w:rPr>
        <w:t>接口</w:t>
      </w:r>
      <w:r>
        <w:rPr>
          <w:rFonts w:ascii="仿宋" w:hAnsi="仿宋" w:eastAsia="仿宋"/>
        </w:rPr>
        <w:t>函数</w:t>
      </w:r>
      <w:r>
        <w:rPr>
          <w:rFonts w:hint="eastAsia" w:ascii="仿宋" w:hAnsi="仿宋" w:eastAsia="仿宋"/>
        </w:rPr>
        <w:t>的S</w:t>
      </w:r>
      <w:r>
        <w:rPr>
          <w:rFonts w:ascii="仿宋" w:hAnsi="仿宋" w:eastAsia="仿宋"/>
        </w:rPr>
        <w:t>ervice</w:t>
      </w:r>
      <w:r>
        <w:rPr>
          <w:rFonts w:hint="eastAsia" w:ascii="仿宋" w:hAnsi="仿宋" w:eastAsia="仿宋"/>
        </w:rPr>
        <w:t>目录</w:t>
      </w:r>
      <w:r>
        <w:rPr>
          <w:rFonts w:ascii="仿宋" w:hAnsi="仿宋" w:eastAsia="仿宋"/>
        </w:rPr>
        <w:t>，</w:t>
      </w:r>
      <w:r>
        <w:rPr>
          <w:rFonts w:hint="eastAsia" w:ascii="仿宋" w:hAnsi="仿宋" w:eastAsia="仿宋"/>
        </w:rPr>
        <w:t>存放</w:t>
      </w:r>
      <w:r>
        <w:rPr>
          <w:rFonts w:ascii="仿宋" w:hAnsi="仿宋" w:eastAsia="仿宋"/>
        </w:rPr>
        <w:t>CSS、JS</w:t>
      </w:r>
      <w:r>
        <w:rPr>
          <w:rFonts w:hint="eastAsia" w:ascii="仿宋" w:hAnsi="仿宋" w:eastAsia="仿宋"/>
        </w:rPr>
        <w:t>、动态</w:t>
      </w:r>
      <w:r>
        <w:rPr>
          <w:rFonts w:ascii="仿宋" w:hAnsi="仿宋" w:eastAsia="仿宋"/>
        </w:rPr>
        <w:t>模板页面</w:t>
      </w:r>
      <w:r>
        <w:rPr>
          <w:rFonts w:hint="eastAsia" w:ascii="仿宋" w:hAnsi="仿宋" w:eastAsia="仿宋"/>
        </w:rPr>
        <w:t>的</w:t>
      </w:r>
      <w:r>
        <w:rPr>
          <w:rFonts w:ascii="仿宋" w:hAnsi="仿宋" w:eastAsia="仿宋"/>
        </w:rPr>
        <w:t>Page目录</w:t>
      </w:r>
      <w:r>
        <w:rPr>
          <w:rFonts w:hint="eastAsia" w:ascii="仿宋" w:hAnsi="仿宋" w:eastAsia="仿宋"/>
        </w:rPr>
        <w:t>以及</w:t>
      </w:r>
      <w:r>
        <w:rPr>
          <w:rFonts w:ascii="仿宋" w:hAnsi="仿宋" w:eastAsia="仿宋"/>
        </w:rPr>
        <w:t>一个支撑的工具JS。开发</w:t>
      </w:r>
      <w:r>
        <w:rPr>
          <w:rFonts w:hint="eastAsia" w:ascii="仿宋" w:hAnsi="仿宋" w:eastAsia="仿宋"/>
        </w:rPr>
        <w:t>完成后</w:t>
      </w:r>
      <w:r>
        <w:rPr>
          <w:rFonts w:ascii="仿宋" w:hAnsi="仿宋" w:eastAsia="仿宋"/>
        </w:rPr>
        <w:t>通过Webpack将各个部分</w:t>
      </w:r>
      <w:r>
        <w:rPr>
          <w:rFonts w:hint="eastAsia" w:ascii="仿宋" w:hAnsi="仿宋" w:eastAsia="仿宋"/>
        </w:rPr>
        <w:t>打包</w:t>
      </w:r>
      <w:r>
        <w:rPr>
          <w:rFonts w:ascii="仿宋" w:hAnsi="仿宋" w:eastAsia="仿宋"/>
        </w:rPr>
        <w:t>连接起来。</w:t>
      </w:r>
      <w:r>
        <w:rPr>
          <w:rFonts w:hint="eastAsia" w:ascii="仿宋" w:hAnsi="仿宋" w:eastAsia="仿宋"/>
        </w:rPr>
        <w:t>前端整体结构如图4所示：</w:t>
      </w:r>
    </w:p>
    <w:p w14:paraId="5BE77E88">
      <w:pPr>
        <w:keepNext/>
        <w:jc w:val="center"/>
        <w:rPr>
          <w:rFonts w:ascii="仿宋" w:hAnsi="仿宋" w:eastAsia="仿宋"/>
        </w:rPr>
      </w:pPr>
      <w:r>
        <w:rPr>
          <w:rFonts w:ascii="仿宋" w:hAnsi="仿宋" w:eastAsia="仿宋"/>
        </w:rPr>
        <w:drawing>
          <wp:inline distT="0" distB="0" distL="0" distR="0">
            <wp:extent cx="5760085" cy="3413125"/>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760085" cy="3413125"/>
                    </a:xfrm>
                    <a:prstGeom prst="rect">
                      <a:avLst/>
                    </a:prstGeom>
                  </pic:spPr>
                </pic:pic>
              </a:graphicData>
            </a:graphic>
          </wp:inline>
        </w:drawing>
      </w:r>
    </w:p>
    <w:p w14:paraId="02F1D8C9">
      <w:pPr>
        <w:pStyle w:val="8"/>
        <w:jc w:val="center"/>
        <w:rPr>
          <w:rFonts w:ascii="仿宋" w:hAnsi="仿宋" w:eastAsia="仿宋"/>
          <w:sz w:val="21"/>
          <w:szCs w:val="21"/>
        </w:rPr>
      </w:pPr>
      <w:r>
        <w:rPr>
          <w:rFonts w:hint="eastAsia" w:ascii="仿宋" w:hAnsi="仿宋" w:eastAsia="仿宋"/>
          <w:sz w:val="21"/>
          <w:szCs w:val="21"/>
        </w:rPr>
        <w:t>图4. 前端结构</w:t>
      </w:r>
    </w:p>
    <w:p w14:paraId="51567DF2">
      <w:pPr>
        <w:pStyle w:val="54"/>
        <w:rPr>
          <w:rFonts w:ascii="仿宋" w:hAnsi="仿宋"/>
        </w:rPr>
      </w:pPr>
      <w:bookmarkStart w:id="26" w:name="_Toc30377"/>
      <w:r>
        <w:rPr>
          <w:rFonts w:hint="eastAsia" w:ascii="仿宋" w:hAnsi="仿宋"/>
        </w:rPr>
        <w:t>数据库设计</w:t>
      </w:r>
      <w:bookmarkEnd w:id="26"/>
    </w:p>
    <w:p w14:paraId="752E99D6">
      <w:pPr>
        <w:spacing w:line="560" w:lineRule="exact"/>
        <w:ind w:firstLine="480" w:firstLineChars="200"/>
        <w:rPr>
          <w:rFonts w:ascii="仿宋" w:hAnsi="仿宋" w:eastAsia="仿宋"/>
        </w:rPr>
      </w:pPr>
      <w:r>
        <w:rPr>
          <w:rFonts w:hint="eastAsia" w:ascii="仿宋" w:hAnsi="仿宋" w:eastAsia="仿宋"/>
        </w:rPr>
        <w:t>本项目使用</w:t>
      </w:r>
      <w:r>
        <w:rPr>
          <w:rFonts w:ascii="仿宋" w:hAnsi="仿宋" w:eastAsia="仿宋"/>
        </w:rPr>
        <w:t>M</w:t>
      </w:r>
      <w:r>
        <w:rPr>
          <w:rFonts w:hint="eastAsia" w:ascii="仿宋" w:hAnsi="仿宋" w:eastAsia="仿宋"/>
        </w:rPr>
        <w:t>y</w:t>
      </w:r>
      <w:r>
        <w:rPr>
          <w:rFonts w:ascii="仿宋" w:hAnsi="仿宋" w:eastAsia="仿宋"/>
        </w:rPr>
        <w:t>SQL</w:t>
      </w:r>
      <w:r>
        <w:rPr>
          <w:rFonts w:hint="eastAsia" w:ascii="仿宋" w:hAnsi="仿宋" w:eastAsia="仿宋"/>
        </w:rPr>
        <w:t>作为数据库存储数据，电子商务网站作为一个面向广大用户的互联网应用，本项目充分考虑了效率和扩展问题。在效率方面，表设计上冗余了一些其他表的字段，同时在经常查询的字段上，例如商品名称加上索引，来提高查询效率。避免使用join操作，</w:t>
      </w:r>
      <w:r>
        <w:rPr>
          <w:rFonts w:ascii="仿宋" w:hAnsi="仿宋" w:eastAsia="仿宋"/>
        </w:rPr>
        <w:t>M</w:t>
      </w:r>
      <w:r>
        <w:rPr>
          <w:rFonts w:hint="eastAsia" w:ascii="仿宋" w:hAnsi="仿宋" w:eastAsia="仿宋"/>
        </w:rPr>
        <w:t>y</w:t>
      </w:r>
      <w:r>
        <w:rPr>
          <w:rFonts w:ascii="仿宋" w:hAnsi="仿宋" w:eastAsia="仿宋"/>
        </w:rPr>
        <w:t>SQL</w:t>
      </w:r>
      <w:r>
        <w:rPr>
          <w:rFonts w:hint="eastAsia" w:ascii="仿宋" w:hAnsi="仿宋" w:eastAsia="仿宋"/>
        </w:rPr>
        <w:t>对于简单</w:t>
      </w:r>
      <w:r>
        <w:rPr>
          <w:rFonts w:ascii="仿宋" w:hAnsi="仿宋" w:eastAsia="仿宋"/>
        </w:rPr>
        <w:t>SQL</w:t>
      </w:r>
      <w:r>
        <w:rPr>
          <w:rFonts w:hint="eastAsia" w:ascii="仿宋" w:hAnsi="仿宋" w:eastAsia="仿宋"/>
        </w:rPr>
        <w:t>的处理能力远大于join操作，涉及到多个表数据的操作，可以在业务代码中通过拆分成几条简单的</w:t>
      </w:r>
      <w:r>
        <w:rPr>
          <w:rFonts w:ascii="仿宋" w:hAnsi="仿宋" w:eastAsia="仿宋"/>
        </w:rPr>
        <w:t>SQL</w:t>
      </w:r>
      <w:r>
        <w:rPr>
          <w:rFonts w:hint="eastAsia" w:ascii="仿宋" w:hAnsi="仿宋" w:eastAsia="仿宋"/>
        </w:rPr>
        <w:t>来操作,可以发挥多核的优势。对于扩展问题，避免了使用数据库自带的外键功能，防止未来数据量大，数据库进行水平拆分时外键带来约束。至于这样做带来的一致性问题，由业务代码通过事务来保证。最终表的</w:t>
      </w:r>
      <w:r>
        <w:rPr>
          <w:rFonts w:ascii="仿宋" w:hAnsi="仿宋" w:eastAsia="仿宋"/>
        </w:rPr>
        <w:t>ER</w:t>
      </w:r>
      <w:r>
        <w:rPr>
          <w:rFonts w:hint="eastAsia" w:ascii="仿宋" w:hAnsi="仿宋" w:eastAsia="仿宋"/>
        </w:rPr>
        <w:t>图如图5所示：</w:t>
      </w:r>
    </w:p>
    <w:p w14:paraId="564D8D3F">
      <w:pPr>
        <w:keepNext/>
        <w:jc w:val="center"/>
        <w:rPr>
          <w:rFonts w:ascii="仿宋" w:hAnsi="仿宋" w:eastAsia="仿宋"/>
        </w:rPr>
      </w:pPr>
      <w:r>
        <w:rPr>
          <w:rFonts w:ascii="仿宋" w:hAnsi="仿宋" w:eastAsia="仿宋"/>
        </w:rPr>
        <w:drawing>
          <wp:inline distT="0" distB="0" distL="0" distR="0">
            <wp:extent cx="4494530" cy="322453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rcRect l="4242" t="12992" r="17709"/>
                    <a:stretch>
                      <a:fillRect/>
                    </a:stretch>
                  </pic:blipFill>
                  <pic:spPr>
                    <a:xfrm>
                      <a:off x="0" y="0"/>
                      <a:ext cx="4495657" cy="3225499"/>
                    </a:xfrm>
                    <a:prstGeom prst="rect">
                      <a:avLst/>
                    </a:prstGeom>
                    <a:ln>
                      <a:noFill/>
                    </a:ln>
                  </pic:spPr>
                </pic:pic>
              </a:graphicData>
            </a:graphic>
          </wp:inline>
        </w:drawing>
      </w:r>
    </w:p>
    <w:p w14:paraId="26A93C8D">
      <w:pPr>
        <w:pStyle w:val="8"/>
        <w:jc w:val="center"/>
        <w:rPr>
          <w:rFonts w:ascii="仿宋" w:hAnsi="仿宋" w:eastAsia="仿宋"/>
          <w:sz w:val="21"/>
          <w:szCs w:val="21"/>
        </w:rPr>
      </w:pPr>
      <w:r>
        <w:rPr>
          <w:rFonts w:hint="eastAsia" w:ascii="仿宋" w:hAnsi="仿宋" w:eastAsia="仿宋"/>
          <w:sz w:val="21"/>
          <w:szCs w:val="21"/>
        </w:rPr>
        <w:t>图5. 数据库ER图</w:t>
      </w:r>
    </w:p>
    <w:p w14:paraId="40C87B90">
      <w:pPr>
        <w:rPr>
          <w:rFonts w:ascii="仿宋" w:hAnsi="仿宋" w:eastAsia="仿宋" w:cstheme="majorBidi"/>
          <w:sz w:val="21"/>
          <w:szCs w:val="21"/>
        </w:rPr>
      </w:pPr>
      <w:r>
        <w:rPr>
          <w:rFonts w:ascii="仿宋" w:hAnsi="仿宋" w:eastAsia="仿宋"/>
          <w:sz w:val="21"/>
          <w:szCs w:val="21"/>
        </w:rPr>
        <w:br w:type="page"/>
      </w:r>
    </w:p>
    <w:p w14:paraId="29523CA3">
      <w:pPr>
        <w:pStyle w:val="53"/>
        <w:jc w:val="left"/>
      </w:pPr>
      <w:bookmarkStart w:id="27" w:name="_Toc512782914"/>
      <w:bookmarkStart w:id="28" w:name="_Toc2939"/>
      <w:r>
        <w:rPr>
          <w:rFonts w:hint="eastAsia"/>
        </w:rPr>
        <w:t>五、详细模块设计及功能实现</w:t>
      </w:r>
      <w:bookmarkEnd w:id="27"/>
      <w:bookmarkEnd w:id="28"/>
    </w:p>
    <w:p w14:paraId="5F1DABA6">
      <w:pPr>
        <w:spacing w:line="560" w:lineRule="exact"/>
        <w:ind w:firstLine="480" w:firstLineChars="200"/>
        <w:rPr>
          <w:rFonts w:ascii="仿宋" w:hAnsi="仿宋" w:eastAsia="仿宋"/>
        </w:rPr>
      </w:pPr>
      <w:r>
        <w:rPr>
          <w:rFonts w:hint="eastAsia" w:ascii="仿宋" w:hAnsi="仿宋" w:eastAsia="仿宋"/>
        </w:rPr>
        <w:t>根据之前的需求分析，我们需要面向的两大用户分别是顾客和商家管理员，他们的需求也都是以商品为核心的，在此基础之上，将整个电商系统分成了分割成独立的子任务，设计之后整体的模块如图6所示：</w:t>
      </w:r>
    </w:p>
    <w:p w14:paraId="42DC0C3A">
      <w:pPr>
        <w:keepNext/>
        <w:rPr>
          <w:rFonts w:ascii="仿宋" w:hAnsi="仿宋" w:eastAsia="仿宋"/>
        </w:rPr>
      </w:pPr>
      <w:r>
        <w:rPr>
          <w:rFonts w:ascii="仿宋" w:hAnsi="仿宋" w:eastAsia="仿宋"/>
        </w:rPr>
        <w:drawing>
          <wp:inline distT="0" distB="0" distL="0" distR="0">
            <wp:extent cx="5760085" cy="4080510"/>
            <wp:effectExtent l="0" t="0" r="571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760085" cy="4080510"/>
                    </a:xfrm>
                    <a:prstGeom prst="rect">
                      <a:avLst/>
                    </a:prstGeom>
                  </pic:spPr>
                </pic:pic>
              </a:graphicData>
            </a:graphic>
          </wp:inline>
        </w:drawing>
      </w:r>
    </w:p>
    <w:p w14:paraId="05A68175">
      <w:pPr>
        <w:pStyle w:val="8"/>
        <w:jc w:val="center"/>
        <w:rPr>
          <w:rFonts w:ascii="仿宋" w:hAnsi="仿宋" w:eastAsia="仿宋"/>
          <w:sz w:val="21"/>
          <w:szCs w:val="21"/>
        </w:rPr>
      </w:pPr>
      <w:r>
        <w:rPr>
          <w:rFonts w:hint="eastAsia" w:ascii="仿宋" w:hAnsi="仿宋" w:eastAsia="仿宋"/>
          <w:sz w:val="21"/>
          <w:szCs w:val="21"/>
        </w:rPr>
        <w:t>图 6. 本网站各模块功能点</w:t>
      </w:r>
    </w:p>
    <w:p w14:paraId="3B80EFB6">
      <w:pPr>
        <w:pStyle w:val="54"/>
        <w:numPr>
          <w:ilvl w:val="0"/>
          <w:numId w:val="6"/>
        </w:numPr>
        <w:rPr>
          <w:rFonts w:ascii="仿宋" w:hAnsi="仿宋"/>
          <w:szCs w:val="24"/>
        </w:rPr>
      </w:pPr>
      <w:bookmarkStart w:id="29" w:name="_Toc10879"/>
      <w:bookmarkStart w:id="30" w:name="_Toc512782915"/>
      <w:r>
        <w:rPr>
          <w:rFonts w:hint="eastAsia" w:ascii="仿宋" w:hAnsi="仿宋"/>
          <w:szCs w:val="24"/>
        </w:rPr>
        <w:t>通用模块</w:t>
      </w:r>
      <w:bookmarkEnd w:id="29"/>
      <w:bookmarkEnd w:id="30"/>
    </w:p>
    <w:p w14:paraId="710BF253">
      <w:pPr>
        <w:pStyle w:val="55"/>
        <w:rPr>
          <w:rFonts w:ascii="仿宋" w:hAnsi="仿宋"/>
        </w:rPr>
      </w:pPr>
      <w:bookmarkStart w:id="31" w:name="_Toc28150"/>
      <w:r>
        <w:rPr>
          <w:rFonts w:hint="eastAsia" w:ascii="仿宋" w:hAnsi="仿宋"/>
        </w:rPr>
        <w:t>后端部分</w:t>
      </w:r>
      <w:bookmarkEnd w:id="31"/>
    </w:p>
    <w:p w14:paraId="747C4A11">
      <w:pPr>
        <w:pStyle w:val="60"/>
        <w:numPr>
          <w:ilvl w:val="0"/>
          <w:numId w:val="7"/>
        </w:numPr>
        <w:spacing w:line="560" w:lineRule="exact"/>
        <w:ind w:firstLineChars="0"/>
        <w:rPr>
          <w:rFonts w:ascii="仿宋" w:hAnsi="仿宋" w:eastAsia="仿宋"/>
          <w:sz w:val="24"/>
        </w:rPr>
      </w:pPr>
      <w:r>
        <w:rPr>
          <w:rFonts w:hint="eastAsia" w:ascii="仿宋" w:hAnsi="仿宋" w:eastAsia="仿宋"/>
          <w:sz w:val="24"/>
        </w:rPr>
        <w:t>增加一些常量和枚举类作为数据字典，增加程序的可维护性。</w:t>
      </w:r>
    </w:p>
    <w:p w14:paraId="0D80AB5A">
      <w:pPr>
        <w:pStyle w:val="60"/>
        <w:numPr>
          <w:ilvl w:val="0"/>
          <w:numId w:val="7"/>
        </w:numPr>
        <w:spacing w:line="560" w:lineRule="exact"/>
        <w:ind w:firstLineChars="0"/>
        <w:rPr>
          <w:rFonts w:ascii="仿宋" w:hAnsi="仿宋" w:eastAsia="仿宋"/>
          <w:sz w:val="24"/>
        </w:rPr>
      </w:pPr>
      <w:r>
        <w:rPr>
          <w:rFonts w:hint="eastAsia" w:ascii="仿宋" w:hAnsi="仿宋" w:eastAsia="仿宋"/>
          <w:sz w:val="24"/>
        </w:rPr>
        <w:t>为了解决double类型计算丢失精度问题，封装了一个使用bigdecimal 计算的工具。</w:t>
      </w:r>
    </w:p>
    <w:p w14:paraId="0887CA7D">
      <w:pPr>
        <w:pStyle w:val="60"/>
        <w:numPr>
          <w:ilvl w:val="0"/>
          <w:numId w:val="7"/>
        </w:numPr>
        <w:spacing w:line="560" w:lineRule="exact"/>
        <w:ind w:firstLineChars="0"/>
        <w:rPr>
          <w:rFonts w:ascii="仿宋" w:hAnsi="仿宋" w:eastAsia="仿宋"/>
          <w:sz w:val="24"/>
        </w:rPr>
      </w:pPr>
      <w:r>
        <w:rPr>
          <w:rFonts w:hint="eastAsia" w:ascii="仿宋" w:hAnsi="仿宋" w:eastAsia="仿宋"/>
          <w:sz w:val="24"/>
        </w:rPr>
        <w:t>使用jodatime代替C</w:t>
      </w:r>
      <w:r>
        <w:rPr>
          <w:rFonts w:ascii="仿宋" w:hAnsi="仿宋" w:eastAsia="仿宋"/>
          <w:sz w:val="24"/>
        </w:rPr>
        <w:t>alendar</w:t>
      </w:r>
      <w:r>
        <w:rPr>
          <w:rFonts w:hint="eastAsia" w:ascii="仿宋" w:hAnsi="仿宋" w:eastAsia="仿宋"/>
          <w:sz w:val="24"/>
        </w:rPr>
        <w:t>设计日期工具增加灵活性。</w:t>
      </w:r>
    </w:p>
    <w:p w14:paraId="6BB38177">
      <w:pPr>
        <w:pStyle w:val="60"/>
        <w:numPr>
          <w:ilvl w:val="0"/>
          <w:numId w:val="7"/>
        </w:numPr>
        <w:spacing w:line="560" w:lineRule="exact"/>
        <w:ind w:firstLineChars="0"/>
        <w:rPr>
          <w:rFonts w:ascii="仿宋" w:hAnsi="仿宋" w:eastAsia="仿宋"/>
          <w:sz w:val="24"/>
        </w:rPr>
      </w:pPr>
      <w:r>
        <w:rPr>
          <w:rFonts w:hint="eastAsia" w:ascii="仿宋" w:hAnsi="仿宋" w:eastAsia="仿宋"/>
          <w:sz w:val="24"/>
        </w:rPr>
        <w:t>文件上传工具类。</w:t>
      </w:r>
    </w:p>
    <w:p w14:paraId="744232A1">
      <w:pPr>
        <w:pStyle w:val="60"/>
        <w:numPr>
          <w:ilvl w:val="0"/>
          <w:numId w:val="7"/>
        </w:numPr>
        <w:spacing w:line="560" w:lineRule="exact"/>
        <w:ind w:firstLineChars="0"/>
        <w:rPr>
          <w:rFonts w:ascii="仿宋" w:hAnsi="仿宋" w:eastAsia="仿宋"/>
          <w:sz w:val="24"/>
        </w:rPr>
      </w:pPr>
      <w:r>
        <w:rPr>
          <w:rFonts w:hint="eastAsia" w:ascii="仿宋" w:hAnsi="仿宋" w:eastAsia="仿宋"/>
          <w:sz w:val="24"/>
        </w:rPr>
        <w:t>MD5加密工具类，用于密码加密存储和密码加密后校验。</w:t>
      </w:r>
    </w:p>
    <w:p w14:paraId="39C90213">
      <w:pPr>
        <w:pStyle w:val="60"/>
        <w:numPr>
          <w:ilvl w:val="0"/>
          <w:numId w:val="7"/>
        </w:numPr>
        <w:spacing w:line="560" w:lineRule="exact"/>
        <w:ind w:firstLineChars="0"/>
        <w:rPr>
          <w:rFonts w:ascii="仿宋" w:hAnsi="仿宋" w:eastAsia="仿宋"/>
          <w:sz w:val="24"/>
        </w:rPr>
      </w:pPr>
      <w:r>
        <w:rPr>
          <w:rFonts w:hint="eastAsia" w:ascii="仿宋" w:hAnsi="仿宋" w:eastAsia="仿宋"/>
          <w:sz w:val="24"/>
        </w:rPr>
        <w:t>配置文件读取工具类，例如将FTP服务器的属性信息写入配置类，在文件上传工具类实现的时候从配置文件中读取信息，比将配置信息直接耦合在代码中灵活性高，维护成本低。</w:t>
      </w:r>
    </w:p>
    <w:p w14:paraId="2709ADE7">
      <w:pPr>
        <w:pStyle w:val="60"/>
        <w:numPr>
          <w:ilvl w:val="0"/>
          <w:numId w:val="7"/>
        </w:numPr>
        <w:spacing w:line="560" w:lineRule="exact"/>
        <w:ind w:firstLineChars="0"/>
        <w:rPr>
          <w:rFonts w:ascii="仿宋" w:hAnsi="仿宋" w:eastAsia="仿宋"/>
          <w:sz w:val="24"/>
        </w:rPr>
      </w:pPr>
      <w:r>
        <w:rPr>
          <w:rFonts w:ascii="仿宋" w:hAnsi="仿宋" w:eastAsia="仿宋"/>
          <w:sz w:val="24"/>
        </w:rPr>
        <w:t>API</w:t>
      </w:r>
      <w:r>
        <w:rPr>
          <w:rFonts w:hint="eastAsia" w:ascii="仿宋" w:hAnsi="仿宋" w:eastAsia="仿宋"/>
          <w:sz w:val="24"/>
        </w:rPr>
        <w:t xml:space="preserve">服务的通用返回数据结构：ServerResponse&lt;T&gt;，包括int类型status属性，表示接口请求成功或者失败。String类型的msg属性，用于返回提示接口请求信息。泛型类型的data属性用于存放接口返回的数据。 </w:t>
      </w:r>
    </w:p>
    <w:p w14:paraId="096696C5">
      <w:pPr>
        <w:pStyle w:val="55"/>
        <w:rPr>
          <w:rFonts w:ascii="仿宋" w:hAnsi="仿宋"/>
        </w:rPr>
      </w:pPr>
      <w:bookmarkStart w:id="32" w:name="_Toc22328"/>
      <w:r>
        <w:rPr>
          <w:rFonts w:hint="eastAsia" w:ascii="仿宋" w:hAnsi="仿宋"/>
        </w:rPr>
        <w:t>前端部分</w:t>
      </w:r>
      <w:bookmarkEnd w:id="32"/>
    </w:p>
    <w:p w14:paraId="6C4401D7">
      <w:pPr>
        <w:pStyle w:val="60"/>
        <w:numPr>
          <w:ilvl w:val="0"/>
          <w:numId w:val="8"/>
        </w:numPr>
        <w:spacing w:line="560" w:lineRule="exact"/>
        <w:ind w:firstLineChars="0"/>
        <w:rPr>
          <w:rFonts w:ascii="仿宋" w:hAnsi="仿宋" w:eastAsia="仿宋"/>
          <w:sz w:val="24"/>
        </w:rPr>
      </w:pPr>
      <w:r>
        <w:rPr>
          <w:rFonts w:hint="eastAsia" w:ascii="仿宋" w:hAnsi="仿宋" w:eastAsia="仿宋"/>
          <w:sz w:val="24"/>
        </w:rPr>
        <w:t>封装</w:t>
      </w:r>
      <w:r>
        <w:rPr>
          <w:rFonts w:ascii="仿宋" w:hAnsi="仿宋" w:eastAsia="仿宋"/>
          <w:sz w:val="24"/>
        </w:rPr>
        <w:t>AJAX</w:t>
      </w:r>
      <w:r>
        <w:rPr>
          <w:rFonts w:hint="eastAsia" w:ascii="仿宋" w:hAnsi="仿宋" w:eastAsia="仿宋"/>
          <w:sz w:val="24"/>
        </w:rPr>
        <w:t>请求的函数。</w:t>
      </w:r>
    </w:p>
    <w:p w14:paraId="6AF9E4EE">
      <w:pPr>
        <w:pStyle w:val="60"/>
        <w:numPr>
          <w:ilvl w:val="0"/>
          <w:numId w:val="8"/>
        </w:numPr>
        <w:spacing w:line="560" w:lineRule="exact"/>
        <w:ind w:firstLineChars="0"/>
        <w:rPr>
          <w:rFonts w:ascii="仿宋" w:hAnsi="仿宋" w:eastAsia="仿宋"/>
          <w:sz w:val="24"/>
        </w:rPr>
      </w:pPr>
      <w:r>
        <w:rPr>
          <w:rFonts w:hint="eastAsia" w:ascii="仿宋" w:hAnsi="仿宋" w:eastAsia="仿宋"/>
          <w:sz w:val="24"/>
        </w:rPr>
        <w:t>获取</w:t>
      </w:r>
      <w:r>
        <w:rPr>
          <w:rFonts w:ascii="仿宋" w:hAnsi="仿宋" w:eastAsia="仿宋"/>
          <w:sz w:val="24"/>
        </w:rPr>
        <w:t>URL</w:t>
      </w:r>
      <w:r>
        <w:rPr>
          <w:rFonts w:hint="eastAsia" w:ascii="仿宋" w:hAnsi="仿宋" w:eastAsia="仿宋"/>
          <w:sz w:val="24"/>
        </w:rPr>
        <w:t>参数的函数。</w:t>
      </w:r>
    </w:p>
    <w:p w14:paraId="23FBCDDE">
      <w:pPr>
        <w:pStyle w:val="60"/>
        <w:numPr>
          <w:ilvl w:val="0"/>
          <w:numId w:val="8"/>
        </w:numPr>
        <w:spacing w:line="560" w:lineRule="exact"/>
        <w:ind w:firstLineChars="0"/>
        <w:rPr>
          <w:rFonts w:ascii="仿宋" w:hAnsi="仿宋" w:eastAsia="仿宋"/>
          <w:sz w:val="24"/>
        </w:rPr>
      </w:pPr>
      <w:r>
        <w:rPr>
          <w:rFonts w:ascii="仿宋" w:hAnsi="仿宋" w:eastAsia="仿宋"/>
          <w:sz w:val="24"/>
        </w:rPr>
        <w:t>hogan</w:t>
      </w:r>
      <w:r>
        <w:rPr>
          <w:rFonts w:hint="eastAsia" w:ascii="仿宋" w:hAnsi="仿宋" w:eastAsia="仿宋"/>
          <w:sz w:val="24"/>
        </w:rPr>
        <w:t>渲染</w:t>
      </w:r>
      <w:r>
        <w:rPr>
          <w:rFonts w:ascii="仿宋" w:hAnsi="仿宋" w:eastAsia="仿宋"/>
          <w:sz w:val="24"/>
        </w:rPr>
        <w:t>HTML</w:t>
      </w:r>
      <w:r>
        <w:rPr>
          <w:rFonts w:hint="eastAsia" w:ascii="仿宋" w:hAnsi="仿宋" w:eastAsia="仿宋"/>
          <w:sz w:val="24"/>
        </w:rPr>
        <w:t>函数。</w:t>
      </w:r>
    </w:p>
    <w:p w14:paraId="58BF24C8">
      <w:pPr>
        <w:pStyle w:val="60"/>
        <w:numPr>
          <w:ilvl w:val="0"/>
          <w:numId w:val="8"/>
        </w:numPr>
        <w:spacing w:line="560" w:lineRule="exact"/>
        <w:ind w:firstLineChars="0"/>
        <w:rPr>
          <w:rFonts w:ascii="仿宋" w:hAnsi="仿宋" w:eastAsia="仿宋"/>
          <w:sz w:val="24"/>
        </w:rPr>
      </w:pPr>
      <w:r>
        <w:rPr>
          <w:rFonts w:hint="eastAsia" w:ascii="仿宋" w:hAnsi="仿宋" w:eastAsia="仿宋"/>
          <w:sz w:val="24"/>
        </w:rPr>
        <w:t>手机号，邮箱，非空验证函数。</w:t>
      </w:r>
    </w:p>
    <w:p w14:paraId="4E6F83BA">
      <w:pPr>
        <w:pStyle w:val="60"/>
        <w:numPr>
          <w:ilvl w:val="0"/>
          <w:numId w:val="8"/>
        </w:numPr>
        <w:spacing w:line="560" w:lineRule="exact"/>
        <w:ind w:firstLineChars="0"/>
        <w:rPr>
          <w:rFonts w:ascii="仿宋" w:hAnsi="仿宋" w:eastAsia="仿宋"/>
          <w:sz w:val="24"/>
        </w:rPr>
      </w:pPr>
      <w:r>
        <w:rPr>
          <w:rFonts w:hint="eastAsia" w:ascii="仿宋" w:hAnsi="仿宋" w:eastAsia="仿宋"/>
          <w:sz w:val="24"/>
        </w:rPr>
        <w:t>常用</w:t>
      </w:r>
      <w:r>
        <w:rPr>
          <w:rFonts w:ascii="仿宋" w:hAnsi="仿宋" w:eastAsia="仿宋"/>
          <w:sz w:val="24"/>
        </w:rPr>
        <w:t>函数封装如</w:t>
      </w:r>
      <w:r>
        <w:rPr>
          <w:rFonts w:hint="eastAsia" w:ascii="仿宋" w:hAnsi="仿宋" w:eastAsia="仿宋"/>
          <w:sz w:val="24"/>
        </w:rPr>
        <w:t>强制</w:t>
      </w:r>
      <w:r>
        <w:rPr>
          <w:rFonts w:ascii="仿宋" w:hAnsi="仿宋" w:eastAsia="仿宋"/>
          <w:sz w:val="24"/>
        </w:rPr>
        <w:t>登陆、返回首页等。</w:t>
      </w:r>
      <w:r>
        <w:rPr>
          <w:rFonts w:hint="eastAsia" w:ascii="仿宋" w:hAnsi="仿宋" w:eastAsia="仿宋"/>
          <w:sz w:val="24"/>
        </w:rPr>
        <w:tab/>
      </w:r>
      <w:r>
        <w:rPr>
          <w:rFonts w:hint="eastAsia" w:ascii="仿宋" w:hAnsi="仿宋" w:eastAsia="仿宋"/>
          <w:sz w:val="24"/>
        </w:rPr>
        <w:tab/>
      </w:r>
      <w:r>
        <w:rPr>
          <w:rFonts w:hint="eastAsia" w:ascii="仿宋" w:hAnsi="仿宋" w:eastAsia="仿宋"/>
          <w:sz w:val="24"/>
        </w:rPr>
        <w:t xml:space="preserve">  </w:t>
      </w:r>
    </w:p>
    <w:p w14:paraId="392A13D7">
      <w:pPr>
        <w:pStyle w:val="54"/>
        <w:rPr>
          <w:rFonts w:ascii="仿宋" w:hAnsi="仿宋"/>
          <w:szCs w:val="24"/>
        </w:rPr>
      </w:pPr>
      <w:bookmarkStart w:id="33" w:name="_Toc512782916"/>
      <w:bookmarkStart w:id="34" w:name="_Toc243"/>
      <w:r>
        <w:rPr>
          <w:rFonts w:hint="eastAsia" w:ascii="仿宋" w:hAnsi="仿宋"/>
          <w:szCs w:val="24"/>
        </w:rPr>
        <w:t>用户模块</w:t>
      </w:r>
      <w:bookmarkEnd w:id="33"/>
      <w:bookmarkEnd w:id="34"/>
    </w:p>
    <w:p w14:paraId="64E6FB92">
      <w:pPr>
        <w:pStyle w:val="55"/>
        <w:numPr>
          <w:ilvl w:val="0"/>
          <w:numId w:val="9"/>
        </w:numPr>
        <w:rPr>
          <w:rFonts w:ascii="仿宋" w:hAnsi="仿宋"/>
        </w:rPr>
      </w:pPr>
      <w:bookmarkStart w:id="35" w:name="_Toc4594"/>
      <w:r>
        <w:rPr>
          <w:rFonts w:hint="eastAsia" w:ascii="仿宋" w:hAnsi="仿宋"/>
        </w:rPr>
        <w:t>数据库表字段设计</w:t>
      </w:r>
      <w:bookmarkEnd w:id="35"/>
    </w:p>
    <w:p w14:paraId="2BBB75EF">
      <w:pPr>
        <w:spacing w:line="560" w:lineRule="exact"/>
        <w:ind w:firstLine="480" w:firstLineChars="200"/>
        <w:rPr>
          <w:rFonts w:ascii="仿宋" w:hAnsi="仿宋" w:eastAsia="仿宋"/>
        </w:rPr>
      </w:pPr>
      <w:r>
        <w:rPr>
          <w:rFonts w:hint="eastAsia" w:ascii="仿宋" w:hAnsi="仿宋" w:eastAsia="仿宋"/>
        </w:rPr>
        <w:t xml:space="preserve"> 用户表信息如表1所示:</w:t>
      </w:r>
    </w:p>
    <w:p w14:paraId="4624C818">
      <w:pPr>
        <w:pStyle w:val="8"/>
        <w:keepNext/>
        <w:spacing w:line="560" w:lineRule="exac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1</w:t>
      </w:r>
      <w:r>
        <w:rPr>
          <w:rFonts w:ascii="仿宋" w:hAnsi="仿宋" w:eastAsia="仿宋"/>
          <w:sz w:val="21"/>
          <w:szCs w:val="21"/>
        </w:rPr>
        <w:fldChar w:fldCharType="end"/>
      </w:r>
      <w:r>
        <w:rPr>
          <w:rFonts w:hint="eastAsia" w:ascii="仿宋" w:hAnsi="仿宋" w:eastAsia="仿宋"/>
          <w:sz w:val="21"/>
          <w:szCs w:val="21"/>
        </w:rPr>
        <w:t>. 用户表字段信息</w:t>
      </w:r>
    </w:p>
    <w:tbl>
      <w:tblPr>
        <w:tblStyle w:val="4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1"/>
        <w:gridCol w:w="1056"/>
        <w:gridCol w:w="636"/>
        <w:gridCol w:w="636"/>
        <w:gridCol w:w="846"/>
        <w:gridCol w:w="1581"/>
      </w:tblGrid>
      <w:tr w14:paraId="7540EE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bottom w:val="single" w:color="000000" w:sz="6" w:space="0"/>
              <w:tl2br w:val="nil"/>
              <w:tr2bl w:val="nil"/>
            </w:tcBorders>
            <w:shd w:val="clear" w:color="auto" w:fill="FFFFFF" w:themeFill="background1"/>
            <w:vAlign w:val="center"/>
          </w:tcPr>
          <w:p w14:paraId="2AD36A17">
            <w:pPr>
              <w:widowControl/>
              <w:jc w:val="center"/>
              <w:rPr>
                <w:rFonts w:ascii="仿宋" w:hAnsi="仿宋" w:eastAsia="仿宋"/>
                <w:sz w:val="21"/>
                <w:szCs w:val="21"/>
              </w:rPr>
            </w:pPr>
            <w:r>
              <w:rPr>
                <w:rFonts w:hint="eastAsia" w:ascii="仿宋" w:hAnsi="仿宋" w:eastAsia="仿宋"/>
                <w:sz w:val="21"/>
                <w:szCs w:val="21"/>
              </w:rPr>
              <w:t>列名</w:t>
            </w:r>
          </w:p>
        </w:tc>
        <w:tc>
          <w:tcPr>
            <w:tcW w:w="0" w:type="auto"/>
            <w:tcBorders>
              <w:bottom w:val="single" w:color="000000" w:sz="6" w:space="0"/>
              <w:tl2br w:val="nil"/>
              <w:tr2bl w:val="nil"/>
            </w:tcBorders>
            <w:shd w:val="clear" w:color="auto" w:fill="FFFFFF" w:themeFill="background1"/>
            <w:vAlign w:val="center"/>
          </w:tcPr>
          <w:p w14:paraId="42BADD59">
            <w:pPr>
              <w:widowControl/>
              <w:jc w:val="center"/>
              <w:rPr>
                <w:rFonts w:ascii="仿宋" w:hAnsi="仿宋" w:eastAsia="仿宋"/>
                <w:sz w:val="21"/>
                <w:szCs w:val="21"/>
              </w:rPr>
            </w:pPr>
            <w:r>
              <w:rPr>
                <w:rFonts w:hint="eastAsia" w:ascii="仿宋" w:hAnsi="仿宋" w:eastAsia="仿宋"/>
                <w:sz w:val="21"/>
                <w:szCs w:val="21"/>
              </w:rPr>
              <w:t>数据类型</w:t>
            </w:r>
          </w:p>
        </w:tc>
        <w:tc>
          <w:tcPr>
            <w:tcW w:w="0" w:type="auto"/>
            <w:tcBorders>
              <w:bottom w:val="single" w:color="000000" w:sz="6" w:space="0"/>
              <w:tl2br w:val="nil"/>
              <w:tr2bl w:val="nil"/>
            </w:tcBorders>
            <w:shd w:val="clear" w:color="auto" w:fill="FFFFFF" w:themeFill="background1"/>
            <w:vAlign w:val="center"/>
          </w:tcPr>
          <w:p w14:paraId="189F1AE5">
            <w:pPr>
              <w:widowControl/>
              <w:jc w:val="center"/>
              <w:rPr>
                <w:rFonts w:ascii="仿宋" w:hAnsi="仿宋" w:eastAsia="仿宋"/>
                <w:sz w:val="21"/>
                <w:szCs w:val="21"/>
              </w:rPr>
            </w:pPr>
            <w:r>
              <w:rPr>
                <w:rFonts w:hint="eastAsia" w:ascii="仿宋" w:hAnsi="仿宋" w:eastAsia="仿宋"/>
                <w:sz w:val="21"/>
                <w:szCs w:val="21"/>
              </w:rPr>
              <w:t>长度</w:t>
            </w:r>
          </w:p>
        </w:tc>
        <w:tc>
          <w:tcPr>
            <w:tcW w:w="0" w:type="auto"/>
            <w:tcBorders>
              <w:bottom w:val="single" w:color="000000" w:sz="6" w:space="0"/>
              <w:tl2br w:val="nil"/>
              <w:tr2bl w:val="nil"/>
            </w:tcBorders>
            <w:shd w:val="clear" w:color="auto" w:fill="FFFFFF" w:themeFill="background1"/>
            <w:vAlign w:val="center"/>
          </w:tcPr>
          <w:p w14:paraId="6AE1D6D2">
            <w:pPr>
              <w:widowControl/>
              <w:jc w:val="center"/>
              <w:rPr>
                <w:rFonts w:ascii="仿宋" w:hAnsi="仿宋" w:eastAsia="仿宋"/>
                <w:sz w:val="21"/>
                <w:szCs w:val="21"/>
              </w:rPr>
            </w:pPr>
            <w:r>
              <w:rPr>
                <w:rFonts w:hint="eastAsia" w:ascii="仿宋" w:hAnsi="仿宋" w:eastAsia="仿宋"/>
                <w:sz w:val="21"/>
                <w:szCs w:val="21"/>
              </w:rPr>
              <w:t>主键</w:t>
            </w:r>
          </w:p>
        </w:tc>
        <w:tc>
          <w:tcPr>
            <w:tcW w:w="0" w:type="auto"/>
            <w:tcBorders>
              <w:bottom w:val="single" w:color="000000" w:sz="6" w:space="0"/>
              <w:tl2br w:val="nil"/>
              <w:tr2bl w:val="nil"/>
            </w:tcBorders>
            <w:shd w:val="clear" w:color="auto" w:fill="FFFFFF" w:themeFill="background1"/>
            <w:vAlign w:val="center"/>
          </w:tcPr>
          <w:p w14:paraId="5C802D72">
            <w:pPr>
              <w:widowControl/>
              <w:jc w:val="center"/>
              <w:rPr>
                <w:rFonts w:ascii="仿宋" w:hAnsi="仿宋" w:eastAsia="仿宋"/>
                <w:sz w:val="21"/>
                <w:szCs w:val="21"/>
              </w:rPr>
            </w:pPr>
            <w:r>
              <w:rPr>
                <w:rFonts w:hint="eastAsia" w:ascii="仿宋" w:hAnsi="仿宋" w:eastAsia="仿宋"/>
                <w:sz w:val="21"/>
                <w:szCs w:val="21"/>
              </w:rPr>
              <w:t>允许空</w:t>
            </w:r>
          </w:p>
        </w:tc>
        <w:tc>
          <w:tcPr>
            <w:tcW w:w="0" w:type="auto"/>
            <w:tcBorders>
              <w:bottom w:val="single" w:color="000000" w:sz="6" w:space="0"/>
              <w:tl2br w:val="nil"/>
              <w:tr2bl w:val="nil"/>
            </w:tcBorders>
            <w:shd w:val="clear" w:color="auto" w:fill="FFFFFF" w:themeFill="background1"/>
            <w:vAlign w:val="center"/>
          </w:tcPr>
          <w:p w14:paraId="30748FF5">
            <w:pPr>
              <w:widowControl/>
              <w:jc w:val="center"/>
              <w:rPr>
                <w:rFonts w:ascii="仿宋" w:hAnsi="仿宋" w:eastAsia="仿宋"/>
                <w:sz w:val="21"/>
                <w:szCs w:val="21"/>
              </w:rPr>
            </w:pPr>
            <w:r>
              <w:rPr>
                <w:rFonts w:hint="eastAsia" w:ascii="仿宋" w:hAnsi="仿宋" w:eastAsia="仿宋"/>
                <w:sz w:val="21"/>
                <w:szCs w:val="21"/>
              </w:rPr>
              <w:t>备注</w:t>
            </w:r>
          </w:p>
        </w:tc>
      </w:tr>
      <w:tr w14:paraId="066F4A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000000" w:sz="6" w:space="0"/>
              <w:tl2br w:val="nil"/>
              <w:tr2bl w:val="nil"/>
            </w:tcBorders>
            <w:vAlign w:val="center"/>
          </w:tcPr>
          <w:p w14:paraId="55812C87">
            <w:pPr>
              <w:widowControl/>
              <w:jc w:val="center"/>
              <w:rPr>
                <w:rFonts w:ascii="仿宋" w:hAnsi="仿宋" w:eastAsia="仿宋"/>
                <w:sz w:val="21"/>
                <w:szCs w:val="21"/>
              </w:rPr>
            </w:pPr>
            <w:r>
              <w:rPr>
                <w:rFonts w:ascii="仿宋" w:hAnsi="仿宋" w:eastAsia="仿宋"/>
                <w:sz w:val="21"/>
                <w:szCs w:val="21"/>
              </w:rPr>
              <w:t>id</w:t>
            </w:r>
          </w:p>
        </w:tc>
        <w:tc>
          <w:tcPr>
            <w:tcW w:w="0" w:type="auto"/>
            <w:tcBorders>
              <w:top w:val="single" w:color="000000" w:sz="6" w:space="0"/>
              <w:tl2br w:val="nil"/>
              <w:tr2bl w:val="nil"/>
            </w:tcBorders>
            <w:vAlign w:val="center"/>
          </w:tcPr>
          <w:p w14:paraId="325B3592">
            <w:pPr>
              <w:widowControl/>
              <w:jc w:val="center"/>
              <w:rPr>
                <w:rFonts w:ascii="仿宋" w:hAnsi="仿宋" w:eastAsia="仿宋"/>
                <w:sz w:val="21"/>
                <w:szCs w:val="21"/>
              </w:rPr>
            </w:pPr>
            <w:r>
              <w:rPr>
                <w:rFonts w:hint="eastAsia" w:ascii="仿宋" w:hAnsi="仿宋" w:eastAsia="仿宋"/>
                <w:sz w:val="21"/>
                <w:szCs w:val="21"/>
              </w:rPr>
              <w:t>int</w:t>
            </w:r>
          </w:p>
        </w:tc>
        <w:tc>
          <w:tcPr>
            <w:tcW w:w="0" w:type="auto"/>
            <w:tcBorders>
              <w:top w:val="single" w:color="000000" w:sz="6" w:space="0"/>
              <w:tl2br w:val="nil"/>
              <w:tr2bl w:val="nil"/>
            </w:tcBorders>
            <w:vAlign w:val="center"/>
          </w:tcPr>
          <w:p w14:paraId="629EF872">
            <w:pPr>
              <w:widowControl/>
              <w:jc w:val="center"/>
              <w:rPr>
                <w:rFonts w:ascii="仿宋" w:hAnsi="仿宋" w:eastAsia="仿宋"/>
                <w:sz w:val="21"/>
                <w:szCs w:val="21"/>
              </w:rPr>
            </w:pPr>
            <w:r>
              <w:rPr>
                <w:rFonts w:hint="eastAsia" w:ascii="仿宋" w:hAnsi="仿宋" w:eastAsia="仿宋"/>
                <w:sz w:val="21"/>
                <w:szCs w:val="21"/>
              </w:rPr>
              <w:t>11</w:t>
            </w:r>
          </w:p>
        </w:tc>
        <w:tc>
          <w:tcPr>
            <w:tcW w:w="0" w:type="auto"/>
            <w:tcBorders>
              <w:top w:val="single" w:color="000000" w:sz="6" w:space="0"/>
              <w:tl2br w:val="nil"/>
              <w:tr2bl w:val="nil"/>
            </w:tcBorders>
            <w:vAlign w:val="center"/>
          </w:tcPr>
          <w:p w14:paraId="1456D8A8">
            <w:pPr>
              <w:widowControl/>
              <w:jc w:val="center"/>
              <w:rPr>
                <w:rFonts w:ascii="仿宋" w:hAnsi="仿宋" w:eastAsia="仿宋"/>
                <w:sz w:val="21"/>
                <w:szCs w:val="21"/>
              </w:rPr>
            </w:pPr>
            <w:r>
              <w:rPr>
                <w:rFonts w:hint="eastAsia" w:ascii="仿宋" w:hAnsi="仿宋" w:eastAsia="仿宋"/>
                <w:sz w:val="21"/>
                <w:szCs w:val="21"/>
              </w:rPr>
              <w:t>是</w:t>
            </w:r>
          </w:p>
        </w:tc>
        <w:tc>
          <w:tcPr>
            <w:tcW w:w="0" w:type="auto"/>
            <w:tcBorders>
              <w:top w:val="single" w:color="000000" w:sz="6" w:space="0"/>
              <w:tl2br w:val="nil"/>
              <w:tr2bl w:val="nil"/>
            </w:tcBorders>
            <w:vAlign w:val="center"/>
          </w:tcPr>
          <w:p w14:paraId="189D4066">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op w:val="single" w:color="000000" w:sz="6" w:space="0"/>
              <w:tl2br w:val="nil"/>
              <w:tr2bl w:val="nil"/>
            </w:tcBorders>
            <w:vAlign w:val="center"/>
          </w:tcPr>
          <w:p w14:paraId="4F1A383B">
            <w:pPr>
              <w:widowControl/>
              <w:jc w:val="center"/>
              <w:rPr>
                <w:rFonts w:ascii="仿宋" w:hAnsi="仿宋" w:eastAsia="仿宋"/>
                <w:sz w:val="21"/>
                <w:szCs w:val="21"/>
              </w:rPr>
            </w:pPr>
            <w:r>
              <w:rPr>
                <w:rFonts w:hint="eastAsia" w:ascii="仿宋" w:hAnsi="仿宋" w:eastAsia="仿宋"/>
                <w:sz w:val="21"/>
                <w:szCs w:val="21"/>
              </w:rPr>
              <w:t>用户表id自增</w:t>
            </w:r>
          </w:p>
        </w:tc>
      </w:tr>
      <w:tr w14:paraId="55BDD1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jc w:val="center"/>
        </w:trPr>
        <w:tc>
          <w:tcPr>
            <w:tcW w:w="0" w:type="auto"/>
            <w:tcBorders>
              <w:tl2br w:val="nil"/>
              <w:tr2bl w:val="nil"/>
            </w:tcBorders>
            <w:vAlign w:val="center"/>
          </w:tcPr>
          <w:p w14:paraId="384E168D">
            <w:pPr>
              <w:widowControl/>
              <w:jc w:val="center"/>
              <w:rPr>
                <w:rFonts w:ascii="仿宋" w:hAnsi="仿宋" w:eastAsia="仿宋"/>
                <w:sz w:val="21"/>
                <w:szCs w:val="21"/>
              </w:rPr>
            </w:pPr>
            <w:r>
              <w:rPr>
                <w:rFonts w:hint="eastAsia" w:ascii="仿宋" w:hAnsi="仿宋" w:eastAsia="仿宋"/>
                <w:sz w:val="21"/>
                <w:szCs w:val="21"/>
              </w:rPr>
              <w:t>username</w:t>
            </w:r>
          </w:p>
        </w:tc>
        <w:tc>
          <w:tcPr>
            <w:tcW w:w="0" w:type="auto"/>
            <w:tcBorders>
              <w:tl2br w:val="nil"/>
              <w:tr2bl w:val="nil"/>
            </w:tcBorders>
            <w:vAlign w:val="center"/>
          </w:tcPr>
          <w:p w14:paraId="5D07F100">
            <w:pPr>
              <w:widowControl/>
              <w:jc w:val="center"/>
              <w:rPr>
                <w:rFonts w:ascii="仿宋" w:hAnsi="仿宋" w:eastAsia="仿宋"/>
                <w:sz w:val="21"/>
                <w:szCs w:val="21"/>
              </w:rPr>
            </w:pPr>
            <w:r>
              <w:rPr>
                <w:rFonts w:ascii="仿宋" w:hAnsi="仿宋" w:eastAsia="仿宋"/>
                <w:sz w:val="21"/>
                <w:szCs w:val="21"/>
              </w:rPr>
              <w:t>varchar</w:t>
            </w:r>
          </w:p>
        </w:tc>
        <w:tc>
          <w:tcPr>
            <w:tcW w:w="0" w:type="auto"/>
            <w:tcBorders>
              <w:tl2br w:val="nil"/>
              <w:tr2bl w:val="nil"/>
            </w:tcBorders>
            <w:vAlign w:val="center"/>
          </w:tcPr>
          <w:p w14:paraId="7B25B250">
            <w:pPr>
              <w:widowControl/>
              <w:jc w:val="center"/>
              <w:rPr>
                <w:rFonts w:ascii="仿宋" w:hAnsi="仿宋" w:eastAsia="仿宋"/>
                <w:sz w:val="21"/>
                <w:szCs w:val="21"/>
              </w:rPr>
            </w:pPr>
            <w:r>
              <w:rPr>
                <w:rFonts w:hint="eastAsia" w:ascii="仿宋" w:hAnsi="仿宋" w:eastAsia="仿宋"/>
                <w:sz w:val="21"/>
                <w:szCs w:val="21"/>
              </w:rPr>
              <w:t>50</w:t>
            </w:r>
          </w:p>
        </w:tc>
        <w:tc>
          <w:tcPr>
            <w:tcW w:w="0" w:type="auto"/>
            <w:tcBorders>
              <w:tl2br w:val="nil"/>
              <w:tr2bl w:val="nil"/>
            </w:tcBorders>
            <w:vAlign w:val="center"/>
          </w:tcPr>
          <w:p w14:paraId="077F0B86">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4B287D05">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1B02F448">
            <w:pPr>
              <w:widowControl/>
              <w:jc w:val="center"/>
              <w:rPr>
                <w:rFonts w:ascii="仿宋" w:hAnsi="仿宋" w:eastAsia="仿宋"/>
                <w:sz w:val="21"/>
                <w:szCs w:val="21"/>
              </w:rPr>
            </w:pPr>
            <w:r>
              <w:rPr>
                <w:rFonts w:hint="eastAsia" w:ascii="仿宋" w:hAnsi="仿宋" w:eastAsia="仿宋"/>
                <w:sz w:val="21"/>
                <w:szCs w:val="21"/>
              </w:rPr>
              <w:t>用户登录名</w:t>
            </w:r>
          </w:p>
        </w:tc>
      </w:tr>
      <w:tr w14:paraId="77854A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jc w:val="center"/>
        </w:trPr>
        <w:tc>
          <w:tcPr>
            <w:tcW w:w="0" w:type="auto"/>
            <w:tcBorders>
              <w:tl2br w:val="nil"/>
              <w:tr2bl w:val="nil"/>
            </w:tcBorders>
            <w:vAlign w:val="center"/>
          </w:tcPr>
          <w:p w14:paraId="7B5AA186">
            <w:pPr>
              <w:widowControl/>
              <w:jc w:val="center"/>
              <w:rPr>
                <w:rFonts w:ascii="仿宋" w:hAnsi="仿宋" w:eastAsia="仿宋"/>
                <w:sz w:val="21"/>
                <w:szCs w:val="21"/>
              </w:rPr>
            </w:pPr>
            <w:r>
              <w:rPr>
                <w:rFonts w:ascii="仿宋" w:hAnsi="仿宋" w:eastAsia="仿宋"/>
                <w:sz w:val="21"/>
                <w:szCs w:val="21"/>
              </w:rPr>
              <w:t>password</w:t>
            </w:r>
          </w:p>
        </w:tc>
        <w:tc>
          <w:tcPr>
            <w:tcW w:w="0" w:type="auto"/>
            <w:tcBorders>
              <w:tl2br w:val="nil"/>
              <w:tr2bl w:val="nil"/>
            </w:tcBorders>
            <w:vAlign w:val="center"/>
          </w:tcPr>
          <w:p w14:paraId="39C36E6D">
            <w:pPr>
              <w:widowControl/>
              <w:jc w:val="center"/>
              <w:rPr>
                <w:rFonts w:ascii="仿宋" w:hAnsi="仿宋" w:eastAsia="仿宋"/>
                <w:sz w:val="21"/>
                <w:szCs w:val="21"/>
              </w:rPr>
            </w:pPr>
            <w:r>
              <w:rPr>
                <w:rFonts w:ascii="仿宋" w:hAnsi="仿宋" w:eastAsia="仿宋"/>
                <w:sz w:val="21"/>
                <w:szCs w:val="21"/>
              </w:rPr>
              <w:t>varchar</w:t>
            </w:r>
          </w:p>
        </w:tc>
        <w:tc>
          <w:tcPr>
            <w:tcW w:w="0" w:type="auto"/>
            <w:tcBorders>
              <w:tl2br w:val="nil"/>
              <w:tr2bl w:val="nil"/>
            </w:tcBorders>
            <w:vAlign w:val="center"/>
          </w:tcPr>
          <w:p w14:paraId="567927C3">
            <w:pPr>
              <w:widowControl/>
              <w:jc w:val="center"/>
              <w:rPr>
                <w:rFonts w:ascii="仿宋" w:hAnsi="仿宋" w:eastAsia="仿宋"/>
                <w:sz w:val="21"/>
                <w:szCs w:val="21"/>
              </w:rPr>
            </w:pPr>
            <w:r>
              <w:rPr>
                <w:rFonts w:hint="eastAsia" w:ascii="仿宋" w:hAnsi="仿宋" w:eastAsia="仿宋"/>
                <w:sz w:val="21"/>
                <w:szCs w:val="21"/>
              </w:rPr>
              <w:t>50</w:t>
            </w:r>
          </w:p>
        </w:tc>
        <w:tc>
          <w:tcPr>
            <w:tcW w:w="0" w:type="auto"/>
            <w:tcBorders>
              <w:tl2br w:val="nil"/>
              <w:tr2bl w:val="nil"/>
            </w:tcBorders>
            <w:vAlign w:val="center"/>
          </w:tcPr>
          <w:p w14:paraId="3CE2C33A">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5757D182">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5D2872DA">
            <w:pPr>
              <w:widowControl/>
              <w:jc w:val="center"/>
              <w:rPr>
                <w:rFonts w:ascii="仿宋" w:hAnsi="仿宋" w:eastAsia="仿宋"/>
                <w:sz w:val="21"/>
                <w:szCs w:val="21"/>
              </w:rPr>
            </w:pPr>
            <w:r>
              <w:rPr>
                <w:rFonts w:hint="eastAsia" w:ascii="仿宋" w:hAnsi="仿宋" w:eastAsia="仿宋"/>
                <w:sz w:val="21"/>
                <w:szCs w:val="21"/>
              </w:rPr>
              <w:t>登录密码</w:t>
            </w:r>
          </w:p>
        </w:tc>
      </w:tr>
      <w:tr w14:paraId="2F891A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0EDC34D1">
            <w:pPr>
              <w:widowControl/>
              <w:jc w:val="center"/>
              <w:rPr>
                <w:rFonts w:ascii="仿宋" w:hAnsi="仿宋" w:eastAsia="仿宋"/>
                <w:sz w:val="21"/>
                <w:szCs w:val="21"/>
              </w:rPr>
            </w:pPr>
            <w:r>
              <w:rPr>
                <w:rFonts w:hint="eastAsia" w:ascii="仿宋" w:hAnsi="仿宋" w:eastAsia="仿宋"/>
                <w:sz w:val="21"/>
                <w:szCs w:val="21"/>
              </w:rPr>
              <w:t>email</w:t>
            </w:r>
          </w:p>
        </w:tc>
        <w:tc>
          <w:tcPr>
            <w:tcW w:w="0" w:type="auto"/>
            <w:tcBorders>
              <w:tl2br w:val="nil"/>
              <w:tr2bl w:val="nil"/>
            </w:tcBorders>
            <w:vAlign w:val="center"/>
          </w:tcPr>
          <w:p w14:paraId="48CF7E5F">
            <w:pPr>
              <w:widowControl/>
              <w:jc w:val="center"/>
              <w:rPr>
                <w:rFonts w:ascii="仿宋" w:hAnsi="仿宋" w:eastAsia="仿宋"/>
                <w:sz w:val="21"/>
                <w:szCs w:val="21"/>
              </w:rPr>
            </w:pPr>
            <w:r>
              <w:rPr>
                <w:rFonts w:ascii="仿宋" w:hAnsi="仿宋" w:eastAsia="仿宋"/>
                <w:sz w:val="21"/>
                <w:szCs w:val="21"/>
              </w:rPr>
              <w:t>varchar</w:t>
            </w:r>
          </w:p>
        </w:tc>
        <w:tc>
          <w:tcPr>
            <w:tcW w:w="0" w:type="auto"/>
            <w:tcBorders>
              <w:tl2br w:val="nil"/>
              <w:tr2bl w:val="nil"/>
            </w:tcBorders>
            <w:vAlign w:val="center"/>
          </w:tcPr>
          <w:p w14:paraId="0644373A">
            <w:pPr>
              <w:widowControl/>
              <w:jc w:val="center"/>
              <w:rPr>
                <w:rFonts w:ascii="仿宋" w:hAnsi="仿宋" w:eastAsia="仿宋"/>
                <w:sz w:val="21"/>
                <w:szCs w:val="21"/>
              </w:rPr>
            </w:pPr>
            <w:r>
              <w:rPr>
                <w:rFonts w:hint="eastAsia" w:ascii="仿宋" w:hAnsi="仿宋" w:eastAsia="仿宋"/>
                <w:sz w:val="21"/>
                <w:szCs w:val="21"/>
              </w:rPr>
              <w:t>50</w:t>
            </w:r>
          </w:p>
        </w:tc>
        <w:tc>
          <w:tcPr>
            <w:tcW w:w="0" w:type="auto"/>
            <w:tcBorders>
              <w:tl2br w:val="nil"/>
              <w:tr2bl w:val="nil"/>
            </w:tcBorders>
            <w:vAlign w:val="center"/>
          </w:tcPr>
          <w:p w14:paraId="020904E9">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18F39360">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0119A14B">
            <w:pPr>
              <w:widowControl/>
              <w:jc w:val="center"/>
              <w:rPr>
                <w:rFonts w:ascii="仿宋" w:hAnsi="仿宋" w:eastAsia="仿宋"/>
                <w:sz w:val="21"/>
                <w:szCs w:val="21"/>
              </w:rPr>
            </w:pPr>
            <w:r>
              <w:rPr>
                <w:rFonts w:hint="eastAsia" w:ascii="仿宋" w:hAnsi="仿宋" w:eastAsia="仿宋"/>
                <w:sz w:val="21"/>
                <w:szCs w:val="21"/>
              </w:rPr>
              <w:t>邮箱</w:t>
            </w:r>
          </w:p>
        </w:tc>
      </w:tr>
      <w:tr w14:paraId="0652A2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76F16E20">
            <w:pPr>
              <w:widowControl/>
              <w:jc w:val="center"/>
              <w:rPr>
                <w:rFonts w:ascii="仿宋" w:hAnsi="仿宋" w:eastAsia="仿宋"/>
                <w:sz w:val="21"/>
                <w:szCs w:val="21"/>
              </w:rPr>
            </w:pPr>
            <w:r>
              <w:rPr>
                <w:rFonts w:hint="eastAsia" w:ascii="仿宋" w:hAnsi="仿宋" w:eastAsia="仿宋"/>
                <w:sz w:val="21"/>
                <w:szCs w:val="21"/>
              </w:rPr>
              <w:t>phone</w:t>
            </w:r>
          </w:p>
        </w:tc>
        <w:tc>
          <w:tcPr>
            <w:tcW w:w="0" w:type="auto"/>
            <w:tcBorders>
              <w:tl2br w:val="nil"/>
              <w:tr2bl w:val="nil"/>
            </w:tcBorders>
            <w:vAlign w:val="center"/>
          </w:tcPr>
          <w:p w14:paraId="1B3EDD05">
            <w:pPr>
              <w:widowControl/>
              <w:jc w:val="center"/>
              <w:rPr>
                <w:rFonts w:ascii="仿宋" w:hAnsi="仿宋" w:eastAsia="仿宋"/>
                <w:sz w:val="21"/>
                <w:szCs w:val="21"/>
              </w:rPr>
            </w:pPr>
            <w:r>
              <w:rPr>
                <w:rFonts w:ascii="仿宋" w:hAnsi="仿宋" w:eastAsia="仿宋"/>
                <w:sz w:val="21"/>
                <w:szCs w:val="21"/>
              </w:rPr>
              <w:t>varchar</w:t>
            </w:r>
          </w:p>
        </w:tc>
        <w:tc>
          <w:tcPr>
            <w:tcW w:w="0" w:type="auto"/>
            <w:tcBorders>
              <w:tl2br w:val="nil"/>
              <w:tr2bl w:val="nil"/>
            </w:tcBorders>
            <w:vAlign w:val="center"/>
          </w:tcPr>
          <w:p w14:paraId="25137366">
            <w:pPr>
              <w:widowControl/>
              <w:jc w:val="center"/>
              <w:rPr>
                <w:rFonts w:ascii="仿宋" w:hAnsi="仿宋" w:eastAsia="仿宋"/>
                <w:sz w:val="21"/>
                <w:szCs w:val="21"/>
              </w:rPr>
            </w:pPr>
            <w:r>
              <w:rPr>
                <w:rFonts w:hint="eastAsia" w:ascii="仿宋" w:hAnsi="仿宋" w:eastAsia="仿宋"/>
                <w:sz w:val="21"/>
                <w:szCs w:val="21"/>
              </w:rPr>
              <w:t>20</w:t>
            </w:r>
          </w:p>
        </w:tc>
        <w:tc>
          <w:tcPr>
            <w:tcW w:w="0" w:type="auto"/>
            <w:tcBorders>
              <w:tl2br w:val="nil"/>
              <w:tr2bl w:val="nil"/>
            </w:tcBorders>
            <w:vAlign w:val="center"/>
          </w:tcPr>
          <w:p w14:paraId="5F3BC0D3">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64FA8D59">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5D5E6ECE">
            <w:pPr>
              <w:widowControl/>
              <w:jc w:val="center"/>
              <w:rPr>
                <w:rFonts w:ascii="仿宋" w:hAnsi="仿宋" w:eastAsia="仿宋"/>
                <w:sz w:val="21"/>
                <w:szCs w:val="21"/>
              </w:rPr>
            </w:pPr>
            <w:r>
              <w:rPr>
                <w:rFonts w:hint="eastAsia" w:ascii="仿宋" w:hAnsi="仿宋" w:eastAsia="仿宋"/>
                <w:sz w:val="21"/>
                <w:szCs w:val="21"/>
              </w:rPr>
              <w:t>联系方式</w:t>
            </w:r>
          </w:p>
        </w:tc>
      </w:tr>
      <w:tr w14:paraId="42CFD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jc w:val="center"/>
        </w:trPr>
        <w:tc>
          <w:tcPr>
            <w:tcW w:w="0" w:type="auto"/>
            <w:tcBorders>
              <w:tl2br w:val="nil"/>
              <w:tr2bl w:val="nil"/>
            </w:tcBorders>
            <w:vAlign w:val="center"/>
          </w:tcPr>
          <w:p w14:paraId="78460857">
            <w:pPr>
              <w:widowControl/>
              <w:jc w:val="center"/>
              <w:rPr>
                <w:rFonts w:ascii="仿宋" w:hAnsi="仿宋" w:eastAsia="仿宋"/>
                <w:sz w:val="21"/>
                <w:szCs w:val="21"/>
              </w:rPr>
            </w:pPr>
            <w:r>
              <w:rPr>
                <w:rFonts w:hint="eastAsia" w:ascii="仿宋" w:hAnsi="仿宋" w:eastAsia="仿宋"/>
                <w:sz w:val="21"/>
                <w:szCs w:val="21"/>
              </w:rPr>
              <w:t>question</w:t>
            </w:r>
          </w:p>
        </w:tc>
        <w:tc>
          <w:tcPr>
            <w:tcW w:w="0" w:type="auto"/>
            <w:tcBorders>
              <w:tl2br w:val="nil"/>
              <w:tr2bl w:val="nil"/>
            </w:tcBorders>
            <w:vAlign w:val="center"/>
          </w:tcPr>
          <w:p w14:paraId="4CEC606C">
            <w:pPr>
              <w:widowControl/>
              <w:jc w:val="center"/>
              <w:rPr>
                <w:rFonts w:ascii="仿宋" w:hAnsi="仿宋" w:eastAsia="仿宋"/>
                <w:sz w:val="21"/>
                <w:szCs w:val="21"/>
              </w:rPr>
            </w:pPr>
            <w:r>
              <w:rPr>
                <w:rFonts w:ascii="仿宋" w:hAnsi="仿宋" w:eastAsia="仿宋"/>
                <w:sz w:val="21"/>
                <w:szCs w:val="21"/>
              </w:rPr>
              <w:t>varchar</w:t>
            </w:r>
          </w:p>
        </w:tc>
        <w:tc>
          <w:tcPr>
            <w:tcW w:w="0" w:type="auto"/>
            <w:tcBorders>
              <w:tl2br w:val="nil"/>
              <w:tr2bl w:val="nil"/>
            </w:tcBorders>
            <w:vAlign w:val="center"/>
          </w:tcPr>
          <w:p w14:paraId="39C4F4CD">
            <w:pPr>
              <w:widowControl/>
              <w:jc w:val="center"/>
              <w:rPr>
                <w:rFonts w:ascii="仿宋" w:hAnsi="仿宋" w:eastAsia="仿宋"/>
                <w:sz w:val="21"/>
                <w:szCs w:val="21"/>
              </w:rPr>
            </w:pPr>
            <w:r>
              <w:rPr>
                <w:rFonts w:hint="eastAsia" w:ascii="仿宋" w:hAnsi="仿宋" w:eastAsia="仿宋"/>
                <w:sz w:val="21"/>
                <w:szCs w:val="21"/>
              </w:rPr>
              <w:t>100</w:t>
            </w:r>
          </w:p>
        </w:tc>
        <w:tc>
          <w:tcPr>
            <w:tcW w:w="0" w:type="auto"/>
            <w:tcBorders>
              <w:tl2br w:val="nil"/>
              <w:tr2bl w:val="nil"/>
            </w:tcBorders>
            <w:vAlign w:val="center"/>
          </w:tcPr>
          <w:p w14:paraId="4A4C5559">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707D73FE">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6DB7F562">
            <w:pPr>
              <w:widowControl/>
              <w:jc w:val="center"/>
              <w:rPr>
                <w:rFonts w:ascii="仿宋" w:hAnsi="仿宋" w:eastAsia="仿宋"/>
                <w:sz w:val="21"/>
                <w:szCs w:val="21"/>
              </w:rPr>
            </w:pPr>
            <w:r>
              <w:rPr>
                <w:rFonts w:hint="eastAsia" w:ascii="仿宋" w:hAnsi="仿宋" w:eastAsia="仿宋"/>
                <w:sz w:val="21"/>
                <w:szCs w:val="21"/>
              </w:rPr>
              <w:t>问题</w:t>
            </w:r>
          </w:p>
        </w:tc>
      </w:tr>
      <w:tr w14:paraId="1D306A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vAlign w:val="center"/>
          </w:tcPr>
          <w:p w14:paraId="29278F8D">
            <w:pPr>
              <w:widowControl/>
              <w:jc w:val="center"/>
              <w:rPr>
                <w:rFonts w:ascii="仿宋" w:hAnsi="仿宋" w:eastAsia="仿宋"/>
                <w:sz w:val="21"/>
                <w:szCs w:val="21"/>
              </w:rPr>
            </w:pPr>
            <w:r>
              <w:rPr>
                <w:rFonts w:hint="eastAsia" w:ascii="仿宋" w:hAnsi="仿宋" w:eastAsia="仿宋"/>
                <w:sz w:val="21"/>
                <w:szCs w:val="21"/>
              </w:rPr>
              <w:t>answer</w:t>
            </w:r>
          </w:p>
        </w:tc>
        <w:tc>
          <w:tcPr>
            <w:tcW w:w="0" w:type="auto"/>
            <w:tcBorders>
              <w:tl2br w:val="nil"/>
              <w:tr2bl w:val="nil"/>
            </w:tcBorders>
            <w:vAlign w:val="center"/>
          </w:tcPr>
          <w:p w14:paraId="38CD2BC0">
            <w:pPr>
              <w:widowControl/>
              <w:jc w:val="center"/>
              <w:rPr>
                <w:rFonts w:ascii="仿宋" w:hAnsi="仿宋" w:eastAsia="仿宋"/>
                <w:sz w:val="21"/>
                <w:szCs w:val="21"/>
              </w:rPr>
            </w:pPr>
            <w:r>
              <w:rPr>
                <w:rFonts w:ascii="仿宋" w:hAnsi="仿宋" w:eastAsia="仿宋"/>
                <w:sz w:val="21"/>
                <w:szCs w:val="21"/>
              </w:rPr>
              <w:t>varchar</w:t>
            </w:r>
          </w:p>
        </w:tc>
        <w:tc>
          <w:tcPr>
            <w:tcW w:w="0" w:type="auto"/>
            <w:tcBorders>
              <w:tl2br w:val="nil"/>
              <w:tr2bl w:val="nil"/>
            </w:tcBorders>
            <w:vAlign w:val="center"/>
          </w:tcPr>
          <w:p w14:paraId="7FB66123">
            <w:pPr>
              <w:widowControl/>
              <w:jc w:val="center"/>
              <w:rPr>
                <w:rFonts w:ascii="仿宋" w:hAnsi="仿宋" w:eastAsia="仿宋"/>
                <w:sz w:val="21"/>
                <w:szCs w:val="21"/>
              </w:rPr>
            </w:pPr>
            <w:r>
              <w:rPr>
                <w:rFonts w:hint="eastAsia" w:ascii="仿宋" w:hAnsi="仿宋" w:eastAsia="仿宋"/>
                <w:sz w:val="21"/>
                <w:szCs w:val="21"/>
              </w:rPr>
              <w:t>100</w:t>
            </w:r>
          </w:p>
        </w:tc>
        <w:tc>
          <w:tcPr>
            <w:tcW w:w="0" w:type="auto"/>
            <w:tcBorders>
              <w:tl2br w:val="nil"/>
              <w:tr2bl w:val="nil"/>
            </w:tcBorders>
            <w:vAlign w:val="center"/>
          </w:tcPr>
          <w:p w14:paraId="42C74022">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28ABA7E4">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41C592B7">
            <w:pPr>
              <w:widowControl/>
              <w:jc w:val="center"/>
              <w:rPr>
                <w:rFonts w:ascii="仿宋" w:hAnsi="仿宋" w:eastAsia="仿宋"/>
                <w:sz w:val="21"/>
                <w:szCs w:val="21"/>
              </w:rPr>
            </w:pPr>
            <w:r>
              <w:rPr>
                <w:rFonts w:hint="eastAsia" w:ascii="仿宋" w:hAnsi="仿宋" w:eastAsia="仿宋"/>
                <w:sz w:val="21"/>
                <w:szCs w:val="21"/>
              </w:rPr>
              <w:t>答案</w:t>
            </w:r>
          </w:p>
        </w:tc>
      </w:tr>
      <w:tr w14:paraId="21EDC2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jc w:val="center"/>
        </w:trPr>
        <w:tc>
          <w:tcPr>
            <w:tcW w:w="0" w:type="auto"/>
            <w:tcBorders>
              <w:tl2br w:val="nil"/>
              <w:tr2bl w:val="nil"/>
            </w:tcBorders>
            <w:vAlign w:val="center"/>
          </w:tcPr>
          <w:p w14:paraId="06F400C3">
            <w:pPr>
              <w:widowControl/>
              <w:jc w:val="center"/>
              <w:rPr>
                <w:rFonts w:ascii="仿宋" w:hAnsi="仿宋" w:eastAsia="仿宋"/>
                <w:sz w:val="21"/>
                <w:szCs w:val="21"/>
              </w:rPr>
            </w:pPr>
            <w:r>
              <w:rPr>
                <w:rFonts w:ascii="仿宋" w:hAnsi="仿宋" w:eastAsia="仿宋"/>
                <w:sz w:val="21"/>
                <w:szCs w:val="21"/>
              </w:rPr>
              <w:t>role</w:t>
            </w:r>
          </w:p>
        </w:tc>
        <w:tc>
          <w:tcPr>
            <w:tcW w:w="0" w:type="auto"/>
            <w:tcBorders>
              <w:tl2br w:val="nil"/>
              <w:tr2bl w:val="nil"/>
            </w:tcBorders>
            <w:vAlign w:val="center"/>
          </w:tcPr>
          <w:p w14:paraId="07A1D9B9">
            <w:pPr>
              <w:widowControl/>
              <w:jc w:val="center"/>
              <w:rPr>
                <w:rFonts w:ascii="仿宋" w:hAnsi="仿宋" w:eastAsia="仿宋"/>
                <w:sz w:val="21"/>
                <w:szCs w:val="21"/>
              </w:rPr>
            </w:pPr>
            <w:r>
              <w:rPr>
                <w:rFonts w:ascii="仿宋" w:hAnsi="仿宋" w:eastAsia="仿宋"/>
                <w:sz w:val="21"/>
                <w:szCs w:val="21"/>
              </w:rPr>
              <w:t>int</w:t>
            </w:r>
          </w:p>
        </w:tc>
        <w:tc>
          <w:tcPr>
            <w:tcW w:w="0" w:type="auto"/>
            <w:tcBorders>
              <w:tl2br w:val="nil"/>
              <w:tr2bl w:val="nil"/>
            </w:tcBorders>
            <w:vAlign w:val="center"/>
          </w:tcPr>
          <w:p w14:paraId="5DB89A13">
            <w:pPr>
              <w:widowControl/>
              <w:jc w:val="center"/>
              <w:rPr>
                <w:rFonts w:ascii="仿宋" w:hAnsi="仿宋" w:eastAsia="仿宋"/>
                <w:sz w:val="21"/>
                <w:szCs w:val="21"/>
              </w:rPr>
            </w:pPr>
            <w:r>
              <w:rPr>
                <w:rFonts w:hint="eastAsia" w:ascii="仿宋" w:hAnsi="仿宋" w:eastAsia="仿宋"/>
                <w:sz w:val="21"/>
                <w:szCs w:val="21"/>
              </w:rPr>
              <w:t>4</w:t>
            </w:r>
          </w:p>
        </w:tc>
        <w:tc>
          <w:tcPr>
            <w:tcW w:w="0" w:type="auto"/>
            <w:tcBorders>
              <w:tl2br w:val="nil"/>
              <w:tr2bl w:val="nil"/>
            </w:tcBorders>
            <w:vAlign w:val="center"/>
          </w:tcPr>
          <w:p w14:paraId="0064B9D3">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441390FC">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576FAA2B">
            <w:pPr>
              <w:widowControl/>
              <w:jc w:val="center"/>
              <w:rPr>
                <w:rFonts w:ascii="仿宋" w:hAnsi="仿宋" w:eastAsia="仿宋"/>
                <w:sz w:val="21"/>
                <w:szCs w:val="21"/>
              </w:rPr>
            </w:pPr>
            <w:r>
              <w:rPr>
                <w:rFonts w:hint="eastAsia" w:ascii="仿宋" w:hAnsi="仿宋" w:eastAsia="仿宋"/>
                <w:sz w:val="21"/>
                <w:szCs w:val="21"/>
              </w:rPr>
              <w:t>角色</w:t>
            </w:r>
          </w:p>
        </w:tc>
      </w:tr>
      <w:tr w14:paraId="47CC10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0" w:type="auto"/>
            <w:tcBorders>
              <w:tl2br w:val="nil"/>
              <w:tr2bl w:val="nil"/>
            </w:tcBorders>
            <w:vAlign w:val="center"/>
          </w:tcPr>
          <w:p w14:paraId="092E50D7">
            <w:pPr>
              <w:widowControl/>
              <w:jc w:val="center"/>
              <w:rPr>
                <w:rFonts w:ascii="仿宋" w:hAnsi="仿宋" w:eastAsia="仿宋"/>
                <w:sz w:val="21"/>
                <w:szCs w:val="21"/>
              </w:rPr>
            </w:pPr>
            <w:r>
              <w:rPr>
                <w:rFonts w:ascii="仿宋" w:hAnsi="仿宋" w:eastAsia="仿宋"/>
                <w:sz w:val="21"/>
                <w:szCs w:val="21"/>
              </w:rPr>
              <w:t>create_time</w:t>
            </w:r>
          </w:p>
        </w:tc>
        <w:tc>
          <w:tcPr>
            <w:tcW w:w="0" w:type="auto"/>
            <w:tcBorders>
              <w:tl2br w:val="nil"/>
              <w:tr2bl w:val="nil"/>
            </w:tcBorders>
            <w:vAlign w:val="center"/>
          </w:tcPr>
          <w:p w14:paraId="2D3A69DB">
            <w:pPr>
              <w:widowControl/>
              <w:jc w:val="center"/>
              <w:rPr>
                <w:rFonts w:ascii="仿宋" w:hAnsi="仿宋" w:eastAsia="仿宋"/>
                <w:sz w:val="21"/>
                <w:szCs w:val="21"/>
              </w:rPr>
            </w:pPr>
            <w:r>
              <w:rPr>
                <w:rFonts w:ascii="仿宋" w:hAnsi="仿宋" w:eastAsia="仿宋"/>
                <w:sz w:val="21"/>
                <w:szCs w:val="21"/>
              </w:rPr>
              <w:t>datetime</w:t>
            </w:r>
          </w:p>
        </w:tc>
        <w:tc>
          <w:tcPr>
            <w:tcW w:w="0" w:type="auto"/>
            <w:tcBorders>
              <w:tl2br w:val="nil"/>
              <w:tr2bl w:val="nil"/>
            </w:tcBorders>
            <w:vAlign w:val="center"/>
          </w:tcPr>
          <w:p w14:paraId="34DD36AC">
            <w:pPr>
              <w:widowControl/>
              <w:jc w:val="center"/>
              <w:rPr>
                <w:rFonts w:ascii="仿宋" w:hAnsi="仿宋" w:eastAsia="仿宋"/>
                <w:sz w:val="21"/>
                <w:szCs w:val="21"/>
              </w:rPr>
            </w:pPr>
          </w:p>
        </w:tc>
        <w:tc>
          <w:tcPr>
            <w:tcW w:w="0" w:type="auto"/>
            <w:tcBorders>
              <w:tl2br w:val="nil"/>
              <w:tr2bl w:val="nil"/>
            </w:tcBorders>
            <w:vAlign w:val="center"/>
          </w:tcPr>
          <w:p w14:paraId="5562748E">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46A49BE1">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47BE9613">
            <w:pPr>
              <w:widowControl/>
              <w:jc w:val="center"/>
              <w:rPr>
                <w:rFonts w:ascii="仿宋" w:hAnsi="仿宋" w:eastAsia="仿宋"/>
                <w:sz w:val="21"/>
                <w:szCs w:val="21"/>
              </w:rPr>
            </w:pPr>
            <w:r>
              <w:rPr>
                <w:rFonts w:hint="eastAsia" w:ascii="仿宋" w:hAnsi="仿宋" w:eastAsia="仿宋"/>
                <w:sz w:val="21"/>
                <w:szCs w:val="21"/>
              </w:rPr>
              <w:t>创建时间</w:t>
            </w:r>
          </w:p>
        </w:tc>
      </w:tr>
      <w:tr w14:paraId="0F182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0" w:type="auto"/>
            <w:tcBorders>
              <w:tl2br w:val="nil"/>
              <w:tr2bl w:val="nil"/>
            </w:tcBorders>
            <w:vAlign w:val="center"/>
          </w:tcPr>
          <w:p w14:paraId="318EBDB8">
            <w:pPr>
              <w:widowControl/>
              <w:jc w:val="center"/>
              <w:rPr>
                <w:rFonts w:ascii="仿宋" w:hAnsi="仿宋" w:eastAsia="仿宋"/>
                <w:sz w:val="21"/>
                <w:szCs w:val="21"/>
              </w:rPr>
            </w:pPr>
            <w:r>
              <w:rPr>
                <w:rFonts w:ascii="仿宋" w:hAnsi="仿宋" w:eastAsia="仿宋"/>
                <w:sz w:val="21"/>
                <w:szCs w:val="21"/>
              </w:rPr>
              <w:t>update_time</w:t>
            </w:r>
          </w:p>
        </w:tc>
        <w:tc>
          <w:tcPr>
            <w:tcW w:w="0" w:type="auto"/>
            <w:tcBorders>
              <w:tl2br w:val="nil"/>
              <w:tr2bl w:val="nil"/>
            </w:tcBorders>
            <w:vAlign w:val="center"/>
          </w:tcPr>
          <w:p w14:paraId="7CBB0E49">
            <w:pPr>
              <w:widowControl/>
              <w:jc w:val="center"/>
              <w:rPr>
                <w:rFonts w:ascii="仿宋" w:hAnsi="仿宋" w:eastAsia="仿宋"/>
                <w:sz w:val="21"/>
                <w:szCs w:val="21"/>
              </w:rPr>
            </w:pPr>
            <w:r>
              <w:rPr>
                <w:rFonts w:ascii="仿宋" w:hAnsi="仿宋" w:eastAsia="仿宋"/>
                <w:sz w:val="21"/>
                <w:szCs w:val="21"/>
              </w:rPr>
              <w:t>datetime</w:t>
            </w:r>
          </w:p>
        </w:tc>
        <w:tc>
          <w:tcPr>
            <w:tcW w:w="0" w:type="auto"/>
            <w:tcBorders>
              <w:tl2br w:val="nil"/>
              <w:tr2bl w:val="nil"/>
            </w:tcBorders>
            <w:vAlign w:val="center"/>
          </w:tcPr>
          <w:p w14:paraId="54A63065">
            <w:pPr>
              <w:widowControl/>
              <w:jc w:val="center"/>
              <w:rPr>
                <w:rFonts w:ascii="仿宋" w:hAnsi="仿宋" w:eastAsia="仿宋"/>
                <w:sz w:val="21"/>
                <w:szCs w:val="21"/>
              </w:rPr>
            </w:pPr>
          </w:p>
        </w:tc>
        <w:tc>
          <w:tcPr>
            <w:tcW w:w="0" w:type="auto"/>
            <w:tcBorders>
              <w:tl2br w:val="nil"/>
              <w:tr2bl w:val="nil"/>
            </w:tcBorders>
            <w:vAlign w:val="center"/>
          </w:tcPr>
          <w:p w14:paraId="39CD2D09">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3C759DF2">
            <w:pPr>
              <w:widowControl/>
              <w:jc w:val="center"/>
              <w:rPr>
                <w:rFonts w:ascii="仿宋" w:hAnsi="仿宋" w:eastAsia="仿宋"/>
                <w:sz w:val="21"/>
                <w:szCs w:val="21"/>
              </w:rPr>
            </w:pPr>
            <w:r>
              <w:rPr>
                <w:rFonts w:hint="eastAsia" w:ascii="仿宋" w:hAnsi="仿宋" w:eastAsia="仿宋"/>
                <w:sz w:val="21"/>
                <w:szCs w:val="21"/>
              </w:rPr>
              <w:t>否</w:t>
            </w:r>
          </w:p>
        </w:tc>
        <w:tc>
          <w:tcPr>
            <w:tcW w:w="0" w:type="auto"/>
            <w:tcBorders>
              <w:tl2br w:val="nil"/>
              <w:tr2bl w:val="nil"/>
            </w:tcBorders>
            <w:vAlign w:val="center"/>
          </w:tcPr>
          <w:p w14:paraId="426F643E">
            <w:pPr>
              <w:widowControl/>
              <w:jc w:val="center"/>
              <w:rPr>
                <w:rFonts w:ascii="仿宋" w:hAnsi="仿宋" w:eastAsia="仿宋"/>
                <w:sz w:val="21"/>
                <w:szCs w:val="21"/>
              </w:rPr>
            </w:pPr>
            <w:r>
              <w:rPr>
                <w:rFonts w:hint="eastAsia" w:ascii="仿宋" w:hAnsi="仿宋" w:eastAsia="仿宋"/>
                <w:sz w:val="21"/>
                <w:szCs w:val="21"/>
              </w:rPr>
              <w:t>更新时间</w:t>
            </w:r>
          </w:p>
        </w:tc>
      </w:tr>
    </w:tbl>
    <w:p w14:paraId="03B0C806">
      <w:pPr>
        <w:pStyle w:val="55"/>
        <w:rPr>
          <w:rFonts w:ascii="仿宋" w:hAnsi="仿宋"/>
        </w:rPr>
      </w:pPr>
      <w:bookmarkStart w:id="36" w:name="_Toc14419"/>
      <w:r>
        <w:rPr>
          <w:rFonts w:hint="eastAsia" w:ascii="仿宋" w:hAnsi="仿宋"/>
        </w:rPr>
        <w:t>用户模块功能</w:t>
      </w:r>
      <w:bookmarkEnd w:id="36"/>
    </w:p>
    <w:p w14:paraId="77BB75B5">
      <w:pPr>
        <w:spacing w:line="560" w:lineRule="exact"/>
        <w:ind w:firstLine="480" w:firstLineChars="200"/>
        <w:rPr>
          <w:rFonts w:ascii="仿宋" w:hAnsi="仿宋" w:eastAsia="仿宋"/>
        </w:rPr>
      </w:pPr>
      <w:r>
        <w:rPr>
          <w:rFonts w:hint="eastAsia" w:ascii="仿宋" w:hAnsi="仿宋" w:eastAsia="仿宋"/>
        </w:rPr>
        <w:t>用户模块是每个系统都有的模块，本网站实现了登录、退出、查看修改个人信息、登录状态下的修改密码和忘记密码及注册功能。登录后用户信息放在</w:t>
      </w:r>
      <w:r>
        <w:rPr>
          <w:rFonts w:ascii="仿宋" w:hAnsi="仿宋" w:eastAsia="仿宋"/>
        </w:rPr>
        <w:t>S</w:t>
      </w:r>
      <w:r>
        <w:rPr>
          <w:rFonts w:hint="eastAsia" w:ascii="仿宋" w:hAnsi="仿宋" w:eastAsia="仿宋"/>
        </w:rPr>
        <w:t>ession中用于后续判断是否登录，注册时会判断用户名和手机号是否重复，密码会进行</w:t>
      </w:r>
      <w:r>
        <w:rPr>
          <w:rFonts w:ascii="仿宋" w:hAnsi="仿宋" w:eastAsia="仿宋"/>
        </w:rPr>
        <w:t>MD5</w:t>
      </w:r>
      <w:r>
        <w:rPr>
          <w:rFonts w:hint="eastAsia" w:ascii="仿宋" w:hAnsi="仿宋" w:eastAsia="仿宋"/>
        </w:rPr>
        <w:t>加密存储。用户模块不是电商的特有模块，因此不做详细说明。</w:t>
      </w:r>
    </w:p>
    <w:p w14:paraId="3D106B8C">
      <w:pPr>
        <w:pStyle w:val="55"/>
        <w:rPr>
          <w:rFonts w:ascii="仿宋" w:hAnsi="仿宋"/>
        </w:rPr>
      </w:pPr>
      <w:bookmarkStart w:id="37" w:name="_Toc27970"/>
      <w:r>
        <w:rPr>
          <w:rFonts w:hint="eastAsia" w:ascii="仿宋" w:hAnsi="仿宋"/>
        </w:rPr>
        <w:t>用户模块展示</w:t>
      </w:r>
      <w:bookmarkEnd w:id="37"/>
    </w:p>
    <w:p w14:paraId="79BC8F8E">
      <w:pPr>
        <w:spacing w:line="560" w:lineRule="exact"/>
        <w:ind w:firstLine="480" w:firstLineChars="200"/>
        <w:rPr>
          <w:rFonts w:ascii="仿宋" w:hAnsi="仿宋" w:eastAsia="仿宋" w:cs="Arial"/>
          <w:bCs/>
          <w:kern w:val="2"/>
          <w:szCs w:val="21"/>
        </w:rPr>
      </w:pPr>
      <w:r>
        <w:rPr>
          <w:rFonts w:hint="eastAsia" w:ascii="仿宋" w:hAnsi="仿宋" w:eastAsia="仿宋"/>
        </w:rPr>
        <w:t>用户登录如图7所示：</w:t>
      </w:r>
    </w:p>
    <w:p w14:paraId="1DD9E189">
      <w:pPr>
        <w:keepNext/>
        <w:rPr>
          <w:rFonts w:ascii="仿宋" w:hAnsi="仿宋" w:eastAsia="仿宋"/>
        </w:rPr>
      </w:pPr>
      <w:r>
        <w:rPr>
          <w:rFonts w:ascii="仿宋" w:hAnsi="仿宋" w:eastAsia="仿宋"/>
        </w:rPr>
        <w:drawing>
          <wp:inline distT="0" distB="0" distL="0" distR="0">
            <wp:extent cx="5584190" cy="2376170"/>
            <wp:effectExtent l="0" t="0" r="3810"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738462" cy="2441898"/>
                    </a:xfrm>
                    <a:prstGeom prst="rect">
                      <a:avLst/>
                    </a:prstGeom>
                  </pic:spPr>
                </pic:pic>
              </a:graphicData>
            </a:graphic>
          </wp:inline>
        </w:drawing>
      </w:r>
    </w:p>
    <w:p w14:paraId="16DE323F">
      <w:pPr>
        <w:pStyle w:val="8"/>
        <w:jc w:val="center"/>
        <w:rPr>
          <w:rFonts w:ascii="仿宋" w:hAnsi="仿宋" w:eastAsia="仿宋"/>
          <w:sz w:val="21"/>
          <w:szCs w:val="21"/>
        </w:rPr>
      </w:pPr>
      <w:r>
        <w:rPr>
          <w:rFonts w:hint="eastAsia" w:ascii="仿宋" w:hAnsi="仿宋" w:eastAsia="仿宋"/>
          <w:sz w:val="21"/>
          <w:szCs w:val="21"/>
        </w:rPr>
        <w:t>图7. 用户登录</w:t>
      </w:r>
    </w:p>
    <w:p w14:paraId="652C70F0">
      <w:pPr>
        <w:spacing w:line="560" w:lineRule="exact"/>
        <w:ind w:firstLine="480" w:firstLineChars="200"/>
        <w:rPr>
          <w:rFonts w:ascii="仿宋" w:hAnsi="仿宋" w:eastAsia="仿宋"/>
        </w:rPr>
      </w:pPr>
      <w:r>
        <w:rPr>
          <w:rFonts w:hint="eastAsia" w:ascii="仿宋" w:hAnsi="仿宋" w:eastAsia="仿宋"/>
        </w:rPr>
        <w:t>用户退出如图8所示：</w:t>
      </w:r>
    </w:p>
    <w:p w14:paraId="206C317F">
      <w:pPr>
        <w:keepNext/>
        <w:rPr>
          <w:rFonts w:ascii="仿宋" w:hAnsi="仿宋" w:eastAsia="仿宋"/>
        </w:rPr>
      </w:pPr>
      <w:r>
        <w:rPr>
          <w:rFonts w:ascii="仿宋" w:hAnsi="仿宋" w:eastAsia="仿宋"/>
        </w:rPr>
        <w:drawing>
          <wp:inline distT="0" distB="0" distL="0" distR="0">
            <wp:extent cx="5674995" cy="11785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stretch>
                      <a:fillRect/>
                    </a:stretch>
                  </pic:blipFill>
                  <pic:spPr>
                    <a:xfrm>
                      <a:off x="0" y="0"/>
                      <a:ext cx="5921529" cy="1229870"/>
                    </a:xfrm>
                    <a:prstGeom prst="rect">
                      <a:avLst/>
                    </a:prstGeom>
                  </pic:spPr>
                </pic:pic>
              </a:graphicData>
            </a:graphic>
          </wp:inline>
        </w:drawing>
      </w:r>
    </w:p>
    <w:p w14:paraId="677AD114">
      <w:pPr>
        <w:pStyle w:val="8"/>
        <w:jc w:val="center"/>
        <w:rPr>
          <w:rFonts w:ascii="仿宋" w:hAnsi="仿宋" w:eastAsia="仿宋"/>
          <w:sz w:val="21"/>
          <w:szCs w:val="21"/>
        </w:rPr>
      </w:pPr>
      <w:r>
        <w:rPr>
          <w:rFonts w:hint="eastAsia" w:ascii="仿宋" w:hAnsi="仿宋" w:eastAsia="仿宋"/>
          <w:sz w:val="21"/>
          <w:szCs w:val="21"/>
        </w:rPr>
        <w:t>图8. 用户退出</w:t>
      </w:r>
    </w:p>
    <w:p w14:paraId="49F85795">
      <w:pPr>
        <w:spacing w:line="560" w:lineRule="exact"/>
        <w:ind w:firstLine="480" w:firstLineChars="200"/>
        <w:rPr>
          <w:rFonts w:ascii="仿宋" w:hAnsi="仿宋" w:eastAsia="仿宋"/>
        </w:rPr>
      </w:pPr>
      <w:r>
        <w:rPr>
          <w:rFonts w:hint="eastAsia" w:ascii="仿宋" w:hAnsi="仿宋" w:eastAsia="仿宋"/>
        </w:rPr>
        <w:t>用户注册如图9所示：</w:t>
      </w:r>
    </w:p>
    <w:p w14:paraId="3DA9B607">
      <w:pPr>
        <w:keepNext/>
        <w:rPr>
          <w:rFonts w:ascii="仿宋" w:hAnsi="仿宋" w:eastAsia="仿宋"/>
        </w:rPr>
      </w:pPr>
      <w:r>
        <w:rPr>
          <w:rFonts w:ascii="仿宋" w:hAnsi="仿宋" w:eastAsia="仿宋"/>
        </w:rPr>
        <w:drawing>
          <wp:inline distT="0" distB="0" distL="0" distR="0">
            <wp:extent cx="5760085" cy="3397885"/>
            <wp:effectExtent l="0" t="0" r="5715"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5760085" cy="3397885"/>
                    </a:xfrm>
                    <a:prstGeom prst="rect">
                      <a:avLst/>
                    </a:prstGeom>
                  </pic:spPr>
                </pic:pic>
              </a:graphicData>
            </a:graphic>
          </wp:inline>
        </w:drawing>
      </w:r>
    </w:p>
    <w:p w14:paraId="63553FB9">
      <w:pPr>
        <w:pStyle w:val="8"/>
        <w:jc w:val="center"/>
        <w:rPr>
          <w:rFonts w:ascii="仿宋" w:hAnsi="仿宋" w:eastAsia="仿宋"/>
          <w:sz w:val="21"/>
          <w:szCs w:val="21"/>
        </w:rPr>
      </w:pPr>
      <w:r>
        <w:rPr>
          <w:rFonts w:hint="eastAsia" w:ascii="仿宋" w:hAnsi="仿宋" w:eastAsia="仿宋"/>
          <w:sz w:val="21"/>
          <w:szCs w:val="21"/>
        </w:rPr>
        <w:t>图 9. 用户注册</w:t>
      </w:r>
    </w:p>
    <w:p w14:paraId="23367A2E">
      <w:pPr>
        <w:spacing w:line="560" w:lineRule="exact"/>
        <w:ind w:firstLine="480" w:firstLineChars="200"/>
        <w:rPr>
          <w:rFonts w:ascii="仿宋" w:hAnsi="仿宋" w:eastAsia="仿宋"/>
        </w:rPr>
      </w:pPr>
      <w:r>
        <w:rPr>
          <w:rFonts w:hint="eastAsia" w:ascii="仿宋" w:hAnsi="仿宋" w:eastAsia="仿宋"/>
        </w:rPr>
        <w:t>查看账号信息如图10所示：</w:t>
      </w:r>
    </w:p>
    <w:p w14:paraId="03B79569">
      <w:pPr>
        <w:keepNext/>
        <w:rPr>
          <w:rFonts w:ascii="仿宋" w:hAnsi="仿宋" w:eastAsia="仿宋"/>
        </w:rPr>
      </w:pPr>
      <w:r>
        <w:rPr>
          <w:rFonts w:ascii="仿宋" w:hAnsi="仿宋" w:eastAsia="仿宋"/>
          <w:szCs w:val="21"/>
        </w:rPr>
        <w:drawing>
          <wp:inline distT="0" distB="0" distL="0" distR="0">
            <wp:extent cx="5760085" cy="2174875"/>
            <wp:effectExtent l="0" t="0" r="571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5760085" cy="2174875"/>
                    </a:xfrm>
                    <a:prstGeom prst="rect">
                      <a:avLst/>
                    </a:prstGeom>
                  </pic:spPr>
                </pic:pic>
              </a:graphicData>
            </a:graphic>
          </wp:inline>
        </w:drawing>
      </w:r>
    </w:p>
    <w:p w14:paraId="604E2459">
      <w:pPr>
        <w:pStyle w:val="8"/>
        <w:jc w:val="center"/>
        <w:rPr>
          <w:rFonts w:ascii="仿宋" w:hAnsi="仿宋" w:eastAsia="仿宋"/>
          <w:sz w:val="21"/>
          <w:szCs w:val="21"/>
        </w:rPr>
      </w:pPr>
      <w:r>
        <w:rPr>
          <w:rFonts w:hint="eastAsia" w:ascii="仿宋" w:hAnsi="仿宋" w:eastAsia="仿宋"/>
          <w:sz w:val="21"/>
          <w:szCs w:val="21"/>
        </w:rPr>
        <w:t>图</w:t>
      </w:r>
      <w:r>
        <w:rPr>
          <w:rFonts w:hint="eastAsia" w:ascii="仿宋" w:hAnsi="仿宋" w:eastAsia="仿宋"/>
        </w:rPr>
        <w:t>10</w:t>
      </w:r>
      <w:r>
        <w:rPr>
          <w:rFonts w:hint="eastAsia" w:ascii="仿宋" w:hAnsi="仿宋" w:eastAsia="仿宋"/>
          <w:sz w:val="21"/>
          <w:szCs w:val="21"/>
        </w:rPr>
        <w:t>.用户个人中心</w:t>
      </w:r>
    </w:p>
    <w:p w14:paraId="20345C2E">
      <w:pPr>
        <w:pStyle w:val="54"/>
        <w:rPr>
          <w:rFonts w:ascii="仿宋" w:hAnsi="仿宋"/>
        </w:rPr>
      </w:pPr>
      <w:bookmarkStart w:id="38" w:name="_Toc512782917"/>
      <w:bookmarkStart w:id="39" w:name="_Toc31152"/>
      <w:r>
        <w:rPr>
          <w:rFonts w:hint="eastAsia" w:ascii="仿宋" w:hAnsi="仿宋"/>
        </w:rPr>
        <w:t>商品模块</w:t>
      </w:r>
      <w:bookmarkEnd w:id="38"/>
      <w:bookmarkEnd w:id="39"/>
    </w:p>
    <w:p w14:paraId="56107C82">
      <w:pPr>
        <w:pStyle w:val="55"/>
        <w:numPr>
          <w:ilvl w:val="0"/>
          <w:numId w:val="10"/>
        </w:numPr>
        <w:rPr>
          <w:rFonts w:ascii="仿宋" w:hAnsi="仿宋"/>
        </w:rPr>
      </w:pPr>
      <w:bookmarkStart w:id="40" w:name="_Toc10343"/>
      <w:r>
        <w:rPr>
          <w:rFonts w:hint="eastAsia" w:ascii="仿宋" w:hAnsi="仿宋"/>
        </w:rPr>
        <w:t>数据库表字段设计</w:t>
      </w:r>
      <w:bookmarkEnd w:id="40"/>
    </w:p>
    <w:p w14:paraId="2E5C7D8F">
      <w:pPr>
        <w:spacing w:line="560" w:lineRule="exact"/>
        <w:ind w:firstLine="480" w:firstLineChars="200"/>
        <w:rPr>
          <w:rFonts w:ascii="仿宋" w:hAnsi="仿宋" w:eastAsia="仿宋"/>
        </w:rPr>
      </w:pPr>
      <w:r>
        <w:rPr>
          <w:rFonts w:hint="eastAsia" w:ascii="仿宋" w:hAnsi="仿宋" w:eastAsia="仿宋"/>
        </w:rPr>
        <w:t xml:space="preserve"> 商品表信息如表2所示：</w:t>
      </w:r>
    </w:p>
    <w:p w14:paraId="55E10DDF">
      <w:pPr>
        <w:spacing w:line="560" w:lineRule="exact"/>
        <w:ind w:firstLine="480" w:firstLineChars="200"/>
        <w:rPr>
          <w:rFonts w:ascii="仿宋" w:hAnsi="仿宋" w:eastAsia="仿宋"/>
        </w:rPr>
      </w:pPr>
    </w:p>
    <w:p w14:paraId="0679178F">
      <w:pPr>
        <w:spacing w:line="560" w:lineRule="exact"/>
        <w:ind w:firstLine="480" w:firstLineChars="200"/>
        <w:rPr>
          <w:rFonts w:ascii="仿宋" w:hAnsi="仿宋" w:eastAsia="仿宋"/>
        </w:rPr>
      </w:pPr>
    </w:p>
    <w:p w14:paraId="1F345CE7">
      <w:pPr>
        <w:pStyle w:val="8"/>
        <w:keepNext/>
        <w:spacing w:line="560" w:lineRule="exact"/>
        <w:jc w:val="center"/>
        <w:rPr>
          <w:rFonts w:ascii="仿宋" w:hAnsi="仿宋" w:eastAsia="仿宋"/>
          <w:sz w:val="21"/>
          <w:szCs w:val="21"/>
        </w:rPr>
      </w:pPr>
      <w:r>
        <w:rPr>
          <w:rFonts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SEQ 表格 \* ARABIC </w:instrText>
      </w:r>
      <w:r>
        <w:rPr>
          <w:rFonts w:ascii="仿宋" w:hAnsi="仿宋" w:eastAsia="仿宋"/>
          <w:sz w:val="21"/>
          <w:szCs w:val="21"/>
        </w:rPr>
        <w:fldChar w:fldCharType="separate"/>
      </w:r>
      <w:r>
        <w:rPr>
          <w:rFonts w:ascii="仿宋" w:hAnsi="仿宋" w:eastAsia="仿宋"/>
          <w:sz w:val="21"/>
          <w:szCs w:val="21"/>
        </w:rPr>
        <w:t>2</w:t>
      </w:r>
      <w:r>
        <w:rPr>
          <w:rFonts w:ascii="仿宋" w:hAnsi="仿宋" w:eastAsia="仿宋"/>
          <w:sz w:val="21"/>
          <w:szCs w:val="21"/>
        </w:rPr>
        <w:fldChar w:fldCharType="end"/>
      </w:r>
      <w:r>
        <w:rPr>
          <w:rFonts w:hint="eastAsia" w:ascii="仿宋" w:hAnsi="仿宋" w:eastAsia="仿宋"/>
          <w:sz w:val="21"/>
          <w:szCs w:val="21"/>
        </w:rPr>
        <w:t>. 商品表字段信息</w:t>
      </w:r>
    </w:p>
    <w:p w14:paraId="54722F1B">
      <w:pPr>
        <w:rPr>
          <w:rFonts w:ascii="仿宋" w:hAnsi="仿宋" w:eastAsia="仿宋"/>
        </w:rPr>
      </w:pPr>
    </w:p>
    <w:tbl>
      <w:tblPr>
        <w:tblStyle w:val="88"/>
        <w:tblpPr w:leftFromText="180" w:rightFromText="180" w:vertAnchor="text" w:horzAnchor="page" w:tblpX="2910" w:tblpY="105"/>
        <w:tblOverlap w:val="never"/>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1"/>
        <w:gridCol w:w="1056"/>
        <w:gridCol w:w="636"/>
        <w:gridCol w:w="636"/>
        <w:gridCol w:w="846"/>
        <w:gridCol w:w="2789"/>
      </w:tblGrid>
      <w:tr w14:paraId="02A4374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71" w:type="dxa"/>
            <w:tcBorders>
              <w:bottom w:val="single" w:color="auto" w:sz="6" w:space="0"/>
              <w:tl2br w:val="nil"/>
              <w:tr2bl w:val="nil"/>
            </w:tcBorders>
            <w:vAlign w:val="center"/>
          </w:tcPr>
          <w:p w14:paraId="5B77FFD1">
            <w:pPr>
              <w:jc w:val="center"/>
              <w:rPr>
                <w:rFonts w:ascii="仿宋" w:hAnsi="仿宋" w:eastAsia="仿宋"/>
                <w:b/>
                <w:bCs w:val="0"/>
                <w:sz w:val="21"/>
                <w:szCs w:val="21"/>
              </w:rPr>
            </w:pPr>
            <w:bookmarkStart w:id="41" w:name="_Toc24362"/>
            <w:r>
              <w:rPr>
                <w:rFonts w:hint="eastAsia" w:ascii="仿宋" w:hAnsi="仿宋" w:eastAsia="仿宋"/>
                <w:b w:val="0"/>
                <w:bCs/>
                <w:sz w:val="21"/>
                <w:szCs w:val="21"/>
              </w:rPr>
              <w:t>列名</w:t>
            </w:r>
          </w:p>
        </w:tc>
        <w:tc>
          <w:tcPr>
            <w:tcW w:w="1056" w:type="dxa"/>
            <w:tcBorders>
              <w:bottom w:val="single" w:color="auto" w:sz="6" w:space="0"/>
              <w:tl2br w:val="nil"/>
              <w:tr2bl w:val="nil"/>
            </w:tcBorders>
            <w:vAlign w:val="center"/>
          </w:tcPr>
          <w:p w14:paraId="45FC05BA">
            <w:pPr>
              <w:jc w:val="center"/>
              <w:rPr>
                <w:rFonts w:ascii="仿宋" w:hAnsi="仿宋" w:eastAsia="仿宋"/>
                <w:b/>
                <w:bCs w:val="0"/>
                <w:sz w:val="21"/>
                <w:szCs w:val="21"/>
              </w:rPr>
            </w:pPr>
            <w:r>
              <w:rPr>
                <w:rFonts w:hint="eastAsia" w:ascii="仿宋" w:hAnsi="仿宋" w:eastAsia="仿宋"/>
                <w:b w:val="0"/>
                <w:bCs/>
                <w:sz w:val="21"/>
                <w:szCs w:val="21"/>
              </w:rPr>
              <w:t>数据类型</w:t>
            </w:r>
          </w:p>
        </w:tc>
        <w:tc>
          <w:tcPr>
            <w:tcW w:w="636" w:type="dxa"/>
            <w:tcBorders>
              <w:bottom w:val="single" w:color="auto" w:sz="6" w:space="0"/>
              <w:tl2br w:val="nil"/>
              <w:tr2bl w:val="nil"/>
            </w:tcBorders>
            <w:vAlign w:val="center"/>
          </w:tcPr>
          <w:p w14:paraId="37347925">
            <w:pPr>
              <w:jc w:val="center"/>
              <w:rPr>
                <w:rFonts w:ascii="仿宋" w:hAnsi="仿宋" w:eastAsia="仿宋"/>
                <w:b/>
                <w:bCs w:val="0"/>
                <w:sz w:val="21"/>
                <w:szCs w:val="21"/>
              </w:rPr>
            </w:pPr>
            <w:r>
              <w:rPr>
                <w:rFonts w:hint="eastAsia" w:ascii="仿宋" w:hAnsi="仿宋" w:eastAsia="仿宋"/>
                <w:b w:val="0"/>
                <w:bCs/>
                <w:sz w:val="21"/>
                <w:szCs w:val="21"/>
              </w:rPr>
              <w:t>长度</w:t>
            </w:r>
          </w:p>
        </w:tc>
        <w:tc>
          <w:tcPr>
            <w:tcW w:w="636" w:type="dxa"/>
            <w:tcBorders>
              <w:bottom w:val="single" w:color="auto" w:sz="6" w:space="0"/>
              <w:tl2br w:val="nil"/>
              <w:tr2bl w:val="nil"/>
            </w:tcBorders>
            <w:vAlign w:val="center"/>
          </w:tcPr>
          <w:p w14:paraId="7A34E022">
            <w:pPr>
              <w:jc w:val="center"/>
              <w:rPr>
                <w:rFonts w:ascii="仿宋" w:hAnsi="仿宋" w:eastAsia="仿宋"/>
                <w:b/>
                <w:bCs w:val="0"/>
                <w:sz w:val="21"/>
                <w:szCs w:val="21"/>
              </w:rPr>
            </w:pPr>
            <w:r>
              <w:rPr>
                <w:rFonts w:hint="eastAsia" w:ascii="仿宋" w:hAnsi="仿宋" w:eastAsia="仿宋"/>
                <w:b w:val="0"/>
                <w:bCs/>
                <w:sz w:val="21"/>
                <w:szCs w:val="21"/>
              </w:rPr>
              <w:t>主键</w:t>
            </w:r>
          </w:p>
        </w:tc>
        <w:tc>
          <w:tcPr>
            <w:tcW w:w="846" w:type="dxa"/>
            <w:tcBorders>
              <w:bottom w:val="single" w:color="auto" w:sz="6" w:space="0"/>
              <w:tl2br w:val="nil"/>
              <w:tr2bl w:val="nil"/>
            </w:tcBorders>
            <w:vAlign w:val="center"/>
          </w:tcPr>
          <w:p w14:paraId="5E6510B1">
            <w:pPr>
              <w:jc w:val="center"/>
              <w:rPr>
                <w:rFonts w:ascii="仿宋" w:hAnsi="仿宋" w:eastAsia="仿宋"/>
                <w:b/>
                <w:bCs w:val="0"/>
                <w:sz w:val="21"/>
                <w:szCs w:val="21"/>
              </w:rPr>
            </w:pPr>
            <w:r>
              <w:rPr>
                <w:rFonts w:hint="eastAsia" w:ascii="仿宋" w:hAnsi="仿宋" w:eastAsia="仿宋"/>
                <w:b w:val="0"/>
                <w:bCs/>
                <w:sz w:val="21"/>
                <w:szCs w:val="21"/>
              </w:rPr>
              <w:t>允许空</w:t>
            </w:r>
          </w:p>
        </w:tc>
        <w:tc>
          <w:tcPr>
            <w:tcW w:w="2789" w:type="dxa"/>
            <w:tcBorders>
              <w:bottom w:val="single" w:color="auto" w:sz="6" w:space="0"/>
              <w:tl2br w:val="nil"/>
              <w:tr2bl w:val="nil"/>
            </w:tcBorders>
            <w:vAlign w:val="center"/>
          </w:tcPr>
          <w:p w14:paraId="6582AB6B">
            <w:pPr>
              <w:jc w:val="center"/>
              <w:rPr>
                <w:rFonts w:ascii="仿宋" w:hAnsi="仿宋" w:eastAsia="仿宋"/>
                <w:b/>
                <w:bCs w:val="0"/>
                <w:sz w:val="21"/>
                <w:szCs w:val="21"/>
              </w:rPr>
            </w:pPr>
            <w:r>
              <w:rPr>
                <w:rFonts w:hint="eastAsia" w:ascii="仿宋" w:hAnsi="仿宋" w:eastAsia="仿宋"/>
                <w:b w:val="0"/>
                <w:bCs/>
                <w:sz w:val="21"/>
                <w:szCs w:val="21"/>
              </w:rPr>
              <w:t>备注</w:t>
            </w:r>
          </w:p>
        </w:tc>
      </w:tr>
      <w:tr w14:paraId="79ED689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371" w:type="dxa"/>
            <w:tcBorders>
              <w:top w:val="single" w:color="auto" w:sz="6" w:space="0"/>
              <w:tl2br w:val="nil"/>
              <w:tr2bl w:val="nil"/>
            </w:tcBorders>
            <w:vAlign w:val="center"/>
          </w:tcPr>
          <w:p w14:paraId="39DEF564">
            <w:pPr>
              <w:jc w:val="center"/>
              <w:rPr>
                <w:rFonts w:ascii="仿宋" w:hAnsi="仿宋" w:eastAsia="仿宋"/>
                <w:b/>
                <w:bCs w:val="0"/>
                <w:sz w:val="21"/>
                <w:szCs w:val="21"/>
              </w:rPr>
            </w:pPr>
            <w:r>
              <w:rPr>
                <w:rFonts w:ascii="仿宋" w:hAnsi="仿宋" w:eastAsia="仿宋"/>
                <w:b w:val="0"/>
                <w:bCs/>
                <w:sz w:val="21"/>
                <w:szCs w:val="21"/>
              </w:rPr>
              <w:t>id</w:t>
            </w:r>
          </w:p>
        </w:tc>
        <w:tc>
          <w:tcPr>
            <w:tcW w:w="1056" w:type="dxa"/>
            <w:tcBorders>
              <w:top w:val="single" w:color="auto" w:sz="6" w:space="0"/>
              <w:tl2br w:val="nil"/>
              <w:tr2bl w:val="nil"/>
            </w:tcBorders>
            <w:vAlign w:val="center"/>
          </w:tcPr>
          <w:p w14:paraId="5D0BA516">
            <w:pPr>
              <w:jc w:val="center"/>
              <w:rPr>
                <w:rFonts w:ascii="仿宋" w:hAnsi="仿宋" w:eastAsia="仿宋"/>
                <w:sz w:val="21"/>
                <w:szCs w:val="21"/>
              </w:rPr>
            </w:pPr>
            <w:r>
              <w:rPr>
                <w:rFonts w:hint="eastAsia" w:ascii="仿宋" w:hAnsi="仿宋" w:eastAsia="仿宋"/>
                <w:sz w:val="21"/>
                <w:szCs w:val="21"/>
              </w:rPr>
              <w:t>int</w:t>
            </w:r>
          </w:p>
        </w:tc>
        <w:tc>
          <w:tcPr>
            <w:tcW w:w="636" w:type="dxa"/>
            <w:tcBorders>
              <w:top w:val="single" w:color="auto" w:sz="6" w:space="0"/>
              <w:tl2br w:val="nil"/>
              <w:tr2bl w:val="nil"/>
            </w:tcBorders>
            <w:vAlign w:val="center"/>
          </w:tcPr>
          <w:p w14:paraId="31B2655D">
            <w:pPr>
              <w:jc w:val="center"/>
              <w:rPr>
                <w:rFonts w:ascii="仿宋" w:hAnsi="仿宋" w:eastAsia="仿宋"/>
                <w:sz w:val="21"/>
                <w:szCs w:val="21"/>
              </w:rPr>
            </w:pPr>
            <w:r>
              <w:rPr>
                <w:rFonts w:hint="eastAsia" w:ascii="仿宋" w:hAnsi="仿宋" w:eastAsia="仿宋"/>
                <w:sz w:val="21"/>
                <w:szCs w:val="21"/>
              </w:rPr>
              <w:t>11</w:t>
            </w:r>
          </w:p>
        </w:tc>
        <w:tc>
          <w:tcPr>
            <w:tcW w:w="636" w:type="dxa"/>
            <w:tcBorders>
              <w:top w:val="single" w:color="auto" w:sz="6" w:space="0"/>
              <w:tl2br w:val="nil"/>
              <w:tr2bl w:val="nil"/>
            </w:tcBorders>
            <w:vAlign w:val="center"/>
          </w:tcPr>
          <w:p w14:paraId="2A8942D4">
            <w:pPr>
              <w:jc w:val="center"/>
              <w:rPr>
                <w:rFonts w:ascii="仿宋" w:hAnsi="仿宋" w:eastAsia="仿宋"/>
                <w:sz w:val="21"/>
                <w:szCs w:val="21"/>
              </w:rPr>
            </w:pPr>
            <w:r>
              <w:rPr>
                <w:rFonts w:hint="eastAsia" w:ascii="仿宋" w:hAnsi="仿宋" w:eastAsia="仿宋"/>
                <w:sz w:val="21"/>
                <w:szCs w:val="21"/>
              </w:rPr>
              <w:t>是</w:t>
            </w:r>
          </w:p>
        </w:tc>
        <w:tc>
          <w:tcPr>
            <w:tcW w:w="846" w:type="dxa"/>
            <w:tcBorders>
              <w:top w:val="single" w:color="auto" w:sz="6" w:space="0"/>
              <w:tl2br w:val="nil"/>
              <w:tr2bl w:val="nil"/>
            </w:tcBorders>
            <w:vAlign w:val="center"/>
          </w:tcPr>
          <w:p w14:paraId="67EF0FC4">
            <w:pPr>
              <w:jc w:val="center"/>
              <w:rPr>
                <w:rFonts w:ascii="仿宋" w:hAnsi="仿宋" w:eastAsia="仿宋"/>
                <w:sz w:val="21"/>
                <w:szCs w:val="21"/>
              </w:rPr>
            </w:pPr>
            <w:r>
              <w:rPr>
                <w:rFonts w:hint="eastAsia" w:ascii="仿宋" w:hAnsi="仿宋" w:eastAsia="仿宋"/>
                <w:sz w:val="21"/>
                <w:szCs w:val="21"/>
              </w:rPr>
              <w:t>否</w:t>
            </w:r>
          </w:p>
        </w:tc>
        <w:tc>
          <w:tcPr>
            <w:tcW w:w="2789" w:type="dxa"/>
            <w:tcBorders>
              <w:top w:val="single" w:color="auto" w:sz="6" w:space="0"/>
              <w:tl2br w:val="nil"/>
              <w:tr2bl w:val="nil"/>
            </w:tcBorders>
            <w:vAlign w:val="center"/>
          </w:tcPr>
          <w:p w14:paraId="15D10630">
            <w:pPr>
              <w:jc w:val="center"/>
              <w:rPr>
                <w:rFonts w:ascii="仿宋" w:hAnsi="仿宋" w:eastAsia="仿宋"/>
                <w:sz w:val="21"/>
                <w:szCs w:val="21"/>
              </w:rPr>
            </w:pPr>
            <w:r>
              <w:rPr>
                <w:rFonts w:hint="eastAsia" w:ascii="仿宋" w:hAnsi="仿宋" w:eastAsia="仿宋"/>
                <w:sz w:val="21"/>
                <w:szCs w:val="21"/>
              </w:rPr>
              <w:t>商品表id自增</w:t>
            </w:r>
          </w:p>
        </w:tc>
      </w:tr>
      <w:tr w14:paraId="310D187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371" w:type="dxa"/>
            <w:tcBorders>
              <w:tl2br w:val="nil"/>
              <w:tr2bl w:val="nil"/>
            </w:tcBorders>
            <w:vAlign w:val="center"/>
          </w:tcPr>
          <w:p w14:paraId="3B0E1BCC">
            <w:pPr>
              <w:jc w:val="center"/>
              <w:rPr>
                <w:rFonts w:ascii="仿宋" w:hAnsi="仿宋" w:eastAsia="仿宋"/>
                <w:b/>
                <w:bCs w:val="0"/>
                <w:sz w:val="21"/>
                <w:szCs w:val="21"/>
              </w:rPr>
            </w:pPr>
            <w:r>
              <w:rPr>
                <w:rFonts w:ascii="仿宋" w:hAnsi="仿宋" w:eastAsia="仿宋"/>
                <w:b w:val="0"/>
                <w:bCs/>
                <w:sz w:val="21"/>
                <w:szCs w:val="21"/>
              </w:rPr>
              <w:t>category_id</w:t>
            </w:r>
          </w:p>
        </w:tc>
        <w:tc>
          <w:tcPr>
            <w:tcW w:w="1056" w:type="dxa"/>
            <w:tcBorders>
              <w:tl2br w:val="nil"/>
              <w:tr2bl w:val="nil"/>
            </w:tcBorders>
            <w:vAlign w:val="center"/>
          </w:tcPr>
          <w:p w14:paraId="6EAEC2B5">
            <w:pPr>
              <w:jc w:val="center"/>
              <w:rPr>
                <w:rFonts w:ascii="仿宋" w:hAnsi="仿宋" w:eastAsia="仿宋"/>
                <w:sz w:val="21"/>
                <w:szCs w:val="21"/>
              </w:rPr>
            </w:pPr>
            <w:r>
              <w:rPr>
                <w:rFonts w:ascii="仿宋" w:hAnsi="仿宋" w:eastAsia="仿宋"/>
                <w:sz w:val="21"/>
                <w:szCs w:val="21"/>
              </w:rPr>
              <w:t>int</w:t>
            </w:r>
          </w:p>
        </w:tc>
        <w:tc>
          <w:tcPr>
            <w:tcW w:w="636" w:type="dxa"/>
            <w:tcBorders>
              <w:tl2br w:val="nil"/>
              <w:tr2bl w:val="nil"/>
            </w:tcBorders>
            <w:vAlign w:val="center"/>
          </w:tcPr>
          <w:p w14:paraId="0F3D72F3">
            <w:pPr>
              <w:jc w:val="center"/>
              <w:rPr>
                <w:rFonts w:ascii="仿宋" w:hAnsi="仿宋" w:eastAsia="仿宋"/>
                <w:sz w:val="21"/>
                <w:szCs w:val="21"/>
              </w:rPr>
            </w:pPr>
            <w:r>
              <w:rPr>
                <w:rFonts w:hint="eastAsia" w:ascii="仿宋" w:hAnsi="仿宋" w:eastAsia="仿宋"/>
                <w:sz w:val="21"/>
                <w:szCs w:val="21"/>
              </w:rPr>
              <w:t>11</w:t>
            </w:r>
          </w:p>
        </w:tc>
        <w:tc>
          <w:tcPr>
            <w:tcW w:w="636" w:type="dxa"/>
            <w:tcBorders>
              <w:tl2br w:val="nil"/>
              <w:tr2bl w:val="nil"/>
            </w:tcBorders>
            <w:vAlign w:val="center"/>
          </w:tcPr>
          <w:p w14:paraId="43025976">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44F8550C">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450F44B2">
            <w:pPr>
              <w:jc w:val="center"/>
              <w:rPr>
                <w:rFonts w:ascii="仿宋" w:hAnsi="仿宋" w:eastAsia="仿宋"/>
                <w:sz w:val="21"/>
                <w:szCs w:val="21"/>
              </w:rPr>
            </w:pPr>
            <w:r>
              <w:rPr>
                <w:rFonts w:hint="eastAsia" w:ascii="仿宋" w:hAnsi="仿宋" w:eastAsia="仿宋"/>
                <w:sz w:val="21"/>
                <w:szCs w:val="21"/>
              </w:rPr>
              <w:t>品类id对应category表id</w:t>
            </w:r>
          </w:p>
        </w:tc>
      </w:tr>
      <w:tr w14:paraId="66C26C5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371" w:type="dxa"/>
            <w:tcBorders>
              <w:tl2br w:val="nil"/>
              <w:tr2bl w:val="nil"/>
            </w:tcBorders>
            <w:vAlign w:val="center"/>
          </w:tcPr>
          <w:p w14:paraId="0B8CEA25">
            <w:pPr>
              <w:jc w:val="center"/>
              <w:rPr>
                <w:rFonts w:ascii="仿宋" w:hAnsi="仿宋" w:eastAsia="仿宋"/>
                <w:b/>
                <w:bCs w:val="0"/>
                <w:sz w:val="21"/>
                <w:szCs w:val="21"/>
              </w:rPr>
            </w:pPr>
            <w:r>
              <w:rPr>
                <w:rFonts w:ascii="仿宋" w:hAnsi="仿宋" w:eastAsia="仿宋"/>
                <w:b w:val="0"/>
                <w:bCs/>
                <w:sz w:val="21"/>
                <w:szCs w:val="21"/>
              </w:rPr>
              <w:t>name</w:t>
            </w:r>
          </w:p>
        </w:tc>
        <w:tc>
          <w:tcPr>
            <w:tcW w:w="1056" w:type="dxa"/>
            <w:tcBorders>
              <w:tl2br w:val="nil"/>
              <w:tr2bl w:val="nil"/>
            </w:tcBorders>
            <w:vAlign w:val="center"/>
          </w:tcPr>
          <w:p w14:paraId="7B3DCD8D">
            <w:pPr>
              <w:jc w:val="center"/>
              <w:rPr>
                <w:rFonts w:ascii="仿宋" w:hAnsi="仿宋" w:eastAsia="仿宋"/>
                <w:sz w:val="21"/>
                <w:szCs w:val="21"/>
              </w:rPr>
            </w:pPr>
            <w:r>
              <w:rPr>
                <w:rFonts w:ascii="仿宋" w:hAnsi="仿宋" w:eastAsia="仿宋"/>
                <w:sz w:val="21"/>
                <w:szCs w:val="21"/>
              </w:rPr>
              <w:t>varchar</w:t>
            </w:r>
          </w:p>
        </w:tc>
        <w:tc>
          <w:tcPr>
            <w:tcW w:w="636" w:type="dxa"/>
            <w:tcBorders>
              <w:tl2br w:val="nil"/>
              <w:tr2bl w:val="nil"/>
            </w:tcBorders>
            <w:vAlign w:val="center"/>
          </w:tcPr>
          <w:p w14:paraId="685C8946">
            <w:pPr>
              <w:jc w:val="center"/>
              <w:rPr>
                <w:rFonts w:ascii="仿宋" w:hAnsi="仿宋" w:eastAsia="仿宋"/>
                <w:sz w:val="21"/>
                <w:szCs w:val="21"/>
              </w:rPr>
            </w:pPr>
            <w:r>
              <w:rPr>
                <w:rFonts w:hint="eastAsia" w:ascii="仿宋" w:hAnsi="仿宋" w:eastAsia="仿宋"/>
                <w:sz w:val="21"/>
                <w:szCs w:val="21"/>
              </w:rPr>
              <w:t>100</w:t>
            </w:r>
          </w:p>
        </w:tc>
        <w:tc>
          <w:tcPr>
            <w:tcW w:w="636" w:type="dxa"/>
            <w:tcBorders>
              <w:tl2br w:val="nil"/>
              <w:tr2bl w:val="nil"/>
            </w:tcBorders>
            <w:vAlign w:val="center"/>
          </w:tcPr>
          <w:p w14:paraId="38C87ADC">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05A2B083">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338FA2F0">
            <w:pPr>
              <w:jc w:val="center"/>
              <w:rPr>
                <w:rFonts w:ascii="仿宋" w:hAnsi="仿宋" w:eastAsia="仿宋"/>
                <w:sz w:val="21"/>
                <w:szCs w:val="21"/>
              </w:rPr>
            </w:pPr>
            <w:r>
              <w:rPr>
                <w:rFonts w:hint="eastAsia" w:ascii="仿宋" w:hAnsi="仿宋" w:eastAsia="仿宋"/>
                <w:sz w:val="21"/>
                <w:szCs w:val="21"/>
              </w:rPr>
              <w:t>商品名称</w:t>
            </w:r>
          </w:p>
        </w:tc>
      </w:tr>
      <w:tr w14:paraId="2568380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dxa"/>
            <w:tcBorders>
              <w:tl2br w:val="nil"/>
              <w:tr2bl w:val="nil"/>
            </w:tcBorders>
            <w:vAlign w:val="center"/>
          </w:tcPr>
          <w:p w14:paraId="0A0F0EB6">
            <w:pPr>
              <w:jc w:val="center"/>
              <w:rPr>
                <w:rFonts w:ascii="仿宋" w:hAnsi="仿宋" w:eastAsia="仿宋"/>
                <w:b/>
                <w:bCs w:val="0"/>
                <w:sz w:val="21"/>
                <w:szCs w:val="21"/>
              </w:rPr>
            </w:pPr>
            <w:r>
              <w:rPr>
                <w:rFonts w:ascii="仿宋" w:hAnsi="仿宋" w:eastAsia="仿宋"/>
                <w:b w:val="0"/>
                <w:bCs/>
                <w:sz w:val="21"/>
                <w:szCs w:val="21"/>
              </w:rPr>
              <w:t>subtitle</w:t>
            </w:r>
          </w:p>
        </w:tc>
        <w:tc>
          <w:tcPr>
            <w:tcW w:w="1056" w:type="dxa"/>
            <w:tcBorders>
              <w:tl2br w:val="nil"/>
              <w:tr2bl w:val="nil"/>
            </w:tcBorders>
            <w:vAlign w:val="center"/>
          </w:tcPr>
          <w:p w14:paraId="32F7B3FA">
            <w:pPr>
              <w:jc w:val="center"/>
              <w:rPr>
                <w:rFonts w:ascii="仿宋" w:hAnsi="仿宋" w:eastAsia="仿宋"/>
                <w:sz w:val="21"/>
                <w:szCs w:val="21"/>
              </w:rPr>
            </w:pPr>
            <w:r>
              <w:rPr>
                <w:rFonts w:ascii="仿宋" w:hAnsi="仿宋" w:eastAsia="仿宋"/>
                <w:sz w:val="21"/>
                <w:szCs w:val="21"/>
              </w:rPr>
              <w:t>varchar</w:t>
            </w:r>
          </w:p>
        </w:tc>
        <w:tc>
          <w:tcPr>
            <w:tcW w:w="636" w:type="dxa"/>
            <w:tcBorders>
              <w:tl2br w:val="nil"/>
              <w:tr2bl w:val="nil"/>
            </w:tcBorders>
            <w:vAlign w:val="center"/>
          </w:tcPr>
          <w:p w14:paraId="27A410FE">
            <w:pPr>
              <w:jc w:val="center"/>
              <w:rPr>
                <w:rFonts w:ascii="仿宋" w:hAnsi="仿宋" w:eastAsia="仿宋"/>
                <w:sz w:val="21"/>
                <w:szCs w:val="21"/>
              </w:rPr>
            </w:pPr>
            <w:r>
              <w:rPr>
                <w:rFonts w:hint="eastAsia" w:ascii="仿宋" w:hAnsi="仿宋" w:eastAsia="仿宋"/>
                <w:sz w:val="21"/>
                <w:szCs w:val="21"/>
              </w:rPr>
              <w:t>200</w:t>
            </w:r>
          </w:p>
        </w:tc>
        <w:tc>
          <w:tcPr>
            <w:tcW w:w="636" w:type="dxa"/>
            <w:tcBorders>
              <w:tl2br w:val="nil"/>
              <w:tr2bl w:val="nil"/>
            </w:tcBorders>
            <w:vAlign w:val="center"/>
          </w:tcPr>
          <w:p w14:paraId="2998F720">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0CD835F5">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5B5811CA">
            <w:pPr>
              <w:jc w:val="center"/>
              <w:rPr>
                <w:rFonts w:ascii="仿宋" w:hAnsi="仿宋" w:eastAsia="仿宋"/>
                <w:sz w:val="21"/>
                <w:szCs w:val="21"/>
              </w:rPr>
            </w:pPr>
            <w:r>
              <w:rPr>
                <w:rFonts w:hint="eastAsia" w:ascii="仿宋" w:hAnsi="仿宋" w:eastAsia="仿宋"/>
                <w:sz w:val="21"/>
                <w:szCs w:val="21"/>
              </w:rPr>
              <w:t>商品标题</w:t>
            </w:r>
          </w:p>
        </w:tc>
      </w:tr>
      <w:tr w14:paraId="7D65E5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dxa"/>
            <w:tcBorders>
              <w:tl2br w:val="nil"/>
              <w:tr2bl w:val="nil"/>
            </w:tcBorders>
            <w:vAlign w:val="center"/>
          </w:tcPr>
          <w:p w14:paraId="527CBAAE">
            <w:pPr>
              <w:jc w:val="center"/>
              <w:rPr>
                <w:rFonts w:ascii="仿宋" w:hAnsi="仿宋" w:eastAsia="仿宋"/>
                <w:b/>
                <w:bCs w:val="0"/>
                <w:sz w:val="21"/>
                <w:szCs w:val="21"/>
              </w:rPr>
            </w:pPr>
            <w:r>
              <w:rPr>
                <w:rFonts w:ascii="仿宋" w:hAnsi="仿宋" w:eastAsia="仿宋"/>
                <w:b w:val="0"/>
                <w:bCs/>
                <w:sz w:val="21"/>
                <w:szCs w:val="21"/>
              </w:rPr>
              <w:t>main_image</w:t>
            </w:r>
          </w:p>
        </w:tc>
        <w:tc>
          <w:tcPr>
            <w:tcW w:w="1056" w:type="dxa"/>
            <w:tcBorders>
              <w:tl2br w:val="nil"/>
              <w:tr2bl w:val="nil"/>
            </w:tcBorders>
            <w:vAlign w:val="center"/>
          </w:tcPr>
          <w:p w14:paraId="07995CD3">
            <w:pPr>
              <w:jc w:val="center"/>
              <w:rPr>
                <w:rFonts w:ascii="仿宋" w:hAnsi="仿宋" w:eastAsia="仿宋"/>
                <w:sz w:val="21"/>
                <w:szCs w:val="21"/>
              </w:rPr>
            </w:pPr>
            <w:r>
              <w:rPr>
                <w:rFonts w:ascii="仿宋" w:hAnsi="仿宋" w:eastAsia="仿宋"/>
                <w:sz w:val="21"/>
                <w:szCs w:val="21"/>
              </w:rPr>
              <w:t>varchar</w:t>
            </w:r>
          </w:p>
        </w:tc>
        <w:tc>
          <w:tcPr>
            <w:tcW w:w="636" w:type="dxa"/>
            <w:tcBorders>
              <w:tl2br w:val="nil"/>
              <w:tr2bl w:val="nil"/>
            </w:tcBorders>
            <w:vAlign w:val="center"/>
          </w:tcPr>
          <w:p w14:paraId="4A1B769A">
            <w:pPr>
              <w:jc w:val="center"/>
              <w:rPr>
                <w:rFonts w:ascii="仿宋" w:hAnsi="仿宋" w:eastAsia="仿宋"/>
                <w:sz w:val="21"/>
                <w:szCs w:val="21"/>
              </w:rPr>
            </w:pPr>
            <w:r>
              <w:rPr>
                <w:rFonts w:hint="eastAsia" w:ascii="仿宋" w:hAnsi="仿宋" w:eastAsia="仿宋"/>
                <w:sz w:val="21"/>
                <w:szCs w:val="21"/>
              </w:rPr>
              <w:t>500</w:t>
            </w:r>
          </w:p>
        </w:tc>
        <w:tc>
          <w:tcPr>
            <w:tcW w:w="636" w:type="dxa"/>
            <w:tcBorders>
              <w:tl2br w:val="nil"/>
              <w:tr2bl w:val="nil"/>
            </w:tcBorders>
            <w:vAlign w:val="center"/>
          </w:tcPr>
          <w:p w14:paraId="6ED4E5E0">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7034766A">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323A2667">
            <w:pPr>
              <w:jc w:val="center"/>
              <w:rPr>
                <w:rFonts w:ascii="仿宋" w:hAnsi="仿宋" w:eastAsia="仿宋"/>
                <w:sz w:val="21"/>
                <w:szCs w:val="21"/>
              </w:rPr>
            </w:pPr>
            <w:r>
              <w:rPr>
                <w:rFonts w:hint="eastAsia" w:ascii="仿宋" w:hAnsi="仿宋" w:eastAsia="仿宋"/>
                <w:sz w:val="21"/>
                <w:szCs w:val="21"/>
              </w:rPr>
              <w:t>主图名称</w:t>
            </w:r>
          </w:p>
        </w:tc>
      </w:tr>
      <w:tr w14:paraId="04769F8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dxa"/>
            <w:tcBorders>
              <w:tl2br w:val="nil"/>
              <w:tr2bl w:val="nil"/>
            </w:tcBorders>
            <w:vAlign w:val="center"/>
          </w:tcPr>
          <w:p w14:paraId="6329063A">
            <w:pPr>
              <w:jc w:val="center"/>
              <w:rPr>
                <w:rFonts w:ascii="仿宋" w:hAnsi="仿宋" w:eastAsia="仿宋"/>
                <w:b/>
                <w:bCs w:val="0"/>
                <w:sz w:val="21"/>
                <w:szCs w:val="21"/>
              </w:rPr>
            </w:pPr>
            <w:r>
              <w:rPr>
                <w:rFonts w:ascii="仿宋" w:hAnsi="仿宋" w:eastAsia="仿宋"/>
                <w:b w:val="0"/>
                <w:bCs/>
                <w:sz w:val="21"/>
                <w:szCs w:val="21"/>
              </w:rPr>
              <w:t>sub_images</w:t>
            </w:r>
          </w:p>
        </w:tc>
        <w:tc>
          <w:tcPr>
            <w:tcW w:w="1056" w:type="dxa"/>
            <w:tcBorders>
              <w:tl2br w:val="nil"/>
              <w:tr2bl w:val="nil"/>
            </w:tcBorders>
            <w:vAlign w:val="center"/>
          </w:tcPr>
          <w:p w14:paraId="06F5667E">
            <w:pPr>
              <w:jc w:val="center"/>
              <w:rPr>
                <w:rFonts w:ascii="仿宋" w:hAnsi="仿宋" w:eastAsia="仿宋"/>
                <w:sz w:val="21"/>
                <w:szCs w:val="21"/>
              </w:rPr>
            </w:pPr>
            <w:r>
              <w:rPr>
                <w:rFonts w:ascii="仿宋" w:hAnsi="仿宋" w:eastAsia="仿宋"/>
                <w:sz w:val="21"/>
                <w:szCs w:val="21"/>
              </w:rPr>
              <w:t>text</w:t>
            </w:r>
          </w:p>
        </w:tc>
        <w:tc>
          <w:tcPr>
            <w:tcW w:w="636" w:type="dxa"/>
            <w:tcBorders>
              <w:tl2br w:val="nil"/>
              <w:tr2bl w:val="nil"/>
            </w:tcBorders>
            <w:vAlign w:val="center"/>
          </w:tcPr>
          <w:p w14:paraId="3415EB10">
            <w:pPr>
              <w:jc w:val="center"/>
              <w:rPr>
                <w:rFonts w:ascii="仿宋" w:hAnsi="仿宋" w:eastAsia="仿宋"/>
                <w:sz w:val="21"/>
                <w:szCs w:val="21"/>
              </w:rPr>
            </w:pPr>
          </w:p>
        </w:tc>
        <w:tc>
          <w:tcPr>
            <w:tcW w:w="636" w:type="dxa"/>
            <w:tcBorders>
              <w:tl2br w:val="nil"/>
              <w:tr2bl w:val="nil"/>
            </w:tcBorders>
            <w:vAlign w:val="center"/>
          </w:tcPr>
          <w:p w14:paraId="66C8BB74">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074B75E0">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431C03FD">
            <w:pPr>
              <w:jc w:val="center"/>
              <w:rPr>
                <w:rFonts w:ascii="仿宋" w:hAnsi="仿宋" w:eastAsia="仿宋"/>
                <w:sz w:val="21"/>
                <w:szCs w:val="21"/>
              </w:rPr>
            </w:pPr>
            <w:r>
              <w:rPr>
                <w:rFonts w:hint="eastAsia" w:ascii="仿宋" w:hAnsi="仿宋" w:eastAsia="仿宋"/>
                <w:sz w:val="21"/>
                <w:szCs w:val="21"/>
              </w:rPr>
              <w:t>子图名，拼接而成</w:t>
            </w:r>
          </w:p>
        </w:tc>
      </w:tr>
      <w:tr w14:paraId="65BE539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dxa"/>
            <w:tcBorders>
              <w:tl2br w:val="nil"/>
              <w:tr2bl w:val="nil"/>
            </w:tcBorders>
            <w:vAlign w:val="center"/>
          </w:tcPr>
          <w:p w14:paraId="2F884BCE">
            <w:pPr>
              <w:jc w:val="center"/>
              <w:rPr>
                <w:rFonts w:ascii="仿宋" w:hAnsi="仿宋" w:eastAsia="仿宋"/>
                <w:b/>
                <w:bCs w:val="0"/>
                <w:sz w:val="21"/>
                <w:szCs w:val="21"/>
              </w:rPr>
            </w:pPr>
            <w:r>
              <w:rPr>
                <w:rFonts w:ascii="仿宋" w:hAnsi="仿宋" w:eastAsia="仿宋"/>
                <w:b w:val="0"/>
                <w:bCs/>
                <w:sz w:val="21"/>
                <w:szCs w:val="21"/>
              </w:rPr>
              <w:t>detail</w:t>
            </w:r>
          </w:p>
        </w:tc>
        <w:tc>
          <w:tcPr>
            <w:tcW w:w="1056" w:type="dxa"/>
            <w:tcBorders>
              <w:tl2br w:val="nil"/>
              <w:tr2bl w:val="nil"/>
            </w:tcBorders>
            <w:vAlign w:val="center"/>
          </w:tcPr>
          <w:p w14:paraId="47A71D91">
            <w:pPr>
              <w:jc w:val="center"/>
              <w:rPr>
                <w:rFonts w:ascii="仿宋" w:hAnsi="仿宋" w:eastAsia="仿宋"/>
                <w:sz w:val="21"/>
                <w:szCs w:val="21"/>
              </w:rPr>
            </w:pPr>
            <w:r>
              <w:rPr>
                <w:rFonts w:ascii="仿宋" w:hAnsi="仿宋" w:eastAsia="仿宋"/>
                <w:sz w:val="21"/>
                <w:szCs w:val="21"/>
              </w:rPr>
              <w:t>text</w:t>
            </w:r>
          </w:p>
        </w:tc>
        <w:tc>
          <w:tcPr>
            <w:tcW w:w="636" w:type="dxa"/>
            <w:tcBorders>
              <w:tl2br w:val="nil"/>
              <w:tr2bl w:val="nil"/>
            </w:tcBorders>
            <w:vAlign w:val="center"/>
          </w:tcPr>
          <w:p w14:paraId="60CCC9E7">
            <w:pPr>
              <w:jc w:val="center"/>
              <w:rPr>
                <w:rFonts w:ascii="仿宋" w:hAnsi="仿宋" w:eastAsia="仿宋"/>
                <w:sz w:val="21"/>
                <w:szCs w:val="21"/>
              </w:rPr>
            </w:pPr>
          </w:p>
        </w:tc>
        <w:tc>
          <w:tcPr>
            <w:tcW w:w="636" w:type="dxa"/>
            <w:tcBorders>
              <w:tl2br w:val="nil"/>
              <w:tr2bl w:val="nil"/>
            </w:tcBorders>
            <w:vAlign w:val="center"/>
          </w:tcPr>
          <w:p w14:paraId="00DE99B6">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4B3AB8B7">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68CAC6AC">
            <w:pPr>
              <w:jc w:val="center"/>
              <w:rPr>
                <w:rFonts w:ascii="仿宋" w:hAnsi="仿宋" w:eastAsia="仿宋"/>
                <w:sz w:val="21"/>
                <w:szCs w:val="21"/>
              </w:rPr>
            </w:pPr>
            <w:r>
              <w:rPr>
                <w:rFonts w:hint="eastAsia" w:ascii="仿宋" w:hAnsi="仿宋" w:eastAsia="仿宋"/>
                <w:sz w:val="21"/>
                <w:szCs w:val="21"/>
              </w:rPr>
              <w:t>商品详情</w:t>
            </w:r>
          </w:p>
        </w:tc>
      </w:tr>
      <w:tr w14:paraId="402117F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1371" w:type="dxa"/>
            <w:tcBorders>
              <w:tl2br w:val="nil"/>
              <w:tr2bl w:val="nil"/>
            </w:tcBorders>
            <w:vAlign w:val="center"/>
          </w:tcPr>
          <w:p w14:paraId="0C6A061C">
            <w:pPr>
              <w:jc w:val="center"/>
              <w:rPr>
                <w:rFonts w:ascii="仿宋" w:hAnsi="仿宋" w:eastAsia="仿宋"/>
                <w:b/>
                <w:bCs w:val="0"/>
                <w:sz w:val="21"/>
                <w:szCs w:val="21"/>
              </w:rPr>
            </w:pPr>
            <w:r>
              <w:rPr>
                <w:rFonts w:ascii="仿宋" w:hAnsi="仿宋" w:eastAsia="仿宋"/>
                <w:b w:val="0"/>
                <w:bCs/>
                <w:sz w:val="21"/>
                <w:szCs w:val="21"/>
              </w:rPr>
              <w:t>price</w:t>
            </w:r>
          </w:p>
        </w:tc>
        <w:tc>
          <w:tcPr>
            <w:tcW w:w="1056" w:type="dxa"/>
            <w:tcBorders>
              <w:tl2br w:val="nil"/>
              <w:tr2bl w:val="nil"/>
            </w:tcBorders>
            <w:vAlign w:val="center"/>
          </w:tcPr>
          <w:p w14:paraId="48C4AD72">
            <w:pPr>
              <w:jc w:val="center"/>
              <w:rPr>
                <w:rFonts w:ascii="仿宋" w:hAnsi="仿宋" w:eastAsia="仿宋"/>
                <w:sz w:val="21"/>
                <w:szCs w:val="21"/>
              </w:rPr>
            </w:pPr>
            <w:r>
              <w:rPr>
                <w:rFonts w:ascii="仿宋" w:hAnsi="仿宋" w:eastAsia="仿宋"/>
                <w:sz w:val="21"/>
                <w:szCs w:val="21"/>
              </w:rPr>
              <w:t>decimal</w:t>
            </w:r>
          </w:p>
        </w:tc>
        <w:tc>
          <w:tcPr>
            <w:tcW w:w="636" w:type="dxa"/>
            <w:tcBorders>
              <w:tl2br w:val="nil"/>
              <w:tr2bl w:val="nil"/>
            </w:tcBorders>
            <w:vAlign w:val="center"/>
          </w:tcPr>
          <w:p w14:paraId="28EDB4F4">
            <w:pPr>
              <w:jc w:val="center"/>
              <w:rPr>
                <w:rFonts w:ascii="仿宋" w:hAnsi="仿宋" w:eastAsia="仿宋"/>
                <w:sz w:val="21"/>
                <w:szCs w:val="21"/>
              </w:rPr>
            </w:pPr>
            <w:r>
              <w:rPr>
                <w:rFonts w:hint="eastAsia" w:ascii="仿宋" w:hAnsi="仿宋" w:eastAsia="仿宋"/>
                <w:sz w:val="21"/>
                <w:szCs w:val="21"/>
              </w:rPr>
              <w:t>20</w:t>
            </w:r>
          </w:p>
        </w:tc>
        <w:tc>
          <w:tcPr>
            <w:tcW w:w="636" w:type="dxa"/>
            <w:tcBorders>
              <w:tl2br w:val="nil"/>
              <w:tr2bl w:val="nil"/>
            </w:tcBorders>
            <w:vAlign w:val="center"/>
          </w:tcPr>
          <w:p w14:paraId="150FB585">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5BCD15DB">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6F596E77">
            <w:pPr>
              <w:jc w:val="center"/>
              <w:rPr>
                <w:rFonts w:ascii="仿宋" w:hAnsi="仿宋" w:eastAsia="仿宋"/>
                <w:sz w:val="21"/>
                <w:szCs w:val="21"/>
              </w:rPr>
            </w:pPr>
            <w:r>
              <w:rPr>
                <w:rFonts w:hint="eastAsia" w:ascii="仿宋" w:hAnsi="仿宋" w:eastAsia="仿宋"/>
                <w:sz w:val="21"/>
                <w:szCs w:val="21"/>
              </w:rPr>
              <w:t>价格，包括两位小数</w:t>
            </w:r>
          </w:p>
        </w:tc>
      </w:tr>
      <w:tr w14:paraId="3803D0A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1371" w:type="dxa"/>
            <w:tcBorders>
              <w:tl2br w:val="nil"/>
              <w:tr2bl w:val="nil"/>
            </w:tcBorders>
            <w:vAlign w:val="center"/>
          </w:tcPr>
          <w:p w14:paraId="2C9B206F">
            <w:pPr>
              <w:jc w:val="center"/>
              <w:rPr>
                <w:rFonts w:ascii="仿宋" w:hAnsi="仿宋" w:eastAsia="仿宋"/>
                <w:b/>
                <w:bCs w:val="0"/>
                <w:sz w:val="21"/>
                <w:szCs w:val="21"/>
              </w:rPr>
            </w:pPr>
            <w:r>
              <w:rPr>
                <w:rFonts w:ascii="仿宋" w:hAnsi="仿宋" w:eastAsia="仿宋"/>
                <w:b w:val="0"/>
                <w:bCs/>
                <w:sz w:val="21"/>
                <w:szCs w:val="21"/>
              </w:rPr>
              <w:t>stock</w:t>
            </w:r>
          </w:p>
        </w:tc>
        <w:tc>
          <w:tcPr>
            <w:tcW w:w="1056" w:type="dxa"/>
            <w:tcBorders>
              <w:tl2br w:val="nil"/>
              <w:tr2bl w:val="nil"/>
            </w:tcBorders>
            <w:vAlign w:val="center"/>
          </w:tcPr>
          <w:p w14:paraId="7E147C1D">
            <w:pPr>
              <w:jc w:val="center"/>
              <w:rPr>
                <w:rFonts w:ascii="仿宋" w:hAnsi="仿宋" w:eastAsia="仿宋"/>
                <w:sz w:val="21"/>
                <w:szCs w:val="21"/>
              </w:rPr>
            </w:pPr>
            <w:r>
              <w:rPr>
                <w:rFonts w:hint="eastAsia" w:ascii="仿宋" w:hAnsi="仿宋" w:eastAsia="仿宋"/>
                <w:sz w:val="21"/>
                <w:szCs w:val="21"/>
              </w:rPr>
              <w:t>int</w:t>
            </w:r>
          </w:p>
        </w:tc>
        <w:tc>
          <w:tcPr>
            <w:tcW w:w="636" w:type="dxa"/>
            <w:tcBorders>
              <w:tl2br w:val="nil"/>
              <w:tr2bl w:val="nil"/>
            </w:tcBorders>
            <w:vAlign w:val="center"/>
          </w:tcPr>
          <w:p w14:paraId="7437DBB2">
            <w:pPr>
              <w:jc w:val="center"/>
              <w:rPr>
                <w:rFonts w:ascii="仿宋" w:hAnsi="仿宋" w:eastAsia="仿宋"/>
                <w:sz w:val="21"/>
                <w:szCs w:val="21"/>
              </w:rPr>
            </w:pPr>
            <w:r>
              <w:rPr>
                <w:rFonts w:hint="eastAsia" w:ascii="仿宋" w:hAnsi="仿宋" w:eastAsia="仿宋"/>
                <w:sz w:val="21"/>
                <w:szCs w:val="21"/>
              </w:rPr>
              <w:t>11</w:t>
            </w:r>
          </w:p>
        </w:tc>
        <w:tc>
          <w:tcPr>
            <w:tcW w:w="636" w:type="dxa"/>
            <w:tcBorders>
              <w:tl2br w:val="nil"/>
              <w:tr2bl w:val="nil"/>
            </w:tcBorders>
            <w:vAlign w:val="center"/>
          </w:tcPr>
          <w:p w14:paraId="149886CA">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6466DC93">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0300DB3C">
            <w:pPr>
              <w:jc w:val="center"/>
              <w:rPr>
                <w:rFonts w:ascii="仿宋" w:hAnsi="仿宋" w:eastAsia="仿宋"/>
                <w:sz w:val="21"/>
                <w:szCs w:val="21"/>
              </w:rPr>
            </w:pPr>
            <w:r>
              <w:rPr>
                <w:rFonts w:hint="eastAsia" w:ascii="仿宋" w:hAnsi="仿宋" w:eastAsia="仿宋"/>
                <w:sz w:val="21"/>
                <w:szCs w:val="21"/>
              </w:rPr>
              <w:t>库存数量</w:t>
            </w:r>
          </w:p>
        </w:tc>
      </w:tr>
      <w:tr w14:paraId="405CE00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1371" w:type="dxa"/>
            <w:tcBorders>
              <w:tl2br w:val="nil"/>
              <w:tr2bl w:val="nil"/>
            </w:tcBorders>
            <w:vAlign w:val="center"/>
          </w:tcPr>
          <w:p w14:paraId="089EF0DD">
            <w:pPr>
              <w:jc w:val="center"/>
              <w:rPr>
                <w:rFonts w:ascii="仿宋" w:hAnsi="仿宋" w:eastAsia="仿宋"/>
                <w:b/>
                <w:bCs w:val="0"/>
                <w:sz w:val="21"/>
                <w:szCs w:val="21"/>
              </w:rPr>
            </w:pPr>
            <w:r>
              <w:rPr>
                <w:rFonts w:ascii="仿宋" w:hAnsi="仿宋" w:eastAsia="仿宋"/>
                <w:b w:val="0"/>
                <w:bCs/>
                <w:sz w:val="21"/>
                <w:szCs w:val="21"/>
              </w:rPr>
              <w:t>status</w:t>
            </w:r>
          </w:p>
        </w:tc>
        <w:tc>
          <w:tcPr>
            <w:tcW w:w="1056" w:type="dxa"/>
            <w:tcBorders>
              <w:tl2br w:val="nil"/>
              <w:tr2bl w:val="nil"/>
            </w:tcBorders>
            <w:vAlign w:val="center"/>
          </w:tcPr>
          <w:p w14:paraId="3ED29308">
            <w:pPr>
              <w:jc w:val="center"/>
              <w:rPr>
                <w:rFonts w:ascii="仿宋" w:hAnsi="仿宋" w:eastAsia="仿宋"/>
                <w:sz w:val="21"/>
                <w:szCs w:val="21"/>
              </w:rPr>
            </w:pPr>
            <w:r>
              <w:rPr>
                <w:rFonts w:ascii="仿宋" w:hAnsi="仿宋" w:eastAsia="仿宋"/>
                <w:sz w:val="21"/>
                <w:szCs w:val="21"/>
              </w:rPr>
              <w:t>int</w:t>
            </w:r>
          </w:p>
        </w:tc>
        <w:tc>
          <w:tcPr>
            <w:tcW w:w="636" w:type="dxa"/>
            <w:tcBorders>
              <w:tl2br w:val="nil"/>
              <w:tr2bl w:val="nil"/>
            </w:tcBorders>
            <w:vAlign w:val="center"/>
          </w:tcPr>
          <w:p w14:paraId="7DA362BC">
            <w:pPr>
              <w:jc w:val="center"/>
              <w:rPr>
                <w:rFonts w:ascii="仿宋" w:hAnsi="仿宋" w:eastAsia="仿宋"/>
                <w:sz w:val="21"/>
                <w:szCs w:val="21"/>
              </w:rPr>
            </w:pPr>
            <w:r>
              <w:rPr>
                <w:rFonts w:hint="eastAsia" w:ascii="仿宋" w:hAnsi="仿宋" w:eastAsia="仿宋"/>
                <w:sz w:val="21"/>
                <w:szCs w:val="21"/>
              </w:rPr>
              <w:t>6</w:t>
            </w:r>
          </w:p>
        </w:tc>
        <w:tc>
          <w:tcPr>
            <w:tcW w:w="636" w:type="dxa"/>
            <w:tcBorders>
              <w:tl2br w:val="nil"/>
              <w:tr2bl w:val="nil"/>
            </w:tcBorders>
            <w:vAlign w:val="center"/>
          </w:tcPr>
          <w:p w14:paraId="501A1BB7">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3AB663EF">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7E038E44">
            <w:pPr>
              <w:jc w:val="center"/>
              <w:rPr>
                <w:rFonts w:ascii="仿宋" w:hAnsi="仿宋" w:eastAsia="仿宋"/>
                <w:sz w:val="21"/>
                <w:szCs w:val="21"/>
              </w:rPr>
            </w:pPr>
            <w:r>
              <w:rPr>
                <w:rFonts w:hint="eastAsia" w:ascii="仿宋" w:hAnsi="仿宋" w:eastAsia="仿宋"/>
                <w:sz w:val="21"/>
                <w:szCs w:val="21"/>
              </w:rPr>
              <w:t>商品状态.</w:t>
            </w:r>
          </w:p>
        </w:tc>
      </w:tr>
      <w:tr w14:paraId="7BDD823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71" w:type="dxa"/>
            <w:tcBorders>
              <w:tl2br w:val="nil"/>
              <w:tr2bl w:val="nil"/>
            </w:tcBorders>
            <w:vAlign w:val="center"/>
          </w:tcPr>
          <w:p w14:paraId="2CAEBF0F">
            <w:pPr>
              <w:jc w:val="center"/>
              <w:rPr>
                <w:rFonts w:ascii="仿宋" w:hAnsi="仿宋" w:eastAsia="仿宋"/>
                <w:b/>
                <w:bCs w:val="0"/>
                <w:sz w:val="21"/>
                <w:szCs w:val="21"/>
              </w:rPr>
            </w:pPr>
            <w:r>
              <w:rPr>
                <w:rFonts w:ascii="仿宋" w:hAnsi="仿宋" w:eastAsia="仿宋"/>
                <w:b w:val="0"/>
                <w:bCs/>
                <w:sz w:val="21"/>
                <w:szCs w:val="21"/>
              </w:rPr>
              <w:t>create_time</w:t>
            </w:r>
          </w:p>
        </w:tc>
        <w:tc>
          <w:tcPr>
            <w:tcW w:w="1056" w:type="dxa"/>
            <w:tcBorders>
              <w:tl2br w:val="nil"/>
              <w:tr2bl w:val="nil"/>
            </w:tcBorders>
            <w:vAlign w:val="center"/>
          </w:tcPr>
          <w:p w14:paraId="78C633C4">
            <w:pPr>
              <w:jc w:val="center"/>
              <w:rPr>
                <w:rFonts w:ascii="仿宋" w:hAnsi="仿宋" w:eastAsia="仿宋"/>
                <w:sz w:val="21"/>
                <w:szCs w:val="21"/>
              </w:rPr>
            </w:pPr>
            <w:r>
              <w:rPr>
                <w:rFonts w:ascii="仿宋" w:hAnsi="仿宋" w:eastAsia="仿宋"/>
                <w:sz w:val="21"/>
                <w:szCs w:val="21"/>
              </w:rPr>
              <w:t>datetime</w:t>
            </w:r>
          </w:p>
        </w:tc>
        <w:tc>
          <w:tcPr>
            <w:tcW w:w="636" w:type="dxa"/>
            <w:tcBorders>
              <w:tl2br w:val="nil"/>
              <w:tr2bl w:val="nil"/>
            </w:tcBorders>
            <w:vAlign w:val="center"/>
          </w:tcPr>
          <w:p w14:paraId="5D6651BE">
            <w:pPr>
              <w:jc w:val="center"/>
              <w:rPr>
                <w:rFonts w:ascii="仿宋" w:hAnsi="仿宋" w:eastAsia="仿宋"/>
                <w:sz w:val="21"/>
                <w:szCs w:val="21"/>
              </w:rPr>
            </w:pPr>
          </w:p>
        </w:tc>
        <w:tc>
          <w:tcPr>
            <w:tcW w:w="636" w:type="dxa"/>
            <w:tcBorders>
              <w:tl2br w:val="nil"/>
              <w:tr2bl w:val="nil"/>
            </w:tcBorders>
            <w:vAlign w:val="center"/>
          </w:tcPr>
          <w:p w14:paraId="2993C87A">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146DA2C7">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78757F78">
            <w:pPr>
              <w:jc w:val="center"/>
              <w:rPr>
                <w:rFonts w:ascii="仿宋" w:hAnsi="仿宋" w:eastAsia="仿宋"/>
                <w:sz w:val="21"/>
                <w:szCs w:val="21"/>
              </w:rPr>
            </w:pPr>
            <w:r>
              <w:rPr>
                <w:rFonts w:hint="eastAsia" w:ascii="仿宋" w:hAnsi="仿宋" w:eastAsia="仿宋"/>
                <w:sz w:val="21"/>
                <w:szCs w:val="21"/>
              </w:rPr>
              <w:t>创建时间</w:t>
            </w:r>
          </w:p>
        </w:tc>
      </w:tr>
      <w:tr w14:paraId="778F530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71" w:type="dxa"/>
            <w:tcBorders>
              <w:tl2br w:val="nil"/>
              <w:tr2bl w:val="nil"/>
            </w:tcBorders>
            <w:vAlign w:val="center"/>
          </w:tcPr>
          <w:p w14:paraId="3B6728A5">
            <w:pPr>
              <w:jc w:val="center"/>
              <w:rPr>
                <w:rFonts w:ascii="仿宋" w:hAnsi="仿宋" w:eastAsia="仿宋"/>
                <w:b/>
                <w:bCs w:val="0"/>
                <w:sz w:val="21"/>
                <w:szCs w:val="21"/>
              </w:rPr>
            </w:pPr>
            <w:r>
              <w:rPr>
                <w:rFonts w:ascii="仿宋" w:hAnsi="仿宋" w:eastAsia="仿宋"/>
                <w:b w:val="0"/>
                <w:bCs/>
                <w:sz w:val="21"/>
                <w:szCs w:val="21"/>
              </w:rPr>
              <w:t>update_time</w:t>
            </w:r>
          </w:p>
        </w:tc>
        <w:tc>
          <w:tcPr>
            <w:tcW w:w="1056" w:type="dxa"/>
            <w:tcBorders>
              <w:tl2br w:val="nil"/>
              <w:tr2bl w:val="nil"/>
            </w:tcBorders>
            <w:vAlign w:val="center"/>
          </w:tcPr>
          <w:p w14:paraId="13D9A79B">
            <w:pPr>
              <w:jc w:val="center"/>
              <w:rPr>
                <w:rFonts w:ascii="仿宋" w:hAnsi="仿宋" w:eastAsia="仿宋"/>
                <w:sz w:val="21"/>
                <w:szCs w:val="21"/>
              </w:rPr>
            </w:pPr>
            <w:r>
              <w:rPr>
                <w:rFonts w:ascii="仿宋" w:hAnsi="仿宋" w:eastAsia="仿宋"/>
                <w:sz w:val="21"/>
                <w:szCs w:val="21"/>
              </w:rPr>
              <w:t>datetime</w:t>
            </w:r>
          </w:p>
        </w:tc>
        <w:tc>
          <w:tcPr>
            <w:tcW w:w="636" w:type="dxa"/>
            <w:tcBorders>
              <w:tl2br w:val="nil"/>
              <w:tr2bl w:val="nil"/>
            </w:tcBorders>
            <w:vAlign w:val="center"/>
          </w:tcPr>
          <w:p w14:paraId="048B93F4">
            <w:pPr>
              <w:jc w:val="center"/>
              <w:rPr>
                <w:rFonts w:ascii="仿宋" w:hAnsi="仿宋" w:eastAsia="仿宋"/>
                <w:sz w:val="21"/>
                <w:szCs w:val="21"/>
              </w:rPr>
            </w:pPr>
          </w:p>
        </w:tc>
        <w:tc>
          <w:tcPr>
            <w:tcW w:w="636" w:type="dxa"/>
            <w:tcBorders>
              <w:tl2br w:val="nil"/>
              <w:tr2bl w:val="nil"/>
            </w:tcBorders>
            <w:vAlign w:val="center"/>
          </w:tcPr>
          <w:p w14:paraId="5A649636">
            <w:pPr>
              <w:jc w:val="center"/>
              <w:rPr>
                <w:rFonts w:ascii="仿宋" w:hAnsi="仿宋" w:eastAsia="仿宋"/>
                <w:sz w:val="21"/>
                <w:szCs w:val="21"/>
              </w:rPr>
            </w:pPr>
            <w:r>
              <w:rPr>
                <w:rFonts w:hint="eastAsia" w:ascii="仿宋" w:hAnsi="仿宋" w:eastAsia="仿宋"/>
                <w:sz w:val="21"/>
                <w:szCs w:val="21"/>
              </w:rPr>
              <w:t>否</w:t>
            </w:r>
          </w:p>
        </w:tc>
        <w:tc>
          <w:tcPr>
            <w:tcW w:w="846" w:type="dxa"/>
            <w:tcBorders>
              <w:tl2br w:val="nil"/>
              <w:tr2bl w:val="nil"/>
            </w:tcBorders>
            <w:vAlign w:val="center"/>
          </w:tcPr>
          <w:p w14:paraId="3829D386">
            <w:pPr>
              <w:jc w:val="center"/>
              <w:rPr>
                <w:rFonts w:ascii="仿宋" w:hAnsi="仿宋" w:eastAsia="仿宋"/>
                <w:sz w:val="21"/>
                <w:szCs w:val="21"/>
              </w:rPr>
            </w:pPr>
            <w:r>
              <w:rPr>
                <w:rFonts w:hint="eastAsia" w:ascii="仿宋" w:hAnsi="仿宋" w:eastAsia="仿宋"/>
                <w:sz w:val="21"/>
                <w:szCs w:val="21"/>
              </w:rPr>
              <w:t>否</w:t>
            </w:r>
          </w:p>
        </w:tc>
        <w:tc>
          <w:tcPr>
            <w:tcW w:w="2789" w:type="dxa"/>
            <w:tcBorders>
              <w:tl2br w:val="nil"/>
              <w:tr2bl w:val="nil"/>
            </w:tcBorders>
            <w:vAlign w:val="center"/>
          </w:tcPr>
          <w:p w14:paraId="779F1186">
            <w:pPr>
              <w:jc w:val="center"/>
              <w:rPr>
                <w:rFonts w:ascii="仿宋" w:hAnsi="仿宋" w:eastAsia="仿宋"/>
                <w:sz w:val="21"/>
                <w:szCs w:val="21"/>
              </w:rPr>
            </w:pPr>
            <w:r>
              <w:rPr>
                <w:rFonts w:hint="eastAsia" w:ascii="仿宋" w:hAnsi="仿宋" w:eastAsia="仿宋"/>
                <w:sz w:val="21"/>
                <w:szCs w:val="21"/>
              </w:rPr>
              <w:t>更新时间</w:t>
            </w:r>
          </w:p>
        </w:tc>
      </w:tr>
    </w:tbl>
    <w:p w14:paraId="3CC44BF3">
      <w:pPr>
        <w:pStyle w:val="55"/>
        <w:rPr>
          <w:rFonts w:ascii="仿宋" w:hAnsi="仿宋"/>
        </w:rPr>
      </w:pPr>
      <w:r>
        <w:rPr>
          <w:rFonts w:hint="eastAsia" w:ascii="仿宋" w:hAnsi="仿宋"/>
        </w:rPr>
        <w:t>用户端商品模块功能</w:t>
      </w:r>
      <w:bookmarkEnd w:id="41"/>
    </w:p>
    <w:p w14:paraId="4272D07E">
      <w:pPr>
        <w:pStyle w:val="56"/>
        <w:numPr>
          <w:ilvl w:val="0"/>
          <w:numId w:val="11"/>
        </w:numPr>
        <w:rPr>
          <w:rFonts w:ascii="仿宋" w:hAnsi="仿宋"/>
        </w:rPr>
      </w:pPr>
      <w:r>
        <w:rPr>
          <w:rFonts w:hint="eastAsia" w:ascii="仿宋" w:hAnsi="仿宋"/>
        </w:rPr>
        <w:t>商品列表</w:t>
      </w:r>
    </w:p>
    <w:p w14:paraId="15251123">
      <w:pPr>
        <w:spacing w:line="560" w:lineRule="exact"/>
        <w:ind w:firstLine="480" w:firstLineChars="200"/>
        <w:rPr>
          <w:rFonts w:ascii="仿宋" w:hAnsi="仿宋" w:eastAsia="仿宋"/>
        </w:rPr>
      </w:pPr>
      <w:r>
        <w:rPr>
          <w:rFonts w:hint="eastAsia" w:ascii="仿宋" w:hAnsi="仿宋" w:eastAsia="仿宋"/>
        </w:rPr>
        <w:t>用户在搜索框或者点击首页的图片，前端会通过ajax调用后端接口，如果调用的是根据商品名称搜索则后端将关键字加上%变成模糊搜索，如果是根据品类搜索，会去获得品类下的所有子品类，之后根据这些品类去查询在售状态的商品信息。因为查询列表可能会返回数据量较大，本系统使用mybatis-pageHelper进行分页处理，查询前设定当前第几页，每页多少条数据，如果有排序策略设置排序策略。处理之后查询数据库返回的数量变小，减少内存使用，避免out of memory，之后将查出来的列表除去详情描述和子图这两个不需要在列表页展示的信息。通过使用mybatis-pageHelper将返回的数据包装成带分页信息的列表。在前端用户点击下一页或者选择某一页，也会触发前端ajax请求，将当前页和每页数量及关键词作为参数传给后端，获得对应页的数据展示。</w:t>
      </w:r>
    </w:p>
    <w:p w14:paraId="1A51375B">
      <w:pPr>
        <w:pStyle w:val="56"/>
        <w:rPr>
          <w:rFonts w:ascii="仿宋" w:hAnsi="仿宋"/>
        </w:rPr>
      </w:pPr>
      <w:r>
        <w:rPr>
          <w:rFonts w:hint="eastAsia" w:ascii="仿宋" w:hAnsi="仿宋"/>
        </w:rPr>
        <w:t>商品详情</w:t>
      </w:r>
    </w:p>
    <w:p w14:paraId="37460698">
      <w:pPr>
        <w:spacing w:line="560" w:lineRule="exact"/>
        <w:ind w:firstLine="480" w:firstLineChars="200"/>
        <w:rPr>
          <w:rFonts w:ascii="仿宋" w:hAnsi="仿宋" w:eastAsia="仿宋"/>
        </w:rPr>
      </w:pPr>
      <w:r>
        <w:rPr>
          <w:rFonts w:hint="eastAsia" w:ascii="仿宋" w:hAnsi="仿宋" w:eastAsia="仿宋"/>
        </w:rPr>
        <w:t>用户点击商品列表中的某一个商品，前端将此商品的id作为参数调用后端接口，后端根据id查询商品表，返回商品信息，同时将图片服务器地址也返回给前端，前端根据这些数据渲染填充展示。</w:t>
      </w:r>
    </w:p>
    <w:p w14:paraId="6A1B6C14">
      <w:pPr>
        <w:pStyle w:val="55"/>
        <w:rPr>
          <w:rFonts w:ascii="仿宋" w:hAnsi="仿宋"/>
        </w:rPr>
      </w:pPr>
      <w:bookmarkStart w:id="42" w:name="_Toc30043"/>
      <w:r>
        <w:rPr>
          <w:rFonts w:hint="eastAsia" w:ascii="仿宋" w:hAnsi="仿宋"/>
        </w:rPr>
        <w:t>管理端商品模块功能</w:t>
      </w:r>
      <w:bookmarkEnd w:id="42"/>
    </w:p>
    <w:p w14:paraId="2B4426B2">
      <w:pPr>
        <w:pStyle w:val="56"/>
        <w:numPr>
          <w:ilvl w:val="0"/>
          <w:numId w:val="12"/>
        </w:numPr>
        <w:rPr>
          <w:rFonts w:ascii="仿宋" w:hAnsi="仿宋"/>
        </w:rPr>
      </w:pPr>
      <w:r>
        <w:rPr>
          <w:rFonts w:hint="eastAsia" w:ascii="仿宋" w:hAnsi="仿宋"/>
        </w:rPr>
        <w:t>商品列表功能</w:t>
      </w:r>
    </w:p>
    <w:p w14:paraId="59BECB38">
      <w:pPr>
        <w:pStyle w:val="57"/>
        <w:ind w:firstLine="480"/>
        <w:rPr>
          <w:rFonts w:ascii="仿宋" w:hAnsi="仿宋" w:eastAsia="仿宋" w:cs="Times New Roman"/>
          <w:sz w:val="24"/>
          <w:szCs w:val="24"/>
        </w:rPr>
      </w:pPr>
      <w:r>
        <w:rPr>
          <w:rFonts w:hint="eastAsia" w:ascii="仿宋" w:hAnsi="仿宋" w:eastAsia="仿宋" w:cs="Times New Roman"/>
          <w:sz w:val="24"/>
          <w:szCs w:val="24"/>
        </w:rPr>
        <w:t>展示所有商品列表，支持按照商品id或者商品名称查找，需要判断是否是管理员权限，如果是在售状态展示下架按钮，如果是下架状态展示上架按钮，同时展示查看和编辑按钮链接到对应页面。本接口返回数据格式同用户端结构一致，都使用mybatis-pagehelper进行包装，支持分页。</w:t>
      </w:r>
      <w:r>
        <w:rPr>
          <w:rFonts w:ascii="仿宋" w:hAnsi="仿宋" w:eastAsia="仿宋" w:cs="Times New Roman"/>
          <w:sz w:val="24"/>
          <w:szCs w:val="24"/>
        </w:rPr>
        <w:t xml:space="preserve"> </w:t>
      </w:r>
    </w:p>
    <w:p w14:paraId="1EB06F63">
      <w:pPr>
        <w:pStyle w:val="56"/>
        <w:rPr>
          <w:rFonts w:ascii="仿宋" w:hAnsi="仿宋"/>
        </w:rPr>
      </w:pPr>
      <w:r>
        <w:rPr>
          <w:rFonts w:hint="eastAsia" w:ascii="仿宋" w:hAnsi="仿宋"/>
        </w:rPr>
        <w:t>商品详情</w:t>
      </w:r>
    </w:p>
    <w:p w14:paraId="31EAA7B5">
      <w:pPr>
        <w:spacing w:line="560" w:lineRule="exact"/>
        <w:ind w:firstLine="480" w:firstLineChars="200"/>
        <w:rPr>
          <w:rFonts w:ascii="仿宋" w:hAnsi="仿宋" w:eastAsia="仿宋"/>
        </w:rPr>
      </w:pPr>
      <w:r>
        <w:rPr>
          <w:rFonts w:hint="eastAsia" w:ascii="仿宋" w:hAnsi="仿宋" w:eastAsia="仿宋"/>
        </w:rPr>
        <w:t>数据同客户端部分一致，只是显示样式不一样。</w:t>
      </w:r>
    </w:p>
    <w:p w14:paraId="67E79C89">
      <w:pPr>
        <w:pStyle w:val="56"/>
        <w:rPr>
          <w:rFonts w:ascii="仿宋" w:hAnsi="仿宋"/>
        </w:rPr>
      </w:pPr>
      <w:r>
        <w:rPr>
          <w:rFonts w:hint="eastAsia" w:ascii="仿宋" w:hAnsi="仿宋"/>
        </w:rPr>
        <w:t>商品增加和编辑</w:t>
      </w:r>
    </w:p>
    <w:p w14:paraId="133A66A7">
      <w:pPr>
        <w:pStyle w:val="60"/>
        <w:spacing w:line="560" w:lineRule="exact"/>
        <w:ind w:firstLine="480"/>
        <w:rPr>
          <w:rFonts w:ascii="仿宋" w:hAnsi="仿宋" w:eastAsia="仿宋"/>
          <w:sz w:val="24"/>
        </w:rPr>
      </w:pPr>
      <w:r>
        <w:rPr>
          <w:rFonts w:hint="eastAsia" w:ascii="仿宋" w:hAnsi="仿宋" w:eastAsia="仿宋"/>
          <w:sz w:val="24"/>
        </w:rPr>
        <w:t>商品增加和编辑共用一个页面模板，共用一个接口区别在于判断是否有商品id，如果有商品id，展示页面的时候需要将商品的详细数据填充到页面，保存的时候调用同一个方法，后端判断是否有id选择进行更新或者保存。商品的增加和编辑中涉及到图片上传及富文本编辑器，为了防止图片名重复，本项目使用在拿到前端传过来的</w:t>
      </w:r>
      <w:r>
        <w:rPr>
          <w:rFonts w:hint="eastAsia" w:ascii="仿宋" w:hAnsi="仿宋" w:eastAsia="仿宋"/>
          <w:color w:val="000000" w:themeColor="text1"/>
          <w:sz w:val="24"/>
          <w14:textFill>
            <w14:solidFill>
              <w14:schemeClr w14:val="tx1"/>
            </w14:solidFill>
          </w14:textFill>
        </w:rPr>
        <w:t>M</w:t>
      </w:r>
      <w:r>
        <w:rPr>
          <w:rFonts w:ascii="仿宋" w:hAnsi="仿宋" w:eastAsia="仿宋" w:cs="Menlo"/>
          <w:color w:val="000000" w:themeColor="text1"/>
          <w:kern w:val="0"/>
          <w:sz w:val="24"/>
          <w14:textFill>
            <w14:solidFill>
              <w14:schemeClr w14:val="tx1"/>
            </w14:solidFill>
          </w14:textFill>
        </w:rPr>
        <w:t>ultipartFile</w:t>
      </w:r>
      <w:r>
        <w:rPr>
          <w:rFonts w:hint="eastAsia" w:ascii="仿宋" w:hAnsi="仿宋" w:eastAsia="仿宋"/>
          <w:sz w:val="24"/>
        </w:rPr>
        <w:t>对象后对其进行处理，使用uuid重新生成图片名称，之后再生成真正的文件对象，之后使用ftp上传到文件服务器。富文本编辑器使用的是</w:t>
      </w:r>
      <w:r>
        <w:rPr>
          <w:rFonts w:ascii="仿宋" w:hAnsi="仿宋" w:eastAsia="仿宋"/>
          <w:sz w:val="24"/>
        </w:rPr>
        <w:t>Simditor</w:t>
      </w:r>
      <w:r>
        <w:rPr>
          <w:rFonts w:hint="eastAsia" w:ascii="仿宋" w:hAnsi="仿宋" w:eastAsia="仿宋"/>
          <w:sz w:val="24"/>
        </w:rPr>
        <w:t>,因为</w:t>
      </w:r>
      <w:r>
        <w:rPr>
          <w:rFonts w:ascii="仿宋" w:hAnsi="仿宋" w:eastAsia="仿宋"/>
          <w:sz w:val="24"/>
        </w:rPr>
        <w:t>S</w:t>
      </w:r>
      <w:r>
        <w:rPr>
          <w:rFonts w:hint="eastAsia" w:ascii="仿宋" w:hAnsi="仿宋" w:eastAsia="仿宋"/>
          <w:sz w:val="24"/>
        </w:rPr>
        <w:t>imditor插件对图片上传的接口返回结构有自己的规定，无法使用本系统定义的通用返回数据类型，因此单独</w:t>
      </w:r>
      <w:r>
        <w:rPr>
          <w:rFonts w:ascii="仿宋" w:hAnsi="仿宋" w:eastAsia="仿宋"/>
          <w:sz w:val="24"/>
        </w:rPr>
        <w:t>实现</w:t>
      </w:r>
      <w:r>
        <w:rPr>
          <w:rFonts w:hint="eastAsia" w:ascii="仿宋" w:hAnsi="仿宋" w:eastAsia="仿宋"/>
          <w:sz w:val="24"/>
        </w:rPr>
        <w:t>了文件上传接口，复用了之前图片上传的</w:t>
      </w:r>
      <w:r>
        <w:rPr>
          <w:rFonts w:ascii="仿宋" w:hAnsi="仿宋" w:eastAsia="仿宋"/>
          <w:sz w:val="24"/>
        </w:rPr>
        <w:t>S</w:t>
      </w:r>
      <w:r>
        <w:rPr>
          <w:rFonts w:hint="eastAsia" w:ascii="仿宋" w:hAnsi="仿宋" w:eastAsia="仿宋"/>
          <w:sz w:val="24"/>
        </w:rPr>
        <w:t>ervice层方法。这也是使用分层的一个好处。</w:t>
      </w:r>
    </w:p>
    <w:p w14:paraId="6EDBAA61">
      <w:pPr>
        <w:pStyle w:val="56"/>
        <w:rPr>
          <w:rFonts w:ascii="仿宋" w:hAnsi="仿宋"/>
        </w:rPr>
      </w:pPr>
      <w:r>
        <w:rPr>
          <w:rFonts w:hint="eastAsia" w:ascii="仿宋" w:hAnsi="仿宋"/>
        </w:rPr>
        <w:t>更新商品状态功能</w:t>
      </w:r>
    </w:p>
    <w:p w14:paraId="1F13AA39">
      <w:pPr>
        <w:spacing w:line="560" w:lineRule="exact"/>
        <w:ind w:firstLine="480" w:firstLineChars="200"/>
        <w:rPr>
          <w:rFonts w:ascii="仿宋" w:hAnsi="仿宋" w:eastAsia="仿宋"/>
        </w:rPr>
      </w:pPr>
      <w:r>
        <w:rPr>
          <w:rFonts w:hint="eastAsia" w:ascii="仿宋" w:hAnsi="仿宋" w:eastAsia="仿宋"/>
        </w:rPr>
        <w:t>管理员通过点击上架或者下架，通过调用后端接口修改商品对应的状态，之后修改前端页面数据状态。</w:t>
      </w:r>
    </w:p>
    <w:p w14:paraId="26B95A83">
      <w:pPr>
        <w:pStyle w:val="55"/>
        <w:rPr>
          <w:rFonts w:ascii="仿宋" w:hAnsi="仿宋"/>
        </w:rPr>
      </w:pPr>
      <w:bookmarkStart w:id="43" w:name="_Toc14792"/>
      <w:r>
        <w:rPr>
          <w:rFonts w:hint="eastAsia" w:ascii="仿宋" w:hAnsi="仿宋"/>
        </w:rPr>
        <w:t>商品模块功能展示</w:t>
      </w:r>
      <w:bookmarkEnd w:id="43"/>
    </w:p>
    <w:p w14:paraId="040E6E28">
      <w:pPr>
        <w:spacing w:line="560" w:lineRule="exact"/>
        <w:ind w:firstLine="480" w:firstLineChars="200"/>
        <w:rPr>
          <w:rFonts w:ascii="仿宋" w:hAnsi="仿宋" w:eastAsia="仿宋"/>
        </w:rPr>
      </w:pPr>
      <w:r>
        <w:rPr>
          <w:rFonts w:hint="eastAsia" w:ascii="仿宋" w:hAnsi="仿宋" w:eastAsia="仿宋"/>
        </w:rPr>
        <w:t>用户端商城首页如图11所示：</w:t>
      </w:r>
    </w:p>
    <w:p w14:paraId="249A711C">
      <w:pPr>
        <w:keepNext/>
        <w:rPr>
          <w:rFonts w:ascii="仿宋" w:hAnsi="仿宋" w:eastAsia="仿宋"/>
        </w:rPr>
      </w:pPr>
      <w:r>
        <w:rPr>
          <w:rFonts w:ascii="仿宋" w:hAnsi="仿宋" w:eastAsia="仿宋"/>
          <w:szCs w:val="21"/>
        </w:rPr>
        <w:drawing>
          <wp:inline distT="0" distB="0" distL="0" distR="0">
            <wp:extent cx="5760085" cy="3577590"/>
            <wp:effectExtent l="0" t="0" r="5715"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tretch>
                      <a:fillRect/>
                    </a:stretch>
                  </pic:blipFill>
                  <pic:spPr>
                    <a:xfrm>
                      <a:off x="0" y="0"/>
                      <a:ext cx="5760085" cy="3577590"/>
                    </a:xfrm>
                    <a:prstGeom prst="rect">
                      <a:avLst/>
                    </a:prstGeom>
                  </pic:spPr>
                </pic:pic>
              </a:graphicData>
            </a:graphic>
          </wp:inline>
        </w:drawing>
      </w:r>
    </w:p>
    <w:p w14:paraId="0495190E">
      <w:pPr>
        <w:pStyle w:val="8"/>
        <w:jc w:val="center"/>
        <w:rPr>
          <w:rFonts w:ascii="仿宋" w:hAnsi="仿宋" w:eastAsia="仿宋"/>
          <w:sz w:val="21"/>
          <w:szCs w:val="21"/>
        </w:rPr>
      </w:pPr>
      <w:r>
        <w:rPr>
          <w:rFonts w:hint="eastAsia" w:ascii="仿宋" w:hAnsi="仿宋" w:eastAsia="仿宋"/>
          <w:sz w:val="21"/>
          <w:szCs w:val="21"/>
        </w:rPr>
        <w:t>图11.商城首页</w:t>
      </w:r>
    </w:p>
    <w:p w14:paraId="2A8F2FD2">
      <w:pPr>
        <w:spacing w:line="560" w:lineRule="exact"/>
        <w:ind w:firstLine="480" w:firstLineChars="200"/>
        <w:rPr>
          <w:rFonts w:ascii="仿宋" w:hAnsi="仿宋" w:eastAsia="仿宋"/>
        </w:rPr>
      </w:pPr>
      <w:r>
        <w:rPr>
          <w:rFonts w:hint="eastAsia" w:ascii="仿宋" w:hAnsi="仿宋" w:eastAsia="仿宋"/>
        </w:rPr>
        <w:t>用户端商品搜索如图12所示：</w:t>
      </w:r>
    </w:p>
    <w:p w14:paraId="27A9CF2E">
      <w:pPr>
        <w:keepNext/>
        <w:rPr>
          <w:rFonts w:ascii="仿宋" w:hAnsi="仿宋" w:eastAsia="仿宋"/>
        </w:rPr>
      </w:pPr>
      <w:r>
        <w:rPr>
          <w:rFonts w:ascii="仿宋" w:hAnsi="仿宋" w:eastAsia="仿宋"/>
          <w:szCs w:val="21"/>
        </w:rPr>
        <w:drawing>
          <wp:inline distT="0" distB="0" distL="0" distR="0">
            <wp:extent cx="5760085" cy="3711575"/>
            <wp:effectExtent l="0" t="0" r="571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tretch>
                      <a:fillRect/>
                    </a:stretch>
                  </pic:blipFill>
                  <pic:spPr>
                    <a:xfrm>
                      <a:off x="0" y="0"/>
                      <a:ext cx="5760085" cy="3711575"/>
                    </a:xfrm>
                    <a:prstGeom prst="rect">
                      <a:avLst/>
                    </a:prstGeom>
                  </pic:spPr>
                </pic:pic>
              </a:graphicData>
            </a:graphic>
          </wp:inline>
        </w:drawing>
      </w:r>
    </w:p>
    <w:p w14:paraId="4FBAF0EF">
      <w:pPr>
        <w:pStyle w:val="8"/>
        <w:jc w:val="center"/>
        <w:rPr>
          <w:rFonts w:ascii="仿宋" w:hAnsi="仿宋" w:eastAsia="仿宋"/>
          <w:sz w:val="21"/>
          <w:szCs w:val="21"/>
        </w:rPr>
      </w:pPr>
      <w:r>
        <w:rPr>
          <w:rFonts w:hint="eastAsia" w:ascii="仿宋" w:hAnsi="仿宋" w:eastAsia="仿宋"/>
          <w:sz w:val="21"/>
          <w:szCs w:val="21"/>
        </w:rPr>
        <w:t>图12.搜索</w:t>
      </w:r>
    </w:p>
    <w:p w14:paraId="4B2C26C6">
      <w:pPr>
        <w:spacing w:line="560" w:lineRule="exact"/>
        <w:ind w:firstLine="480" w:firstLineChars="200"/>
        <w:rPr>
          <w:rFonts w:ascii="仿宋" w:hAnsi="仿宋" w:eastAsia="仿宋"/>
        </w:rPr>
      </w:pPr>
      <w:r>
        <w:rPr>
          <w:rFonts w:hint="eastAsia" w:ascii="仿宋" w:hAnsi="仿宋" w:eastAsia="仿宋"/>
        </w:rPr>
        <w:t>用户端商品详情如图13所示：</w:t>
      </w:r>
    </w:p>
    <w:p w14:paraId="7318EC65">
      <w:pPr>
        <w:keepNext/>
        <w:rPr>
          <w:rFonts w:ascii="仿宋" w:hAnsi="仿宋" w:eastAsia="仿宋"/>
        </w:rPr>
      </w:pPr>
      <w:r>
        <w:rPr>
          <w:rFonts w:ascii="仿宋" w:hAnsi="仿宋" w:eastAsia="仿宋"/>
        </w:rPr>
        <w:drawing>
          <wp:inline distT="0" distB="0" distL="0" distR="0">
            <wp:extent cx="5760085" cy="3778885"/>
            <wp:effectExtent l="0" t="0" r="571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3"/>
                    <a:stretch>
                      <a:fillRect/>
                    </a:stretch>
                  </pic:blipFill>
                  <pic:spPr>
                    <a:xfrm>
                      <a:off x="0" y="0"/>
                      <a:ext cx="5760085" cy="3778885"/>
                    </a:xfrm>
                    <a:prstGeom prst="rect">
                      <a:avLst/>
                    </a:prstGeom>
                  </pic:spPr>
                </pic:pic>
              </a:graphicData>
            </a:graphic>
          </wp:inline>
        </w:drawing>
      </w:r>
    </w:p>
    <w:p w14:paraId="7C7DBE5C">
      <w:pPr>
        <w:pStyle w:val="8"/>
        <w:jc w:val="center"/>
        <w:rPr>
          <w:rFonts w:ascii="仿宋" w:hAnsi="仿宋" w:eastAsia="仿宋"/>
          <w:sz w:val="21"/>
          <w:szCs w:val="21"/>
        </w:rPr>
      </w:pPr>
      <w:r>
        <w:rPr>
          <w:rFonts w:hint="eastAsia" w:ascii="仿宋" w:hAnsi="仿宋" w:eastAsia="仿宋"/>
          <w:sz w:val="21"/>
          <w:szCs w:val="21"/>
        </w:rPr>
        <w:t>图13.商品详情</w:t>
      </w:r>
    </w:p>
    <w:p w14:paraId="7E9DFA38">
      <w:pPr>
        <w:spacing w:line="560" w:lineRule="exact"/>
        <w:ind w:firstLine="480" w:firstLineChars="200"/>
        <w:rPr>
          <w:rFonts w:ascii="仿宋" w:hAnsi="仿宋" w:eastAsia="仿宋"/>
        </w:rPr>
      </w:pPr>
      <w:r>
        <w:rPr>
          <w:rFonts w:hint="eastAsia" w:ascii="仿宋" w:hAnsi="仿宋" w:eastAsia="仿宋"/>
        </w:rPr>
        <w:t>管理员端商品列表如图14所示：</w:t>
      </w:r>
    </w:p>
    <w:p w14:paraId="7A4630D5">
      <w:pPr>
        <w:keepNext/>
        <w:rPr>
          <w:rFonts w:ascii="仿宋" w:hAnsi="仿宋" w:eastAsia="仿宋"/>
        </w:rPr>
      </w:pPr>
      <w:r>
        <w:rPr>
          <w:rFonts w:ascii="仿宋" w:hAnsi="仿宋" w:eastAsia="仿宋"/>
          <w:szCs w:val="21"/>
        </w:rPr>
        <w:drawing>
          <wp:inline distT="0" distB="0" distL="0" distR="0">
            <wp:extent cx="5760085" cy="3141980"/>
            <wp:effectExtent l="0" t="0" r="5715"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tretch>
                      <a:fillRect/>
                    </a:stretch>
                  </pic:blipFill>
                  <pic:spPr>
                    <a:xfrm>
                      <a:off x="0" y="0"/>
                      <a:ext cx="5760085" cy="3141980"/>
                    </a:xfrm>
                    <a:prstGeom prst="rect">
                      <a:avLst/>
                    </a:prstGeom>
                  </pic:spPr>
                </pic:pic>
              </a:graphicData>
            </a:graphic>
          </wp:inline>
        </w:drawing>
      </w:r>
    </w:p>
    <w:p w14:paraId="5D6D7D69">
      <w:pPr>
        <w:pStyle w:val="8"/>
        <w:jc w:val="center"/>
        <w:rPr>
          <w:rFonts w:ascii="仿宋" w:hAnsi="仿宋" w:eastAsia="仿宋"/>
          <w:sz w:val="21"/>
          <w:szCs w:val="21"/>
        </w:rPr>
      </w:pPr>
      <w:r>
        <w:rPr>
          <w:rFonts w:hint="eastAsia" w:ascii="仿宋" w:hAnsi="仿宋" w:eastAsia="仿宋"/>
          <w:sz w:val="21"/>
          <w:szCs w:val="21"/>
        </w:rPr>
        <w:t>图14.</w:t>
      </w:r>
      <w:r>
        <w:rPr>
          <w:rFonts w:ascii="仿宋" w:hAnsi="仿宋" w:eastAsia="仿宋"/>
          <w:sz w:val="21"/>
          <w:szCs w:val="21"/>
        </w:rPr>
        <w:t>管理员端商品列表</w:t>
      </w:r>
    </w:p>
    <w:p w14:paraId="43F9DD7A">
      <w:pPr>
        <w:spacing w:line="560" w:lineRule="exact"/>
        <w:ind w:firstLine="480" w:firstLineChars="200"/>
        <w:rPr>
          <w:rFonts w:ascii="仿宋" w:hAnsi="仿宋" w:eastAsia="仿宋"/>
        </w:rPr>
      </w:pPr>
      <w:r>
        <w:rPr>
          <w:rFonts w:hint="eastAsia" w:ascii="仿宋" w:hAnsi="仿宋" w:eastAsia="仿宋"/>
        </w:rPr>
        <w:t>管理员端商品编辑如图15所示：</w:t>
      </w:r>
    </w:p>
    <w:p w14:paraId="4CC2EF6F">
      <w:pPr>
        <w:keepNext/>
        <w:rPr>
          <w:rFonts w:ascii="仿宋" w:hAnsi="仿宋" w:eastAsia="仿宋"/>
        </w:rPr>
      </w:pPr>
      <w:r>
        <w:rPr>
          <w:rFonts w:ascii="仿宋" w:hAnsi="仿宋" w:eastAsia="仿宋"/>
          <w:szCs w:val="21"/>
        </w:rPr>
        <w:drawing>
          <wp:inline distT="0" distB="0" distL="0" distR="0">
            <wp:extent cx="5760085" cy="5048250"/>
            <wp:effectExtent l="0" t="0" r="5715"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5"/>
                    <a:stretch>
                      <a:fillRect/>
                    </a:stretch>
                  </pic:blipFill>
                  <pic:spPr>
                    <a:xfrm>
                      <a:off x="0" y="0"/>
                      <a:ext cx="5760085" cy="5048250"/>
                    </a:xfrm>
                    <a:prstGeom prst="rect">
                      <a:avLst/>
                    </a:prstGeom>
                  </pic:spPr>
                </pic:pic>
              </a:graphicData>
            </a:graphic>
          </wp:inline>
        </w:drawing>
      </w:r>
    </w:p>
    <w:p w14:paraId="43F9AB26">
      <w:pPr>
        <w:pStyle w:val="8"/>
        <w:jc w:val="center"/>
        <w:rPr>
          <w:rFonts w:ascii="仿宋" w:hAnsi="仿宋" w:eastAsia="仿宋"/>
          <w:sz w:val="21"/>
          <w:szCs w:val="21"/>
        </w:rPr>
      </w:pPr>
      <w:r>
        <w:rPr>
          <w:rFonts w:hint="eastAsia" w:ascii="仿宋" w:hAnsi="仿宋" w:eastAsia="仿宋"/>
          <w:sz w:val="21"/>
          <w:szCs w:val="21"/>
        </w:rPr>
        <w:t>图15.管理员端商品编辑</w:t>
      </w:r>
    </w:p>
    <w:p w14:paraId="76104A0E">
      <w:pPr>
        <w:spacing w:line="560" w:lineRule="exact"/>
        <w:ind w:firstLine="480" w:firstLineChars="200"/>
        <w:rPr>
          <w:rFonts w:ascii="仿宋" w:hAnsi="仿宋" w:eastAsia="仿宋"/>
        </w:rPr>
      </w:pPr>
      <w:r>
        <w:rPr>
          <w:rFonts w:hint="eastAsia" w:ascii="仿宋" w:hAnsi="仿宋" w:eastAsia="仿宋"/>
        </w:rPr>
        <w:t>管理员端商品详情如图16所示：</w:t>
      </w:r>
    </w:p>
    <w:p w14:paraId="7B56BF48">
      <w:pPr>
        <w:keepNext/>
        <w:rPr>
          <w:rFonts w:ascii="仿宋" w:hAnsi="仿宋" w:eastAsia="仿宋"/>
        </w:rPr>
      </w:pPr>
      <w:r>
        <w:rPr>
          <w:rFonts w:ascii="仿宋" w:hAnsi="仿宋" w:eastAsia="仿宋"/>
        </w:rPr>
        <w:drawing>
          <wp:inline distT="0" distB="0" distL="0" distR="0">
            <wp:extent cx="5760085" cy="4248785"/>
            <wp:effectExtent l="0" t="0" r="571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6"/>
                    <a:stretch>
                      <a:fillRect/>
                    </a:stretch>
                  </pic:blipFill>
                  <pic:spPr>
                    <a:xfrm>
                      <a:off x="0" y="0"/>
                      <a:ext cx="5760085" cy="4248785"/>
                    </a:xfrm>
                    <a:prstGeom prst="rect">
                      <a:avLst/>
                    </a:prstGeom>
                  </pic:spPr>
                </pic:pic>
              </a:graphicData>
            </a:graphic>
          </wp:inline>
        </w:drawing>
      </w:r>
    </w:p>
    <w:p w14:paraId="6EE20B81">
      <w:pPr>
        <w:pStyle w:val="8"/>
        <w:jc w:val="center"/>
        <w:rPr>
          <w:rFonts w:ascii="仿宋" w:hAnsi="仿宋" w:eastAsia="仿宋"/>
          <w:sz w:val="21"/>
          <w:szCs w:val="21"/>
        </w:rPr>
      </w:pPr>
      <w:r>
        <w:rPr>
          <w:rFonts w:hint="eastAsia" w:ascii="仿宋" w:hAnsi="仿宋" w:eastAsia="仿宋"/>
          <w:sz w:val="21"/>
          <w:szCs w:val="21"/>
        </w:rPr>
        <w:t>图16.</w:t>
      </w:r>
      <w:r>
        <w:rPr>
          <w:rFonts w:ascii="仿宋" w:hAnsi="仿宋" w:eastAsia="仿宋"/>
          <w:sz w:val="21"/>
          <w:szCs w:val="21"/>
        </w:rPr>
        <w:t>管理员端商品详情</w:t>
      </w:r>
    </w:p>
    <w:p w14:paraId="4CF7BCC9">
      <w:pPr>
        <w:spacing w:line="560" w:lineRule="exact"/>
        <w:ind w:firstLine="480" w:firstLineChars="200"/>
        <w:rPr>
          <w:rFonts w:ascii="仿宋" w:hAnsi="仿宋" w:eastAsia="仿宋"/>
        </w:rPr>
      </w:pPr>
      <w:r>
        <w:rPr>
          <w:rFonts w:hint="eastAsia" w:ascii="仿宋" w:hAnsi="仿宋" w:eastAsia="仿宋"/>
        </w:rPr>
        <w:t>管理员端商品新增如图17所示：</w:t>
      </w:r>
    </w:p>
    <w:p w14:paraId="378FD421">
      <w:pPr>
        <w:keepNext/>
        <w:rPr>
          <w:rFonts w:ascii="仿宋" w:hAnsi="仿宋" w:eastAsia="仿宋"/>
        </w:rPr>
      </w:pPr>
      <w:r>
        <w:rPr>
          <w:rFonts w:ascii="仿宋" w:hAnsi="仿宋" w:eastAsia="仿宋"/>
          <w:szCs w:val="21"/>
        </w:rPr>
        <w:drawing>
          <wp:inline distT="0" distB="0" distL="0" distR="0">
            <wp:extent cx="5760085" cy="4107180"/>
            <wp:effectExtent l="0" t="0" r="5715"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7"/>
                    <a:stretch>
                      <a:fillRect/>
                    </a:stretch>
                  </pic:blipFill>
                  <pic:spPr>
                    <a:xfrm>
                      <a:off x="0" y="0"/>
                      <a:ext cx="5760085" cy="4107180"/>
                    </a:xfrm>
                    <a:prstGeom prst="rect">
                      <a:avLst/>
                    </a:prstGeom>
                  </pic:spPr>
                </pic:pic>
              </a:graphicData>
            </a:graphic>
          </wp:inline>
        </w:drawing>
      </w:r>
    </w:p>
    <w:p w14:paraId="367E4BA8">
      <w:pPr>
        <w:pStyle w:val="8"/>
        <w:jc w:val="center"/>
        <w:rPr>
          <w:rFonts w:ascii="仿宋" w:hAnsi="仿宋" w:eastAsia="仿宋"/>
          <w:sz w:val="21"/>
          <w:szCs w:val="21"/>
        </w:rPr>
      </w:pPr>
      <w:r>
        <w:rPr>
          <w:rFonts w:hint="eastAsia" w:ascii="仿宋" w:hAnsi="仿宋" w:eastAsia="仿宋"/>
          <w:sz w:val="21"/>
          <w:szCs w:val="21"/>
        </w:rPr>
        <w:t>图17.管理员端商品新增</w:t>
      </w:r>
    </w:p>
    <w:p w14:paraId="09B75044">
      <w:pPr>
        <w:pStyle w:val="54"/>
        <w:rPr>
          <w:rFonts w:ascii="仿宋" w:hAnsi="仿宋"/>
        </w:rPr>
      </w:pPr>
      <w:bookmarkStart w:id="44" w:name="_Toc29748"/>
      <w:bookmarkStart w:id="45" w:name="_Toc512782918"/>
      <w:r>
        <w:rPr>
          <w:rFonts w:hint="eastAsia" w:ascii="仿宋" w:hAnsi="仿宋"/>
        </w:rPr>
        <w:t>品类模块</w:t>
      </w:r>
      <w:bookmarkEnd w:id="44"/>
      <w:bookmarkEnd w:id="45"/>
    </w:p>
    <w:p w14:paraId="288FFB38">
      <w:pPr>
        <w:pStyle w:val="55"/>
        <w:numPr>
          <w:ilvl w:val="0"/>
          <w:numId w:val="13"/>
        </w:numPr>
        <w:rPr>
          <w:rFonts w:ascii="仿宋" w:hAnsi="仿宋"/>
        </w:rPr>
      </w:pPr>
      <w:bookmarkStart w:id="46" w:name="_Toc6089"/>
      <w:r>
        <w:rPr>
          <w:rFonts w:hint="eastAsia" w:ascii="仿宋" w:hAnsi="仿宋"/>
        </w:rPr>
        <w:t>数据库表字段设计</w:t>
      </w:r>
      <w:bookmarkEnd w:id="46"/>
    </w:p>
    <w:p w14:paraId="556FBFDC">
      <w:pPr>
        <w:spacing w:line="560" w:lineRule="exact"/>
        <w:ind w:firstLine="480" w:firstLineChars="200"/>
        <w:rPr>
          <w:rFonts w:ascii="仿宋" w:hAnsi="仿宋" w:eastAsia="仿宋"/>
        </w:rPr>
      </w:pPr>
      <w:r>
        <w:rPr>
          <w:rFonts w:hint="eastAsia" w:ascii="仿宋" w:hAnsi="仿宋" w:eastAsia="仿宋"/>
        </w:rPr>
        <w:t>品类模块数据表结构如表3所示：</w:t>
      </w:r>
    </w:p>
    <w:p w14:paraId="52B5D084">
      <w:pPr>
        <w:pStyle w:val="8"/>
        <w:keepNext/>
        <w:spacing w:line="560" w:lineRule="exact"/>
        <w:jc w:val="center"/>
        <w:rPr>
          <w:rFonts w:ascii="仿宋" w:hAnsi="仿宋" w:eastAsia="仿宋"/>
          <w:sz w:val="21"/>
          <w:szCs w:val="21"/>
        </w:rPr>
      </w:pPr>
      <w:r>
        <w:rPr>
          <w:rFonts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SEQ 表格 \* ARABIC </w:instrText>
      </w:r>
      <w:r>
        <w:rPr>
          <w:rFonts w:ascii="仿宋" w:hAnsi="仿宋" w:eastAsia="仿宋"/>
          <w:sz w:val="21"/>
          <w:szCs w:val="21"/>
        </w:rPr>
        <w:fldChar w:fldCharType="separate"/>
      </w:r>
      <w:r>
        <w:rPr>
          <w:rFonts w:ascii="仿宋" w:hAnsi="仿宋" w:eastAsia="仿宋"/>
          <w:sz w:val="21"/>
          <w:szCs w:val="21"/>
        </w:rPr>
        <w:t>3</w:t>
      </w:r>
      <w:r>
        <w:rPr>
          <w:rFonts w:ascii="仿宋" w:hAnsi="仿宋" w:eastAsia="仿宋"/>
          <w:sz w:val="21"/>
          <w:szCs w:val="21"/>
        </w:rPr>
        <w:fldChar w:fldCharType="end"/>
      </w:r>
      <w:r>
        <w:rPr>
          <w:rFonts w:hint="eastAsia" w:ascii="仿宋" w:hAnsi="仿宋" w:eastAsia="仿宋"/>
          <w:sz w:val="21"/>
          <w:szCs w:val="21"/>
        </w:rPr>
        <w:t>.品类部分数据表字段信息</w:t>
      </w:r>
    </w:p>
    <w:tbl>
      <w:tblPr>
        <w:tblStyle w:val="41"/>
        <w:tblW w:w="0" w:type="auto"/>
        <w:tblInd w:w="828"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0"/>
        <w:gridCol w:w="1393"/>
        <w:gridCol w:w="686"/>
        <w:gridCol w:w="709"/>
        <w:gridCol w:w="1276"/>
        <w:gridCol w:w="2047"/>
      </w:tblGrid>
      <w:tr w14:paraId="08347E8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460" w:type="dxa"/>
            <w:tcBorders>
              <w:bottom w:val="single" w:color="auto" w:sz="4" w:space="0"/>
              <w:tl2br w:val="nil"/>
              <w:tr2bl w:val="nil"/>
            </w:tcBorders>
            <w:shd w:val="clear" w:color="auto" w:fill="FFFFFF" w:themeFill="background1"/>
          </w:tcPr>
          <w:p w14:paraId="04DFA3BD">
            <w:pPr>
              <w:widowControl/>
              <w:jc w:val="center"/>
              <w:rPr>
                <w:rFonts w:ascii="仿宋" w:hAnsi="仿宋" w:eastAsia="仿宋"/>
                <w:sz w:val="21"/>
                <w:szCs w:val="21"/>
              </w:rPr>
            </w:pPr>
            <w:r>
              <w:rPr>
                <w:rFonts w:hint="eastAsia" w:ascii="仿宋" w:hAnsi="仿宋" w:eastAsia="仿宋"/>
                <w:sz w:val="21"/>
                <w:szCs w:val="21"/>
              </w:rPr>
              <w:t>列名</w:t>
            </w:r>
          </w:p>
        </w:tc>
        <w:tc>
          <w:tcPr>
            <w:tcW w:w="1393" w:type="dxa"/>
            <w:tcBorders>
              <w:bottom w:val="single" w:color="auto" w:sz="4" w:space="0"/>
              <w:tl2br w:val="nil"/>
              <w:tr2bl w:val="nil"/>
            </w:tcBorders>
            <w:shd w:val="clear" w:color="auto" w:fill="FFFFFF" w:themeFill="background1"/>
          </w:tcPr>
          <w:p w14:paraId="4B5CFCAB">
            <w:pPr>
              <w:widowControl/>
              <w:jc w:val="center"/>
              <w:rPr>
                <w:rFonts w:ascii="仿宋" w:hAnsi="仿宋" w:eastAsia="仿宋"/>
                <w:sz w:val="21"/>
                <w:szCs w:val="21"/>
              </w:rPr>
            </w:pPr>
            <w:r>
              <w:rPr>
                <w:rFonts w:hint="eastAsia" w:ascii="仿宋" w:hAnsi="仿宋" w:eastAsia="仿宋"/>
                <w:sz w:val="21"/>
                <w:szCs w:val="21"/>
              </w:rPr>
              <w:t>数据类型</w:t>
            </w:r>
          </w:p>
        </w:tc>
        <w:tc>
          <w:tcPr>
            <w:tcW w:w="686" w:type="dxa"/>
            <w:tcBorders>
              <w:bottom w:val="single" w:color="auto" w:sz="4" w:space="0"/>
              <w:tl2br w:val="nil"/>
              <w:tr2bl w:val="nil"/>
            </w:tcBorders>
            <w:shd w:val="clear" w:color="auto" w:fill="FFFFFF" w:themeFill="background1"/>
          </w:tcPr>
          <w:p w14:paraId="0D283EF2">
            <w:pPr>
              <w:widowControl/>
              <w:jc w:val="center"/>
              <w:rPr>
                <w:rFonts w:ascii="仿宋" w:hAnsi="仿宋" w:eastAsia="仿宋"/>
                <w:sz w:val="21"/>
                <w:szCs w:val="21"/>
              </w:rPr>
            </w:pPr>
            <w:r>
              <w:rPr>
                <w:rFonts w:hint="eastAsia" w:ascii="仿宋" w:hAnsi="仿宋" w:eastAsia="仿宋"/>
                <w:sz w:val="21"/>
                <w:szCs w:val="21"/>
              </w:rPr>
              <w:t>长度</w:t>
            </w:r>
          </w:p>
        </w:tc>
        <w:tc>
          <w:tcPr>
            <w:tcW w:w="709" w:type="dxa"/>
            <w:tcBorders>
              <w:bottom w:val="single" w:color="auto" w:sz="4" w:space="0"/>
              <w:tl2br w:val="nil"/>
              <w:tr2bl w:val="nil"/>
            </w:tcBorders>
            <w:shd w:val="clear" w:color="auto" w:fill="FFFFFF" w:themeFill="background1"/>
          </w:tcPr>
          <w:p w14:paraId="1B75C33E">
            <w:pPr>
              <w:widowControl/>
              <w:jc w:val="center"/>
              <w:rPr>
                <w:rFonts w:ascii="仿宋" w:hAnsi="仿宋" w:eastAsia="仿宋"/>
                <w:sz w:val="21"/>
                <w:szCs w:val="21"/>
              </w:rPr>
            </w:pPr>
            <w:r>
              <w:rPr>
                <w:rFonts w:hint="eastAsia" w:ascii="仿宋" w:hAnsi="仿宋" w:eastAsia="仿宋"/>
                <w:sz w:val="21"/>
                <w:szCs w:val="21"/>
              </w:rPr>
              <w:t>主键</w:t>
            </w:r>
          </w:p>
        </w:tc>
        <w:tc>
          <w:tcPr>
            <w:tcW w:w="1276" w:type="dxa"/>
            <w:tcBorders>
              <w:bottom w:val="single" w:color="auto" w:sz="4" w:space="0"/>
              <w:tl2br w:val="nil"/>
              <w:tr2bl w:val="nil"/>
            </w:tcBorders>
            <w:shd w:val="clear" w:color="auto" w:fill="FFFFFF" w:themeFill="background1"/>
          </w:tcPr>
          <w:p w14:paraId="1D32D981">
            <w:pPr>
              <w:widowControl/>
              <w:jc w:val="center"/>
              <w:rPr>
                <w:rFonts w:ascii="仿宋" w:hAnsi="仿宋" w:eastAsia="仿宋"/>
                <w:sz w:val="21"/>
                <w:szCs w:val="21"/>
              </w:rPr>
            </w:pPr>
            <w:r>
              <w:rPr>
                <w:rFonts w:hint="eastAsia" w:ascii="仿宋" w:hAnsi="仿宋" w:eastAsia="仿宋"/>
                <w:sz w:val="21"/>
                <w:szCs w:val="21"/>
              </w:rPr>
              <w:t>允许空</w:t>
            </w:r>
          </w:p>
        </w:tc>
        <w:tc>
          <w:tcPr>
            <w:tcW w:w="2047" w:type="dxa"/>
            <w:tcBorders>
              <w:bottom w:val="single" w:color="auto" w:sz="4" w:space="0"/>
              <w:tl2br w:val="nil"/>
              <w:tr2bl w:val="nil"/>
            </w:tcBorders>
            <w:shd w:val="clear" w:color="auto" w:fill="FFFFFF" w:themeFill="background1"/>
          </w:tcPr>
          <w:p w14:paraId="54CEAE02">
            <w:pPr>
              <w:widowControl/>
              <w:jc w:val="center"/>
              <w:rPr>
                <w:rFonts w:ascii="仿宋" w:hAnsi="仿宋" w:eastAsia="仿宋"/>
                <w:sz w:val="21"/>
                <w:szCs w:val="21"/>
              </w:rPr>
            </w:pPr>
            <w:r>
              <w:rPr>
                <w:rFonts w:hint="eastAsia" w:ascii="仿宋" w:hAnsi="仿宋" w:eastAsia="仿宋"/>
                <w:sz w:val="21"/>
                <w:szCs w:val="21"/>
              </w:rPr>
              <w:t>备注</w:t>
            </w:r>
          </w:p>
        </w:tc>
      </w:tr>
      <w:tr w14:paraId="21F775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460" w:type="dxa"/>
            <w:tcBorders>
              <w:top w:val="single" w:color="auto" w:sz="4" w:space="0"/>
              <w:tl2br w:val="nil"/>
              <w:tr2bl w:val="nil"/>
            </w:tcBorders>
          </w:tcPr>
          <w:p w14:paraId="67B2148D">
            <w:pPr>
              <w:widowControl/>
              <w:jc w:val="center"/>
              <w:rPr>
                <w:rFonts w:ascii="仿宋" w:hAnsi="仿宋" w:eastAsia="仿宋"/>
                <w:sz w:val="21"/>
                <w:szCs w:val="21"/>
              </w:rPr>
            </w:pPr>
            <w:r>
              <w:rPr>
                <w:rFonts w:ascii="仿宋" w:hAnsi="仿宋" w:eastAsia="仿宋"/>
                <w:sz w:val="21"/>
                <w:szCs w:val="21"/>
              </w:rPr>
              <w:t>id</w:t>
            </w:r>
          </w:p>
        </w:tc>
        <w:tc>
          <w:tcPr>
            <w:tcW w:w="1393" w:type="dxa"/>
            <w:tcBorders>
              <w:top w:val="single" w:color="auto" w:sz="4" w:space="0"/>
              <w:tl2br w:val="nil"/>
              <w:tr2bl w:val="nil"/>
            </w:tcBorders>
          </w:tcPr>
          <w:p w14:paraId="0931FFAC">
            <w:pPr>
              <w:widowControl/>
              <w:jc w:val="center"/>
              <w:rPr>
                <w:rFonts w:ascii="仿宋" w:hAnsi="仿宋" w:eastAsia="仿宋"/>
                <w:sz w:val="21"/>
                <w:szCs w:val="21"/>
              </w:rPr>
            </w:pPr>
            <w:r>
              <w:rPr>
                <w:rFonts w:hint="eastAsia" w:ascii="仿宋" w:hAnsi="仿宋" w:eastAsia="仿宋"/>
                <w:sz w:val="21"/>
                <w:szCs w:val="21"/>
              </w:rPr>
              <w:t>int</w:t>
            </w:r>
          </w:p>
        </w:tc>
        <w:tc>
          <w:tcPr>
            <w:tcW w:w="686" w:type="dxa"/>
            <w:tcBorders>
              <w:top w:val="single" w:color="auto" w:sz="4" w:space="0"/>
              <w:tl2br w:val="nil"/>
              <w:tr2bl w:val="nil"/>
            </w:tcBorders>
          </w:tcPr>
          <w:p w14:paraId="3139DE09">
            <w:pPr>
              <w:widowControl/>
              <w:jc w:val="center"/>
              <w:rPr>
                <w:rFonts w:ascii="仿宋" w:hAnsi="仿宋" w:eastAsia="仿宋"/>
                <w:sz w:val="21"/>
                <w:szCs w:val="21"/>
              </w:rPr>
            </w:pPr>
            <w:r>
              <w:rPr>
                <w:rFonts w:hint="eastAsia" w:ascii="仿宋" w:hAnsi="仿宋" w:eastAsia="仿宋"/>
                <w:sz w:val="21"/>
                <w:szCs w:val="21"/>
              </w:rPr>
              <w:t>11</w:t>
            </w:r>
          </w:p>
        </w:tc>
        <w:tc>
          <w:tcPr>
            <w:tcW w:w="709" w:type="dxa"/>
            <w:tcBorders>
              <w:top w:val="single" w:color="auto" w:sz="4" w:space="0"/>
              <w:tl2br w:val="nil"/>
              <w:tr2bl w:val="nil"/>
            </w:tcBorders>
          </w:tcPr>
          <w:p w14:paraId="066556E6">
            <w:pPr>
              <w:widowControl/>
              <w:jc w:val="center"/>
              <w:rPr>
                <w:rFonts w:ascii="仿宋" w:hAnsi="仿宋" w:eastAsia="仿宋"/>
                <w:sz w:val="21"/>
                <w:szCs w:val="21"/>
              </w:rPr>
            </w:pPr>
            <w:r>
              <w:rPr>
                <w:rFonts w:hint="eastAsia" w:ascii="仿宋" w:hAnsi="仿宋" w:eastAsia="仿宋"/>
                <w:sz w:val="21"/>
                <w:szCs w:val="21"/>
              </w:rPr>
              <w:t>是</w:t>
            </w:r>
          </w:p>
        </w:tc>
        <w:tc>
          <w:tcPr>
            <w:tcW w:w="1276" w:type="dxa"/>
            <w:tcBorders>
              <w:top w:val="single" w:color="auto" w:sz="4" w:space="0"/>
              <w:tl2br w:val="nil"/>
              <w:tr2bl w:val="nil"/>
            </w:tcBorders>
          </w:tcPr>
          <w:p w14:paraId="23427E97">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op w:val="single" w:color="auto" w:sz="4" w:space="0"/>
              <w:tl2br w:val="nil"/>
              <w:tr2bl w:val="nil"/>
            </w:tcBorders>
          </w:tcPr>
          <w:p w14:paraId="5E094101">
            <w:pPr>
              <w:widowControl/>
              <w:jc w:val="center"/>
              <w:rPr>
                <w:rFonts w:ascii="仿宋" w:hAnsi="仿宋" w:eastAsia="仿宋"/>
                <w:sz w:val="21"/>
                <w:szCs w:val="21"/>
              </w:rPr>
            </w:pPr>
            <w:r>
              <w:rPr>
                <w:rFonts w:hint="eastAsia" w:ascii="仿宋" w:hAnsi="仿宋" w:eastAsia="仿宋"/>
                <w:sz w:val="21"/>
                <w:szCs w:val="21"/>
              </w:rPr>
              <w:t>品类表id自增</w:t>
            </w:r>
          </w:p>
        </w:tc>
      </w:tr>
      <w:tr w14:paraId="0463832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1460" w:type="dxa"/>
            <w:tcBorders>
              <w:tl2br w:val="nil"/>
              <w:tr2bl w:val="nil"/>
            </w:tcBorders>
          </w:tcPr>
          <w:p w14:paraId="623A83AB">
            <w:pPr>
              <w:widowControl/>
              <w:jc w:val="center"/>
              <w:rPr>
                <w:rFonts w:ascii="仿宋" w:hAnsi="仿宋" w:eastAsia="仿宋"/>
                <w:sz w:val="21"/>
                <w:szCs w:val="21"/>
              </w:rPr>
            </w:pPr>
            <w:r>
              <w:rPr>
                <w:rFonts w:ascii="仿宋" w:hAnsi="仿宋" w:eastAsia="仿宋"/>
                <w:sz w:val="21"/>
                <w:szCs w:val="21"/>
              </w:rPr>
              <w:t>parent_id</w:t>
            </w:r>
          </w:p>
        </w:tc>
        <w:tc>
          <w:tcPr>
            <w:tcW w:w="1393" w:type="dxa"/>
            <w:tcBorders>
              <w:tl2br w:val="nil"/>
              <w:tr2bl w:val="nil"/>
            </w:tcBorders>
          </w:tcPr>
          <w:p w14:paraId="2962A454">
            <w:pPr>
              <w:widowControl/>
              <w:jc w:val="center"/>
              <w:rPr>
                <w:rFonts w:ascii="仿宋" w:hAnsi="仿宋" w:eastAsia="仿宋"/>
                <w:sz w:val="21"/>
                <w:szCs w:val="21"/>
              </w:rPr>
            </w:pPr>
            <w:r>
              <w:rPr>
                <w:rFonts w:ascii="仿宋" w:hAnsi="仿宋" w:eastAsia="仿宋"/>
                <w:sz w:val="21"/>
                <w:szCs w:val="21"/>
              </w:rPr>
              <w:t>int</w:t>
            </w:r>
          </w:p>
        </w:tc>
        <w:tc>
          <w:tcPr>
            <w:tcW w:w="686" w:type="dxa"/>
            <w:tcBorders>
              <w:tl2br w:val="nil"/>
              <w:tr2bl w:val="nil"/>
            </w:tcBorders>
          </w:tcPr>
          <w:p w14:paraId="5FC84847">
            <w:pPr>
              <w:widowControl/>
              <w:jc w:val="center"/>
              <w:rPr>
                <w:rFonts w:ascii="仿宋" w:hAnsi="仿宋" w:eastAsia="仿宋"/>
                <w:sz w:val="21"/>
                <w:szCs w:val="21"/>
              </w:rPr>
            </w:pPr>
            <w:r>
              <w:rPr>
                <w:rFonts w:hint="eastAsia" w:ascii="仿宋" w:hAnsi="仿宋" w:eastAsia="仿宋"/>
                <w:sz w:val="21"/>
                <w:szCs w:val="21"/>
              </w:rPr>
              <w:t>11</w:t>
            </w:r>
          </w:p>
        </w:tc>
        <w:tc>
          <w:tcPr>
            <w:tcW w:w="709" w:type="dxa"/>
            <w:tcBorders>
              <w:tl2br w:val="nil"/>
              <w:tr2bl w:val="nil"/>
            </w:tcBorders>
          </w:tcPr>
          <w:p w14:paraId="3B267193">
            <w:pPr>
              <w:widowControl/>
              <w:jc w:val="center"/>
              <w:rPr>
                <w:rFonts w:ascii="仿宋" w:hAnsi="仿宋" w:eastAsia="仿宋"/>
                <w:sz w:val="21"/>
                <w:szCs w:val="21"/>
              </w:rPr>
            </w:pPr>
            <w:r>
              <w:rPr>
                <w:rFonts w:hint="eastAsia" w:ascii="仿宋" w:hAnsi="仿宋" w:eastAsia="仿宋"/>
                <w:sz w:val="21"/>
                <w:szCs w:val="21"/>
              </w:rPr>
              <w:t>否</w:t>
            </w:r>
          </w:p>
        </w:tc>
        <w:tc>
          <w:tcPr>
            <w:tcW w:w="1276" w:type="dxa"/>
            <w:tcBorders>
              <w:tl2br w:val="nil"/>
              <w:tr2bl w:val="nil"/>
            </w:tcBorders>
          </w:tcPr>
          <w:p w14:paraId="2C0CD091">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l2br w:val="nil"/>
              <w:tr2bl w:val="nil"/>
            </w:tcBorders>
          </w:tcPr>
          <w:p w14:paraId="278FED81">
            <w:pPr>
              <w:widowControl/>
              <w:jc w:val="center"/>
              <w:rPr>
                <w:rFonts w:ascii="仿宋" w:hAnsi="仿宋" w:eastAsia="仿宋"/>
                <w:sz w:val="21"/>
                <w:szCs w:val="21"/>
              </w:rPr>
            </w:pPr>
            <w:r>
              <w:rPr>
                <w:rFonts w:hint="eastAsia" w:ascii="仿宋" w:hAnsi="仿宋" w:eastAsia="仿宋"/>
                <w:sz w:val="21"/>
                <w:szCs w:val="21"/>
              </w:rPr>
              <w:t>父类别id</w:t>
            </w:r>
          </w:p>
        </w:tc>
      </w:tr>
      <w:tr w14:paraId="366D649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60" w:type="dxa"/>
            <w:tcBorders>
              <w:tl2br w:val="nil"/>
              <w:tr2bl w:val="nil"/>
            </w:tcBorders>
          </w:tcPr>
          <w:p w14:paraId="3B1E3492">
            <w:pPr>
              <w:widowControl/>
              <w:jc w:val="center"/>
              <w:rPr>
                <w:rFonts w:ascii="仿宋" w:hAnsi="仿宋" w:eastAsia="仿宋"/>
                <w:sz w:val="21"/>
                <w:szCs w:val="21"/>
              </w:rPr>
            </w:pPr>
            <w:r>
              <w:rPr>
                <w:rFonts w:ascii="仿宋" w:hAnsi="仿宋" w:eastAsia="仿宋"/>
                <w:sz w:val="21"/>
                <w:szCs w:val="21"/>
              </w:rPr>
              <w:t>name</w:t>
            </w:r>
          </w:p>
        </w:tc>
        <w:tc>
          <w:tcPr>
            <w:tcW w:w="1393" w:type="dxa"/>
            <w:tcBorders>
              <w:tl2br w:val="nil"/>
              <w:tr2bl w:val="nil"/>
            </w:tcBorders>
          </w:tcPr>
          <w:p w14:paraId="6A780FC7">
            <w:pPr>
              <w:widowControl/>
              <w:jc w:val="center"/>
              <w:rPr>
                <w:rFonts w:ascii="仿宋" w:hAnsi="仿宋" w:eastAsia="仿宋"/>
                <w:sz w:val="21"/>
                <w:szCs w:val="21"/>
              </w:rPr>
            </w:pPr>
            <w:r>
              <w:rPr>
                <w:rFonts w:ascii="仿宋" w:hAnsi="仿宋" w:eastAsia="仿宋"/>
                <w:sz w:val="21"/>
                <w:szCs w:val="21"/>
              </w:rPr>
              <w:t>varchar</w:t>
            </w:r>
          </w:p>
        </w:tc>
        <w:tc>
          <w:tcPr>
            <w:tcW w:w="686" w:type="dxa"/>
            <w:tcBorders>
              <w:tl2br w:val="nil"/>
              <w:tr2bl w:val="nil"/>
            </w:tcBorders>
          </w:tcPr>
          <w:p w14:paraId="763A47B3">
            <w:pPr>
              <w:widowControl/>
              <w:jc w:val="center"/>
              <w:rPr>
                <w:rFonts w:ascii="仿宋" w:hAnsi="仿宋" w:eastAsia="仿宋"/>
                <w:sz w:val="21"/>
                <w:szCs w:val="21"/>
              </w:rPr>
            </w:pPr>
            <w:r>
              <w:rPr>
                <w:rFonts w:hint="eastAsia" w:ascii="仿宋" w:hAnsi="仿宋" w:eastAsia="仿宋"/>
                <w:sz w:val="21"/>
                <w:szCs w:val="21"/>
              </w:rPr>
              <w:t>50</w:t>
            </w:r>
          </w:p>
        </w:tc>
        <w:tc>
          <w:tcPr>
            <w:tcW w:w="709" w:type="dxa"/>
            <w:tcBorders>
              <w:tl2br w:val="nil"/>
              <w:tr2bl w:val="nil"/>
            </w:tcBorders>
          </w:tcPr>
          <w:p w14:paraId="489300CB">
            <w:pPr>
              <w:widowControl/>
              <w:jc w:val="center"/>
              <w:rPr>
                <w:rFonts w:ascii="仿宋" w:hAnsi="仿宋" w:eastAsia="仿宋"/>
                <w:sz w:val="21"/>
                <w:szCs w:val="21"/>
              </w:rPr>
            </w:pPr>
            <w:r>
              <w:rPr>
                <w:rFonts w:hint="eastAsia" w:ascii="仿宋" w:hAnsi="仿宋" w:eastAsia="仿宋"/>
                <w:sz w:val="21"/>
                <w:szCs w:val="21"/>
              </w:rPr>
              <w:t>否</w:t>
            </w:r>
          </w:p>
        </w:tc>
        <w:tc>
          <w:tcPr>
            <w:tcW w:w="1276" w:type="dxa"/>
            <w:tcBorders>
              <w:tl2br w:val="nil"/>
              <w:tr2bl w:val="nil"/>
            </w:tcBorders>
          </w:tcPr>
          <w:p w14:paraId="7A0CB509">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l2br w:val="nil"/>
              <w:tr2bl w:val="nil"/>
            </w:tcBorders>
          </w:tcPr>
          <w:p w14:paraId="7272FC4E">
            <w:pPr>
              <w:widowControl/>
              <w:jc w:val="center"/>
              <w:rPr>
                <w:rFonts w:ascii="仿宋" w:hAnsi="仿宋" w:eastAsia="仿宋"/>
                <w:sz w:val="21"/>
                <w:szCs w:val="21"/>
              </w:rPr>
            </w:pPr>
            <w:r>
              <w:rPr>
                <w:rFonts w:hint="eastAsia" w:ascii="仿宋" w:hAnsi="仿宋" w:eastAsia="仿宋"/>
                <w:sz w:val="21"/>
                <w:szCs w:val="21"/>
              </w:rPr>
              <w:t>类别名称</w:t>
            </w:r>
          </w:p>
        </w:tc>
      </w:tr>
      <w:tr w14:paraId="6981CA9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0" w:type="dxa"/>
            <w:tcBorders>
              <w:tl2br w:val="nil"/>
              <w:tr2bl w:val="nil"/>
            </w:tcBorders>
          </w:tcPr>
          <w:p w14:paraId="20A28462">
            <w:pPr>
              <w:widowControl/>
              <w:jc w:val="center"/>
              <w:rPr>
                <w:rFonts w:ascii="仿宋" w:hAnsi="仿宋" w:eastAsia="仿宋"/>
                <w:sz w:val="21"/>
                <w:szCs w:val="21"/>
              </w:rPr>
            </w:pPr>
            <w:r>
              <w:rPr>
                <w:rFonts w:ascii="仿宋" w:hAnsi="仿宋" w:eastAsia="仿宋"/>
                <w:sz w:val="21"/>
                <w:szCs w:val="21"/>
              </w:rPr>
              <w:t>status</w:t>
            </w:r>
          </w:p>
        </w:tc>
        <w:tc>
          <w:tcPr>
            <w:tcW w:w="1393" w:type="dxa"/>
            <w:tcBorders>
              <w:tl2br w:val="nil"/>
              <w:tr2bl w:val="nil"/>
            </w:tcBorders>
          </w:tcPr>
          <w:p w14:paraId="2896A129">
            <w:pPr>
              <w:widowControl/>
              <w:jc w:val="center"/>
              <w:rPr>
                <w:rFonts w:ascii="仿宋" w:hAnsi="仿宋" w:eastAsia="仿宋"/>
                <w:sz w:val="21"/>
                <w:szCs w:val="21"/>
              </w:rPr>
            </w:pPr>
            <w:r>
              <w:rPr>
                <w:rFonts w:ascii="仿宋" w:hAnsi="仿宋" w:eastAsia="仿宋"/>
                <w:sz w:val="21"/>
                <w:szCs w:val="21"/>
              </w:rPr>
              <w:t>tinyint</w:t>
            </w:r>
          </w:p>
        </w:tc>
        <w:tc>
          <w:tcPr>
            <w:tcW w:w="686" w:type="dxa"/>
            <w:tcBorders>
              <w:tl2br w:val="nil"/>
              <w:tr2bl w:val="nil"/>
            </w:tcBorders>
          </w:tcPr>
          <w:p w14:paraId="5621B443">
            <w:pPr>
              <w:widowControl/>
              <w:jc w:val="center"/>
              <w:rPr>
                <w:rFonts w:ascii="仿宋" w:hAnsi="仿宋" w:eastAsia="仿宋"/>
                <w:sz w:val="21"/>
                <w:szCs w:val="21"/>
              </w:rPr>
            </w:pPr>
            <w:r>
              <w:rPr>
                <w:rFonts w:hint="eastAsia" w:ascii="仿宋" w:hAnsi="仿宋" w:eastAsia="仿宋"/>
                <w:sz w:val="21"/>
                <w:szCs w:val="21"/>
              </w:rPr>
              <w:t>1</w:t>
            </w:r>
          </w:p>
        </w:tc>
        <w:tc>
          <w:tcPr>
            <w:tcW w:w="709" w:type="dxa"/>
            <w:tcBorders>
              <w:tl2br w:val="nil"/>
              <w:tr2bl w:val="nil"/>
            </w:tcBorders>
          </w:tcPr>
          <w:p w14:paraId="5C987ABA">
            <w:pPr>
              <w:widowControl/>
              <w:jc w:val="center"/>
              <w:rPr>
                <w:rFonts w:ascii="仿宋" w:hAnsi="仿宋" w:eastAsia="仿宋"/>
                <w:sz w:val="21"/>
                <w:szCs w:val="21"/>
              </w:rPr>
            </w:pPr>
            <w:r>
              <w:rPr>
                <w:rFonts w:hint="eastAsia" w:ascii="仿宋" w:hAnsi="仿宋" w:eastAsia="仿宋"/>
                <w:sz w:val="21"/>
                <w:szCs w:val="21"/>
              </w:rPr>
              <w:t>否</w:t>
            </w:r>
          </w:p>
        </w:tc>
        <w:tc>
          <w:tcPr>
            <w:tcW w:w="1276" w:type="dxa"/>
            <w:tcBorders>
              <w:tl2br w:val="nil"/>
              <w:tr2bl w:val="nil"/>
            </w:tcBorders>
          </w:tcPr>
          <w:p w14:paraId="0A3D1D3B">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l2br w:val="nil"/>
              <w:tr2bl w:val="nil"/>
            </w:tcBorders>
          </w:tcPr>
          <w:p w14:paraId="37F1C303">
            <w:pPr>
              <w:widowControl/>
              <w:jc w:val="center"/>
              <w:rPr>
                <w:rFonts w:ascii="仿宋" w:hAnsi="仿宋" w:eastAsia="仿宋"/>
                <w:sz w:val="21"/>
                <w:szCs w:val="21"/>
              </w:rPr>
            </w:pPr>
            <w:r>
              <w:rPr>
                <w:rFonts w:hint="eastAsia" w:ascii="仿宋" w:hAnsi="仿宋" w:eastAsia="仿宋"/>
                <w:sz w:val="21"/>
                <w:szCs w:val="21"/>
              </w:rPr>
              <w:t>类别状态</w:t>
            </w:r>
          </w:p>
        </w:tc>
      </w:tr>
      <w:tr w14:paraId="41BABB3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0" w:type="dxa"/>
            <w:tcBorders>
              <w:tl2br w:val="nil"/>
              <w:tr2bl w:val="nil"/>
            </w:tcBorders>
          </w:tcPr>
          <w:p w14:paraId="6D4A2F8A">
            <w:pPr>
              <w:widowControl/>
              <w:jc w:val="center"/>
              <w:rPr>
                <w:rFonts w:ascii="仿宋" w:hAnsi="仿宋" w:eastAsia="仿宋"/>
                <w:sz w:val="21"/>
                <w:szCs w:val="21"/>
              </w:rPr>
            </w:pPr>
            <w:r>
              <w:rPr>
                <w:rFonts w:ascii="仿宋" w:hAnsi="仿宋" w:eastAsia="仿宋"/>
                <w:sz w:val="21"/>
                <w:szCs w:val="21"/>
              </w:rPr>
              <w:t>sort_order</w:t>
            </w:r>
          </w:p>
        </w:tc>
        <w:tc>
          <w:tcPr>
            <w:tcW w:w="1393" w:type="dxa"/>
            <w:tcBorders>
              <w:tl2br w:val="nil"/>
              <w:tr2bl w:val="nil"/>
            </w:tcBorders>
          </w:tcPr>
          <w:p w14:paraId="412D1967">
            <w:pPr>
              <w:widowControl/>
              <w:jc w:val="center"/>
              <w:rPr>
                <w:rFonts w:ascii="仿宋" w:hAnsi="仿宋" w:eastAsia="仿宋"/>
                <w:sz w:val="21"/>
                <w:szCs w:val="21"/>
              </w:rPr>
            </w:pPr>
            <w:r>
              <w:rPr>
                <w:rFonts w:hint="eastAsia" w:ascii="仿宋" w:hAnsi="仿宋" w:eastAsia="仿宋"/>
                <w:sz w:val="21"/>
                <w:szCs w:val="21"/>
              </w:rPr>
              <w:t>int</w:t>
            </w:r>
          </w:p>
        </w:tc>
        <w:tc>
          <w:tcPr>
            <w:tcW w:w="686" w:type="dxa"/>
            <w:tcBorders>
              <w:tl2br w:val="nil"/>
              <w:tr2bl w:val="nil"/>
            </w:tcBorders>
          </w:tcPr>
          <w:p w14:paraId="78ED3BDA">
            <w:pPr>
              <w:widowControl/>
              <w:jc w:val="center"/>
              <w:rPr>
                <w:rFonts w:ascii="仿宋" w:hAnsi="仿宋" w:eastAsia="仿宋"/>
                <w:sz w:val="21"/>
                <w:szCs w:val="21"/>
              </w:rPr>
            </w:pPr>
            <w:r>
              <w:rPr>
                <w:rFonts w:hint="eastAsia" w:ascii="仿宋" w:hAnsi="仿宋" w:eastAsia="仿宋"/>
                <w:sz w:val="21"/>
                <w:szCs w:val="21"/>
              </w:rPr>
              <w:t>4</w:t>
            </w:r>
          </w:p>
        </w:tc>
        <w:tc>
          <w:tcPr>
            <w:tcW w:w="709" w:type="dxa"/>
            <w:tcBorders>
              <w:tl2br w:val="nil"/>
              <w:tr2bl w:val="nil"/>
            </w:tcBorders>
          </w:tcPr>
          <w:p w14:paraId="0D2130EE">
            <w:pPr>
              <w:widowControl/>
              <w:jc w:val="center"/>
              <w:rPr>
                <w:rFonts w:ascii="仿宋" w:hAnsi="仿宋" w:eastAsia="仿宋"/>
                <w:sz w:val="21"/>
                <w:szCs w:val="21"/>
              </w:rPr>
            </w:pPr>
            <w:r>
              <w:rPr>
                <w:rFonts w:hint="eastAsia" w:ascii="仿宋" w:hAnsi="仿宋" w:eastAsia="仿宋"/>
                <w:sz w:val="21"/>
                <w:szCs w:val="21"/>
              </w:rPr>
              <w:t>否</w:t>
            </w:r>
          </w:p>
        </w:tc>
        <w:tc>
          <w:tcPr>
            <w:tcW w:w="1276" w:type="dxa"/>
            <w:tcBorders>
              <w:tl2br w:val="nil"/>
              <w:tr2bl w:val="nil"/>
            </w:tcBorders>
          </w:tcPr>
          <w:p w14:paraId="735B230C">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l2br w:val="nil"/>
              <w:tr2bl w:val="nil"/>
            </w:tcBorders>
          </w:tcPr>
          <w:p w14:paraId="04ABF61F">
            <w:pPr>
              <w:widowControl/>
              <w:jc w:val="center"/>
              <w:rPr>
                <w:rFonts w:ascii="仿宋" w:hAnsi="仿宋" w:eastAsia="仿宋"/>
                <w:sz w:val="21"/>
                <w:szCs w:val="21"/>
              </w:rPr>
            </w:pPr>
            <w:r>
              <w:rPr>
                <w:rFonts w:hint="eastAsia" w:ascii="仿宋" w:hAnsi="仿宋" w:eastAsia="仿宋"/>
                <w:sz w:val="21"/>
                <w:szCs w:val="21"/>
              </w:rPr>
              <w:t>排序权重</w:t>
            </w:r>
          </w:p>
        </w:tc>
      </w:tr>
      <w:tr w14:paraId="623D873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1460" w:type="dxa"/>
            <w:tcBorders>
              <w:tl2br w:val="nil"/>
              <w:tr2bl w:val="nil"/>
            </w:tcBorders>
          </w:tcPr>
          <w:p w14:paraId="0E100B09">
            <w:pPr>
              <w:widowControl/>
              <w:jc w:val="center"/>
              <w:rPr>
                <w:rFonts w:ascii="仿宋" w:hAnsi="仿宋" w:eastAsia="仿宋"/>
                <w:sz w:val="21"/>
                <w:szCs w:val="21"/>
              </w:rPr>
            </w:pPr>
            <w:r>
              <w:rPr>
                <w:rFonts w:ascii="仿宋" w:hAnsi="仿宋" w:eastAsia="仿宋"/>
                <w:sz w:val="21"/>
                <w:szCs w:val="21"/>
              </w:rPr>
              <w:t>create_time</w:t>
            </w:r>
          </w:p>
        </w:tc>
        <w:tc>
          <w:tcPr>
            <w:tcW w:w="1393" w:type="dxa"/>
            <w:tcBorders>
              <w:tl2br w:val="nil"/>
              <w:tr2bl w:val="nil"/>
            </w:tcBorders>
          </w:tcPr>
          <w:p w14:paraId="6E754A4E">
            <w:pPr>
              <w:widowControl/>
              <w:jc w:val="center"/>
              <w:rPr>
                <w:rFonts w:ascii="仿宋" w:hAnsi="仿宋" w:eastAsia="仿宋"/>
                <w:sz w:val="21"/>
                <w:szCs w:val="21"/>
              </w:rPr>
            </w:pPr>
            <w:r>
              <w:rPr>
                <w:rFonts w:ascii="仿宋" w:hAnsi="仿宋" w:eastAsia="仿宋"/>
                <w:sz w:val="21"/>
                <w:szCs w:val="21"/>
              </w:rPr>
              <w:t>datetime</w:t>
            </w:r>
          </w:p>
        </w:tc>
        <w:tc>
          <w:tcPr>
            <w:tcW w:w="686" w:type="dxa"/>
            <w:tcBorders>
              <w:tl2br w:val="nil"/>
              <w:tr2bl w:val="nil"/>
            </w:tcBorders>
          </w:tcPr>
          <w:p w14:paraId="3C51F075">
            <w:pPr>
              <w:widowControl/>
              <w:jc w:val="center"/>
              <w:rPr>
                <w:rFonts w:ascii="仿宋" w:hAnsi="仿宋" w:eastAsia="仿宋"/>
                <w:sz w:val="21"/>
                <w:szCs w:val="21"/>
              </w:rPr>
            </w:pPr>
          </w:p>
        </w:tc>
        <w:tc>
          <w:tcPr>
            <w:tcW w:w="709" w:type="dxa"/>
            <w:tcBorders>
              <w:tl2br w:val="nil"/>
              <w:tr2bl w:val="nil"/>
            </w:tcBorders>
          </w:tcPr>
          <w:p w14:paraId="7960428C">
            <w:pPr>
              <w:widowControl/>
              <w:jc w:val="center"/>
              <w:rPr>
                <w:rFonts w:ascii="仿宋" w:hAnsi="仿宋" w:eastAsia="仿宋"/>
                <w:sz w:val="21"/>
                <w:szCs w:val="21"/>
              </w:rPr>
            </w:pPr>
            <w:r>
              <w:rPr>
                <w:rFonts w:hint="eastAsia" w:ascii="仿宋" w:hAnsi="仿宋" w:eastAsia="仿宋"/>
                <w:sz w:val="21"/>
                <w:szCs w:val="21"/>
              </w:rPr>
              <w:t>否</w:t>
            </w:r>
          </w:p>
        </w:tc>
        <w:tc>
          <w:tcPr>
            <w:tcW w:w="1276" w:type="dxa"/>
            <w:tcBorders>
              <w:tl2br w:val="nil"/>
              <w:tr2bl w:val="nil"/>
            </w:tcBorders>
          </w:tcPr>
          <w:p w14:paraId="5552DF95">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l2br w:val="nil"/>
              <w:tr2bl w:val="nil"/>
            </w:tcBorders>
          </w:tcPr>
          <w:p w14:paraId="0789C5DB">
            <w:pPr>
              <w:widowControl/>
              <w:jc w:val="center"/>
              <w:rPr>
                <w:rFonts w:ascii="仿宋" w:hAnsi="仿宋" w:eastAsia="仿宋"/>
                <w:sz w:val="21"/>
                <w:szCs w:val="21"/>
              </w:rPr>
            </w:pPr>
            <w:r>
              <w:rPr>
                <w:rFonts w:hint="eastAsia" w:ascii="仿宋" w:hAnsi="仿宋" w:eastAsia="仿宋"/>
                <w:sz w:val="21"/>
                <w:szCs w:val="21"/>
              </w:rPr>
              <w:t>创建时间</w:t>
            </w:r>
          </w:p>
        </w:tc>
      </w:tr>
      <w:tr w14:paraId="645F8C0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60" w:type="dxa"/>
            <w:tcBorders>
              <w:tl2br w:val="nil"/>
              <w:tr2bl w:val="nil"/>
            </w:tcBorders>
          </w:tcPr>
          <w:p w14:paraId="66C852C1">
            <w:pPr>
              <w:widowControl/>
              <w:jc w:val="center"/>
              <w:rPr>
                <w:rFonts w:ascii="仿宋" w:hAnsi="仿宋" w:eastAsia="仿宋"/>
                <w:sz w:val="21"/>
                <w:szCs w:val="21"/>
              </w:rPr>
            </w:pPr>
            <w:r>
              <w:rPr>
                <w:rFonts w:ascii="仿宋" w:hAnsi="仿宋" w:eastAsia="仿宋"/>
                <w:sz w:val="21"/>
                <w:szCs w:val="21"/>
              </w:rPr>
              <w:t>update_time</w:t>
            </w:r>
          </w:p>
        </w:tc>
        <w:tc>
          <w:tcPr>
            <w:tcW w:w="1393" w:type="dxa"/>
            <w:tcBorders>
              <w:tl2br w:val="nil"/>
              <w:tr2bl w:val="nil"/>
            </w:tcBorders>
          </w:tcPr>
          <w:p w14:paraId="3B8DE394">
            <w:pPr>
              <w:widowControl/>
              <w:jc w:val="center"/>
              <w:rPr>
                <w:rFonts w:ascii="仿宋" w:hAnsi="仿宋" w:eastAsia="仿宋"/>
                <w:sz w:val="21"/>
                <w:szCs w:val="21"/>
              </w:rPr>
            </w:pPr>
            <w:r>
              <w:rPr>
                <w:rFonts w:ascii="仿宋" w:hAnsi="仿宋" w:eastAsia="仿宋"/>
                <w:sz w:val="21"/>
                <w:szCs w:val="21"/>
              </w:rPr>
              <w:t>datetime</w:t>
            </w:r>
          </w:p>
        </w:tc>
        <w:tc>
          <w:tcPr>
            <w:tcW w:w="686" w:type="dxa"/>
            <w:tcBorders>
              <w:tl2br w:val="nil"/>
              <w:tr2bl w:val="nil"/>
            </w:tcBorders>
          </w:tcPr>
          <w:p w14:paraId="074BCDF4">
            <w:pPr>
              <w:widowControl/>
              <w:jc w:val="center"/>
              <w:rPr>
                <w:rFonts w:ascii="仿宋" w:hAnsi="仿宋" w:eastAsia="仿宋"/>
                <w:sz w:val="21"/>
                <w:szCs w:val="21"/>
              </w:rPr>
            </w:pPr>
          </w:p>
        </w:tc>
        <w:tc>
          <w:tcPr>
            <w:tcW w:w="709" w:type="dxa"/>
            <w:tcBorders>
              <w:tl2br w:val="nil"/>
              <w:tr2bl w:val="nil"/>
            </w:tcBorders>
          </w:tcPr>
          <w:p w14:paraId="5B6951FE">
            <w:pPr>
              <w:widowControl/>
              <w:jc w:val="center"/>
              <w:rPr>
                <w:rFonts w:ascii="仿宋" w:hAnsi="仿宋" w:eastAsia="仿宋"/>
                <w:sz w:val="21"/>
                <w:szCs w:val="21"/>
              </w:rPr>
            </w:pPr>
            <w:r>
              <w:rPr>
                <w:rFonts w:hint="eastAsia" w:ascii="仿宋" w:hAnsi="仿宋" w:eastAsia="仿宋"/>
                <w:sz w:val="21"/>
                <w:szCs w:val="21"/>
              </w:rPr>
              <w:t>否</w:t>
            </w:r>
          </w:p>
        </w:tc>
        <w:tc>
          <w:tcPr>
            <w:tcW w:w="1276" w:type="dxa"/>
            <w:tcBorders>
              <w:tl2br w:val="nil"/>
              <w:tr2bl w:val="nil"/>
            </w:tcBorders>
          </w:tcPr>
          <w:p w14:paraId="60940FBE">
            <w:pPr>
              <w:widowControl/>
              <w:jc w:val="center"/>
              <w:rPr>
                <w:rFonts w:ascii="仿宋" w:hAnsi="仿宋" w:eastAsia="仿宋"/>
                <w:sz w:val="21"/>
                <w:szCs w:val="21"/>
              </w:rPr>
            </w:pPr>
            <w:r>
              <w:rPr>
                <w:rFonts w:hint="eastAsia" w:ascii="仿宋" w:hAnsi="仿宋" w:eastAsia="仿宋"/>
                <w:sz w:val="21"/>
                <w:szCs w:val="21"/>
              </w:rPr>
              <w:t>否</w:t>
            </w:r>
          </w:p>
        </w:tc>
        <w:tc>
          <w:tcPr>
            <w:tcW w:w="2047" w:type="dxa"/>
            <w:tcBorders>
              <w:tl2br w:val="nil"/>
              <w:tr2bl w:val="nil"/>
            </w:tcBorders>
          </w:tcPr>
          <w:p w14:paraId="1D110326">
            <w:pPr>
              <w:widowControl/>
              <w:jc w:val="center"/>
              <w:rPr>
                <w:rFonts w:ascii="仿宋" w:hAnsi="仿宋" w:eastAsia="仿宋"/>
                <w:sz w:val="21"/>
                <w:szCs w:val="21"/>
              </w:rPr>
            </w:pPr>
            <w:r>
              <w:rPr>
                <w:rFonts w:hint="eastAsia" w:ascii="仿宋" w:hAnsi="仿宋" w:eastAsia="仿宋"/>
                <w:sz w:val="21"/>
                <w:szCs w:val="21"/>
              </w:rPr>
              <w:t>更新时间</w:t>
            </w:r>
          </w:p>
        </w:tc>
      </w:tr>
    </w:tbl>
    <w:p w14:paraId="4BF7BDC6">
      <w:pPr>
        <w:pStyle w:val="55"/>
        <w:rPr>
          <w:rFonts w:ascii="仿宋" w:hAnsi="仿宋"/>
        </w:rPr>
      </w:pPr>
      <w:bookmarkStart w:id="47" w:name="_Toc13993"/>
      <w:r>
        <w:rPr>
          <w:rFonts w:hint="eastAsia" w:ascii="仿宋" w:hAnsi="仿宋"/>
        </w:rPr>
        <w:t>管理员部分品类模块功能</w:t>
      </w:r>
      <w:bookmarkEnd w:id="47"/>
    </w:p>
    <w:p w14:paraId="2A6EFA40">
      <w:pPr>
        <w:pStyle w:val="56"/>
        <w:numPr>
          <w:ilvl w:val="0"/>
          <w:numId w:val="14"/>
        </w:numPr>
        <w:rPr>
          <w:rFonts w:ascii="仿宋" w:hAnsi="仿宋"/>
        </w:rPr>
      </w:pPr>
      <w:r>
        <w:rPr>
          <w:rFonts w:hint="eastAsia" w:ascii="仿宋" w:hAnsi="仿宋"/>
        </w:rPr>
        <w:t>子分类</w:t>
      </w:r>
    </w:p>
    <w:p w14:paraId="393A77CD">
      <w:pPr>
        <w:spacing w:line="560" w:lineRule="exact"/>
        <w:ind w:firstLine="480" w:firstLineChars="200"/>
        <w:rPr>
          <w:rFonts w:ascii="仿宋" w:hAnsi="仿宋" w:eastAsia="仿宋"/>
          <w:kern w:val="2"/>
        </w:rPr>
      </w:pPr>
      <w:r>
        <w:rPr>
          <w:rFonts w:hint="eastAsia" w:ascii="仿宋" w:hAnsi="仿宋" w:eastAsia="仿宋"/>
          <w:kern w:val="2"/>
        </w:rPr>
        <w:t>用于展示品类列表、增加品类的时候填充父品类选择框及增加商品时选择品类。本模块数据表设计支持无限层级的品类设计，但是考虑到根据品类查询商品时，如果品类是</w:t>
      </w:r>
      <w:r>
        <w:rPr>
          <w:rFonts w:ascii="仿宋" w:hAnsi="仿宋" w:eastAsia="仿宋"/>
          <w:kern w:val="2"/>
        </w:rPr>
        <w:t>一个一级品类，</w:t>
      </w:r>
      <w:r>
        <w:rPr>
          <w:rFonts w:hint="eastAsia" w:ascii="仿宋" w:hAnsi="仿宋" w:eastAsia="仿宋"/>
          <w:kern w:val="2"/>
        </w:rPr>
        <w:t>并且</w:t>
      </w:r>
      <w:r>
        <w:rPr>
          <w:rFonts w:ascii="仿宋" w:hAnsi="仿宋" w:eastAsia="仿宋"/>
          <w:kern w:val="2"/>
        </w:rPr>
        <w:t>有很多的子孙品类</w:t>
      </w:r>
      <w:r>
        <w:rPr>
          <w:rFonts w:hint="eastAsia" w:ascii="仿宋" w:hAnsi="仿宋" w:eastAsia="仿宋"/>
          <w:kern w:val="2"/>
        </w:rPr>
        <w:t>，按照</w:t>
      </w:r>
      <w:r>
        <w:rPr>
          <w:rFonts w:ascii="仿宋" w:hAnsi="仿宋" w:eastAsia="仿宋"/>
          <w:kern w:val="2"/>
        </w:rPr>
        <w:t>本系统搜索的逻辑</w:t>
      </w:r>
      <w:r>
        <w:rPr>
          <w:rFonts w:hint="eastAsia" w:ascii="仿宋" w:hAnsi="仿宋" w:eastAsia="仿宋"/>
          <w:kern w:val="2"/>
        </w:rPr>
        <w:t>会搜索</w:t>
      </w:r>
      <w:r>
        <w:rPr>
          <w:rFonts w:ascii="仿宋" w:hAnsi="仿宋" w:eastAsia="仿宋"/>
          <w:kern w:val="2"/>
        </w:rPr>
        <w:t>所有子</w:t>
      </w:r>
      <w:r>
        <w:rPr>
          <w:rFonts w:hint="eastAsia" w:ascii="仿宋" w:hAnsi="仿宋" w:eastAsia="仿宋"/>
          <w:kern w:val="2"/>
        </w:rPr>
        <w:t>孙</w:t>
      </w:r>
      <w:r>
        <w:rPr>
          <w:rFonts w:ascii="仿宋" w:hAnsi="仿宋" w:eastAsia="仿宋"/>
          <w:kern w:val="2"/>
        </w:rPr>
        <w:t>品类符合的商品</w:t>
      </w:r>
      <w:r>
        <w:rPr>
          <w:rFonts w:hint="eastAsia" w:ascii="仿宋" w:hAnsi="仿宋" w:eastAsia="仿宋"/>
          <w:kern w:val="2"/>
        </w:rPr>
        <w:t>，一方面</w:t>
      </w:r>
      <w:r>
        <w:rPr>
          <w:rFonts w:ascii="仿宋" w:hAnsi="仿宋" w:eastAsia="仿宋"/>
          <w:kern w:val="2"/>
        </w:rPr>
        <w:t>找</w:t>
      </w:r>
      <w:r>
        <w:rPr>
          <w:rFonts w:hint="eastAsia" w:ascii="仿宋" w:hAnsi="仿宋" w:eastAsia="仿宋"/>
          <w:kern w:val="2"/>
        </w:rPr>
        <w:t>子孙</w:t>
      </w:r>
      <w:r>
        <w:rPr>
          <w:rFonts w:ascii="仿宋" w:hAnsi="仿宋" w:eastAsia="仿宋"/>
          <w:kern w:val="2"/>
        </w:rPr>
        <w:t>品类会涉及到</w:t>
      </w:r>
      <w:r>
        <w:rPr>
          <w:rFonts w:hint="eastAsia" w:ascii="仿宋" w:hAnsi="仿宋" w:eastAsia="仿宋"/>
          <w:kern w:val="2"/>
        </w:rPr>
        <w:t>递归</w:t>
      </w:r>
      <w:r>
        <w:rPr>
          <w:rFonts w:ascii="仿宋" w:hAnsi="仿宋" w:eastAsia="仿宋"/>
          <w:kern w:val="2"/>
        </w:rPr>
        <w:t>，调用栈会很深有可能引起栈溢出</w:t>
      </w:r>
      <w:r>
        <w:rPr>
          <w:rFonts w:hint="eastAsia" w:ascii="仿宋" w:hAnsi="仿宋" w:eastAsia="仿宋"/>
          <w:kern w:val="2"/>
        </w:rPr>
        <w:t>，同时查到</w:t>
      </w:r>
      <w:r>
        <w:rPr>
          <w:rFonts w:ascii="仿宋" w:hAnsi="仿宋" w:eastAsia="仿宋"/>
          <w:kern w:val="2"/>
        </w:rPr>
        <w:t>的</w:t>
      </w:r>
      <w:r>
        <w:rPr>
          <w:rFonts w:hint="eastAsia" w:ascii="仿宋" w:hAnsi="仿宋" w:eastAsia="仿宋"/>
          <w:kern w:val="2"/>
        </w:rPr>
        <w:t>数据量过大导致out of memory。考虑到两级目录几乎可以满足大多数分类需要，因此在前端限制层级到第二层的时候就不展示子层品类列表，前端</w:t>
      </w:r>
      <w:r>
        <w:rPr>
          <w:rFonts w:ascii="仿宋" w:hAnsi="仿宋" w:eastAsia="仿宋"/>
          <w:kern w:val="2"/>
        </w:rPr>
        <w:t>增加品类的时候也只支持在根品类</w:t>
      </w:r>
      <w:r>
        <w:rPr>
          <w:rFonts w:hint="eastAsia" w:ascii="仿宋" w:hAnsi="仿宋" w:eastAsia="仿宋"/>
          <w:kern w:val="2"/>
        </w:rPr>
        <w:t>下</w:t>
      </w:r>
      <w:r>
        <w:rPr>
          <w:rFonts w:ascii="仿宋" w:hAnsi="仿宋" w:eastAsia="仿宋"/>
          <w:kern w:val="2"/>
        </w:rPr>
        <w:t>增加。</w:t>
      </w:r>
      <w:r>
        <w:rPr>
          <w:rFonts w:hint="eastAsia" w:ascii="仿宋" w:hAnsi="仿宋" w:eastAsia="仿宋"/>
          <w:kern w:val="2"/>
        </w:rPr>
        <w:t xml:space="preserve"> </w:t>
      </w:r>
    </w:p>
    <w:p w14:paraId="176CB460">
      <w:pPr>
        <w:pStyle w:val="56"/>
        <w:rPr>
          <w:rFonts w:ascii="仿宋" w:hAnsi="仿宋"/>
        </w:rPr>
      </w:pPr>
      <w:r>
        <w:rPr>
          <w:rFonts w:hint="eastAsia" w:ascii="仿宋" w:hAnsi="仿宋"/>
        </w:rPr>
        <w:t>新增品类</w:t>
      </w:r>
    </w:p>
    <w:p w14:paraId="7FFC7102">
      <w:pPr>
        <w:spacing w:line="560" w:lineRule="exact"/>
        <w:ind w:firstLine="480" w:firstLineChars="200"/>
        <w:rPr>
          <w:rFonts w:ascii="仿宋" w:hAnsi="仿宋" w:eastAsia="仿宋"/>
        </w:rPr>
      </w:pPr>
      <w:r>
        <w:rPr>
          <w:rFonts w:hint="eastAsia" w:ascii="仿宋" w:hAnsi="仿宋" w:eastAsia="仿宋"/>
        </w:rPr>
        <w:t>前端选择某个品类，输入品类名称，可以增加一个指定品类的子品类。最多</w:t>
      </w:r>
      <w:r>
        <w:rPr>
          <w:rFonts w:ascii="仿宋" w:hAnsi="仿宋" w:eastAsia="仿宋"/>
        </w:rPr>
        <w:t>加到第二</w:t>
      </w:r>
      <w:r>
        <w:rPr>
          <w:rFonts w:hint="eastAsia" w:ascii="仿宋" w:hAnsi="仿宋" w:eastAsia="仿宋"/>
        </w:rPr>
        <w:t>级，后端接口对应着</w:t>
      </w:r>
      <w:r>
        <w:rPr>
          <w:rFonts w:ascii="仿宋" w:hAnsi="仿宋" w:eastAsia="仿宋"/>
        </w:rPr>
        <w:t>I</w:t>
      </w:r>
      <w:r>
        <w:rPr>
          <w:rFonts w:hint="eastAsia" w:ascii="仿宋" w:hAnsi="仿宋" w:eastAsia="仿宋"/>
        </w:rPr>
        <w:t>nsert操作。</w:t>
      </w:r>
    </w:p>
    <w:p w14:paraId="4C1F67E7">
      <w:pPr>
        <w:pStyle w:val="56"/>
        <w:rPr>
          <w:rFonts w:ascii="仿宋" w:hAnsi="仿宋"/>
        </w:rPr>
      </w:pPr>
      <w:r>
        <w:rPr>
          <w:rFonts w:hint="eastAsia" w:ascii="仿宋" w:hAnsi="仿宋"/>
        </w:rPr>
        <w:t>修改品类名称</w:t>
      </w:r>
    </w:p>
    <w:p w14:paraId="7A687BC2">
      <w:pPr>
        <w:spacing w:line="560" w:lineRule="exact"/>
        <w:ind w:firstLine="480" w:firstLineChars="200"/>
        <w:rPr>
          <w:rFonts w:ascii="仿宋" w:hAnsi="仿宋" w:eastAsia="仿宋"/>
        </w:rPr>
      </w:pPr>
      <w:r>
        <w:rPr>
          <w:rFonts w:hint="eastAsia" w:ascii="仿宋" w:hAnsi="仿宋" w:eastAsia="仿宋"/>
          <w:kern w:val="2"/>
        </w:rPr>
        <w:t>为后期使用elasticsearch做搜索准备，当用户搜索的品类叫法和本系统的品类命名不同时，便于系统将品类名称变成用户习惯的命名。</w:t>
      </w:r>
    </w:p>
    <w:p w14:paraId="4C482CD7">
      <w:pPr>
        <w:pStyle w:val="55"/>
        <w:rPr>
          <w:rFonts w:ascii="仿宋" w:hAnsi="仿宋"/>
        </w:rPr>
      </w:pPr>
      <w:bookmarkStart w:id="48" w:name="_Toc30363"/>
      <w:r>
        <w:rPr>
          <w:rFonts w:hint="eastAsia" w:ascii="仿宋" w:hAnsi="仿宋"/>
        </w:rPr>
        <w:t>品类部分功能展示</w:t>
      </w:r>
      <w:bookmarkEnd w:id="48"/>
    </w:p>
    <w:p w14:paraId="65CB94C6">
      <w:pPr>
        <w:spacing w:line="560" w:lineRule="exact"/>
        <w:ind w:firstLine="480" w:firstLineChars="200"/>
        <w:rPr>
          <w:rFonts w:ascii="仿宋" w:hAnsi="仿宋" w:eastAsia="仿宋"/>
        </w:rPr>
      </w:pPr>
      <w:r>
        <w:rPr>
          <w:rFonts w:hint="eastAsia" w:ascii="仿宋" w:hAnsi="仿宋" w:eastAsia="仿宋"/>
        </w:rPr>
        <w:t>品类列表如图18所示：</w:t>
      </w:r>
    </w:p>
    <w:p w14:paraId="55BF5EE1">
      <w:pPr>
        <w:rPr>
          <w:rFonts w:ascii="仿宋" w:hAnsi="仿宋" w:eastAsia="仿宋"/>
        </w:rPr>
      </w:pPr>
      <w:r>
        <w:rPr>
          <w:rFonts w:ascii="仿宋" w:hAnsi="仿宋" w:eastAsia="仿宋"/>
        </w:rPr>
        <w:drawing>
          <wp:inline distT="0" distB="0" distL="0" distR="0">
            <wp:extent cx="5760085" cy="2203450"/>
            <wp:effectExtent l="0" t="0" r="5715"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8"/>
                    <a:stretch>
                      <a:fillRect/>
                    </a:stretch>
                  </pic:blipFill>
                  <pic:spPr>
                    <a:xfrm>
                      <a:off x="0" y="0"/>
                      <a:ext cx="5760085" cy="2203450"/>
                    </a:xfrm>
                    <a:prstGeom prst="rect">
                      <a:avLst/>
                    </a:prstGeom>
                  </pic:spPr>
                </pic:pic>
              </a:graphicData>
            </a:graphic>
          </wp:inline>
        </w:drawing>
      </w:r>
    </w:p>
    <w:p w14:paraId="106ED48F">
      <w:pPr>
        <w:jc w:val="center"/>
        <w:rPr>
          <w:rFonts w:ascii="仿宋" w:hAnsi="仿宋" w:eastAsia="仿宋"/>
          <w:sz w:val="21"/>
          <w:szCs w:val="21"/>
        </w:rPr>
      </w:pPr>
      <w:r>
        <w:rPr>
          <w:rFonts w:hint="eastAsia" w:ascii="仿宋" w:hAnsi="仿宋" w:eastAsia="仿宋"/>
          <w:sz w:val="21"/>
          <w:szCs w:val="21"/>
        </w:rPr>
        <w:t xml:space="preserve">图18. </w:t>
      </w:r>
      <w:r>
        <w:rPr>
          <w:rFonts w:ascii="仿宋" w:hAnsi="仿宋" w:eastAsia="仿宋"/>
          <w:sz w:val="21"/>
          <w:szCs w:val="21"/>
        </w:rPr>
        <w:t>管理员端品类管理</w:t>
      </w:r>
    </w:p>
    <w:p w14:paraId="6C2DDCAD">
      <w:pPr>
        <w:jc w:val="center"/>
        <w:rPr>
          <w:rFonts w:ascii="仿宋" w:hAnsi="仿宋" w:eastAsia="仿宋"/>
          <w:sz w:val="21"/>
          <w:szCs w:val="21"/>
        </w:rPr>
      </w:pPr>
    </w:p>
    <w:p w14:paraId="51FFF622">
      <w:pPr>
        <w:jc w:val="center"/>
        <w:rPr>
          <w:rFonts w:ascii="仿宋" w:hAnsi="仿宋" w:eastAsia="仿宋"/>
          <w:sz w:val="21"/>
          <w:szCs w:val="21"/>
        </w:rPr>
      </w:pPr>
    </w:p>
    <w:p w14:paraId="0F3FD78F">
      <w:pPr>
        <w:spacing w:line="560" w:lineRule="exact"/>
        <w:ind w:firstLine="480" w:firstLineChars="200"/>
        <w:rPr>
          <w:rFonts w:ascii="仿宋" w:hAnsi="仿宋" w:eastAsia="仿宋"/>
        </w:rPr>
      </w:pPr>
      <w:r>
        <w:rPr>
          <w:rFonts w:hint="eastAsia" w:ascii="仿宋" w:hAnsi="仿宋" w:eastAsia="仿宋"/>
        </w:rPr>
        <w:t>品类增加如图19所示：</w:t>
      </w:r>
    </w:p>
    <w:p w14:paraId="48F8C3C1">
      <w:pPr>
        <w:rPr>
          <w:rFonts w:ascii="仿宋" w:hAnsi="仿宋" w:eastAsia="仿宋"/>
        </w:rPr>
      </w:pPr>
      <w:r>
        <w:rPr>
          <w:rFonts w:ascii="仿宋" w:hAnsi="仿宋" w:eastAsia="仿宋"/>
        </w:rPr>
        <w:drawing>
          <wp:inline distT="0" distB="0" distL="0" distR="0">
            <wp:extent cx="5760085" cy="2362200"/>
            <wp:effectExtent l="0" t="0" r="571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9"/>
                    <a:stretch>
                      <a:fillRect/>
                    </a:stretch>
                  </pic:blipFill>
                  <pic:spPr>
                    <a:xfrm>
                      <a:off x="0" y="0"/>
                      <a:ext cx="5760085" cy="2362200"/>
                    </a:xfrm>
                    <a:prstGeom prst="rect">
                      <a:avLst/>
                    </a:prstGeom>
                  </pic:spPr>
                </pic:pic>
              </a:graphicData>
            </a:graphic>
          </wp:inline>
        </w:drawing>
      </w:r>
    </w:p>
    <w:p w14:paraId="08F8F14E">
      <w:pPr>
        <w:jc w:val="center"/>
        <w:rPr>
          <w:rFonts w:ascii="仿宋" w:hAnsi="仿宋" w:eastAsia="仿宋"/>
          <w:sz w:val="21"/>
          <w:szCs w:val="21"/>
        </w:rPr>
      </w:pPr>
      <w:r>
        <w:rPr>
          <w:rFonts w:hint="eastAsia" w:ascii="仿宋" w:hAnsi="仿宋" w:eastAsia="仿宋"/>
          <w:sz w:val="21"/>
          <w:szCs w:val="21"/>
        </w:rPr>
        <w:t xml:space="preserve">图19. </w:t>
      </w:r>
      <w:r>
        <w:rPr>
          <w:rFonts w:ascii="仿宋" w:hAnsi="仿宋" w:eastAsia="仿宋"/>
          <w:sz w:val="21"/>
          <w:szCs w:val="21"/>
        </w:rPr>
        <w:t>品类增加</w:t>
      </w:r>
    </w:p>
    <w:p w14:paraId="5A01E461">
      <w:pPr>
        <w:spacing w:line="560" w:lineRule="exact"/>
        <w:ind w:firstLine="480" w:firstLineChars="200"/>
        <w:rPr>
          <w:rFonts w:ascii="仿宋" w:hAnsi="仿宋" w:eastAsia="仿宋"/>
        </w:rPr>
      </w:pPr>
      <w:r>
        <w:rPr>
          <w:rFonts w:hint="eastAsia" w:ascii="仿宋" w:hAnsi="仿宋" w:eastAsia="仿宋"/>
        </w:rPr>
        <w:t>二级品类列表如图20所示：</w:t>
      </w:r>
    </w:p>
    <w:p w14:paraId="037E5BC1">
      <w:pPr>
        <w:rPr>
          <w:rFonts w:ascii="仿宋" w:hAnsi="仿宋" w:eastAsia="仿宋"/>
        </w:rPr>
      </w:pPr>
      <w:r>
        <w:rPr>
          <w:rFonts w:ascii="仿宋" w:hAnsi="仿宋" w:eastAsia="仿宋"/>
        </w:rPr>
        <w:drawing>
          <wp:inline distT="0" distB="0" distL="0" distR="0">
            <wp:extent cx="5760085" cy="1661795"/>
            <wp:effectExtent l="0" t="0" r="571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0"/>
                    <a:stretch>
                      <a:fillRect/>
                    </a:stretch>
                  </pic:blipFill>
                  <pic:spPr>
                    <a:xfrm>
                      <a:off x="0" y="0"/>
                      <a:ext cx="5760085" cy="1661795"/>
                    </a:xfrm>
                    <a:prstGeom prst="rect">
                      <a:avLst/>
                    </a:prstGeom>
                  </pic:spPr>
                </pic:pic>
              </a:graphicData>
            </a:graphic>
          </wp:inline>
        </w:drawing>
      </w:r>
    </w:p>
    <w:p w14:paraId="2AD7F848">
      <w:pPr>
        <w:jc w:val="center"/>
        <w:rPr>
          <w:rFonts w:ascii="仿宋" w:hAnsi="仿宋" w:eastAsia="仿宋"/>
          <w:sz w:val="21"/>
          <w:szCs w:val="21"/>
        </w:rPr>
      </w:pPr>
      <w:r>
        <w:rPr>
          <w:rFonts w:hint="eastAsia" w:ascii="仿宋" w:hAnsi="仿宋" w:eastAsia="仿宋"/>
          <w:sz w:val="21"/>
          <w:szCs w:val="21"/>
        </w:rPr>
        <w:t xml:space="preserve">图20. </w:t>
      </w:r>
      <w:r>
        <w:rPr>
          <w:rFonts w:ascii="仿宋" w:hAnsi="仿宋" w:eastAsia="仿宋"/>
          <w:sz w:val="21"/>
          <w:szCs w:val="21"/>
        </w:rPr>
        <w:t>二级品类</w:t>
      </w:r>
    </w:p>
    <w:p w14:paraId="0E15DC0F">
      <w:pPr>
        <w:spacing w:line="560" w:lineRule="exact"/>
        <w:ind w:firstLine="480" w:firstLineChars="200"/>
        <w:rPr>
          <w:rFonts w:ascii="仿宋" w:hAnsi="仿宋" w:eastAsia="仿宋"/>
        </w:rPr>
      </w:pPr>
      <w:r>
        <w:rPr>
          <w:rFonts w:hint="eastAsia" w:ascii="仿宋" w:hAnsi="仿宋" w:eastAsia="仿宋"/>
        </w:rPr>
        <w:t>修改品类名称如图21所示：</w:t>
      </w:r>
    </w:p>
    <w:p w14:paraId="0BD00217">
      <w:pPr>
        <w:rPr>
          <w:rFonts w:ascii="仿宋" w:hAnsi="仿宋" w:eastAsia="仿宋"/>
        </w:rPr>
      </w:pPr>
      <w:r>
        <w:rPr>
          <w:rFonts w:ascii="仿宋" w:hAnsi="仿宋" w:eastAsia="仿宋"/>
        </w:rPr>
        <w:drawing>
          <wp:inline distT="0" distB="0" distL="0" distR="0">
            <wp:extent cx="5760085" cy="2439035"/>
            <wp:effectExtent l="0" t="0" r="571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1"/>
                    <a:stretch>
                      <a:fillRect/>
                    </a:stretch>
                  </pic:blipFill>
                  <pic:spPr>
                    <a:xfrm>
                      <a:off x="0" y="0"/>
                      <a:ext cx="5760085" cy="2439035"/>
                    </a:xfrm>
                    <a:prstGeom prst="rect">
                      <a:avLst/>
                    </a:prstGeom>
                  </pic:spPr>
                </pic:pic>
              </a:graphicData>
            </a:graphic>
          </wp:inline>
        </w:drawing>
      </w:r>
    </w:p>
    <w:p w14:paraId="555A7E9B">
      <w:pPr>
        <w:jc w:val="center"/>
        <w:rPr>
          <w:rFonts w:ascii="仿宋" w:hAnsi="仿宋" w:eastAsia="仿宋"/>
          <w:sz w:val="21"/>
          <w:szCs w:val="21"/>
        </w:rPr>
      </w:pPr>
      <w:r>
        <w:rPr>
          <w:rFonts w:hint="eastAsia" w:ascii="仿宋" w:hAnsi="仿宋" w:eastAsia="仿宋"/>
          <w:sz w:val="21"/>
          <w:szCs w:val="21"/>
        </w:rPr>
        <w:t>图21. 修改名称</w:t>
      </w:r>
    </w:p>
    <w:p w14:paraId="75945936">
      <w:pPr>
        <w:pStyle w:val="54"/>
        <w:rPr>
          <w:rFonts w:ascii="仿宋" w:hAnsi="仿宋"/>
        </w:rPr>
      </w:pPr>
      <w:bookmarkStart w:id="49" w:name="_Toc29890"/>
      <w:bookmarkStart w:id="50" w:name="_Toc512782919"/>
      <w:r>
        <w:rPr>
          <w:rFonts w:hint="eastAsia" w:ascii="仿宋" w:hAnsi="仿宋"/>
        </w:rPr>
        <w:t>购物车</w:t>
      </w:r>
      <w:bookmarkEnd w:id="49"/>
      <w:bookmarkEnd w:id="50"/>
    </w:p>
    <w:p w14:paraId="1E59243B">
      <w:pPr>
        <w:pStyle w:val="55"/>
        <w:numPr>
          <w:ilvl w:val="0"/>
          <w:numId w:val="15"/>
        </w:numPr>
        <w:rPr>
          <w:rFonts w:ascii="仿宋" w:hAnsi="仿宋"/>
        </w:rPr>
      </w:pPr>
      <w:bookmarkStart w:id="51" w:name="_Toc17737"/>
      <w:r>
        <w:rPr>
          <w:rFonts w:hint="eastAsia" w:ascii="仿宋" w:hAnsi="仿宋"/>
        </w:rPr>
        <w:t>数据库表设计</w:t>
      </w:r>
      <w:bookmarkEnd w:id="51"/>
    </w:p>
    <w:p w14:paraId="29891B83">
      <w:pPr>
        <w:spacing w:line="560" w:lineRule="exact"/>
        <w:ind w:firstLine="480" w:firstLineChars="200"/>
        <w:rPr>
          <w:rFonts w:ascii="仿宋" w:hAnsi="仿宋" w:eastAsia="仿宋"/>
        </w:rPr>
      </w:pPr>
      <w:r>
        <w:rPr>
          <w:rFonts w:hint="eastAsia" w:ascii="仿宋" w:hAnsi="仿宋" w:eastAsia="仿宋"/>
        </w:rPr>
        <w:t>购物车部分表字段信息如表4所示：</w:t>
      </w:r>
    </w:p>
    <w:p w14:paraId="47954676">
      <w:pPr>
        <w:pStyle w:val="8"/>
        <w:keepNext/>
        <w:spacing w:line="560" w:lineRule="exact"/>
        <w:jc w:val="center"/>
        <w:rPr>
          <w:rFonts w:ascii="仿宋" w:hAnsi="仿宋" w:eastAsia="仿宋"/>
          <w:sz w:val="21"/>
          <w:szCs w:val="21"/>
        </w:rPr>
      </w:pPr>
      <w:r>
        <w:rPr>
          <w:rFonts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SEQ 表格 \* ARABIC </w:instrText>
      </w:r>
      <w:r>
        <w:rPr>
          <w:rFonts w:ascii="仿宋" w:hAnsi="仿宋" w:eastAsia="仿宋"/>
          <w:sz w:val="21"/>
          <w:szCs w:val="21"/>
        </w:rPr>
        <w:fldChar w:fldCharType="separate"/>
      </w:r>
      <w:r>
        <w:rPr>
          <w:rFonts w:ascii="仿宋" w:hAnsi="仿宋" w:eastAsia="仿宋"/>
          <w:sz w:val="21"/>
          <w:szCs w:val="21"/>
        </w:rPr>
        <w:t>4</w:t>
      </w:r>
      <w:r>
        <w:rPr>
          <w:rFonts w:ascii="仿宋" w:hAnsi="仿宋" w:eastAsia="仿宋"/>
          <w:sz w:val="21"/>
          <w:szCs w:val="21"/>
        </w:rPr>
        <w:fldChar w:fldCharType="end"/>
      </w:r>
      <w:r>
        <w:rPr>
          <w:rFonts w:hint="eastAsia" w:ascii="仿宋" w:hAnsi="仿宋" w:eastAsia="仿宋"/>
          <w:sz w:val="21"/>
          <w:szCs w:val="21"/>
        </w:rPr>
        <w:t>. 购物车表字段信息</w:t>
      </w:r>
    </w:p>
    <w:tbl>
      <w:tblPr>
        <w:tblStyle w:val="41"/>
        <w:tblW w:w="0" w:type="auto"/>
        <w:tblInd w:w="82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1"/>
        <w:gridCol w:w="1239"/>
        <w:gridCol w:w="674"/>
        <w:gridCol w:w="744"/>
        <w:gridCol w:w="957"/>
        <w:gridCol w:w="2552"/>
      </w:tblGrid>
      <w:tr w14:paraId="2278FA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1371" w:type="dxa"/>
            <w:tcBorders>
              <w:bottom w:val="single" w:color="auto" w:sz="4" w:space="0"/>
              <w:tl2br w:val="nil"/>
              <w:tr2bl w:val="nil"/>
            </w:tcBorders>
            <w:shd w:val="clear" w:color="auto" w:fill="FFFFFF" w:themeFill="background1"/>
          </w:tcPr>
          <w:p w14:paraId="254182BB">
            <w:pPr>
              <w:widowControl/>
              <w:jc w:val="center"/>
              <w:rPr>
                <w:rFonts w:ascii="仿宋" w:hAnsi="仿宋" w:eastAsia="仿宋"/>
                <w:sz w:val="21"/>
                <w:szCs w:val="21"/>
              </w:rPr>
            </w:pPr>
            <w:r>
              <w:rPr>
                <w:rFonts w:hint="eastAsia" w:ascii="仿宋" w:hAnsi="仿宋" w:eastAsia="仿宋"/>
                <w:sz w:val="21"/>
                <w:szCs w:val="21"/>
              </w:rPr>
              <w:t>列名</w:t>
            </w:r>
          </w:p>
        </w:tc>
        <w:tc>
          <w:tcPr>
            <w:tcW w:w="1239" w:type="dxa"/>
            <w:tcBorders>
              <w:bottom w:val="single" w:color="auto" w:sz="4" w:space="0"/>
              <w:tl2br w:val="nil"/>
              <w:tr2bl w:val="nil"/>
            </w:tcBorders>
            <w:shd w:val="clear" w:color="auto" w:fill="FFFFFF" w:themeFill="background1"/>
          </w:tcPr>
          <w:p w14:paraId="6DE9173A">
            <w:pPr>
              <w:widowControl/>
              <w:jc w:val="center"/>
              <w:rPr>
                <w:rFonts w:ascii="仿宋" w:hAnsi="仿宋" w:eastAsia="仿宋"/>
                <w:sz w:val="21"/>
                <w:szCs w:val="21"/>
              </w:rPr>
            </w:pPr>
            <w:r>
              <w:rPr>
                <w:rFonts w:hint="eastAsia" w:ascii="仿宋" w:hAnsi="仿宋" w:eastAsia="仿宋"/>
                <w:sz w:val="21"/>
                <w:szCs w:val="21"/>
              </w:rPr>
              <w:t>数据类型</w:t>
            </w:r>
          </w:p>
        </w:tc>
        <w:tc>
          <w:tcPr>
            <w:tcW w:w="674" w:type="dxa"/>
            <w:tcBorders>
              <w:bottom w:val="single" w:color="auto" w:sz="4" w:space="0"/>
              <w:tl2br w:val="nil"/>
              <w:tr2bl w:val="nil"/>
            </w:tcBorders>
            <w:shd w:val="clear" w:color="auto" w:fill="FFFFFF" w:themeFill="background1"/>
          </w:tcPr>
          <w:p w14:paraId="7FAF474F">
            <w:pPr>
              <w:widowControl/>
              <w:jc w:val="center"/>
              <w:rPr>
                <w:rFonts w:ascii="仿宋" w:hAnsi="仿宋" w:eastAsia="仿宋"/>
                <w:sz w:val="21"/>
                <w:szCs w:val="21"/>
              </w:rPr>
            </w:pPr>
            <w:r>
              <w:rPr>
                <w:rFonts w:hint="eastAsia" w:ascii="仿宋" w:hAnsi="仿宋" w:eastAsia="仿宋"/>
                <w:sz w:val="21"/>
                <w:szCs w:val="21"/>
              </w:rPr>
              <w:t>长度</w:t>
            </w:r>
          </w:p>
        </w:tc>
        <w:tc>
          <w:tcPr>
            <w:tcW w:w="744" w:type="dxa"/>
            <w:tcBorders>
              <w:bottom w:val="single" w:color="auto" w:sz="4" w:space="0"/>
              <w:tl2br w:val="nil"/>
              <w:tr2bl w:val="nil"/>
            </w:tcBorders>
            <w:shd w:val="clear" w:color="auto" w:fill="FFFFFF" w:themeFill="background1"/>
          </w:tcPr>
          <w:p w14:paraId="1F81B1EB">
            <w:pPr>
              <w:widowControl/>
              <w:jc w:val="center"/>
              <w:rPr>
                <w:rFonts w:ascii="仿宋" w:hAnsi="仿宋" w:eastAsia="仿宋"/>
                <w:sz w:val="21"/>
                <w:szCs w:val="21"/>
              </w:rPr>
            </w:pPr>
            <w:r>
              <w:rPr>
                <w:rFonts w:hint="eastAsia" w:ascii="仿宋" w:hAnsi="仿宋" w:eastAsia="仿宋"/>
                <w:sz w:val="21"/>
                <w:szCs w:val="21"/>
              </w:rPr>
              <w:t>主键</w:t>
            </w:r>
          </w:p>
        </w:tc>
        <w:tc>
          <w:tcPr>
            <w:tcW w:w="957" w:type="dxa"/>
            <w:tcBorders>
              <w:bottom w:val="single" w:color="auto" w:sz="4" w:space="0"/>
              <w:tl2br w:val="nil"/>
              <w:tr2bl w:val="nil"/>
            </w:tcBorders>
            <w:shd w:val="clear" w:color="auto" w:fill="FFFFFF" w:themeFill="background1"/>
          </w:tcPr>
          <w:p w14:paraId="7AB2035D">
            <w:pPr>
              <w:widowControl/>
              <w:jc w:val="center"/>
              <w:rPr>
                <w:rFonts w:ascii="仿宋" w:hAnsi="仿宋" w:eastAsia="仿宋"/>
                <w:sz w:val="21"/>
                <w:szCs w:val="21"/>
              </w:rPr>
            </w:pPr>
            <w:r>
              <w:rPr>
                <w:rFonts w:hint="eastAsia" w:ascii="仿宋" w:hAnsi="仿宋" w:eastAsia="仿宋"/>
                <w:sz w:val="21"/>
                <w:szCs w:val="21"/>
              </w:rPr>
              <w:t>允许空</w:t>
            </w:r>
          </w:p>
        </w:tc>
        <w:tc>
          <w:tcPr>
            <w:tcW w:w="2552" w:type="dxa"/>
            <w:tcBorders>
              <w:bottom w:val="single" w:color="auto" w:sz="4" w:space="0"/>
              <w:tl2br w:val="nil"/>
              <w:tr2bl w:val="nil"/>
            </w:tcBorders>
            <w:shd w:val="clear" w:color="auto" w:fill="FFFFFF" w:themeFill="background1"/>
          </w:tcPr>
          <w:p w14:paraId="1ED8C66B">
            <w:pPr>
              <w:widowControl/>
              <w:jc w:val="center"/>
              <w:rPr>
                <w:rFonts w:ascii="仿宋" w:hAnsi="仿宋" w:eastAsia="仿宋"/>
                <w:sz w:val="21"/>
                <w:szCs w:val="21"/>
              </w:rPr>
            </w:pPr>
            <w:r>
              <w:rPr>
                <w:rFonts w:hint="eastAsia" w:ascii="仿宋" w:hAnsi="仿宋" w:eastAsia="仿宋"/>
                <w:sz w:val="21"/>
                <w:szCs w:val="21"/>
              </w:rPr>
              <w:t>备注</w:t>
            </w:r>
          </w:p>
        </w:tc>
      </w:tr>
      <w:tr w14:paraId="4FD094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371" w:type="dxa"/>
            <w:tcBorders>
              <w:top w:val="single" w:color="auto" w:sz="4" w:space="0"/>
              <w:tl2br w:val="nil"/>
              <w:tr2bl w:val="nil"/>
            </w:tcBorders>
          </w:tcPr>
          <w:p w14:paraId="0305AC3F">
            <w:pPr>
              <w:widowControl/>
              <w:jc w:val="center"/>
              <w:rPr>
                <w:rFonts w:ascii="仿宋" w:hAnsi="仿宋" w:eastAsia="仿宋"/>
                <w:sz w:val="21"/>
                <w:szCs w:val="21"/>
              </w:rPr>
            </w:pPr>
            <w:r>
              <w:rPr>
                <w:rFonts w:ascii="仿宋" w:hAnsi="仿宋" w:eastAsia="仿宋"/>
                <w:sz w:val="21"/>
                <w:szCs w:val="21"/>
              </w:rPr>
              <w:t>id</w:t>
            </w:r>
          </w:p>
        </w:tc>
        <w:tc>
          <w:tcPr>
            <w:tcW w:w="1239" w:type="dxa"/>
            <w:tcBorders>
              <w:top w:val="single" w:color="auto" w:sz="4" w:space="0"/>
              <w:tl2br w:val="nil"/>
              <w:tr2bl w:val="nil"/>
            </w:tcBorders>
          </w:tcPr>
          <w:p w14:paraId="6AF6C584">
            <w:pPr>
              <w:widowControl/>
              <w:jc w:val="center"/>
              <w:rPr>
                <w:rFonts w:ascii="仿宋" w:hAnsi="仿宋" w:eastAsia="仿宋"/>
                <w:sz w:val="21"/>
                <w:szCs w:val="21"/>
              </w:rPr>
            </w:pPr>
            <w:r>
              <w:rPr>
                <w:rFonts w:hint="eastAsia" w:ascii="仿宋" w:hAnsi="仿宋" w:eastAsia="仿宋"/>
                <w:sz w:val="21"/>
                <w:szCs w:val="21"/>
              </w:rPr>
              <w:t>int</w:t>
            </w:r>
          </w:p>
        </w:tc>
        <w:tc>
          <w:tcPr>
            <w:tcW w:w="674" w:type="dxa"/>
            <w:tcBorders>
              <w:top w:val="single" w:color="auto" w:sz="4" w:space="0"/>
              <w:tl2br w:val="nil"/>
              <w:tr2bl w:val="nil"/>
            </w:tcBorders>
          </w:tcPr>
          <w:p w14:paraId="02201EA8">
            <w:pPr>
              <w:widowControl/>
              <w:jc w:val="center"/>
              <w:rPr>
                <w:rFonts w:ascii="仿宋" w:hAnsi="仿宋" w:eastAsia="仿宋"/>
                <w:sz w:val="21"/>
                <w:szCs w:val="21"/>
              </w:rPr>
            </w:pPr>
            <w:r>
              <w:rPr>
                <w:rFonts w:hint="eastAsia" w:ascii="仿宋" w:hAnsi="仿宋" w:eastAsia="仿宋"/>
                <w:sz w:val="21"/>
                <w:szCs w:val="21"/>
              </w:rPr>
              <w:t>11</w:t>
            </w:r>
          </w:p>
        </w:tc>
        <w:tc>
          <w:tcPr>
            <w:tcW w:w="744" w:type="dxa"/>
            <w:tcBorders>
              <w:top w:val="single" w:color="auto" w:sz="4" w:space="0"/>
              <w:tl2br w:val="nil"/>
              <w:tr2bl w:val="nil"/>
            </w:tcBorders>
          </w:tcPr>
          <w:p w14:paraId="0D15015E">
            <w:pPr>
              <w:widowControl/>
              <w:jc w:val="center"/>
              <w:rPr>
                <w:rFonts w:ascii="仿宋" w:hAnsi="仿宋" w:eastAsia="仿宋"/>
                <w:sz w:val="21"/>
                <w:szCs w:val="21"/>
              </w:rPr>
            </w:pPr>
            <w:r>
              <w:rPr>
                <w:rFonts w:hint="eastAsia" w:ascii="仿宋" w:hAnsi="仿宋" w:eastAsia="仿宋"/>
                <w:sz w:val="21"/>
                <w:szCs w:val="21"/>
              </w:rPr>
              <w:t>是</w:t>
            </w:r>
          </w:p>
        </w:tc>
        <w:tc>
          <w:tcPr>
            <w:tcW w:w="957" w:type="dxa"/>
            <w:tcBorders>
              <w:top w:val="single" w:color="auto" w:sz="4" w:space="0"/>
              <w:tl2br w:val="nil"/>
              <w:tr2bl w:val="nil"/>
            </w:tcBorders>
          </w:tcPr>
          <w:p w14:paraId="59D909D4">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op w:val="single" w:color="auto" w:sz="4" w:space="0"/>
              <w:tl2br w:val="nil"/>
              <w:tr2bl w:val="nil"/>
            </w:tcBorders>
          </w:tcPr>
          <w:p w14:paraId="2888CDB9">
            <w:pPr>
              <w:widowControl/>
              <w:jc w:val="center"/>
              <w:rPr>
                <w:rFonts w:ascii="仿宋" w:hAnsi="仿宋" w:eastAsia="仿宋"/>
                <w:sz w:val="21"/>
                <w:szCs w:val="21"/>
              </w:rPr>
            </w:pPr>
            <w:r>
              <w:rPr>
                <w:rFonts w:hint="eastAsia" w:ascii="仿宋" w:hAnsi="仿宋" w:eastAsia="仿宋"/>
                <w:sz w:val="21"/>
                <w:szCs w:val="21"/>
              </w:rPr>
              <w:t>购物车表id自增</w:t>
            </w:r>
          </w:p>
        </w:tc>
      </w:tr>
      <w:tr w14:paraId="286A5E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1371" w:type="dxa"/>
            <w:tcBorders>
              <w:tl2br w:val="nil"/>
              <w:tr2bl w:val="nil"/>
            </w:tcBorders>
          </w:tcPr>
          <w:p w14:paraId="31B4A92C">
            <w:pPr>
              <w:widowControl/>
              <w:jc w:val="center"/>
              <w:rPr>
                <w:rFonts w:ascii="仿宋" w:hAnsi="仿宋" w:eastAsia="仿宋"/>
                <w:sz w:val="21"/>
                <w:szCs w:val="21"/>
              </w:rPr>
            </w:pPr>
            <w:r>
              <w:rPr>
                <w:rFonts w:ascii="仿宋" w:hAnsi="仿宋" w:eastAsia="仿宋"/>
                <w:sz w:val="21"/>
                <w:szCs w:val="21"/>
              </w:rPr>
              <w:t>user_id</w:t>
            </w:r>
          </w:p>
        </w:tc>
        <w:tc>
          <w:tcPr>
            <w:tcW w:w="1239" w:type="dxa"/>
            <w:tcBorders>
              <w:tl2br w:val="nil"/>
              <w:tr2bl w:val="nil"/>
            </w:tcBorders>
          </w:tcPr>
          <w:p w14:paraId="018620D0">
            <w:pPr>
              <w:widowControl/>
              <w:jc w:val="center"/>
              <w:rPr>
                <w:rFonts w:ascii="仿宋" w:hAnsi="仿宋" w:eastAsia="仿宋"/>
                <w:sz w:val="21"/>
                <w:szCs w:val="21"/>
              </w:rPr>
            </w:pPr>
            <w:r>
              <w:rPr>
                <w:rFonts w:ascii="仿宋" w:hAnsi="仿宋" w:eastAsia="仿宋"/>
                <w:sz w:val="21"/>
                <w:szCs w:val="21"/>
              </w:rPr>
              <w:t>int</w:t>
            </w:r>
          </w:p>
        </w:tc>
        <w:tc>
          <w:tcPr>
            <w:tcW w:w="674" w:type="dxa"/>
            <w:tcBorders>
              <w:tl2br w:val="nil"/>
              <w:tr2bl w:val="nil"/>
            </w:tcBorders>
          </w:tcPr>
          <w:p w14:paraId="1D37FBD3">
            <w:pPr>
              <w:widowControl/>
              <w:jc w:val="center"/>
              <w:rPr>
                <w:rFonts w:ascii="仿宋" w:hAnsi="仿宋" w:eastAsia="仿宋"/>
                <w:sz w:val="21"/>
                <w:szCs w:val="21"/>
              </w:rPr>
            </w:pPr>
            <w:r>
              <w:rPr>
                <w:rFonts w:hint="eastAsia" w:ascii="仿宋" w:hAnsi="仿宋" w:eastAsia="仿宋"/>
                <w:sz w:val="21"/>
                <w:szCs w:val="21"/>
              </w:rPr>
              <w:t>11</w:t>
            </w:r>
          </w:p>
        </w:tc>
        <w:tc>
          <w:tcPr>
            <w:tcW w:w="744" w:type="dxa"/>
            <w:tcBorders>
              <w:tl2br w:val="nil"/>
              <w:tr2bl w:val="nil"/>
            </w:tcBorders>
          </w:tcPr>
          <w:p w14:paraId="5C61669D">
            <w:pPr>
              <w:widowControl/>
              <w:jc w:val="center"/>
              <w:rPr>
                <w:rFonts w:ascii="仿宋" w:hAnsi="仿宋" w:eastAsia="仿宋"/>
                <w:sz w:val="21"/>
                <w:szCs w:val="21"/>
              </w:rPr>
            </w:pPr>
            <w:r>
              <w:rPr>
                <w:rFonts w:hint="eastAsia" w:ascii="仿宋" w:hAnsi="仿宋" w:eastAsia="仿宋"/>
                <w:sz w:val="21"/>
                <w:szCs w:val="21"/>
              </w:rPr>
              <w:t>否</w:t>
            </w:r>
          </w:p>
        </w:tc>
        <w:tc>
          <w:tcPr>
            <w:tcW w:w="957" w:type="dxa"/>
            <w:tcBorders>
              <w:tl2br w:val="nil"/>
              <w:tr2bl w:val="nil"/>
            </w:tcBorders>
          </w:tcPr>
          <w:p w14:paraId="71738FF8">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l2br w:val="nil"/>
              <w:tr2bl w:val="nil"/>
            </w:tcBorders>
          </w:tcPr>
          <w:p w14:paraId="544C29E5">
            <w:pPr>
              <w:widowControl/>
              <w:jc w:val="center"/>
              <w:rPr>
                <w:rFonts w:ascii="仿宋" w:hAnsi="仿宋" w:eastAsia="仿宋"/>
                <w:sz w:val="21"/>
                <w:szCs w:val="21"/>
              </w:rPr>
            </w:pPr>
            <w:r>
              <w:rPr>
                <w:rFonts w:hint="eastAsia" w:ascii="仿宋" w:hAnsi="仿宋" w:eastAsia="仿宋"/>
                <w:sz w:val="21"/>
                <w:szCs w:val="21"/>
              </w:rPr>
              <w:t>对应user表id</w:t>
            </w:r>
          </w:p>
        </w:tc>
      </w:tr>
      <w:tr w14:paraId="0B4F3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371" w:type="dxa"/>
            <w:tcBorders>
              <w:tl2br w:val="nil"/>
              <w:tr2bl w:val="nil"/>
            </w:tcBorders>
          </w:tcPr>
          <w:p w14:paraId="3CFC49C8">
            <w:pPr>
              <w:widowControl/>
              <w:jc w:val="center"/>
              <w:rPr>
                <w:rFonts w:ascii="仿宋" w:hAnsi="仿宋" w:eastAsia="仿宋"/>
                <w:sz w:val="21"/>
                <w:szCs w:val="21"/>
              </w:rPr>
            </w:pPr>
            <w:r>
              <w:rPr>
                <w:rFonts w:ascii="仿宋" w:hAnsi="仿宋" w:eastAsia="仿宋"/>
                <w:sz w:val="21"/>
                <w:szCs w:val="21"/>
              </w:rPr>
              <w:t>product_id</w:t>
            </w:r>
          </w:p>
        </w:tc>
        <w:tc>
          <w:tcPr>
            <w:tcW w:w="1239" w:type="dxa"/>
            <w:tcBorders>
              <w:tl2br w:val="nil"/>
              <w:tr2bl w:val="nil"/>
            </w:tcBorders>
          </w:tcPr>
          <w:p w14:paraId="68053D34">
            <w:pPr>
              <w:widowControl/>
              <w:jc w:val="center"/>
              <w:rPr>
                <w:rFonts w:ascii="仿宋" w:hAnsi="仿宋" w:eastAsia="仿宋"/>
                <w:sz w:val="21"/>
                <w:szCs w:val="21"/>
              </w:rPr>
            </w:pPr>
            <w:r>
              <w:rPr>
                <w:rFonts w:ascii="仿宋" w:hAnsi="仿宋" w:eastAsia="仿宋"/>
                <w:sz w:val="21"/>
                <w:szCs w:val="21"/>
              </w:rPr>
              <w:t>int</w:t>
            </w:r>
          </w:p>
        </w:tc>
        <w:tc>
          <w:tcPr>
            <w:tcW w:w="674" w:type="dxa"/>
            <w:tcBorders>
              <w:tl2br w:val="nil"/>
              <w:tr2bl w:val="nil"/>
            </w:tcBorders>
          </w:tcPr>
          <w:p w14:paraId="251B1BB1">
            <w:pPr>
              <w:widowControl/>
              <w:jc w:val="center"/>
              <w:rPr>
                <w:rFonts w:ascii="仿宋" w:hAnsi="仿宋" w:eastAsia="仿宋"/>
                <w:sz w:val="21"/>
                <w:szCs w:val="21"/>
              </w:rPr>
            </w:pPr>
            <w:r>
              <w:rPr>
                <w:rFonts w:hint="eastAsia" w:ascii="仿宋" w:hAnsi="仿宋" w:eastAsia="仿宋"/>
                <w:sz w:val="21"/>
                <w:szCs w:val="21"/>
              </w:rPr>
              <w:t>11</w:t>
            </w:r>
          </w:p>
        </w:tc>
        <w:tc>
          <w:tcPr>
            <w:tcW w:w="744" w:type="dxa"/>
            <w:tcBorders>
              <w:tl2br w:val="nil"/>
              <w:tr2bl w:val="nil"/>
            </w:tcBorders>
          </w:tcPr>
          <w:p w14:paraId="29B247F6">
            <w:pPr>
              <w:widowControl/>
              <w:jc w:val="center"/>
              <w:rPr>
                <w:rFonts w:ascii="仿宋" w:hAnsi="仿宋" w:eastAsia="仿宋"/>
                <w:sz w:val="21"/>
                <w:szCs w:val="21"/>
              </w:rPr>
            </w:pPr>
            <w:r>
              <w:rPr>
                <w:rFonts w:hint="eastAsia" w:ascii="仿宋" w:hAnsi="仿宋" w:eastAsia="仿宋"/>
                <w:sz w:val="21"/>
                <w:szCs w:val="21"/>
              </w:rPr>
              <w:t>否</w:t>
            </w:r>
          </w:p>
        </w:tc>
        <w:tc>
          <w:tcPr>
            <w:tcW w:w="957" w:type="dxa"/>
            <w:tcBorders>
              <w:tl2br w:val="nil"/>
              <w:tr2bl w:val="nil"/>
            </w:tcBorders>
          </w:tcPr>
          <w:p w14:paraId="341050D7">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l2br w:val="nil"/>
              <w:tr2bl w:val="nil"/>
            </w:tcBorders>
          </w:tcPr>
          <w:p w14:paraId="48AE632A">
            <w:pPr>
              <w:widowControl/>
              <w:jc w:val="center"/>
              <w:rPr>
                <w:rFonts w:ascii="仿宋" w:hAnsi="仿宋" w:eastAsia="仿宋"/>
                <w:sz w:val="21"/>
                <w:szCs w:val="21"/>
              </w:rPr>
            </w:pPr>
            <w:r>
              <w:rPr>
                <w:rFonts w:hint="eastAsia" w:ascii="仿宋" w:hAnsi="仿宋" w:eastAsia="仿宋"/>
                <w:sz w:val="21"/>
                <w:szCs w:val="21"/>
              </w:rPr>
              <w:t>对应商品表id</w:t>
            </w:r>
          </w:p>
        </w:tc>
      </w:tr>
      <w:tr w14:paraId="668B58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3" w:hRule="atLeast"/>
        </w:trPr>
        <w:tc>
          <w:tcPr>
            <w:tcW w:w="1371" w:type="dxa"/>
            <w:tcBorders>
              <w:tl2br w:val="nil"/>
              <w:tr2bl w:val="nil"/>
            </w:tcBorders>
          </w:tcPr>
          <w:p w14:paraId="1C57E61F">
            <w:pPr>
              <w:widowControl/>
              <w:jc w:val="center"/>
              <w:rPr>
                <w:rFonts w:ascii="仿宋" w:hAnsi="仿宋" w:eastAsia="仿宋"/>
                <w:sz w:val="21"/>
                <w:szCs w:val="21"/>
              </w:rPr>
            </w:pPr>
            <w:r>
              <w:rPr>
                <w:rFonts w:ascii="仿宋" w:hAnsi="仿宋" w:eastAsia="仿宋"/>
                <w:sz w:val="21"/>
                <w:szCs w:val="21"/>
              </w:rPr>
              <w:t>quantity</w:t>
            </w:r>
          </w:p>
        </w:tc>
        <w:tc>
          <w:tcPr>
            <w:tcW w:w="1239" w:type="dxa"/>
            <w:tcBorders>
              <w:tl2br w:val="nil"/>
              <w:tr2bl w:val="nil"/>
            </w:tcBorders>
          </w:tcPr>
          <w:p w14:paraId="7A0F8921">
            <w:pPr>
              <w:widowControl/>
              <w:jc w:val="center"/>
              <w:rPr>
                <w:rFonts w:ascii="仿宋" w:hAnsi="仿宋" w:eastAsia="仿宋"/>
                <w:sz w:val="21"/>
                <w:szCs w:val="21"/>
              </w:rPr>
            </w:pPr>
            <w:r>
              <w:rPr>
                <w:rFonts w:ascii="仿宋" w:hAnsi="仿宋" w:eastAsia="仿宋"/>
                <w:sz w:val="21"/>
                <w:szCs w:val="21"/>
              </w:rPr>
              <w:t>I</w:t>
            </w:r>
            <w:r>
              <w:rPr>
                <w:rFonts w:hint="eastAsia" w:ascii="仿宋" w:hAnsi="仿宋" w:eastAsia="仿宋"/>
                <w:sz w:val="21"/>
                <w:szCs w:val="21"/>
              </w:rPr>
              <w:t>nt</w:t>
            </w:r>
          </w:p>
        </w:tc>
        <w:tc>
          <w:tcPr>
            <w:tcW w:w="674" w:type="dxa"/>
            <w:tcBorders>
              <w:tl2br w:val="nil"/>
              <w:tr2bl w:val="nil"/>
            </w:tcBorders>
          </w:tcPr>
          <w:p w14:paraId="76515E78">
            <w:pPr>
              <w:widowControl/>
              <w:jc w:val="center"/>
              <w:rPr>
                <w:rFonts w:ascii="仿宋" w:hAnsi="仿宋" w:eastAsia="仿宋"/>
                <w:sz w:val="21"/>
                <w:szCs w:val="21"/>
              </w:rPr>
            </w:pPr>
            <w:r>
              <w:rPr>
                <w:rFonts w:hint="eastAsia" w:ascii="仿宋" w:hAnsi="仿宋" w:eastAsia="仿宋"/>
                <w:sz w:val="21"/>
                <w:szCs w:val="21"/>
              </w:rPr>
              <w:t>11</w:t>
            </w:r>
          </w:p>
        </w:tc>
        <w:tc>
          <w:tcPr>
            <w:tcW w:w="744" w:type="dxa"/>
            <w:tcBorders>
              <w:tl2br w:val="nil"/>
              <w:tr2bl w:val="nil"/>
            </w:tcBorders>
          </w:tcPr>
          <w:p w14:paraId="3C0B01C3">
            <w:pPr>
              <w:widowControl/>
              <w:jc w:val="center"/>
              <w:rPr>
                <w:rFonts w:ascii="仿宋" w:hAnsi="仿宋" w:eastAsia="仿宋"/>
                <w:sz w:val="21"/>
                <w:szCs w:val="21"/>
              </w:rPr>
            </w:pPr>
            <w:r>
              <w:rPr>
                <w:rFonts w:hint="eastAsia" w:ascii="仿宋" w:hAnsi="仿宋" w:eastAsia="仿宋"/>
                <w:sz w:val="21"/>
                <w:szCs w:val="21"/>
              </w:rPr>
              <w:t>否</w:t>
            </w:r>
          </w:p>
        </w:tc>
        <w:tc>
          <w:tcPr>
            <w:tcW w:w="957" w:type="dxa"/>
            <w:tcBorders>
              <w:tl2br w:val="nil"/>
              <w:tr2bl w:val="nil"/>
            </w:tcBorders>
          </w:tcPr>
          <w:p w14:paraId="32B90BCA">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l2br w:val="nil"/>
              <w:tr2bl w:val="nil"/>
            </w:tcBorders>
          </w:tcPr>
          <w:p w14:paraId="3EBCA17B">
            <w:pPr>
              <w:widowControl/>
              <w:jc w:val="center"/>
              <w:rPr>
                <w:rFonts w:ascii="仿宋" w:hAnsi="仿宋" w:eastAsia="仿宋"/>
                <w:sz w:val="21"/>
                <w:szCs w:val="21"/>
              </w:rPr>
            </w:pPr>
            <w:r>
              <w:rPr>
                <w:rFonts w:hint="eastAsia" w:ascii="仿宋" w:hAnsi="仿宋" w:eastAsia="仿宋"/>
                <w:sz w:val="21"/>
                <w:szCs w:val="21"/>
              </w:rPr>
              <w:t>当前记录的商品数量</w:t>
            </w:r>
          </w:p>
        </w:tc>
      </w:tr>
      <w:tr w14:paraId="49510E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371" w:type="dxa"/>
            <w:tcBorders>
              <w:tl2br w:val="nil"/>
              <w:tr2bl w:val="nil"/>
            </w:tcBorders>
          </w:tcPr>
          <w:p w14:paraId="23D8D3AF">
            <w:pPr>
              <w:widowControl/>
              <w:jc w:val="center"/>
              <w:rPr>
                <w:rFonts w:ascii="仿宋" w:hAnsi="仿宋" w:eastAsia="仿宋"/>
                <w:sz w:val="21"/>
                <w:szCs w:val="21"/>
              </w:rPr>
            </w:pPr>
            <w:r>
              <w:rPr>
                <w:rFonts w:ascii="仿宋" w:hAnsi="仿宋" w:eastAsia="仿宋"/>
                <w:sz w:val="21"/>
                <w:szCs w:val="21"/>
              </w:rPr>
              <w:t>checked</w:t>
            </w:r>
          </w:p>
        </w:tc>
        <w:tc>
          <w:tcPr>
            <w:tcW w:w="1239" w:type="dxa"/>
            <w:tcBorders>
              <w:tl2br w:val="nil"/>
              <w:tr2bl w:val="nil"/>
            </w:tcBorders>
          </w:tcPr>
          <w:p w14:paraId="5EE93E1E">
            <w:pPr>
              <w:widowControl/>
              <w:jc w:val="center"/>
              <w:rPr>
                <w:rFonts w:ascii="仿宋" w:hAnsi="仿宋" w:eastAsia="仿宋"/>
                <w:sz w:val="21"/>
                <w:szCs w:val="21"/>
              </w:rPr>
            </w:pPr>
            <w:r>
              <w:rPr>
                <w:rFonts w:hint="eastAsia" w:ascii="仿宋" w:hAnsi="仿宋" w:eastAsia="仿宋"/>
                <w:sz w:val="21"/>
                <w:szCs w:val="21"/>
              </w:rPr>
              <w:t>int</w:t>
            </w:r>
          </w:p>
        </w:tc>
        <w:tc>
          <w:tcPr>
            <w:tcW w:w="674" w:type="dxa"/>
            <w:tcBorders>
              <w:tl2br w:val="nil"/>
              <w:tr2bl w:val="nil"/>
            </w:tcBorders>
          </w:tcPr>
          <w:p w14:paraId="6A9C3C65">
            <w:pPr>
              <w:widowControl/>
              <w:jc w:val="center"/>
              <w:rPr>
                <w:rFonts w:ascii="仿宋" w:hAnsi="仿宋" w:eastAsia="仿宋"/>
                <w:sz w:val="21"/>
                <w:szCs w:val="21"/>
              </w:rPr>
            </w:pPr>
            <w:r>
              <w:rPr>
                <w:rFonts w:hint="eastAsia" w:ascii="仿宋" w:hAnsi="仿宋" w:eastAsia="仿宋"/>
                <w:sz w:val="21"/>
                <w:szCs w:val="21"/>
              </w:rPr>
              <w:t>11</w:t>
            </w:r>
          </w:p>
        </w:tc>
        <w:tc>
          <w:tcPr>
            <w:tcW w:w="744" w:type="dxa"/>
            <w:tcBorders>
              <w:tl2br w:val="nil"/>
              <w:tr2bl w:val="nil"/>
            </w:tcBorders>
          </w:tcPr>
          <w:p w14:paraId="2CA93DF4">
            <w:pPr>
              <w:widowControl/>
              <w:jc w:val="center"/>
              <w:rPr>
                <w:rFonts w:ascii="仿宋" w:hAnsi="仿宋" w:eastAsia="仿宋"/>
                <w:sz w:val="21"/>
                <w:szCs w:val="21"/>
              </w:rPr>
            </w:pPr>
            <w:r>
              <w:rPr>
                <w:rFonts w:hint="eastAsia" w:ascii="仿宋" w:hAnsi="仿宋" w:eastAsia="仿宋"/>
                <w:sz w:val="21"/>
                <w:szCs w:val="21"/>
              </w:rPr>
              <w:t>否</w:t>
            </w:r>
          </w:p>
        </w:tc>
        <w:tc>
          <w:tcPr>
            <w:tcW w:w="957" w:type="dxa"/>
            <w:tcBorders>
              <w:tl2br w:val="nil"/>
              <w:tr2bl w:val="nil"/>
            </w:tcBorders>
          </w:tcPr>
          <w:p w14:paraId="71B5701A">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l2br w:val="nil"/>
              <w:tr2bl w:val="nil"/>
            </w:tcBorders>
          </w:tcPr>
          <w:p w14:paraId="25F5D039">
            <w:pPr>
              <w:widowControl/>
              <w:jc w:val="center"/>
              <w:rPr>
                <w:rFonts w:ascii="仿宋" w:hAnsi="仿宋" w:eastAsia="仿宋"/>
                <w:sz w:val="21"/>
                <w:szCs w:val="21"/>
              </w:rPr>
            </w:pPr>
            <w:r>
              <w:rPr>
                <w:rFonts w:hint="eastAsia" w:ascii="仿宋" w:hAnsi="仿宋" w:eastAsia="仿宋"/>
                <w:sz w:val="21"/>
                <w:szCs w:val="21"/>
              </w:rPr>
              <w:t>是否选择</w:t>
            </w:r>
          </w:p>
        </w:tc>
      </w:tr>
      <w:tr w14:paraId="6F8F76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71" w:type="dxa"/>
            <w:tcBorders>
              <w:tl2br w:val="nil"/>
              <w:tr2bl w:val="nil"/>
            </w:tcBorders>
          </w:tcPr>
          <w:p w14:paraId="24AAF40D">
            <w:pPr>
              <w:widowControl/>
              <w:jc w:val="center"/>
              <w:rPr>
                <w:rFonts w:ascii="仿宋" w:hAnsi="仿宋" w:eastAsia="仿宋"/>
                <w:sz w:val="21"/>
                <w:szCs w:val="21"/>
              </w:rPr>
            </w:pPr>
            <w:r>
              <w:rPr>
                <w:rFonts w:ascii="仿宋" w:hAnsi="仿宋" w:eastAsia="仿宋"/>
                <w:sz w:val="21"/>
                <w:szCs w:val="21"/>
              </w:rPr>
              <w:t>create_time</w:t>
            </w:r>
          </w:p>
        </w:tc>
        <w:tc>
          <w:tcPr>
            <w:tcW w:w="1239" w:type="dxa"/>
            <w:tcBorders>
              <w:tl2br w:val="nil"/>
              <w:tr2bl w:val="nil"/>
            </w:tcBorders>
          </w:tcPr>
          <w:p w14:paraId="0E5EE19A">
            <w:pPr>
              <w:widowControl/>
              <w:jc w:val="center"/>
              <w:rPr>
                <w:rFonts w:ascii="仿宋" w:hAnsi="仿宋" w:eastAsia="仿宋"/>
                <w:sz w:val="21"/>
                <w:szCs w:val="21"/>
              </w:rPr>
            </w:pPr>
            <w:r>
              <w:rPr>
                <w:rFonts w:ascii="仿宋" w:hAnsi="仿宋" w:eastAsia="仿宋"/>
                <w:sz w:val="21"/>
                <w:szCs w:val="21"/>
              </w:rPr>
              <w:t>datetime</w:t>
            </w:r>
          </w:p>
        </w:tc>
        <w:tc>
          <w:tcPr>
            <w:tcW w:w="674" w:type="dxa"/>
            <w:tcBorders>
              <w:tl2br w:val="nil"/>
              <w:tr2bl w:val="nil"/>
            </w:tcBorders>
          </w:tcPr>
          <w:p w14:paraId="037DCAAB">
            <w:pPr>
              <w:widowControl/>
              <w:jc w:val="center"/>
              <w:rPr>
                <w:rFonts w:ascii="仿宋" w:hAnsi="仿宋" w:eastAsia="仿宋"/>
                <w:sz w:val="21"/>
                <w:szCs w:val="21"/>
              </w:rPr>
            </w:pPr>
          </w:p>
        </w:tc>
        <w:tc>
          <w:tcPr>
            <w:tcW w:w="744" w:type="dxa"/>
            <w:tcBorders>
              <w:tl2br w:val="nil"/>
              <w:tr2bl w:val="nil"/>
            </w:tcBorders>
          </w:tcPr>
          <w:p w14:paraId="4E142B6C">
            <w:pPr>
              <w:widowControl/>
              <w:jc w:val="center"/>
              <w:rPr>
                <w:rFonts w:ascii="仿宋" w:hAnsi="仿宋" w:eastAsia="仿宋"/>
                <w:sz w:val="21"/>
                <w:szCs w:val="21"/>
              </w:rPr>
            </w:pPr>
            <w:r>
              <w:rPr>
                <w:rFonts w:hint="eastAsia" w:ascii="仿宋" w:hAnsi="仿宋" w:eastAsia="仿宋"/>
                <w:sz w:val="21"/>
                <w:szCs w:val="21"/>
              </w:rPr>
              <w:t>否</w:t>
            </w:r>
          </w:p>
        </w:tc>
        <w:tc>
          <w:tcPr>
            <w:tcW w:w="957" w:type="dxa"/>
            <w:tcBorders>
              <w:tl2br w:val="nil"/>
              <w:tr2bl w:val="nil"/>
            </w:tcBorders>
          </w:tcPr>
          <w:p w14:paraId="3FE64496">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l2br w:val="nil"/>
              <w:tr2bl w:val="nil"/>
            </w:tcBorders>
          </w:tcPr>
          <w:p w14:paraId="0DFF327B">
            <w:pPr>
              <w:widowControl/>
              <w:jc w:val="center"/>
              <w:rPr>
                <w:rFonts w:ascii="仿宋" w:hAnsi="仿宋" w:eastAsia="仿宋"/>
                <w:sz w:val="21"/>
                <w:szCs w:val="21"/>
              </w:rPr>
            </w:pPr>
            <w:r>
              <w:rPr>
                <w:rFonts w:hint="eastAsia" w:ascii="仿宋" w:hAnsi="仿宋" w:eastAsia="仿宋"/>
                <w:sz w:val="21"/>
                <w:szCs w:val="21"/>
              </w:rPr>
              <w:t>创建时间</w:t>
            </w:r>
          </w:p>
        </w:tc>
      </w:tr>
      <w:tr w14:paraId="24AD96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1371" w:type="dxa"/>
            <w:tcBorders>
              <w:tl2br w:val="nil"/>
              <w:tr2bl w:val="nil"/>
            </w:tcBorders>
          </w:tcPr>
          <w:p w14:paraId="2E9C007C">
            <w:pPr>
              <w:widowControl/>
              <w:jc w:val="center"/>
              <w:rPr>
                <w:rFonts w:ascii="仿宋" w:hAnsi="仿宋" w:eastAsia="仿宋"/>
                <w:sz w:val="21"/>
                <w:szCs w:val="21"/>
              </w:rPr>
            </w:pPr>
            <w:r>
              <w:rPr>
                <w:rFonts w:ascii="仿宋" w:hAnsi="仿宋" w:eastAsia="仿宋"/>
                <w:sz w:val="21"/>
                <w:szCs w:val="21"/>
              </w:rPr>
              <w:t>update_time</w:t>
            </w:r>
          </w:p>
        </w:tc>
        <w:tc>
          <w:tcPr>
            <w:tcW w:w="1239" w:type="dxa"/>
            <w:tcBorders>
              <w:tl2br w:val="nil"/>
              <w:tr2bl w:val="nil"/>
            </w:tcBorders>
          </w:tcPr>
          <w:p w14:paraId="35784200">
            <w:pPr>
              <w:widowControl/>
              <w:jc w:val="center"/>
              <w:rPr>
                <w:rFonts w:ascii="仿宋" w:hAnsi="仿宋" w:eastAsia="仿宋"/>
                <w:sz w:val="21"/>
                <w:szCs w:val="21"/>
              </w:rPr>
            </w:pPr>
            <w:r>
              <w:rPr>
                <w:rFonts w:ascii="仿宋" w:hAnsi="仿宋" w:eastAsia="仿宋"/>
                <w:sz w:val="21"/>
                <w:szCs w:val="21"/>
              </w:rPr>
              <w:t>datetime</w:t>
            </w:r>
          </w:p>
        </w:tc>
        <w:tc>
          <w:tcPr>
            <w:tcW w:w="674" w:type="dxa"/>
            <w:tcBorders>
              <w:tl2br w:val="nil"/>
              <w:tr2bl w:val="nil"/>
            </w:tcBorders>
          </w:tcPr>
          <w:p w14:paraId="13E7C291">
            <w:pPr>
              <w:widowControl/>
              <w:jc w:val="center"/>
              <w:rPr>
                <w:rFonts w:ascii="仿宋" w:hAnsi="仿宋" w:eastAsia="仿宋"/>
                <w:sz w:val="21"/>
                <w:szCs w:val="21"/>
              </w:rPr>
            </w:pPr>
          </w:p>
        </w:tc>
        <w:tc>
          <w:tcPr>
            <w:tcW w:w="744" w:type="dxa"/>
            <w:tcBorders>
              <w:tl2br w:val="nil"/>
              <w:tr2bl w:val="nil"/>
            </w:tcBorders>
          </w:tcPr>
          <w:p w14:paraId="0FBE21DF">
            <w:pPr>
              <w:widowControl/>
              <w:jc w:val="center"/>
              <w:rPr>
                <w:rFonts w:ascii="仿宋" w:hAnsi="仿宋" w:eastAsia="仿宋"/>
                <w:sz w:val="21"/>
                <w:szCs w:val="21"/>
              </w:rPr>
            </w:pPr>
            <w:r>
              <w:rPr>
                <w:rFonts w:hint="eastAsia" w:ascii="仿宋" w:hAnsi="仿宋" w:eastAsia="仿宋"/>
                <w:sz w:val="21"/>
                <w:szCs w:val="21"/>
              </w:rPr>
              <w:t>否</w:t>
            </w:r>
          </w:p>
        </w:tc>
        <w:tc>
          <w:tcPr>
            <w:tcW w:w="957" w:type="dxa"/>
            <w:tcBorders>
              <w:tl2br w:val="nil"/>
              <w:tr2bl w:val="nil"/>
            </w:tcBorders>
          </w:tcPr>
          <w:p w14:paraId="7CB62942">
            <w:pPr>
              <w:widowControl/>
              <w:jc w:val="center"/>
              <w:rPr>
                <w:rFonts w:ascii="仿宋" w:hAnsi="仿宋" w:eastAsia="仿宋"/>
                <w:sz w:val="21"/>
                <w:szCs w:val="21"/>
              </w:rPr>
            </w:pPr>
            <w:r>
              <w:rPr>
                <w:rFonts w:hint="eastAsia" w:ascii="仿宋" w:hAnsi="仿宋" w:eastAsia="仿宋"/>
                <w:sz w:val="21"/>
                <w:szCs w:val="21"/>
              </w:rPr>
              <w:t>否</w:t>
            </w:r>
          </w:p>
        </w:tc>
        <w:tc>
          <w:tcPr>
            <w:tcW w:w="2552" w:type="dxa"/>
            <w:tcBorders>
              <w:tl2br w:val="nil"/>
              <w:tr2bl w:val="nil"/>
            </w:tcBorders>
          </w:tcPr>
          <w:p w14:paraId="0A61982A">
            <w:pPr>
              <w:widowControl/>
              <w:jc w:val="center"/>
              <w:rPr>
                <w:rFonts w:ascii="仿宋" w:hAnsi="仿宋" w:eastAsia="仿宋"/>
                <w:sz w:val="21"/>
                <w:szCs w:val="21"/>
              </w:rPr>
            </w:pPr>
            <w:r>
              <w:rPr>
                <w:rFonts w:hint="eastAsia" w:ascii="仿宋" w:hAnsi="仿宋" w:eastAsia="仿宋"/>
                <w:sz w:val="21"/>
                <w:szCs w:val="21"/>
              </w:rPr>
              <w:t>更新时间</w:t>
            </w:r>
          </w:p>
        </w:tc>
      </w:tr>
    </w:tbl>
    <w:p w14:paraId="37D2323B">
      <w:pPr>
        <w:spacing w:line="560" w:lineRule="exact"/>
        <w:jc w:val="center"/>
        <w:rPr>
          <w:rFonts w:ascii="仿宋" w:hAnsi="仿宋" w:eastAsia="仿宋"/>
        </w:rPr>
      </w:pPr>
    </w:p>
    <w:p w14:paraId="42474C2C">
      <w:pPr>
        <w:pStyle w:val="55"/>
        <w:rPr>
          <w:rFonts w:ascii="仿宋" w:hAnsi="仿宋"/>
        </w:rPr>
      </w:pPr>
      <w:bookmarkStart w:id="52" w:name="_Toc9204"/>
      <w:r>
        <w:rPr>
          <w:rFonts w:hint="eastAsia" w:ascii="仿宋" w:hAnsi="仿宋"/>
        </w:rPr>
        <w:t>购物车模块功能</w:t>
      </w:r>
      <w:bookmarkEnd w:id="52"/>
    </w:p>
    <w:p w14:paraId="4493F7AA">
      <w:pPr>
        <w:pStyle w:val="56"/>
        <w:numPr>
          <w:ilvl w:val="0"/>
          <w:numId w:val="16"/>
        </w:numPr>
        <w:rPr>
          <w:rFonts w:ascii="仿宋" w:hAnsi="仿宋"/>
        </w:rPr>
      </w:pPr>
      <w:r>
        <w:rPr>
          <w:rFonts w:hint="eastAsia" w:ascii="仿宋" w:hAnsi="仿宋"/>
        </w:rPr>
        <w:t>购物车列表页</w:t>
      </w:r>
    </w:p>
    <w:p w14:paraId="76AE9487">
      <w:pPr>
        <w:spacing w:line="560" w:lineRule="exact"/>
        <w:ind w:firstLine="480" w:firstLineChars="200"/>
        <w:rPr>
          <w:rFonts w:ascii="仿宋" w:hAnsi="仿宋" w:eastAsia="仿宋"/>
        </w:rPr>
      </w:pPr>
      <w:r>
        <w:rPr>
          <w:rFonts w:hint="eastAsia" w:ascii="仿宋" w:hAnsi="仿宋" w:eastAsia="仿宋"/>
        </w:rPr>
        <w:t>购物车部分，无论是修改商品数量，还是删除商品，选中反向等操作后的页面依然在列表页</w:t>
      </w:r>
      <w:r>
        <w:rPr>
          <w:rFonts w:ascii="仿宋" w:hAnsi="仿宋" w:eastAsia="仿宋"/>
        </w:rPr>
        <w:t>，因此</w:t>
      </w:r>
      <w:r>
        <w:rPr>
          <w:rFonts w:hint="eastAsia" w:ascii="仿宋" w:hAnsi="仿宋" w:eastAsia="仿宋"/>
        </w:rPr>
        <w:t>每次操作方法返回的对象结构都是一样的，所以编写了一个通用方法返回购物车，购物车对象</w:t>
      </w:r>
      <w:r>
        <w:rPr>
          <w:rFonts w:ascii="仿宋" w:hAnsi="仿宋" w:eastAsia="仿宋"/>
        </w:rPr>
        <w:t>如表</w:t>
      </w:r>
      <w:r>
        <w:rPr>
          <w:rFonts w:hint="eastAsia" w:ascii="仿宋" w:hAnsi="仿宋" w:eastAsia="仿宋"/>
        </w:rPr>
        <w:t>5</w:t>
      </w:r>
      <w:r>
        <w:rPr>
          <w:rFonts w:ascii="仿宋" w:hAnsi="仿宋" w:eastAsia="仿宋"/>
        </w:rPr>
        <w:t xml:space="preserve"> 、</w:t>
      </w:r>
      <w:r>
        <w:rPr>
          <w:rFonts w:hint="eastAsia" w:ascii="仿宋" w:hAnsi="仿宋" w:eastAsia="仿宋"/>
        </w:rPr>
        <w:t>表</w:t>
      </w:r>
      <w:r>
        <w:rPr>
          <w:rFonts w:ascii="仿宋" w:hAnsi="仿宋" w:eastAsia="仿宋"/>
        </w:rPr>
        <w:t>6</w:t>
      </w:r>
      <w:r>
        <w:rPr>
          <w:rFonts w:hint="eastAsia" w:ascii="仿宋" w:hAnsi="仿宋" w:eastAsia="仿宋"/>
        </w:rPr>
        <w:t>所示：</w:t>
      </w:r>
      <w:r>
        <w:rPr>
          <w:rFonts w:ascii="仿宋" w:hAnsi="仿宋" w:eastAsia="仿宋"/>
        </w:rPr>
        <w:t xml:space="preserve"> </w:t>
      </w:r>
    </w:p>
    <w:p w14:paraId="3F4548DA">
      <w:pPr>
        <w:pStyle w:val="8"/>
        <w:keepNext/>
        <w:spacing w:line="560" w:lineRule="exac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5</w:t>
      </w:r>
      <w:r>
        <w:rPr>
          <w:rFonts w:ascii="仿宋" w:hAnsi="仿宋" w:eastAsia="仿宋"/>
          <w:sz w:val="21"/>
          <w:szCs w:val="21"/>
        </w:rPr>
        <w:fldChar w:fldCharType="end"/>
      </w:r>
      <w:r>
        <w:rPr>
          <w:rFonts w:hint="eastAsia" w:ascii="仿宋" w:hAnsi="仿宋" w:eastAsia="仿宋"/>
          <w:sz w:val="21"/>
          <w:szCs w:val="21"/>
        </w:rPr>
        <w:t>.</w:t>
      </w:r>
      <w:r>
        <w:rPr>
          <w:rFonts w:ascii="仿宋" w:hAnsi="仿宋" w:eastAsia="仿宋"/>
          <w:sz w:val="21"/>
          <w:szCs w:val="21"/>
        </w:rPr>
        <w:t xml:space="preserve"> </w:t>
      </w:r>
      <w:r>
        <w:rPr>
          <w:rFonts w:hint="eastAsia" w:ascii="仿宋" w:hAnsi="仿宋" w:eastAsia="仿宋"/>
          <w:sz w:val="21"/>
          <w:szCs w:val="21"/>
        </w:rPr>
        <w:t>购物车对象</w:t>
      </w:r>
      <w:r>
        <w:rPr>
          <w:rFonts w:ascii="仿宋" w:hAnsi="仿宋" w:eastAsia="仿宋"/>
          <w:sz w:val="21"/>
          <w:szCs w:val="21"/>
        </w:rPr>
        <w:t>属性</w:t>
      </w:r>
    </w:p>
    <w:tbl>
      <w:tblPr>
        <w:tblStyle w:val="41"/>
        <w:tblpPr w:leftFromText="180" w:rightFromText="180" w:vertAnchor="text" w:horzAnchor="page" w:tblpX="2587" w:tblpY="125"/>
        <w:tblOverlap w:val="never"/>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2211"/>
        <w:gridCol w:w="3640"/>
      </w:tblGrid>
      <w:tr w14:paraId="76CBFB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1697" w:type="dxa"/>
            <w:tcBorders>
              <w:bottom w:val="single" w:color="auto" w:sz="4" w:space="0"/>
              <w:tl2br w:val="nil"/>
              <w:tr2bl w:val="nil"/>
            </w:tcBorders>
            <w:shd w:val="clear" w:color="auto" w:fill="FFFFFF" w:themeFill="background1"/>
          </w:tcPr>
          <w:p w14:paraId="35CB5B80">
            <w:pPr>
              <w:widowControl/>
              <w:jc w:val="center"/>
              <w:rPr>
                <w:rFonts w:ascii="仿宋" w:hAnsi="仿宋" w:eastAsia="仿宋"/>
                <w:sz w:val="21"/>
                <w:szCs w:val="21"/>
              </w:rPr>
            </w:pPr>
            <w:r>
              <w:rPr>
                <w:rFonts w:hint="eastAsia" w:ascii="仿宋" w:hAnsi="仿宋" w:eastAsia="仿宋"/>
                <w:sz w:val="21"/>
                <w:szCs w:val="21"/>
              </w:rPr>
              <w:t>属性名</w:t>
            </w:r>
          </w:p>
        </w:tc>
        <w:tc>
          <w:tcPr>
            <w:tcW w:w="2211" w:type="dxa"/>
            <w:tcBorders>
              <w:bottom w:val="single" w:color="auto" w:sz="4" w:space="0"/>
              <w:tl2br w:val="nil"/>
              <w:tr2bl w:val="nil"/>
            </w:tcBorders>
            <w:shd w:val="clear" w:color="auto" w:fill="FFFFFF" w:themeFill="background1"/>
          </w:tcPr>
          <w:p w14:paraId="4486DE09">
            <w:pPr>
              <w:widowControl/>
              <w:jc w:val="center"/>
              <w:rPr>
                <w:rFonts w:ascii="仿宋" w:hAnsi="仿宋" w:eastAsia="仿宋"/>
                <w:sz w:val="21"/>
                <w:szCs w:val="21"/>
              </w:rPr>
            </w:pPr>
            <w:r>
              <w:rPr>
                <w:rFonts w:hint="eastAsia" w:ascii="仿宋" w:hAnsi="仿宋" w:eastAsia="仿宋"/>
                <w:sz w:val="21"/>
                <w:szCs w:val="21"/>
              </w:rPr>
              <w:t>数据类型</w:t>
            </w:r>
          </w:p>
        </w:tc>
        <w:tc>
          <w:tcPr>
            <w:tcW w:w="3640" w:type="dxa"/>
            <w:tcBorders>
              <w:bottom w:val="single" w:color="auto" w:sz="4" w:space="0"/>
              <w:tl2br w:val="nil"/>
              <w:tr2bl w:val="nil"/>
            </w:tcBorders>
            <w:shd w:val="clear" w:color="auto" w:fill="FFFFFF" w:themeFill="background1"/>
          </w:tcPr>
          <w:p w14:paraId="60E8365E">
            <w:pPr>
              <w:widowControl/>
              <w:jc w:val="center"/>
              <w:rPr>
                <w:rFonts w:ascii="仿宋" w:hAnsi="仿宋" w:eastAsia="仿宋"/>
                <w:sz w:val="21"/>
                <w:szCs w:val="21"/>
              </w:rPr>
            </w:pPr>
            <w:r>
              <w:rPr>
                <w:rFonts w:hint="eastAsia" w:ascii="仿宋" w:hAnsi="仿宋" w:eastAsia="仿宋"/>
                <w:sz w:val="21"/>
                <w:szCs w:val="21"/>
              </w:rPr>
              <w:t>说明</w:t>
            </w:r>
          </w:p>
        </w:tc>
      </w:tr>
      <w:tr w14:paraId="663E57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697" w:type="dxa"/>
            <w:tcBorders>
              <w:top w:val="single" w:color="auto" w:sz="4" w:space="0"/>
              <w:tl2br w:val="nil"/>
              <w:tr2bl w:val="nil"/>
            </w:tcBorders>
          </w:tcPr>
          <w:p w14:paraId="49C9E1DF">
            <w:pPr>
              <w:widowControl/>
              <w:jc w:val="center"/>
              <w:rPr>
                <w:rFonts w:ascii="仿宋" w:hAnsi="仿宋" w:eastAsia="仿宋"/>
                <w:sz w:val="21"/>
                <w:szCs w:val="21"/>
              </w:rPr>
            </w:pPr>
            <w:r>
              <w:rPr>
                <w:rFonts w:ascii="仿宋" w:hAnsi="仿宋" w:eastAsia="仿宋"/>
                <w:sz w:val="21"/>
                <w:szCs w:val="21"/>
              </w:rPr>
              <w:t>cartTotalPrice</w:t>
            </w:r>
          </w:p>
        </w:tc>
        <w:tc>
          <w:tcPr>
            <w:tcW w:w="2211" w:type="dxa"/>
            <w:tcBorders>
              <w:top w:val="single" w:color="auto" w:sz="4" w:space="0"/>
              <w:tl2br w:val="nil"/>
              <w:tr2bl w:val="nil"/>
            </w:tcBorders>
          </w:tcPr>
          <w:p w14:paraId="04D24033">
            <w:pPr>
              <w:widowControl/>
              <w:jc w:val="center"/>
              <w:rPr>
                <w:rFonts w:ascii="仿宋" w:hAnsi="仿宋" w:eastAsia="仿宋"/>
                <w:sz w:val="21"/>
                <w:szCs w:val="21"/>
              </w:rPr>
            </w:pPr>
            <w:r>
              <w:rPr>
                <w:rFonts w:ascii="仿宋" w:hAnsi="仿宋" w:eastAsia="仿宋"/>
                <w:sz w:val="21"/>
                <w:szCs w:val="21"/>
              </w:rPr>
              <w:t>BigDecimal</w:t>
            </w:r>
          </w:p>
        </w:tc>
        <w:tc>
          <w:tcPr>
            <w:tcW w:w="3640" w:type="dxa"/>
            <w:tcBorders>
              <w:top w:val="single" w:color="auto" w:sz="4" w:space="0"/>
              <w:tl2br w:val="nil"/>
              <w:tr2bl w:val="nil"/>
            </w:tcBorders>
          </w:tcPr>
          <w:p w14:paraId="31365FBA">
            <w:pPr>
              <w:widowControl/>
              <w:jc w:val="center"/>
              <w:rPr>
                <w:rFonts w:ascii="仿宋" w:hAnsi="仿宋" w:eastAsia="仿宋"/>
                <w:sz w:val="21"/>
                <w:szCs w:val="21"/>
              </w:rPr>
            </w:pPr>
            <w:r>
              <w:rPr>
                <w:rFonts w:hint="eastAsia" w:ascii="仿宋" w:hAnsi="仿宋" w:eastAsia="仿宋"/>
                <w:sz w:val="21"/>
                <w:szCs w:val="21"/>
              </w:rPr>
              <w:t>当前</w:t>
            </w:r>
            <w:r>
              <w:rPr>
                <w:rFonts w:ascii="仿宋" w:hAnsi="仿宋" w:eastAsia="仿宋"/>
                <w:sz w:val="21"/>
                <w:szCs w:val="21"/>
              </w:rPr>
              <w:t>用户购物车内选中的价格</w:t>
            </w:r>
          </w:p>
        </w:tc>
      </w:tr>
      <w:tr w14:paraId="51C648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697" w:type="dxa"/>
            <w:tcBorders>
              <w:tl2br w:val="nil"/>
              <w:tr2bl w:val="nil"/>
            </w:tcBorders>
          </w:tcPr>
          <w:p w14:paraId="223A9CD6">
            <w:pPr>
              <w:widowControl/>
              <w:jc w:val="center"/>
              <w:rPr>
                <w:rFonts w:ascii="仿宋" w:hAnsi="仿宋" w:eastAsia="仿宋"/>
                <w:sz w:val="21"/>
                <w:szCs w:val="21"/>
              </w:rPr>
            </w:pPr>
            <w:r>
              <w:rPr>
                <w:rFonts w:ascii="仿宋" w:hAnsi="仿宋" w:eastAsia="仿宋"/>
                <w:sz w:val="21"/>
                <w:szCs w:val="21"/>
              </w:rPr>
              <w:t>allChecked</w:t>
            </w:r>
          </w:p>
        </w:tc>
        <w:tc>
          <w:tcPr>
            <w:tcW w:w="2211" w:type="dxa"/>
            <w:tcBorders>
              <w:tl2br w:val="nil"/>
              <w:tr2bl w:val="nil"/>
            </w:tcBorders>
          </w:tcPr>
          <w:p w14:paraId="6DBBA454">
            <w:pPr>
              <w:widowControl/>
              <w:jc w:val="center"/>
              <w:rPr>
                <w:rFonts w:ascii="仿宋" w:hAnsi="仿宋" w:eastAsia="仿宋"/>
                <w:sz w:val="21"/>
                <w:szCs w:val="21"/>
              </w:rPr>
            </w:pPr>
            <w:r>
              <w:rPr>
                <w:rFonts w:ascii="仿宋" w:hAnsi="仿宋" w:eastAsia="仿宋"/>
                <w:sz w:val="21"/>
                <w:szCs w:val="21"/>
              </w:rPr>
              <w:t>boolean</w:t>
            </w:r>
          </w:p>
        </w:tc>
        <w:tc>
          <w:tcPr>
            <w:tcW w:w="3640" w:type="dxa"/>
            <w:tcBorders>
              <w:tl2br w:val="nil"/>
              <w:tr2bl w:val="nil"/>
            </w:tcBorders>
          </w:tcPr>
          <w:p w14:paraId="4FE52026">
            <w:pPr>
              <w:widowControl/>
              <w:jc w:val="center"/>
              <w:rPr>
                <w:rFonts w:ascii="仿宋" w:hAnsi="仿宋" w:eastAsia="仿宋"/>
                <w:sz w:val="21"/>
                <w:szCs w:val="21"/>
              </w:rPr>
            </w:pPr>
            <w:r>
              <w:rPr>
                <w:rFonts w:hint="eastAsia" w:ascii="仿宋" w:hAnsi="仿宋" w:eastAsia="仿宋"/>
                <w:sz w:val="21"/>
                <w:szCs w:val="21"/>
              </w:rPr>
              <w:t>购物车</w:t>
            </w:r>
            <w:r>
              <w:rPr>
                <w:rFonts w:ascii="仿宋" w:hAnsi="仿宋" w:eastAsia="仿宋"/>
                <w:sz w:val="21"/>
                <w:szCs w:val="21"/>
              </w:rPr>
              <w:t>是否全选</w:t>
            </w:r>
          </w:p>
        </w:tc>
      </w:tr>
      <w:tr w14:paraId="647EAB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697" w:type="dxa"/>
            <w:tcBorders>
              <w:tl2br w:val="nil"/>
              <w:tr2bl w:val="nil"/>
            </w:tcBorders>
          </w:tcPr>
          <w:p w14:paraId="0744A3D1">
            <w:pPr>
              <w:widowControl/>
              <w:jc w:val="center"/>
              <w:rPr>
                <w:rFonts w:ascii="仿宋" w:hAnsi="仿宋" w:eastAsia="仿宋"/>
                <w:sz w:val="21"/>
                <w:szCs w:val="21"/>
              </w:rPr>
            </w:pPr>
            <w:r>
              <w:rPr>
                <w:rFonts w:ascii="仿宋" w:hAnsi="仿宋" w:eastAsia="仿宋"/>
                <w:sz w:val="21"/>
                <w:szCs w:val="21"/>
              </w:rPr>
              <w:t>imageHost</w:t>
            </w:r>
          </w:p>
        </w:tc>
        <w:tc>
          <w:tcPr>
            <w:tcW w:w="2211" w:type="dxa"/>
            <w:tcBorders>
              <w:tl2br w:val="nil"/>
              <w:tr2bl w:val="nil"/>
            </w:tcBorders>
          </w:tcPr>
          <w:p w14:paraId="162E932D">
            <w:pPr>
              <w:widowControl/>
              <w:jc w:val="center"/>
              <w:rPr>
                <w:rFonts w:ascii="仿宋" w:hAnsi="仿宋" w:eastAsia="仿宋"/>
                <w:sz w:val="21"/>
                <w:szCs w:val="21"/>
              </w:rPr>
            </w:pPr>
            <w:r>
              <w:rPr>
                <w:rFonts w:ascii="仿宋" w:hAnsi="仿宋" w:eastAsia="仿宋"/>
                <w:sz w:val="21"/>
                <w:szCs w:val="21"/>
              </w:rPr>
              <w:t>String</w:t>
            </w:r>
          </w:p>
        </w:tc>
        <w:tc>
          <w:tcPr>
            <w:tcW w:w="3640" w:type="dxa"/>
            <w:tcBorders>
              <w:tl2br w:val="nil"/>
              <w:tr2bl w:val="nil"/>
            </w:tcBorders>
          </w:tcPr>
          <w:p w14:paraId="1ABB75EB">
            <w:pPr>
              <w:widowControl/>
              <w:jc w:val="center"/>
              <w:rPr>
                <w:rFonts w:ascii="仿宋" w:hAnsi="仿宋" w:eastAsia="仿宋"/>
                <w:sz w:val="21"/>
                <w:szCs w:val="21"/>
              </w:rPr>
            </w:pPr>
            <w:r>
              <w:rPr>
                <w:rFonts w:hint="eastAsia" w:ascii="仿宋" w:hAnsi="仿宋" w:eastAsia="仿宋"/>
                <w:sz w:val="21"/>
                <w:szCs w:val="21"/>
              </w:rPr>
              <w:t>图片</w:t>
            </w:r>
            <w:r>
              <w:rPr>
                <w:rFonts w:ascii="仿宋" w:hAnsi="仿宋" w:eastAsia="仿宋"/>
                <w:sz w:val="21"/>
                <w:szCs w:val="21"/>
              </w:rPr>
              <w:t>服务器地址</w:t>
            </w:r>
          </w:p>
        </w:tc>
      </w:tr>
      <w:tr w14:paraId="21E0FD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697" w:type="dxa"/>
            <w:tcBorders>
              <w:tl2br w:val="nil"/>
              <w:tr2bl w:val="nil"/>
            </w:tcBorders>
          </w:tcPr>
          <w:p w14:paraId="53CFC957">
            <w:pPr>
              <w:widowControl/>
              <w:jc w:val="center"/>
              <w:rPr>
                <w:rFonts w:ascii="仿宋" w:hAnsi="仿宋" w:eastAsia="仿宋"/>
                <w:sz w:val="21"/>
                <w:szCs w:val="21"/>
              </w:rPr>
            </w:pPr>
            <w:r>
              <w:rPr>
                <w:rFonts w:hint="eastAsia" w:ascii="仿宋" w:hAnsi="仿宋" w:eastAsia="仿宋"/>
                <w:sz w:val="21"/>
                <w:szCs w:val="21"/>
              </w:rPr>
              <w:t>list</w:t>
            </w:r>
          </w:p>
        </w:tc>
        <w:tc>
          <w:tcPr>
            <w:tcW w:w="2211" w:type="dxa"/>
            <w:tcBorders>
              <w:tl2br w:val="nil"/>
              <w:tr2bl w:val="nil"/>
            </w:tcBorders>
          </w:tcPr>
          <w:p w14:paraId="4DD63BF8">
            <w:pPr>
              <w:widowControl/>
              <w:jc w:val="center"/>
              <w:rPr>
                <w:rFonts w:ascii="仿宋" w:hAnsi="仿宋" w:eastAsia="仿宋"/>
                <w:sz w:val="21"/>
                <w:szCs w:val="21"/>
              </w:rPr>
            </w:pPr>
            <w:r>
              <w:rPr>
                <w:rFonts w:hint="eastAsia" w:ascii="仿宋" w:hAnsi="仿宋" w:eastAsia="仿宋"/>
                <w:sz w:val="21"/>
                <w:szCs w:val="21"/>
              </w:rPr>
              <w:t>List&lt;</w:t>
            </w:r>
            <w:r>
              <w:rPr>
                <w:rFonts w:ascii="仿宋" w:hAnsi="仿宋" w:eastAsia="仿宋"/>
                <w:sz w:val="21"/>
                <w:szCs w:val="21"/>
              </w:rPr>
              <w:t>CartProduct</w:t>
            </w:r>
            <w:r>
              <w:rPr>
                <w:rFonts w:hint="eastAsia" w:ascii="仿宋" w:hAnsi="仿宋" w:eastAsia="仿宋"/>
                <w:sz w:val="21"/>
                <w:szCs w:val="21"/>
              </w:rPr>
              <w:t>&gt;</w:t>
            </w:r>
          </w:p>
        </w:tc>
        <w:tc>
          <w:tcPr>
            <w:tcW w:w="3640" w:type="dxa"/>
            <w:tcBorders>
              <w:tl2br w:val="nil"/>
              <w:tr2bl w:val="nil"/>
            </w:tcBorders>
          </w:tcPr>
          <w:p w14:paraId="05EB0BDF">
            <w:pPr>
              <w:widowControl/>
              <w:jc w:val="center"/>
              <w:rPr>
                <w:rFonts w:ascii="仿宋" w:hAnsi="仿宋" w:eastAsia="仿宋"/>
                <w:sz w:val="21"/>
                <w:szCs w:val="21"/>
              </w:rPr>
            </w:pPr>
            <w:r>
              <w:rPr>
                <w:rFonts w:hint="eastAsia" w:ascii="仿宋" w:hAnsi="仿宋" w:eastAsia="仿宋"/>
                <w:sz w:val="21"/>
                <w:szCs w:val="21"/>
              </w:rPr>
              <w:t>购物车内</w:t>
            </w:r>
            <w:r>
              <w:rPr>
                <w:rFonts w:ascii="仿宋" w:hAnsi="仿宋" w:eastAsia="仿宋"/>
                <w:sz w:val="21"/>
                <w:szCs w:val="21"/>
              </w:rPr>
              <w:t>商品项</w:t>
            </w:r>
          </w:p>
        </w:tc>
      </w:tr>
    </w:tbl>
    <w:p w14:paraId="6068EEF9">
      <w:pPr>
        <w:rPr>
          <w:rFonts w:ascii="仿宋" w:hAnsi="仿宋" w:eastAsia="仿宋"/>
        </w:rPr>
      </w:pPr>
    </w:p>
    <w:p w14:paraId="6FB73CF6">
      <w:pPr>
        <w:rPr>
          <w:rFonts w:ascii="仿宋" w:hAnsi="仿宋" w:eastAsia="仿宋"/>
        </w:rPr>
      </w:pPr>
    </w:p>
    <w:p w14:paraId="6F7CA597">
      <w:pPr>
        <w:rPr>
          <w:rFonts w:ascii="仿宋" w:hAnsi="仿宋" w:eastAsia="仿宋"/>
        </w:rPr>
      </w:pPr>
    </w:p>
    <w:p w14:paraId="3C4B946D">
      <w:pPr>
        <w:rPr>
          <w:rFonts w:ascii="仿宋" w:hAnsi="仿宋" w:eastAsia="仿宋"/>
        </w:rPr>
      </w:pPr>
    </w:p>
    <w:p w14:paraId="76202E34">
      <w:pPr>
        <w:rPr>
          <w:rFonts w:ascii="仿宋" w:hAnsi="仿宋" w:eastAsia="仿宋"/>
        </w:rPr>
      </w:pPr>
    </w:p>
    <w:p w14:paraId="25F60A32">
      <w:pPr>
        <w:rPr>
          <w:rFonts w:ascii="仿宋" w:hAnsi="仿宋" w:eastAsia="仿宋"/>
        </w:rPr>
      </w:pPr>
    </w:p>
    <w:p w14:paraId="611CBF5D">
      <w:pPr>
        <w:pStyle w:val="8"/>
        <w:keepNex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6</w:t>
      </w:r>
      <w:r>
        <w:rPr>
          <w:rFonts w:ascii="仿宋" w:hAnsi="仿宋" w:eastAsia="仿宋"/>
          <w:sz w:val="21"/>
          <w:szCs w:val="21"/>
        </w:rPr>
        <w:fldChar w:fldCharType="end"/>
      </w:r>
      <w:r>
        <w:rPr>
          <w:rFonts w:hint="eastAsia" w:ascii="仿宋" w:hAnsi="仿宋" w:eastAsia="仿宋"/>
          <w:sz w:val="21"/>
          <w:szCs w:val="21"/>
        </w:rPr>
        <w:t>.</w:t>
      </w:r>
      <w:r>
        <w:rPr>
          <w:rFonts w:ascii="仿宋" w:hAnsi="仿宋" w:eastAsia="仿宋"/>
          <w:sz w:val="21"/>
          <w:szCs w:val="21"/>
        </w:rPr>
        <w:t xml:space="preserve"> </w:t>
      </w:r>
      <w:r>
        <w:rPr>
          <w:rFonts w:hint="eastAsia" w:ascii="仿宋" w:hAnsi="仿宋" w:eastAsia="仿宋"/>
          <w:sz w:val="21"/>
          <w:szCs w:val="21"/>
        </w:rPr>
        <w:t>购物车</w:t>
      </w:r>
      <w:r>
        <w:rPr>
          <w:rFonts w:ascii="仿宋" w:hAnsi="仿宋" w:eastAsia="仿宋"/>
          <w:sz w:val="21"/>
          <w:szCs w:val="21"/>
        </w:rPr>
        <w:t>内</w:t>
      </w:r>
      <w:r>
        <w:rPr>
          <w:rFonts w:hint="eastAsia" w:ascii="仿宋" w:hAnsi="仿宋" w:eastAsia="仿宋"/>
          <w:sz w:val="21"/>
          <w:szCs w:val="21"/>
        </w:rPr>
        <w:t>商品</w:t>
      </w:r>
      <w:r>
        <w:rPr>
          <w:rFonts w:ascii="仿宋" w:hAnsi="仿宋" w:eastAsia="仿宋"/>
          <w:sz w:val="21"/>
          <w:szCs w:val="21"/>
        </w:rPr>
        <w:t>项</w:t>
      </w:r>
    </w:p>
    <w:tbl>
      <w:tblPr>
        <w:tblStyle w:val="41"/>
        <w:tblW w:w="0" w:type="auto"/>
        <w:tblInd w:w="828" w:type="dxa"/>
        <w:tblBorders>
          <w:top w:val="single" w:color="auto" w:sz="12" w:space="0"/>
          <w:left w:val="none" w:color="auto" w:sz="0" w:space="0"/>
          <w:bottom w:val="single" w:color="auto" w:sz="4"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2001"/>
        <w:gridCol w:w="1957"/>
        <w:gridCol w:w="3613"/>
      </w:tblGrid>
      <w:tr w14:paraId="293B8CF2">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285" w:hRule="atLeast"/>
        </w:trPr>
        <w:tc>
          <w:tcPr>
            <w:tcW w:w="2001" w:type="dxa"/>
            <w:tcBorders>
              <w:top w:val="single" w:color="auto" w:sz="2" w:space="0"/>
              <w:bottom w:val="single" w:color="auto" w:sz="2" w:space="0"/>
            </w:tcBorders>
            <w:shd w:val="clear" w:color="auto" w:fill="FFFFFF" w:themeFill="background1"/>
          </w:tcPr>
          <w:p w14:paraId="42B05C46">
            <w:pPr>
              <w:widowControl/>
              <w:jc w:val="center"/>
              <w:rPr>
                <w:rFonts w:ascii="仿宋" w:hAnsi="仿宋" w:eastAsia="仿宋"/>
                <w:sz w:val="21"/>
                <w:szCs w:val="21"/>
              </w:rPr>
            </w:pPr>
            <w:r>
              <w:rPr>
                <w:rFonts w:hint="eastAsia" w:ascii="仿宋" w:hAnsi="仿宋" w:eastAsia="仿宋"/>
                <w:sz w:val="21"/>
                <w:szCs w:val="21"/>
              </w:rPr>
              <w:t>属性名</w:t>
            </w:r>
          </w:p>
        </w:tc>
        <w:tc>
          <w:tcPr>
            <w:tcW w:w="1957" w:type="dxa"/>
            <w:tcBorders>
              <w:top w:val="single" w:color="auto" w:sz="2" w:space="0"/>
              <w:bottom w:val="single" w:color="auto" w:sz="2" w:space="0"/>
            </w:tcBorders>
            <w:shd w:val="clear" w:color="auto" w:fill="FFFFFF" w:themeFill="background1"/>
          </w:tcPr>
          <w:p w14:paraId="5A67C9F4">
            <w:pPr>
              <w:widowControl/>
              <w:jc w:val="center"/>
              <w:rPr>
                <w:rFonts w:ascii="仿宋" w:hAnsi="仿宋" w:eastAsia="仿宋"/>
                <w:sz w:val="21"/>
                <w:szCs w:val="21"/>
              </w:rPr>
            </w:pPr>
            <w:r>
              <w:rPr>
                <w:rFonts w:hint="eastAsia" w:ascii="仿宋" w:hAnsi="仿宋" w:eastAsia="仿宋"/>
                <w:sz w:val="21"/>
                <w:szCs w:val="21"/>
              </w:rPr>
              <w:t>数据类型</w:t>
            </w:r>
          </w:p>
        </w:tc>
        <w:tc>
          <w:tcPr>
            <w:tcW w:w="3613" w:type="dxa"/>
            <w:tcBorders>
              <w:top w:val="single" w:color="auto" w:sz="2" w:space="0"/>
              <w:bottom w:val="single" w:color="auto" w:sz="2" w:space="0"/>
            </w:tcBorders>
            <w:shd w:val="clear" w:color="auto" w:fill="FFFFFF" w:themeFill="background1"/>
          </w:tcPr>
          <w:p w14:paraId="1EBA34C6">
            <w:pPr>
              <w:widowControl/>
              <w:jc w:val="center"/>
              <w:rPr>
                <w:rFonts w:ascii="仿宋" w:hAnsi="仿宋" w:eastAsia="仿宋"/>
                <w:sz w:val="21"/>
                <w:szCs w:val="21"/>
              </w:rPr>
            </w:pPr>
            <w:r>
              <w:rPr>
                <w:rFonts w:hint="eastAsia" w:ascii="仿宋" w:hAnsi="仿宋" w:eastAsia="仿宋"/>
                <w:sz w:val="21"/>
                <w:szCs w:val="21"/>
              </w:rPr>
              <w:t>说明</w:t>
            </w:r>
          </w:p>
        </w:tc>
      </w:tr>
      <w:tr w14:paraId="2DF06525">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2" w:space="0"/>
              <w:bottom w:val="single" w:color="auto" w:sz="4" w:space="0"/>
            </w:tcBorders>
          </w:tcPr>
          <w:p w14:paraId="03FD6DFE">
            <w:pPr>
              <w:widowControl/>
              <w:jc w:val="center"/>
              <w:rPr>
                <w:rFonts w:ascii="仿宋" w:hAnsi="仿宋" w:eastAsia="仿宋"/>
                <w:sz w:val="21"/>
                <w:szCs w:val="21"/>
              </w:rPr>
            </w:pPr>
            <w:r>
              <w:rPr>
                <w:rFonts w:ascii="仿宋" w:hAnsi="仿宋" w:eastAsia="仿宋"/>
                <w:sz w:val="21"/>
                <w:szCs w:val="21"/>
              </w:rPr>
              <w:t>Id</w:t>
            </w:r>
          </w:p>
        </w:tc>
        <w:tc>
          <w:tcPr>
            <w:tcW w:w="1957" w:type="dxa"/>
            <w:tcBorders>
              <w:top w:val="single" w:color="auto" w:sz="2" w:space="0"/>
              <w:bottom w:val="single" w:color="auto" w:sz="4" w:space="0"/>
            </w:tcBorders>
          </w:tcPr>
          <w:p w14:paraId="76354EF9">
            <w:pPr>
              <w:widowControl/>
              <w:jc w:val="center"/>
              <w:rPr>
                <w:rFonts w:ascii="仿宋" w:hAnsi="仿宋" w:eastAsia="仿宋"/>
                <w:sz w:val="21"/>
                <w:szCs w:val="21"/>
              </w:rPr>
            </w:pPr>
            <w:r>
              <w:rPr>
                <w:rFonts w:ascii="仿宋" w:hAnsi="仿宋" w:eastAsia="仿宋"/>
                <w:sz w:val="21"/>
                <w:szCs w:val="21"/>
              </w:rPr>
              <w:t>Integer</w:t>
            </w:r>
          </w:p>
        </w:tc>
        <w:tc>
          <w:tcPr>
            <w:tcW w:w="3613" w:type="dxa"/>
            <w:tcBorders>
              <w:top w:val="single" w:color="auto" w:sz="2" w:space="0"/>
              <w:bottom w:val="single" w:color="auto" w:sz="4" w:space="0"/>
            </w:tcBorders>
          </w:tcPr>
          <w:p w14:paraId="69F6F52B">
            <w:pPr>
              <w:widowControl/>
              <w:jc w:val="center"/>
              <w:rPr>
                <w:rFonts w:ascii="仿宋" w:hAnsi="仿宋" w:eastAsia="仿宋"/>
                <w:sz w:val="21"/>
                <w:szCs w:val="21"/>
              </w:rPr>
            </w:pPr>
            <w:r>
              <w:rPr>
                <w:rFonts w:hint="eastAsia" w:ascii="仿宋" w:hAnsi="仿宋" w:eastAsia="仿宋"/>
                <w:sz w:val="21"/>
                <w:szCs w:val="21"/>
              </w:rPr>
              <w:t>对应</w:t>
            </w:r>
            <w:r>
              <w:rPr>
                <w:rFonts w:ascii="仿宋" w:hAnsi="仿宋" w:eastAsia="仿宋"/>
                <w:sz w:val="21"/>
                <w:szCs w:val="21"/>
              </w:rPr>
              <w:t>购物车中记录id</w:t>
            </w:r>
          </w:p>
        </w:tc>
      </w:tr>
      <w:tr w14:paraId="640BF04D">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61" w:hRule="atLeast"/>
        </w:trPr>
        <w:tc>
          <w:tcPr>
            <w:tcW w:w="2001" w:type="dxa"/>
            <w:tcBorders>
              <w:top w:val="single" w:color="auto" w:sz="4" w:space="0"/>
              <w:bottom w:val="single" w:color="auto" w:sz="4" w:space="0"/>
            </w:tcBorders>
          </w:tcPr>
          <w:p w14:paraId="1F318BCD">
            <w:pPr>
              <w:widowControl/>
              <w:jc w:val="center"/>
              <w:rPr>
                <w:rFonts w:ascii="仿宋" w:hAnsi="仿宋" w:eastAsia="仿宋"/>
                <w:sz w:val="21"/>
                <w:szCs w:val="21"/>
              </w:rPr>
            </w:pPr>
            <w:r>
              <w:rPr>
                <w:rFonts w:ascii="仿宋" w:hAnsi="仿宋" w:eastAsia="仿宋"/>
                <w:sz w:val="21"/>
                <w:szCs w:val="21"/>
              </w:rPr>
              <w:t>userId</w:t>
            </w:r>
          </w:p>
        </w:tc>
        <w:tc>
          <w:tcPr>
            <w:tcW w:w="1957" w:type="dxa"/>
            <w:tcBorders>
              <w:top w:val="single" w:color="auto" w:sz="4" w:space="0"/>
              <w:bottom w:val="single" w:color="auto" w:sz="4" w:space="0"/>
            </w:tcBorders>
          </w:tcPr>
          <w:p w14:paraId="02C7D086">
            <w:pPr>
              <w:widowControl/>
              <w:jc w:val="center"/>
              <w:rPr>
                <w:rFonts w:ascii="仿宋" w:hAnsi="仿宋" w:eastAsia="仿宋"/>
                <w:sz w:val="21"/>
                <w:szCs w:val="21"/>
              </w:rPr>
            </w:pPr>
            <w:r>
              <w:rPr>
                <w:rFonts w:ascii="仿宋" w:hAnsi="仿宋" w:eastAsia="仿宋"/>
                <w:sz w:val="21"/>
                <w:szCs w:val="21"/>
              </w:rPr>
              <w:t>Integer</w:t>
            </w:r>
          </w:p>
        </w:tc>
        <w:tc>
          <w:tcPr>
            <w:tcW w:w="3613" w:type="dxa"/>
            <w:tcBorders>
              <w:top w:val="single" w:color="auto" w:sz="4" w:space="0"/>
              <w:bottom w:val="single" w:color="auto" w:sz="4" w:space="0"/>
            </w:tcBorders>
          </w:tcPr>
          <w:p w14:paraId="4F258143">
            <w:pPr>
              <w:widowControl/>
              <w:jc w:val="center"/>
              <w:rPr>
                <w:rFonts w:ascii="仿宋" w:hAnsi="仿宋" w:eastAsia="仿宋"/>
                <w:sz w:val="21"/>
                <w:szCs w:val="21"/>
              </w:rPr>
            </w:pPr>
            <w:r>
              <w:rPr>
                <w:rFonts w:hint="eastAsia" w:ascii="仿宋" w:hAnsi="仿宋" w:eastAsia="仿宋"/>
                <w:sz w:val="21"/>
                <w:szCs w:val="21"/>
              </w:rPr>
              <w:t>用户</w:t>
            </w:r>
            <w:r>
              <w:rPr>
                <w:rFonts w:ascii="仿宋" w:hAnsi="仿宋" w:eastAsia="仿宋"/>
                <w:sz w:val="21"/>
                <w:szCs w:val="21"/>
              </w:rPr>
              <w:t>表id</w:t>
            </w:r>
          </w:p>
        </w:tc>
      </w:tr>
      <w:tr w14:paraId="3E145997">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0F45E7A3">
            <w:pPr>
              <w:widowControl/>
              <w:jc w:val="center"/>
              <w:rPr>
                <w:rFonts w:ascii="仿宋" w:hAnsi="仿宋" w:eastAsia="仿宋"/>
                <w:sz w:val="21"/>
                <w:szCs w:val="21"/>
              </w:rPr>
            </w:pPr>
            <w:r>
              <w:rPr>
                <w:rFonts w:ascii="仿宋" w:hAnsi="仿宋" w:eastAsia="仿宋"/>
                <w:sz w:val="21"/>
                <w:szCs w:val="21"/>
              </w:rPr>
              <w:t>productId</w:t>
            </w:r>
          </w:p>
        </w:tc>
        <w:tc>
          <w:tcPr>
            <w:tcW w:w="1957" w:type="dxa"/>
            <w:tcBorders>
              <w:top w:val="single" w:color="auto" w:sz="4" w:space="0"/>
              <w:bottom w:val="single" w:color="auto" w:sz="4" w:space="0"/>
            </w:tcBorders>
          </w:tcPr>
          <w:p w14:paraId="76E1194F">
            <w:pPr>
              <w:widowControl/>
              <w:jc w:val="center"/>
              <w:rPr>
                <w:rFonts w:ascii="仿宋" w:hAnsi="仿宋" w:eastAsia="仿宋"/>
                <w:sz w:val="21"/>
                <w:szCs w:val="21"/>
              </w:rPr>
            </w:pPr>
            <w:r>
              <w:rPr>
                <w:rFonts w:ascii="仿宋" w:hAnsi="仿宋" w:eastAsia="仿宋"/>
                <w:sz w:val="21"/>
                <w:szCs w:val="21"/>
              </w:rPr>
              <w:t>Integer</w:t>
            </w:r>
          </w:p>
        </w:tc>
        <w:tc>
          <w:tcPr>
            <w:tcW w:w="3613" w:type="dxa"/>
            <w:tcBorders>
              <w:top w:val="single" w:color="auto" w:sz="4" w:space="0"/>
              <w:bottom w:val="single" w:color="auto" w:sz="4" w:space="0"/>
            </w:tcBorders>
          </w:tcPr>
          <w:p w14:paraId="77155A3D">
            <w:pPr>
              <w:widowControl/>
              <w:jc w:val="center"/>
              <w:rPr>
                <w:rFonts w:ascii="仿宋" w:hAnsi="仿宋" w:eastAsia="仿宋"/>
                <w:sz w:val="21"/>
                <w:szCs w:val="21"/>
              </w:rPr>
            </w:pPr>
            <w:r>
              <w:rPr>
                <w:rFonts w:hint="eastAsia" w:ascii="仿宋" w:hAnsi="仿宋" w:eastAsia="仿宋"/>
                <w:sz w:val="21"/>
                <w:szCs w:val="21"/>
              </w:rPr>
              <w:t>商品表</w:t>
            </w:r>
            <w:r>
              <w:rPr>
                <w:rFonts w:ascii="仿宋" w:hAnsi="仿宋" w:eastAsia="仿宋"/>
                <w:sz w:val="21"/>
                <w:szCs w:val="21"/>
              </w:rPr>
              <w:t>id</w:t>
            </w:r>
          </w:p>
        </w:tc>
      </w:tr>
      <w:tr w14:paraId="6F697B08">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069B8185">
            <w:pPr>
              <w:widowControl/>
              <w:jc w:val="center"/>
              <w:rPr>
                <w:rFonts w:ascii="仿宋" w:hAnsi="仿宋" w:eastAsia="仿宋"/>
                <w:sz w:val="21"/>
                <w:szCs w:val="21"/>
              </w:rPr>
            </w:pPr>
            <w:r>
              <w:rPr>
                <w:rFonts w:ascii="仿宋" w:hAnsi="仿宋" w:eastAsia="仿宋"/>
                <w:sz w:val="21"/>
                <w:szCs w:val="21"/>
              </w:rPr>
              <w:t>quantity</w:t>
            </w:r>
          </w:p>
        </w:tc>
        <w:tc>
          <w:tcPr>
            <w:tcW w:w="1957" w:type="dxa"/>
            <w:tcBorders>
              <w:top w:val="single" w:color="auto" w:sz="4" w:space="0"/>
              <w:bottom w:val="single" w:color="auto" w:sz="4" w:space="0"/>
            </w:tcBorders>
          </w:tcPr>
          <w:p w14:paraId="490BD6B2">
            <w:pPr>
              <w:widowControl/>
              <w:jc w:val="center"/>
              <w:rPr>
                <w:rFonts w:ascii="仿宋" w:hAnsi="仿宋" w:eastAsia="仿宋"/>
                <w:sz w:val="21"/>
                <w:szCs w:val="21"/>
              </w:rPr>
            </w:pPr>
            <w:r>
              <w:rPr>
                <w:rFonts w:ascii="仿宋" w:hAnsi="仿宋" w:eastAsia="仿宋"/>
                <w:sz w:val="21"/>
                <w:szCs w:val="21"/>
              </w:rPr>
              <w:t>Integer</w:t>
            </w:r>
          </w:p>
        </w:tc>
        <w:tc>
          <w:tcPr>
            <w:tcW w:w="3613" w:type="dxa"/>
            <w:tcBorders>
              <w:top w:val="single" w:color="auto" w:sz="4" w:space="0"/>
              <w:bottom w:val="single" w:color="auto" w:sz="4" w:space="0"/>
            </w:tcBorders>
          </w:tcPr>
          <w:p w14:paraId="181D2EA8">
            <w:pPr>
              <w:widowControl/>
              <w:jc w:val="center"/>
              <w:rPr>
                <w:rFonts w:ascii="仿宋" w:hAnsi="仿宋" w:eastAsia="仿宋"/>
                <w:sz w:val="21"/>
                <w:szCs w:val="21"/>
              </w:rPr>
            </w:pPr>
            <w:r>
              <w:rPr>
                <w:rFonts w:hint="eastAsia" w:ascii="仿宋" w:hAnsi="仿宋" w:eastAsia="仿宋"/>
                <w:sz w:val="21"/>
                <w:szCs w:val="21"/>
              </w:rPr>
              <w:t>用户添加</w:t>
            </w:r>
            <w:r>
              <w:rPr>
                <w:rFonts w:ascii="仿宋" w:hAnsi="仿宋" w:eastAsia="仿宋"/>
                <w:sz w:val="21"/>
                <w:szCs w:val="21"/>
              </w:rPr>
              <w:t>的数量</w:t>
            </w:r>
          </w:p>
        </w:tc>
      </w:tr>
      <w:tr w14:paraId="28CF7112">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507EFBD3">
            <w:pPr>
              <w:widowControl/>
              <w:jc w:val="center"/>
              <w:rPr>
                <w:rFonts w:ascii="仿宋" w:hAnsi="仿宋" w:eastAsia="仿宋"/>
                <w:sz w:val="21"/>
                <w:szCs w:val="21"/>
              </w:rPr>
            </w:pPr>
            <w:r>
              <w:rPr>
                <w:rFonts w:hint="eastAsia" w:ascii="仿宋" w:hAnsi="仿宋" w:eastAsia="仿宋"/>
                <w:sz w:val="21"/>
                <w:szCs w:val="21"/>
              </w:rPr>
              <w:t>productName</w:t>
            </w:r>
          </w:p>
        </w:tc>
        <w:tc>
          <w:tcPr>
            <w:tcW w:w="1957" w:type="dxa"/>
            <w:tcBorders>
              <w:top w:val="single" w:color="auto" w:sz="4" w:space="0"/>
              <w:bottom w:val="single" w:color="auto" w:sz="4" w:space="0"/>
            </w:tcBorders>
          </w:tcPr>
          <w:p w14:paraId="566F24CA">
            <w:pPr>
              <w:widowControl/>
              <w:jc w:val="center"/>
              <w:rPr>
                <w:rFonts w:ascii="仿宋" w:hAnsi="仿宋" w:eastAsia="仿宋"/>
                <w:sz w:val="21"/>
                <w:szCs w:val="21"/>
              </w:rPr>
            </w:pPr>
            <w:r>
              <w:rPr>
                <w:rFonts w:hint="eastAsia" w:ascii="仿宋" w:hAnsi="仿宋" w:eastAsia="仿宋"/>
                <w:sz w:val="21"/>
                <w:szCs w:val="21"/>
              </w:rPr>
              <w:t>String</w:t>
            </w:r>
          </w:p>
        </w:tc>
        <w:tc>
          <w:tcPr>
            <w:tcW w:w="3613" w:type="dxa"/>
            <w:tcBorders>
              <w:top w:val="single" w:color="auto" w:sz="4" w:space="0"/>
              <w:bottom w:val="single" w:color="auto" w:sz="4" w:space="0"/>
            </w:tcBorders>
          </w:tcPr>
          <w:p w14:paraId="593B1586">
            <w:pPr>
              <w:widowControl/>
              <w:jc w:val="center"/>
              <w:rPr>
                <w:rFonts w:ascii="仿宋" w:hAnsi="仿宋" w:eastAsia="仿宋"/>
                <w:sz w:val="21"/>
                <w:szCs w:val="21"/>
              </w:rPr>
            </w:pPr>
            <w:r>
              <w:rPr>
                <w:rFonts w:hint="eastAsia" w:ascii="仿宋" w:hAnsi="仿宋" w:eastAsia="仿宋"/>
                <w:sz w:val="21"/>
                <w:szCs w:val="21"/>
              </w:rPr>
              <w:t>商品</w:t>
            </w:r>
            <w:r>
              <w:rPr>
                <w:rFonts w:ascii="仿宋" w:hAnsi="仿宋" w:eastAsia="仿宋"/>
                <w:sz w:val="21"/>
                <w:szCs w:val="21"/>
              </w:rPr>
              <w:t>名称</w:t>
            </w:r>
          </w:p>
        </w:tc>
      </w:tr>
      <w:tr w14:paraId="7BA99805">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4EECEEFE">
            <w:pPr>
              <w:widowControl/>
              <w:jc w:val="center"/>
              <w:rPr>
                <w:rFonts w:ascii="仿宋" w:hAnsi="仿宋" w:eastAsia="仿宋"/>
                <w:sz w:val="21"/>
                <w:szCs w:val="21"/>
              </w:rPr>
            </w:pPr>
            <w:r>
              <w:rPr>
                <w:rFonts w:hint="eastAsia" w:ascii="仿宋" w:hAnsi="仿宋" w:eastAsia="仿宋"/>
                <w:sz w:val="21"/>
                <w:szCs w:val="21"/>
              </w:rPr>
              <w:t>productSubTitle</w:t>
            </w:r>
          </w:p>
        </w:tc>
        <w:tc>
          <w:tcPr>
            <w:tcW w:w="1957" w:type="dxa"/>
            <w:tcBorders>
              <w:top w:val="single" w:color="auto" w:sz="4" w:space="0"/>
              <w:bottom w:val="single" w:color="auto" w:sz="4" w:space="0"/>
            </w:tcBorders>
          </w:tcPr>
          <w:p w14:paraId="4294F882">
            <w:pPr>
              <w:widowControl/>
              <w:jc w:val="center"/>
              <w:rPr>
                <w:rFonts w:ascii="仿宋" w:hAnsi="仿宋" w:eastAsia="仿宋"/>
                <w:sz w:val="21"/>
                <w:szCs w:val="21"/>
              </w:rPr>
            </w:pPr>
            <w:r>
              <w:rPr>
                <w:rFonts w:hint="eastAsia" w:ascii="仿宋" w:hAnsi="仿宋" w:eastAsia="仿宋"/>
                <w:sz w:val="21"/>
                <w:szCs w:val="21"/>
              </w:rPr>
              <w:t>String</w:t>
            </w:r>
          </w:p>
        </w:tc>
        <w:tc>
          <w:tcPr>
            <w:tcW w:w="3613" w:type="dxa"/>
            <w:tcBorders>
              <w:top w:val="single" w:color="auto" w:sz="4" w:space="0"/>
              <w:bottom w:val="single" w:color="auto" w:sz="4" w:space="0"/>
            </w:tcBorders>
          </w:tcPr>
          <w:p w14:paraId="6D155D1D">
            <w:pPr>
              <w:widowControl/>
              <w:jc w:val="center"/>
              <w:rPr>
                <w:rFonts w:ascii="仿宋" w:hAnsi="仿宋" w:eastAsia="仿宋"/>
                <w:sz w:val="21"/>
                <w:szCs w:val="21"/>
              </w:rPr>
            </w:pPr>
            <w:r>
              <w:rPr>
                <w:rFonts w:hint="eastAsia" w:ascii="仿宋" w:hAnsi="仿宋" w:eastAsia="仿宋"/>
                <w:sz w:val="21"/>
                <w:szCs w:val="21"/>
              </w:rPr>
              <w:t>商品</w:t>
            </w:r>
            <w:r>
              <w:rPr>
                <w:rFonts w:ascii="仿宋" w:hAnsi="仿宋" w:eastAsia="仿宋"/>
                <w:sz w:val="21"/>
                <w:szCs w:val="21"/>
              </w:rPr>
              <w:t>子标题</w:t>
            </w:r>
          </w:p>
        </w:tc>
      </w:tr>
      <w:tr w14:paraId="5009EC87">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307FCC48">
            <w:pPr>
              <w:widowControl/>
              <w:jc w:val="center"/>
              <w:rPr>
                <w:rFonts w:ascii="仿宋" w:hAnsi="仿宋" w:eastAsia="仿宋"/>
                <w:sz w:val="21"/>
                <w:szCs w:val="21"/>
              </w:rPr>
            </w:pPr>
            <w:r>
              <w:rPr>
                <w:rFonts w:hint="eastAsia" w:ascii="仿宋" w:hAnsi="仿宋" w:eastAsia="仿宋"/>
                <w:sz w:val="21"/>
                <w:szCs w:val="21"/>
              </w:rPr>
              <w:t>productMainImage</w:t>
            </w:r>
          </w:p>
        </w:tc>
        <w:tc>
          <w:tcPr>
            <w:tcW w:w="1957" w:type="dxa"/>
            <w:tcBorders>
              <w:top w:val="single" w:color="auto" w:sz="4" w:space="0"/>
              <w:bottom w:val="single" w:color="auto" w:sz="4" w:space="0"/>
            </w:tcBorders>
          </w:tcPr>
          <w:p w14:paraId="656E4CBC">
            <w:pPr>
              <w:widowControl/>
              <w:jc w:val="center"/>
              <w:rPr>
                <w:rFonts w:ascii="仿宋" w:hAnsi="仿宋" w:eastAsia="仿宋"/>
                <w:sz w:val="21"/>
                <w:szCs w:val="21"/>
              </w:rPr>
            </w:pPr>
            <w:r>
              <w:rPr>
                <w:rFonts w:hint="eastAsia" w:ascii="仿宋" w:hAnsi="仿宋" w:eastAsia="仿宋"/>
                <w:sz w:val="21"/>
                <w:szCs w:val="21"/>
              </w:rPr>
              <w:t>String</w:t>
            </w:r>
          </w:p>
        </w:tc>
        <w:tc>
          <w:tcPr>
            <w:tcW w:w="3613" w:type="dxa"/>
            <w:tcBorders>
              <w:top w:val="single" w:color="auto" w:sz="4" w:space="0"/>
              <w:bottom w:val="single" w:color="auto" w:sz="4" w:space="0"/>
            </w:tcBorders>
          </w:tcPr>
          <w:p w14:paraId="33939ADB">
            <w:pPr>
              <w:widowControl/>
              <w:jc w:val="center"/>
              <w:rPr>
                <w:rFonts w:ascii="仿宋" w:hAnsi="仿宋" w:eastAsia="仿宋"/>
                <w:sz w:val="21"/>
                <w:szCs w:val="21"/>
              </w:rPr>
            </w:pPr>
            <w:r>
              <w:rPr>
                <w:rFonts w:hint="eastAsia" w:ascii="仿宋" w:hAnsi="仿宋" w:eastAsia="仿宋"/>
                <w:sz w:val="21"/>
                <w:szCs w:val="21"/>
              </w:rPr>
              <w:t>商品</w:t>
            </w:r>
            <w:r>
              <w:rPr>
                <w:rFonts w:ascii="仿宋" w:hAnsi="仿宋" w:eastAsia="仿宋"/>
                <w:sz w:val="21"/>
                <w:szCs w:val="21"/>
              </w:rPr>
              <w:t>主图</w:t>
            </w:r>
          </w:p>
        </w:tc>
      </w:tr>
      <w:tr w14:paraId="4FBB32D8">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77C3CD54">
            <w:pPr>
              <w:widowControl/>
              <w:jc w:val="center"/>
              <w:rPr>
                <w:rFonts w:ascii="仿宋" w:hAnsi="仿宋" w:eastAsia="仿宋"/>
                <w:sz w:val="21"/>
                <w:szCs w:val="21"/>
              </w:rPr>
            </w:pPr>
            <w:r>
              <w:rPr>
                <w:rFonts w:hint="eastAsia" w:ascii="仿宋" w:hAnsi="仿宋" w:eastAsia="仿宋"/>
                <w:sz w:val="21"/>
                <w:szCs w:val="21"/>
              </w:rPr>
              <w:t>product</w:t>
            </w:r>
            <w:r>
              <w:rPr>
                <w:rFonts w:ascii="仿宋" w:hAnsi="仿宋" w:eastAsia="仿宋"/>
                <w:sz w:val="21"/>
                <w:szCs w:val="21"/>
              </w:rPr>
              <w:t>Price</w:t>
            </w:r>
          </w:p>
        </w:tc>
        <w:tc>
          <w:tcPr>
            <w:tcW w:w="1957" w:type="dxa"/>
            <w:tcBorders>
              <w:top w:val="single" w:color="auto" w:sz="4" w:space="0"/>
              <w:bottom w:val="single" w:color="auto" w:sz="4" w:space="0"/>
            </w:tcBorders>
          </w:tcPr>
          <w:p w14:paraId="708E76BD">
            <w:pPr>
              <w:widowControl/>
              <w:jc w:val="center"/>
              <w:rPr>
                <w:rFonts w:ascii="仿宋" w:hAnsi="仿宋" w:eastAsia="仿宋"/>
                <w:sz w:val="21"/>
                <w:szCs w:val="21"/>
              </w:rPr>
            </w:pPr>
            <w:r>
              <w:rPr>
                <w:rFonts w:hint="eastAsia" w:ascii="仿宋" w:hAnsi="仿宋" w:eastAsia="仿宋"/>
                <w:sz w:val="21"/>
                <w:szCs w:val="21"/>
              </w:rPr>
              <w:t>BigDecimal</w:t>
            </w:r>
          </w:p>
        </w:tc>
        <w:tc>
          <w:tcPr>
            <w:tcW w:w="3613" w:type="dxa"/>
            <w:tcBorders>
              <w:top w:val="single" w:color="auto" w:sz="4" w:space="0"/>
              <w:bottom w:val="single" w:color="auto" w:sz="4" w:space="0"/>
            </w:tcBorders>
          </w:tcPr>
          <w:p w14:paraId="7A9FA764">
            <w:pPr>
              <w:widowControl/>
              <w:jc w:val="center"/>
              <w:rPr>
                <w:rFonts w:ascii="仿宋" w:hAnsi="仿宋" w:eastAsia="仿宋"/>
                <w:sz w:val="21"/>
                <w:szCs w:val="21"/>
              </w:rPr>
            </w:pPr>
            <w:r>
              <w:rPr>
                <w:rFonts w:hint="eastAsia" w:ascii="仿宋" w:hAnsi="仿宋" w:eastAsia="仿宋"/>
                <w:sz w:val="21"/>
                <w:szCs w:val="21"/>
              </w:rPr>
              <w:t>商品</w:t>
            </w:r>
            <w:r>
              <w:rPr>
                <w:rFonts w:ascii="仿宋" w:hAnsi="仿宋" w:eastAsia="仿宋"/>
                <w:sz w:val="21"/>
                <w:szCs w:val="21"/>
              </w:rPr>
              <w:t>价格</w:t>
            </w:r>
          </w:p>
        </w:tc>
      </w:tr>
      <w:tr w14:paraId="75272608">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0B5A08F5">
            <w:pPr>
              <w:widowControl/>
              <w:jc w:val="center"/>
              <w:rPr>
                <w:rFonts w:ascii="仿宋" w:hAnsi="仿宋" w:eastAsia="仿宋"/>
                <w:sz w:val="21"/>
                <w:szCs w:val="21"/>
              </w:rPr>
            </w:pPr>
            <w:r>
              <w:rPr>
                <w:rFonts w:hint="eastAsia" w:ascii="仿宋" w:hAnsi="仿宋" w:eastAsia="仿宋"/>
                <w:sz w:val="21"/>
                <w:szCs w:val="21"/>
              </w:rPr>
              <w:t>product</w:t>
            </w:r>
            <w:r>
              <w:rPr>
                <w:rFonts w:ascii="仿宋" w:hAnsi="仿宋" w:eastAsia="仿宋"/>
                <w:sz w:val="21"/>
                <w:szCs w:val="21"/>
              </w:rPr>
              <w:t>TotalPrice</w:t>
            </w:r>
          </w:p>
        </w:tc>
        <w:tc>
          <w:tcPr>
            <w:tcW w:w="1957" w:type="dxa"/>
            <w:tcBorders>
              <w:top w:val="single" w:color="auto" w:sz="4" w:space="0"/>
              <w:bottom w:val="single" w:color="auto" w:sz="4" w:space="0"/>
            </w:tcBorders>
          </w:tcPr>
          <w:p w14:paraId="6ADEA6DE">
            <w:pPr>
              <w:widowControl/>
              <w:jc w:val="center"/>
              <w:rPr>
                <w:rFonts w:ascii="仿宋" w:hAnsi="仿宋" w:eastAsia="仿宋"/>
                <w:sz w:val="21"/>
                <w:szCs w:val="21"/>
              </w:rPr>
            </w:pPr>
            <w:r>
              <w:rPr>
                <w:rFonts w:hint="eastAsia" w:ascii="仿宋" w:hAnsi="仿宋" w:eastAsia="仿宋"/>
                <w:sz w:val="21"/>
                <w:szCs w:val="21"/>
              </w:rPr>
              <w:t>BigDecimal</w:t>
            </w:r>
          </w:p>
        </w:tc>
        <w:tc>
          <w:tcPr>
            <w:tcW w:w="3613" w:type="dxa"/>
            <w:tcBorders>
              <w:top w:val="single" w:color="auto" w:sz="4" w:space="0"/>
              <w:bottom w:val="single" w:color="auto" w:sz="4" w:space="0"/>
            </w:tcBorders>
          </w:tcPr>
          <w:p w14:paraId="67E62412">
            <w:pPr>
              <w:widowControl/>
              <w:jc w:val="center"/>
              <w:rPr>
                <w:rFonts w:ascii="仿宋" w:hAnsi="仿宋" w:eastAsia="仿宋"/>
                <w:sz w:val="21"/>
                <w:szCs w:val="21"/>
              </w:rPr>
            </w:pPr>
            <w:r>
              <w:rPr>
                <w:rFonts w:hint="eastAsia" w:ascii="仿宋" w:hAnsi="仿宋" w:eastAsia="仿宋"/>
                <w:sz w:val="21"/>
                <w:szCs w:val="21"/>
              </w:rPr>
              <w:t>当前</w:t>
            </w:r>
            <w:r>
              <w:rPr>
                <w:rFonts w:ascii="仿宋" w:hAnsi="仿宋" w:eastAsia="仿宋"/>
                <w:sz w:val="21"/>
                <w:szCs w:val="21"/>
              </w:rPr>
              <w:t>商品</w:t>
            </w:r>
            <w:r>
              <w:rPr>
                <w:rFonts w:hint="eastAsia" w:ascii="仿宋" w:hAnsi="仿宋" w:eastAsia="仿宋"/>
                <w:sz w:val="21"/>
                <w:szCs w:val="21"/>
              </w:rPr>
              <w:t>总价格</w:t>
            </w:r>
          </w:p>
        </w:tc>
      </w:tr>
      <w:tr w14:paraId="5523AF09">
        <w:tblPrEx>
          <w:tblBorders>
            <w:top w:val="single" w:color="auto" w:sz="12" w:space="0"/>
            <w:left w:val="none" w:color="auto" w:sz="0" w:space="0"/>
            <w:bottom w:val="single" w:color="auto" w:sz="4"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33" w:hRule="atLeast"/>
        </w:trPr>
        <w:tc>
          <w:tcPr>
            <w:tcW w:w="2001" w:type="dxa"/>
            <w:tcBorders>
              <w:top w:val="single" w:color="auto" w:sz="4" w:space="0"/>
              <w:bottom w:val="single" w:color="auto" w:sz="4" w:space="0"/>
            </w:tcBorders>
          </w:tcPr>
          <w:p w14:paraId="14CBB690">
            <w:pPr>
              <w:widowControl/>
              <w:jc w:val="center"/>
              <w:rPr>
                <w:rFonts w:ascii="仿宋" w:hAnsi="仿宋" w:eastAsia="仿宋"/>
                <w:sz w:val="21"/>
                <w:szCs w:val="21"/>
              </w:rPr>
            </w:pPr>
            <w:r>
              <w:rPr>
                <w:rFonts w:hint="eastAsia" w:ascii="仿宋" w:hAnsi="仿宋" w:eastAsia="仿宋"/>
                <w:sz w:val="21"/>
                <w:szCs w:val="21"/>
              </w:rPr>
              <w:t>product</w:t>
            </w:r>
            <w:r>
              <w:rPr>
                <w:rFonts w:ascii="仿宋" w:hAnsi="仿宋" w:eastAsia="仿宋"/>
                <w:sz w:val="21"/>
                <w:szCs w:val="21"/>
              </w:rPr>
              <w:t>Stock</w:t>
            </w:r>
          </w:p>
        </w:tc>
        <w:tc>
          <w:tcPr>
            <w:tcW w:w="1957" w:type="dxa"/>
            <w:tcBorders>
              <w:top w:val="single" w:color="auto" w:sz="4" w:space="0"/>
              <w:bottom w:val="single" w:color="auto" w:sz="4" w:space="0"/>
            </w:tcBorders>
          </w:tcPr>
          <w:p w14:paraId="125E604C">
            <w:pPr>
              <w:widowControl/>
              <w:jc w:val="center"/>
              <w:rPr>
                <w:rFonts w:ascii="仿宋" w:hAnsi="仿宋" w:eastAsia="仿宋"/>
                <w:sz w:val="21"/>
                <w:szCs w:val="21"/>
              </w:rPr>
            </w:pPr>
            <w:r>
              <w:rPr>
                <w:rFonts w:hint="eastAsia" w:ascii="仿宋" w:hAnsi="仿宋" w:eastAsia="仿宋"/>
                <w:sz w:val="21"/>
                <w:szCs w:val="21"/>
              </w:rPr>
              <w:t>Integer</w:t>
            </w:r>
          </w:p>
        </w:tc>
        <w:tc>
          <w:tcPr>
            <w:tcW w:w="3613" w:type="dxa"/>
            <w:tcBorders>
              <w:top w:val="single" w:color="auto" w:sz="4" w:space="0"/>
              <w:bottom w:val="single" w:color="auto" w:sz="4" w:space="0"/>
            </w:tcBorders>
          </w:tcPr>
          <w:p w14:paraId="259D99C1">
            <w:pPr>
              <w:widowControl/>
              <w:jc w:val="center"/>
              <w:rPr>
                <w:rFonts w:ascii="仿宋" w:hAnsi="仿宋" w:eastAsia="仿宋"/>
                <w:sz w:val="21"/>
                <w:szCs w:val="21"/>
              </w:rPr>
            </w:pPr>
            <w:r>
              <w:rPr>
                <w:rFonts w:hint="eastAsia" w:ascii="仿宋" w:hAnsi="仿宋" w:eastAsia="仿宋"/>
                <w:sz w:val="21"/>
                <w:szCs w:val="21"/>
              </w:rPr>
              <w:t>商品</w:t>
            </w:r>
            <w:r>
              <w:rPr>
                <w:rFonts w:ascii="仿宋" w:hAnsi="仿宋" w:eastAsia="仿宋"/>
                <w:sz w:val="21"/>
                <w:szCs w:val="21"/>
              </w:rPr>
              <w:t>库存</w:t>
            </w:r>
          </w:p>
        </w:tc>
      </w:tr>
    </w:tbl>
    <w:p w14:paraId="5A10809B">
      <w:pPr>
        <w:spacing w:line="560" w:lineRule="exact"/>
        <w:ind w:firstLine="480" w:firstLineChars="200"/>
        <w:rPr>
          <w:rFonts w:ascii="仿宋" w:hAnsi="仿宋" w:eastAsia="仿宋"/>
        </w:rPr>
      </w:pPr>
      <w:r>
        <w:rPr>
          <w:rFonts w:hint="eastAsia" w:ascii="仿宋" w:hAnsi="仿宋" w:eastAsia="仿宋"/>
        </w:rPr>
        <w:t>其中</w:t>
      </w:r>
      <w:r>
        <w:rPr>
          <w:rFonts w:ascii="仿宋" w:hAnsi="仿宋" w:eastAsia="仿宋"/>
        </w:rPr>
        <w:t>包括了商品表的信息和购物车本身的信息。</w:t>
      </w:r>
      <w:r>
        <w:rPr>
          <w:rFonts w:hint="eastAsia" w:ascii="仿宋" w:hAnsi="仿宋" w:eastAsia="仿宋"/>
        </w:rPr>
        <w:t>根据user_id字段查询购物车数据返回</w:t>
      </w:r>
      <w:r>
        <w:rPr>
          <w:rFonts w:ascii="仿宋" w:hAnsi="仿宋" w:eastAsia="仿宋"/>
        </w:rPr>
        <w:t>一个</w:t>
      </w:r>
      <w:r>
        <w:rPr>
          <w:rFonts w:hint="eastAsia" w:ascii="仿宋" w:hAnsi="仿宋" w:eastAsia="仿宋"/>
        </w:rPr>
        <w:t>列表</w:t>
      </w:r>
      <w:r>
        <w:rPr>
          <w:rFonts w:ascii="仿宋" w:hAnsi="仿宋" w:eastAsia="仿宋"/>
        </w:rPr>
        <w:t>，</w:t>
      </w:r>
      <w:r>
        <w:rPr>
          <w:rFonts w:hint="eastAsia" w:ascii="仿宋" w:hAnsi="仿宋" w:eastAsia="仿宋"/>
        </w:rPr>
        <w:t>遍历查到的列表，通过product_id查找商品表，组装购物车</w:t>
      </w:r>
      <w:r>
        <w:rPr>
          <w:rFonts w:ascii="仿宋" w:hAnsi="仿宋" w:eastAsia="仿宋"/>
        </w:rPr>
        <w:t>内商品项对象</w:t>
      </w:r>
      <w:r>
        <w:rPr>
          <w:rFonts w:hint="eastAsia" w:ascii="仿宋" w:hAnsi="仿宋" w:eastAsia="仿宋"/>
        </w:rPr>
        <w:t>，</w:t>
      </w:r>
      <w:r>
        <w:rPr>
          <w:rFonts w:ascii="仿宋" w:hAnsi="仿宋" w:eastAsia="仿宋"/>
        </w:rPr>
        <w:t>注意</w:t>
      </w:r>
      <w:r>
        <w:rPr>
          <w:rFonts w:hint="eastAsia" w:ascii="仿宋" w:hAnsi="仿宋" w:eastAsia="仿宋"/>
        </w:rPr>
        <w:t>如果商品库存小于购物车对应记录的quantity，那么将购物车表</w:t>
      </w:r>
      <w:r>
        <w:rPr>
          <w:rFonts w:ascii="仿宋" w:hAnsi="仿宋" w:eastAsia="仿宋"/>
        </w:rPr>
        <w:t>中</w:t>
      </w:r>
      <w:r>
        <w:rPr>
          <w:rFonts w:hint="eastAsia" w:ascii="仿宋" w:hAnsi="仿宋" w:eastAsia="仿宋"/>
        </w:rPr>
        <w:t>的数量更新为商品库存，</w:t>
      </w:r>
      <w:r>
        <w:rPr>
          <w:rFonts w:ascii="仿宋" w:hAnsi="仿宋" w:eastAsia="仿宋"/>
        </w:rPr>
        <w:t>之后</w:t>
      </w:r>
      <w:r>
        <w:rPr>
          <w:rFonts w:hint="eastAsia" w:ascii="仿宋" w:hAnsi="仿宋" w:eastAsia="仿宋"/>
        </w:rPr>
        <w:t>判断本条</w:t>
      </w:r>
      <w:r>
        <w:rPr>
          <w:rFonts w:ascii="仿宋" w:hAnsi="仿宋" w:eastAsia="仿宋"/>
        </w:rPr>
        <w:t>记录</w:t>
      </w:r>
      <w:r>
        <w:rPr>
          <w:rFonts w:hint="eastAsia" w:ascii="仿宋" w:hAnsi="仿宋" w:eastAsia="仿宋"/>
        </w:rPr>
        <w:t>是否选中，如果选中将此总价加到购物车总价上,最后从</w:t>
      </w:r>
      <w:r>
        <w:rPr>
          <w:rFonts w:ascii="仿宋" w:hAnsi="仿宋" w:eastAsia="仿宋"/>
        </w:rPr>
        <w:t>配置文件中获取图片服务器地址，查数据库是否</w:t>
      </w:r>
      <w:r>
        <w:rPr>
          <w:rFonts w:hint="eastAsia" w:ascii="仿宋" w:hAnsi="仿宋" w:eastAsia="仿宋"/>
        </w:rPr>
        <w:t>全</w:t>
      </w:r>
      <w:r>
        <w:rPr>
          <w:rFonts w:ascii="仿宋" w:hAnsi="仿宋" w:eastAsia="仿宋"/>
        </w:rPr>
        <w:t>选中设置</w:t>
      </w:r>
      <w:r>
        <w:rPr>
          <w:rFonts w:hint="eastAsia" w:ascii="仿宋" w:hAnsi="仿宋" w:eastAsia="仿宋"/>
        </w:rPr>
        <w:t>购物车对象全选属性</w:t>
      </w:r>
      <w:r>
        <w:rPr>
          <w:rFonts w:ascii="仿宋" w:hAnsi="仿宋" w:eastAsia="仿宋"/>
        </w:rPr>
        <w:t>。最后</w:t>
      </w:r>
      <w:r>
        <w:rPr>
          <w:rFonts w:hint="eastAsia" w:ascii="仿宋" w:hAnsi="仿宋" w:eastAsia="仿宋"/>
        </w:rPr>
        <w:t>返回</w:t>
      </w:r>
      <w:r>
        <w:rPr>
          <w:rFonts w:ascii="仿宋" w:hAnsi="仿宋" w:eastAsia="仿宋"/>
        </w:rPr>
        <w:t>购物车</w:t>
      </w:r>
      <w:r>
        <w:rPr>
          <w:rFonts w:hint="eastAsia" w:ascii="仿宋" w:hAnsi="仿宋" w:eastAsia="仿宋"/>
        </w:rPr>
        <w:t>对象</w:t>
      </w:r>
      <w:r>
        <w:rPr>
          <w:rFonts w:ascii="仿宋" w:hAnsi="仿宋" w:eastAsia="仿宋"/>
        </w:rPr>
        <w:t>给前端，前端解析</w:t>
      </w:r>
      <w:r>
        <w:rPr>
          <w:rFonts w:hint="eastAsia" w:ascii="仿宋" w:hAnsi="仿宋" w:eastAsia="仿宋"/>
        </w:rPr>
        <w:t>数据</w:t>
      </w:r>
      <w:r>
        <w:rPr>
          <w:rFonts w:ascii="仿宋" w:hAnsi="仿宋" w:eastAsia="仿宋"/>
        </w:rPr>
        <w:t>渲染页面</w:t>
      </w:r>
      <w:r>
        <w:rPr>
          <w:rFonts w:hint="eastAsia" w:ascii="仿宋" w:hAnsi="仿宋" w:eastAsia="仿宋"/>
        </w:rPr>
        <w:t>。</w:t>
      </w:r>
    </w:p>
    <w:p w14:paraId="271AF0C6">
      <w:pPr>
        <w:pStyle w:val="56"/>
        <w:rPr>
          <w:rFonts w:ascii="仿宋" w:hAnsi="仿宋"/>
        </w:rPr>
      </w:pPr>
      <w:r>
        <w:rPr>
          <w:rFonts w:hint="eastAsia" w:ascii="仿宋" w:hAnsi="仿宋"/>
        </w:rPr>
        <w:t>添加商品到购物车（可指定商品数量）</w:t>
      </w:r>
    </w:p>
    <w:p w14:paraId="56AEA713">
      <w:pPr>
        <w:spacing w:line="560" w:lineRule="exact"/>
        <w:ind w:firstLine="480" w:firstLineChars="200"/>
        <w:rPr>
          <w:rFonts w:ascii="仿宋" w:hAnsi="仿宋" w:eastAsia="仿宋"/>
        </w:rPr>
      </w:pPr>
      <w:r>
        <w:rPr>
          <w:rFonts w:hint="eastAsia" w:ascii="仿宋" w:hAnsi="仿宋" w:eastAsia="仿宋"/>
        </w:rPr>
        <w:t>商品详情页面可以选择准备加入购物车的商品数量，点击按钮后，前端通过ajax将商品id和数量传给后端，后端增加到数据库</w:t>
      </w:r>
      <w:r>
        <w:rPr>
          <w:rFonts w:ascii="仿宋" w:hAnsi="仿宋" w:eastAsia="仿宋"/>
        </w:rPr>
        <w:t>的</w:t>
      </w:r>
      <w:r>
        <w:rPr>
          <w:rFonts w:hint="eastAsia" w:ascii="仿宋" w:hAnsi="仿宋" w:eastAsia="仿宋"/>
        </w:rPr>
        <w:t>购物车表中，调用上述的购物车返回对象方法，前端ajax请求成功后提示请求成功，给用户继续购物或者前往购物车的选择按钮。</w:t>
      </w:r>
    </w:p>
    <w:p w14:paraId="28B2F429">
      <w:pPr>
        <w:pStyle w:val="56"/>
        <w:rPr>
          <w:rFonts w:ascii="仿宋" w:hAnsi="仿宋"/>
        </w:rPr>
      </w:pPr>
      <w:r>
        <w:rPr>
          <w:rFonts w:hint="eastAsia" w:ascii="仿宋" w:hAnsi="仿宋"/>
        </w:rPr>
        <w:t>选中、反选、全选、全反选</w:t>
      </w:r>
    </w:p>
    <w:p w14:paraId="32376F82">
      <w:pPr>
        <w:spacing w:line="560" w:lineRule="exact"/>
        <w:ind w:firstLine="480" w:firstLineChars="200"/>
        <w:rPr>
          <w:rFonts w:ascii="仿宋" w:hAnsi="仿宋" w:eastAsia="仿宋"/>
        </w:rPr>
      </w:pPr>
      <w:r>
        <w:rPr>
          <w:rFonts w:hint="eastAsia" w:ascii="仿宋" w:hAnsi="仿宋" w:eastAsia="仿宋"/>
        </w:rPr>
        <w:t>前端通过点击选择框，后端会进行更新购物车</w:t>
      </w:r>
      <w:r>
        <w:rPr>
          <w:rFonts w:ascii="仿宋" w:hAnsi="仿宋" w:eastAsia="仿宋"/>
        </w:rPr>
        <w:t>记录项的checked</w:t>
      </w:r>
      <w:r>
        <w:rPr>
          <w:rFonts w:hint="eastAsia" w:ascii="仿宋" w:hAnsi="仿宋" w:eastAsia="仿宋"/>
        </w:rPr>
        <w:t>字段。</w:t>
      </w:r>
    </w:p>
    <w:p w14:paraId="6C3C4613">
      <w:pPr>
        <w:pStyle w:val="56"/>
        <w:rPr>
          <w:rFonts w:ascii="仿宋" w:hAnsi="仿宋"/>
        </w:rPr>
      </w:pPr>
      <w:r>
        <w:rPr>
          <w:rFonts w:hint="eastAsia" w:ascii="仿宋" w:hAnsi="仿宋"/>
        </w:rPr>
        <w:t>获取购物车内商品数量</w:t>
      </w:r>
    </w:p>
    <w:p w14:paraId="24733FC7">
      <w:pPr>
        <w:spacing w:line="560" w:lineRule="exact"/>
        <w:ind w:firstLine="480" w:firstLineChars="200"/>
        <w:rPr>
          <w:rFonts w:ascii="仿宋" w:hAnsi="仿宋" w:eastAsia="仿宋"/>
        </w:rPr>
      </w:pPr>
      <w:r>
        <w:rPr>
          <w:rFonts w:hint="eastAsia" w:ascii="仿宋" w:hAnsi="仿宋" w:eastAsia="仿宋"/>
        </w:rPr>
        <w:t>用于首页“我的购物车”图标后数量的展示。后端通过userId为维度查询数量。</w:t>
      </w:r>
    </w:p>
    <w:p w14:paraId="2EB4A688">
      <w:pPr>
        <w:pStyle w:val="56"/>
        <w:rPr>
          <w:rFonts w:ascii="仿宋" w:hAnsi="仿宋"/>
        </w:rPr>
      </w:pPr>
      <w:r>
        <w:rPr>
          <w:rFonts w:hint="eastAsia" w:ascii="仿宋" w:hAnsi="仿宋"/>
        </w:rPr>
        <w:t>删除购物车内商品</w:t>
      </w:r>
    </w:p>
    <w:p w14:paraId="018C3E2B">
      <w:pPr>
        <w:spacing w:line="560" w:lineRule="exact"/>
        <w:ind w:firstLine="480" w:firstLineChars="200"/>
        <w:rPr>
          <w:rFonts w:ascii="仿宋" w:hAnsi="仿宋" w:eastAsia="仿宋"/>
        </w:rPr>
      </w:pPr>
      <w:r>
        <w:rPr>
          <w:rFonts w:hint="eastAsia" w:ascii="仿宋" w:hAnsi="仿宋" w:eastAsia="仿宋"/>
        </w:rPr>
        <w:t>通过删除标签传入商品id，如果选中多个商品通过删除选中标签，前端在js中将id处理成</w:t>
      </w:r>
      <w:r>
        <w:rPr>
          <w:rFonts w:ascii="仿宋" w:hAnsi="仿宋" w:eastAsia="仿宋"/>
        </w:rPr>
        <w:t xml:space="preserve"> </w:t>
      </w:r>
      <w:r>
        <w:rPr>
          <w:rFonts w:hint="eastAsia" w:ascii="仿宋" w:hAnsi="仿宋" w:eastAsia="仿宋"/>
        </w:rPr>
        <w:t>以</w:t>
      </w:r>
      <w:r>
        <w:rPr>
          <w:rFonts w:ascii="仿宋" w:hAnsi="仿宋" w:eastAsia="仿宋"/>
        </w:rPr>
        <w:t>“</w:t>
      </w:r>
      <w:r>
        <w:rPr>
          <w:rFonts w:hint="eastAsia" w:ascii="仿宋" w:hAnsi="仿宋" w:eastAsia="仿宋"/>
        </w:rPr>
        <w:t>，</w:t>
      </w:r>
      <w:r>
        <w:rPr>
          <w:rFonts w:ascii="仿宋" w:hAnsi="仿宋" w:eastAsia="仿宋"/>
        </w:rPr>
        <w:t>”</w:t>
      </w:r>
      <w:r>
        <w:rPr>
          <w:rFonts w:hint="eastAsia" w:ascii="仿宋" w:hAnsi="仿宋" w:eastAsia="仿宋"/>
        </w:rPr>
        <w:t>分割的id字符串，后端解析这些id，根据user_id和product_id删除这些购物车内记录。</w:t>
      </w:r>
    </w:p>
    <w:p w14:paraId="5EFB5387">
      <w:pPr>
        <w:pStyle w:val="55"/>
        <w:rPr>
          <w:rFonts w:ascii="仿宋" w:hAnsi="仿宋"/>
        </w:rPr>
      </w:pPr>
      <w:bookmarkStart w:id="53" w:name="_Toc17313"/>
      <w:r>
        <w:rPr>
          <w:rFonts w:hint="eastAsia" w:ascii="仿宋" w:hAnsi="仿宋"/>
        </w:rPr>
        <w:t>购物车模块功能展示</w:t>
      </w:r>
      <w:bookmarkEnd w:id="53"/>
    </w:p>
    <w:p w14:paraId="594FD53F">
      <w:pPr>
        <w:spacing w:line="560" w:lineRule="exact"/>
        <w:ind w:firstLine="480" w:firstLineChars="200"/>
        <w:rPr>
          <w:rFonts w:ascii="仿宋" w:hAnsi="仿宋" w:eastAsia="仿宋"/>
        </w:rPr>
      </w:pPr>
      <w:r>
        <w:rPr>
          <w:rFonts w:hint="eastAsia" w:ascii="仿宋" w:hAnsi="仿宋" w:eastAsia="仿宋"/>
        </w:rPr>
        <w:t>添加到购物车结果如图22所示：</w:t>
      </w:r>
    </w:p>
    <w:p w14:paraId="0A1C49B1">
      <w:pPr>
        <w:keepNext/>
        <w:jc w:val="center"/>
        <w:rPr>
          <w:rFonts w:ascii="仿宋" w:hAnsi="仿宋" w:eastAsia="仿宋"/>
        </w:rPr>
      </w:pPr>
      <w:r>
        <w:rPr>
          <w:rFonts w:ascii="仿宋" w:hAnsi="仿宋" w:eastAsia="仿宋"/>
          <w:szCs w:val="21"/>
        </w:rPr>
        <w:drawing>
          <wp:inline distT="0" distB="0" distL="0" distR="0">
            <wp:extent cx="5760085" cy="1330960"/>
            <wp:effectExtent l="0" t="0" r="571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2"/>
                    <a:stretch>
                      <a:fillRect/>
                    </a:stretch>
                  </pic:blipFill>
                  <pic:spPr>
                    <a:xfrm>
                      <a:off x="0" y="0"/>
                      <a:ext cx="5760085" cy="1330960"/>
                    </a:xfrm>
                    <a:prstGeom prst="rect">
                      <a:avLst/>
                    </a:prstGeom>
                  </pic:spPr>
                </pic:pic>
              </a:graphicData>
            </a:graphic>
          </wp:inline>
        </w:drawing>
      </w:r>
    </w:p>
    <w:p w14:paraId="3C92D210">
      <w:pPr>
        <w:jc w:val="center"/>
        <w:rPr>
          <w:rFonts w:ascii="仿宋" w:hAnsi="仿宋" w:eastAsia="仿宋"/>
          <w:sz w:val="21"/>
          <w:szCs w:val="21"/>
        </w:rPr>
      </w:pPr>
      <w:r>
        <w:rPr>
          <w:rFonts w:hint="eastAsia" w:ascii="仿宋" w:hAnsi="仿宋" w:eastAsia="仿宋"/>
          <w:sz w:val="21"/>
          <w:szCs w:val="21"/>
        </w:rPr>
        <w:t xml:space="preserve">图22. </w:t>
      </w:r>
      <w:r>
        <w:rPr>
          <w:rFonts w:ascii="仿宋" w:hAnsi="仿宋" w:eastAsia="仿宋"/>
          <w:sz w:val="21"/>
          <w:szCs w:val="21"/>
        </w:rPr>
        <w:t>加入购物车提醒</w:t>
      </w:r>
    </w:p>
    <w:p w14:paraId="6E168347">
      <w:pPr>
        <w:spacing w:line="560" w:lineRule="exact"/>
        <w:ind w:firstLine="480" w:firstLineChars="200"/>
        <w:rPr>
          <w:rFonts w:ascii="仿宋" w:hAnsi="仿宋" w:eastAsia="仿宋"/>
        </w:rPr>
      </w:pPr>
      <w:r>
        <w:rPr>
          <w:rFonts w:hint="eastAsia" w:ascii="仿宋" w:hAnsi="仿宋" w:eastAsia="仿宋"/>
        </w:rPr>
        <w:t>购物车列表如图23所示：</w:t>
      </w:r>
    </w:p>
    <w:p w14:paraId="5826218D">
      <w:pPr>
        <w:keepNext/>
        <w:jc w:val="center"/>
        <w:rPr>
          <w:rFonts w:ascii="仿宋" w:hAnsi="仿宋" w:eastAsia="仿宋"/>
        </w:rPr>
      </w:pPr>
      <w:r>
        <w:rPr>
          <w:rFonts w:ascii="仿宋" w:hAnsi="仿宋" w:eastAsia="仿宋"/>
        </w:rPr>
        <w:drawing>
          <wp:inline distT="0" distB="0" distL="0" distR="0">
            <wp:extent cx="5760085" cy="2386330"/>
            <wp:effectExtent l="0" t="0" r="5715"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33"/>
                    <a:stretch>
                      <a:fillRect/>
                    </a:stretch>
                  </pic:blipFill>
                  <pic:spPr>
                    <a:xfrm>
                      <a:off x="0" y="0"/>
                      <a:ext cx="5760085" cy="2386330"/>
                    </a:xfrm>
                    <a:prstGeom prst="rect">
                      <a:avLst/>
                    </a:prstGeom>
                  </pic:spPr>
                </pic:pic>
              </a:graphicData>
            </a:graphic>
          </wp:inline>
        </w:drawing>
      </w:r>
    </w:p>
    <w:p w14:paraId="4474FBFA">
      <w:pPr>
        <w:jc w:val="center"/>
        <w:rPr>
          <w:rFonts w:ascii="仿宋" w:hAnsi="仿宋" w:eastAsia="仿宋"/>
          <w:sz w:val="21"/>
          <w:szCs w:val="21"/>
        </w:rPr>
      </w:pPr>
      <w:r>
        <w:rPr>
          <w:rFonts w:hint="eastAsia" w:ascii="仿宋" w:hAnsi="仿宋" w:eastAsia="仿宋"/>
          <w:sz w:val="21"/>
          <w:szCs w:val="21"/>
        </w:rPr>
        <w:t xml:space="preserve">图23. </w:t>
      </w:r>
      <w:r>
        <w:rPr>
          <w:rFonts w:ascii="仿宋" w:hAnsi="仿宋" w:eastAsia="仿宋"/>
          <w:sz w:val="21"/>
          <w:szCs w:val="21"/>
        </w:rPr>
        <w:t>购物车列表</w:t>
      </w:r>
    </w:p>
    <w:p w14:paraId="61245C0A">
      <w:pPr>
        <w:pStyle w:val="54"/>
        <w:rPr>
          <w:rFonts w:ascii="仿宋" w:hAnsi="仿宋"/>
        </w:rPr>
      </w:pPr>
      <w:bookmarkStart w:id="54" w:name="_Toc27710"/>
      <w:bookmarkStart w:id="55" w:name="_Toc512782920"/>
      <w:r>
        <w:rPr>
          <w:rFonts w:hint="eastAsia" w:ascii="仿宋" w:hAnsi="仿宋"/>
        </w:rPr>
        <w:t>订单</w:t>
      </w:r>
      <w:bookmarkEnd w:id="54"/>
      <w:bookmarkEnd w:id="55"/>
    </w:p>
    <w:p w14:paraId="2395A09D">
      <w:pPr>
        <w:pStyle w:val="55"/>
        <w:numPr>
          <w:ilvl w:val="0"/>
          <w:numId w:val="17"/>
        </w:numPr>
        <w:rPr>
          <w:rFonts w:ascii="仿宋" w:hAnsi="仿宋"/>
        </w:rPr>
      </w:pPr>
      <w:bookmarkStart w:id="56" w:name="_Toc27501"/>
      <w:r>
        <w:rPr>
          <w:rFonts w:hint="eastAsia" w:ascii="仿宋" w:hAnsi="仿宋"/>
        </w:rPr>
        <w:t>数据库表字段设计</w:t>
      </w:r>
      <w:bookmarkEnd w:id="56"/>
    </w:p>
    <w:p w14:paraId="518EBBDC">
      <w:pPr>
        <w:spacing w:line="560" w:lineRule="exact"/>
        <w:ind w:firstLine="480" w:firstLineChars="200"/>
        <w:rPr>
          <w:rFonts w:ascii="仿宋" w:hAnsi="仿宋" w:eastAsia="仿宋"/>
        </w:rPr>
      </w:pPr>
      <w:r>
        <w:rPr>
          <w:rFonts w:hint="eastAsia" w:ascii="仿宋" w:hAnsi="仿宋" w:eastAsia="仿宋"/>
        </w:rPr>
        <w:t>订单主表字段信息如表</w:t>
      </w:r>
      <w:r>
        <w:rPr>
          <w:rFonts w:ascii="仿宋" w:hAnsi="仿宋" w:eastAsia="仿宋"/>
        </w:rPr>
        <w:t>7</w:t>
      </w:r>
      <w:r>
        <w:rPr>
          <w:rFonts w:hint="eastAsia" w:ascii="仿宋" w:hAnsi="仿宋" w:eastAsia="仿宋"/>
        </w:rPr>
        <w:t>所示</w:t>
      </w:r>
      <w:r>
        <w:rPr>
          <w:rFonts w:hint="eastAsia" w:ascii="仿宋" w:hAnsi="仿宋" w:eastAsia="仿宋"/>
        </w:rPr>
        <w:tab/>
      </w:r>
    </w:p>
    <w:p w14:paraId="5E26AE24">
      <w:pPr>
        <w:pStyle w:val="8"/>
        <w:keepNext/>
        <w:spacing w:line="560" w:lineRule="exac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7</w:t>
      </w:r>
      <w:r>
        <w:rPr>
          <w:rFonts w:ascii="仿宋" w:hAnsi="仿宋" w:eastAsia="仿宋"/>
          <w:sz w:val="21"/>
          <w:szCs w:val="21"/>
        </w:rPr>
        <w:fldChar w:fldCharType="end"/>
      </w:r>
      <w:r>
        <w:rPr>
          <w:rFonts w:hint="eastAsia" w:ascii="仿宋" w:hAnsi="仿宋" w:eastAsia="仿宋"/>
          <w:sz w:val="21"/>
          <w:szCs w:val="21"/>
        </w:rPr>
        <w:t>. 订单主表字段信息</w:t>
      </w:r>
    </w:p>
    <w:tbl>
      <w:tblPr>
        <w:tblStyle w:val="41"/>
        <w:tblW w:w="0" w:type="auto"/>
        <w:tblInd w:w="81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7"/>
        <w:gridCol w:w="1104"/>
        <w:gridCol w:w="667"/>
        <w:gridCol w:w="859"/>
        <w:gridCol w:w="886"/>
        <w:gridCol w:w="2545"/>
      </w:tblGrid>
      <w:tr w14:paraId="04F66A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487" w:type="dxa"/>
            <w:tcBorders>
              <w:bottom w:val="single" w:color="auto" w:sz="4" w:space="0"/>
              <w:tl2br w:val="nil"/>
              <w:tr2bl w:val="nil"/>
            </w:tcBorders>
            <w:shd w:val="clear" w:color="auto" w:fill="FFFFFF" w:themeFill="background1"/>
          </w:tcPr>
          <w:p w14:paraId="497F8694">
            <w:pPr>
              <w:widowControl/>
              <w:jc w:val="center"/>
              <w:rPr>
                <w:rFonts w:ascii="仿宋" w:hAnsi="仿宋" w:eastAsia="仿宋"/>
                <w:sz w:val="21"/>
                <w:szCs w:val="21"/>
              </w:rPr>
            </w:pPr>
            <w:r>
              <w:rPr>
                <w:rFonts w:hint="eastAsia" w:ascii="仿宋" w:hAnsi="仿宋" w:eastAsia="仿宋"/>
                <w:sz w:val="21"/>
                <w:szCs w:val="21"/>
              </w:rPr>
              <w:t>列名</w:t>
            </w:r>
          </w:p>
        </w:tc>
        <w:tc>
          <w:tcPr>
            <w:tcW w:w="1104" w:type="dxa"/>
            <w:tcBorders>
              <w:bottom w:val="single" w:color="auto" w:sz="4" w:space="0"/>
              <w:tl2br w:val="nil"/>
              <w:tr2bl w:val="nil"/>
            </w:tcBorders>
            <w:shd w:val="clear" w:color="auto" w:fill="FFFFFF" w:themeFill="background1"/>
          </w:tcPr>
          <w:p w14:paraId="2890E616">
            <w:pPr>
              <w:widowControl/>
              <w:jc w:val="center"/>
              <w:rPr>
                <w:rFonts w:ascii="仿宋" w:hAnsi="仿宋" w:eastAsia="仿宋"/>
                <w:sz w:val="21"/>
                <w:szCs w:val="21"/>
              </w:rPr>
            </w:pPr>
            <w:r>
              <w:rPr>
                <w:rFonts w:hint="eastAsia" w:ascii="仿宋" w:hAnsi="仿宋" w:eastAsia="仿宋"/>
                <w:sz w:val="21"/>
                <w:szCs w:val="21"/>
              </w:rPr>
              <w:t>数据类型</w:t>
            </w:r>
          </w:p>
        </w:tc>
        <w:tc>
          <w:tcPr>
            <w:tcW w:w="667" w:type="dxa"/>
            <w:tcBorders>
              <w:bottom w:val="single" w:color="auto" w:sz="4" w:space="0"/>
              <w:tl2br w:val="nil"/>
              <w:tr2bl w:val="nil"/>
            </w:tcBorders>
            <w:shd w:val="clear" w:color="auto" w:fill="FFFFFF" w:themeFill="background1"/>
          </w:tcPr>
          <w:p w14:paraId="5A4009F0">
            <w:pPr>
              <w:widowControl/>
              <w:jc w:val="center"/>
              <w:rPr>
                <w:rFonts w:ascii="仿宋" w:hAnsi="仿宋" w:eastAsia="仿宋"/>
                <w:sz w:val="21"/>
                <w:szCs w:val="21"/>
              </w:rPr>
            </w:pPr>
            <w:r>
              <w:rPr>
                <w:rFonts w:hint="eastAsia" w:ascii="仿宋" w:hAnsi="仿宋" w:eastAsia="仿宋"/>
                <w:sz w:val="21"/>
                <w:szCs w:val="21"/>
              </w:rPr>
              <w:t>长度</w:t>
            </w:r>
          </w:p>
        </w:tc>
        <w:tc>
          <w:tcPr>
            <w:tcW w:w="859" w:type="dxa"/>
            <w:tcBorders>
              <w:bottom w:val="single" w:color="auto" w:sz="4" w:space="0"/>
              <w:tl2br w:val="nil"/>
              <w:tr2bl w:val="nil"/>
            </w:tcBorders>
            <w:shd w:val="clear" w:color="auto" w:fill="FFFFFF" w:themeFill="background1"/>
          </w:tcPr>
          <w:p w14:paraId="64CA04CF">
            <w:pPr>
              <w:widowControl/>
              <w:jc w:val="center"/>
              <w:rPr>
                <w:rFonts w:ascii="仿宋" w:hAnsi="仿宋" w:eastAsia="仿宋"/>
                <w:sz w:val="21"/>
                <w:szCs w:val="21"/>
              </w:rPr>
            </w:pPr>
            <w:r>
              <w:rPr>
                <w:rFonts w:hint="eastAsia" w:ascii="仿宋" w:hAnsi="仿宋" w:eastAsia="仿宋"/>
                <w:sz w:val="21"/>
                <w:szCs w:val="21"/>
              </w:rPr>
              <w:t>主键</w:t>
            </w:r>
          </w:p>
        </w:tc>
        <w:tc>
          <w:tcPr>
            <w:tcW w:w="886" w:type="dxa"/>
            <w:tcBorders>
              <w:bottom w:val="single" w:color="auto" w:sz="4" w:space="0"/>
              <w:tl2br w:val="nil"/>
              <w:tr2bl w:val="nil"/>
            </w:tcBorders>
            <w:shd w:val="clear" w:color="auto" w:fill="FFFFFF" w:themeFill="background1"/>
          </w:tcPr>
          <w:p w14:paraId="1AB70387">
            <w:pPr>
              <w:widowControl/>
              <w:jc w:val="center"/>
              <w:rPr>
                <w:rFonts w:ascii="仿宋" w:hAnsi="仿宋" w:eastAsia="仿宋"/>
                <w:sz w:val="21"/>
                <w:szCs w:val="21"/>
              </w:rPr>
            </w:pPr>
            <w:r>
              <w:rPr>
                <w:rFonts w:hint="eastAsia" w:ascii="仿宋" w:hAnsi="仿宋" w:eastAsia="仿宋"/>
                <w:sz w:val="21"/>
                <w:szCs w:val="21"/>
              </w:rPr>
              <w:t>允许空</w:t>
            </w:r>
          </w:p>
        </w:tc>
        <w:tc>
          <w:tcPr>
            <w:tcW w:w="2545" w:type="dxa"/>
            <w:tcBorders>
              <w:bottom w:val="single" w:color="auto" w:sz="4" w:space="0"/>
              <w:tl2br w:val="nil"/>
              <w:tr2bl w:val="nil"/>
            </w:tcBorders>
            <w:shd w:val="clear" w:color="auto" w:fill="FFFFFF" w:themeFill="background1"/>
          </w:tcPr>
          <w:p w14:paraId="5053F6DC">
            <w:pPr>
              <w:widowControl/>
              <w:jc w:val="center"/>
              <w:rPr>
                <w:rFonts w:ascii="仿宋" w:hAnsi="仿宋" w:eastAsia="仿宋"/>
                <w:sz w:val="21"/>
                <w:szCs w:val="21"/>
              </w:rPr>
            </w:pPr>
            <w:r>
              <w:rPr>
                <w:rFonts w:hint="eastAsia" w:ascii="仿宋" w:hAnsi="仿宋" w:eastAsia="仿宋"/>
                <w:sz w:val="21"/>
                <w:szCs w:val="21"/>
              </w:rPr>
              <w:t>备注</w:t>
            </w:r>
          </w:p>
        </w:tc>
      </w:tr>
      <w:tr w14:paraId="4EA441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1487" w:type="dxa"/>
            <w:tcBorders>
              <w:top w:val="single" w:color="auto" w:sz="4" w:space="0"/>
              <w:tl2br w:val="nil"/>
              <w:tr2bl w:val="nil"/>
            </w:tcBorders>
          </w:tcPr>
          <w:p w14:paraId="1D9A7248">
            <w:pPr>
              <w:widowControl/>
              <w:jc w:val="center"/>
              <w:rPr>
                <w:rFonts w:ascii="仿宋" w:hAnsi="仿宋" w:eastAsia="仿宋"/>
                <w:sz w:val="21"/>
                <w:szCs w:val="21"/>
              </w:rPr>
            </w:pPr>
            <w:r>
              <w:rPr>
                <w:rFonts w:ascii="仿宋" w:hAnsi="仿宋" w:eastAsia="仿宋"/>
                <w:sz w:val="21"/>
                <w:szCs w:val="21"/>
              </w:rPr>
              <w:t>id</w:t>
            </w:r>
          </w:p>
        </w:tc>
        <w:tc>
          <w:tcPr>
            <w:tcW w:w="1104" w:type="dxa"/>
            <w:tcBorders>
              <w:top w:val="single" w:color="auto" w:sz="4" w:space="0"/>
              <w:tl2br w:val="nil"/>
              <w:tr2bl w:val="nil"/>
            </w:tcBorders>
          </w:tcPr>
          <w:p w14:paraId="7CDD9CC0">
            <w:pPr>
              <w:widowControl/>
              <w:jc w:val="center"/>
              <w:rPr>
                <w:rFonts w:ascii="仿宋" w:hAnsi="仿宋" w:eastAsia="仿宋"/>
                <w:sz w:val="21"/>
                <w:szCs w:val="21"/>
              </w:rPr>
            </w:pPr>
            <w:r>
              <w:rPr>
                <w:rFonts w:hint="eastAsia" w:ascii="仿宋" w:hAnsi="仿宋" w:eastAsia="仿宋"/>
                <w:sz w:val="21"/>
                <w:szCs w:val="21"/>
              </w:rPr>
              <w:t>int</w:t>
            </w:r>
          </w:p>
        </w:tc>
        <w:tc>
          <w:tcPr>
            <w:tcW w:w="667" w:type="dxa"/>
            <w:tcBorders>
              <w:top w:val="single" w:color="auto" w:sz="4" w:space="0"/>
              <w:tl2br w:val="nil"/>
              <w:tr2bl w:val="nil"/>
            </w:tcBorders>
          </w:tcPr>
          <w:p w14:paraId="2AEF85C3">
            <w:pPr>
              <w:widowControl/>
              <w:jc w:val="center"/>
              <w:rPr>
                <w:rFonts w:ascii="仿宋" w:hAnsi="仿宋" w:eastAsia="仿宋"/>
                <w:sz w:val="21"/>
                <w:szCs w:val="21"/>
              </w:rPr>
            </w:pPr>
            <w:r>
              <w:rPr>
                <w:rFonts w:hint="eastAsia" w:ascii="仿宋" w:hAnsi="仿宋" w:eastAsia="仿宋"/>
                <w:sz w:val="21"/>
                <w:szCs w:val="21"/>
              </w:rPr>
              <w:t>11</w:t>
            </w:r>
          </w:p>
        </w:tc>
        <w:tc>
          <w:tcPr>
            <w:tcW w:w="859" w:type="dxa"/>
            <w:tcBorders>
              <w:top w:val="single" w:color="auto" w:sz="4" w:space="0"/>
              <w:tl2br w:val="nil"/>
              <w:tr2bl w:val="nil"/>
            </w:tcBorders>
          </w:tcPr>
          <w:p w14:paraId="5A7AFD65">
            <w:pPr>
              <w:widowControl/>
              <w:jc w:val="center"/>
              <w:rPr>
                <w:rFonts w:ascii="仿宋" w:hAnsi="仿宋" w:eastAsia="仿宋"/>
                <w:sz w:val="21"/>
                <w:szCs w:val="21"/>
              </w:rPr>
            </w:pPr>
            <w:r>
              <w:rPr>
                <w:rFonts w:hint="eastAsia" w:ascii="仿宋" w:hAnsi="仿宋" w:eastAsia="仿宋"/>
                <w:sz w:val="21"/>
                <w:szCs w:val="21"/>
              </w:rPr>
              <w:t>是</w:t>
            </w:r>
          </w:p>
        </w:tc>
        <w:tc>
          <w:tcPr>
            <w:tcW w:w="886" w:type="dxa"/>
            <w:tcBorders>
              <w:top w:val="single" w:color="auto" w:sz="4" w:space="0"/>
              <w:tl2br w:val="nil"/>
              <w:tr2bl w:val="nil"/>
            </w:tcBorders>
          </w:tcPr>
          <w:p w14:paraId="5BE2B17F">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op w:val="single" w:color="auto" w:sz="4" w:space="0"/>
              <w:tl2br w:val="nil"/>
              <w:tr2bl w:val="nil"/>
            </w:tcBorders>
          </w:tcPr>
          <w:p w14:paraId="29DF07AB">
            <w:pPr>
              <w:widowControl/>
              <w:jc w:val="center"/>
              <w:rPr>
                <w:rFonts w:ascii="仿宋" w:hAnsi="仿宋" w:eastAsia="仿宋"/>
                <w:sz w:val="21"/>
                <w:szCs w:val="21"/>
              </w:rPr>
            </w:pPr>
            <w:r>
              <w:rPr>
                <w:rFonts w:hint="eastAsia" w:ascii="仿宋" w:hAnsi="仿宋" w:eastAsia="仿宋"/>
                <w:sz w:val="21"/>
                <w:szCs w:val="21"/>
              </w:rPr>
              <w:t>订单主表id自增</w:t>
            </w:r>
          </w:p>
        </w:tc>
      </w:tr>
      <w:tr w14:paraId="294784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487" w:type="dxa"/>
            <w:tcBorders>
              <w:tl2br w:val="nil"/>
              <w:tr2bl w:val="nil"/>
            </w:tcBorders>
          </w:tcPr>
          <w:p w14:paraId="05B28F3B">
            <w:pPr>
              <w:widowControl/>
              <w:jc w:val="center"/>
              <w:rPr>
                <w:rFonts w:ascii="仿宋" w:hAnsi="仿宋" w:eastAsia="仿宋"/>
                <w:sz w:val="21"/>
                <w:szCs w:val="21"/>
              </w:rPr>
            </w:pPr>
            <w:r>
              <w:rPr>
                <w:rFonts w:ascii="仿宋" w:hAnsi="仿宋" w:eastAsia="仿宋"/>
                <w:sz w:val="21"/>
                <w:szCs w:val="21"/>
              </w:rPr>
              <w:t>order_no</w:t>
            </w:r>
          </w:p>
        </w:tc>
        <w:tc>
          <w:tcPr>
            <w:tcW w:w="1104" w:type="dxa"/>
            <w:tcBorders>
              <w:tl2br w:val="nil"/>
              <w:tr2bl w:val="nil"/>
            </w:tcBorders>
          </w:tcPr>
          <w:p w14:paraId="7B08F14D">
            <w:pPr>
              <w:widowControl/>
              <w:jc w:val="center"/>
              <w:rPr>
                <w:rFonts w:ascii="仿宋" w:hAnsi="仿宋" w:eastAsia="仿宋"/>
                <w:sz w:val="21"/>
                <w:szCs w:val="21"/>
              </w:rPr>
            </w:pPr>
            <w:r>
              <w:rPr>
                <w:rFonts w:hint="eastAsia" w:ascii="仿宋" w:hAnsi="仿宋" w:eastAsia="仿宋"/>
                <w:sz w:val="21"/>
                <w:szCs w:val="21"/>
              </w:rPr>
              <w:t>big</w:t>
            </w:r>
            <w:r>
              <w:rPr>
                <w:rFonts w:ascii="仿宋" w:hAnsi="仿宋" w:eastAsia="仿宋"/>
                <w:sz w:val="21"/>
                <w:szCs w:val="21"/>
              </w:rPr>
              <w:t>int</w:t>
            </w:r>
          </w:p>
        </w:tc>
        <w:tc>
          <w:tcPr>
            <w:tcW w:w="667" w:type="dxa"/>
            <w:tcBorders>
              <w:tl2br w:val="nil"/>
              <w:tr2bl w:val="nil"/>
            </w:tcBorders>
          </w:tcPr>
          <w:p w14:paraId="27045DDD">
            <w:pPr>
              <w:widowControl/>
              <w:jc w:val="center"/>
              <w:rPr>
                <w:rFonts w:ascii="仿宋" w:hAnsi="仿宋" w:eastAsia="仿宋"/>
                <w:sz w:val="21"/>
                <w:szCs w:val="21"/>
              </w:rPr>
            </w:pPr>
            <w:r>
              <w:rPr>
                <w:rFonts w:hint="eastAsia" w:ascii="仿宋" w:hAnsi="仿宋" w:eastAsia="仿宋"/>
                <w:sz w:val="21"/>
                <w:szCs w:val="21"/>
              </w:rPr>
              <w:t>20</w:t>
            </w:r>
          </w:p>
        </w:tc>
        <w:tc>
          <w:tcPr>
            <w:tcW w:w="859" w:type="dxa"/>
            <w:tcBorders>
              <w:tl2br w:val="nil"/>
              <w:tr2bl w:val="nil"/>
            </w:tcBorders>
          </w:tcPr>
          <w:p w14:paraId="6EFE21BB">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60C1F52B">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400B86D0">
            <w:pPr>
              <w:widowControl/>
              <w:jc w:val="center"/>
              <w:rPr>
                <w:rFonts w:ascii="仿宋" w:hAnsi="仿宋" w:eastAsia="仿宋"/>
                <w:sz w:val="21"/>
                <w:szCs w:val="21"/>
              </w:rPr>
            </w:pPr>
            <w:r>
              <w:rPr>
                <w:rFonts w:hint="eastAsia" w:ascii="仿宋" w:hAnsi="仿宋" w:eastAsia="仿宋"/>
                <w:sz w:val="21"/>
                <w:szCs w:val="21"/>
              </w:rPr>
              <w:t>订单号</w:t>
            </w:r>
          </w:p>
        </w:tc>
      </w:tr>
      <w:tr w14:paraId="11240A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487" w:type="dxa"/>
            <w:tcBorders>
              <w:tl2br w:val="nil"/>
              <w:tr2bl w:val="nil"/>
            </w:tcBorders>
          </w:tcPr>
          <w:p w14:paraId="317B4252">
            <w:pPr>
              <w:widowControl/>
              <w:jc w:val="center"/>
              <w:rPr>
                <w:rFonts w:ascii="仿宋" w:hAnsi="仿宋" w:eastAsia="仿宋"/>
                <w:sz w:val="21"/>
                <w:szCs w:val="21"/>
              </w:rPr>
            </w:pPr>
            <w:r>
              <w:rPr>
                <w:rFonts w:ascii="仿宋" w:hAnsi="仿宋" w:eastAsia="仿宋"/>
                <w:sz w:val="21"/>
                <w:szCs w:val="21"/>
              </w:rPr>
              <w:t>user_id</w:t>
            </w:r>
          </w:p>
        </w:tc>
        <w:tc>
          <w:tcPr>
            <w:tcW w:w="1104" w:type="dxa"/>
            <w:tcBorders>
              <w:tl2br w:val="nil"/>
              <w:tr2bl w:val="nil"/>
            </w:tcBorders>
          </w:tcPr>
          <w:p w14:paraId="76B2FB8A">
            <w:pPr>
              <w:widowControl/>
              <w:jc w:val="center"/>
              <w:rPr>
                <w:rFonts w:ascii="仿宋" w:hAnsi="仿宋" w:eastAsia="仿宋"/>
                <w:sz w:val="21"/>
                <w:szCs w:val="21"/>
              </w:rPr>
            </w:pPr>
            <w:r>
              <w:rPr>
                <w:rFonts w:ascii="仿宋" w:hAnsi="仿宋" w:eastAsia="仿宋"/>
                <w:sz w:val="21"/>
                <w:szCs w:val="21"/>
              </w:rPr>
              <w:t>int</w:t>
            </w:r>
          </w:p>
        </w:tc>
        <w:tc>
          <w:tcPr>
            <w:tcW w:w="667" w:type="dxa"/>
            <w:tcBorders>
              <w:tl2br w:val="nil"/>
              <w:tr2bl w:val="nil"/>
            </w:tcBorders>
          </w:tcPr>
          <w:p w14:paraId="34A2D573">
            <w:pPr>
              <w:widowControl/>
              <w:jc w:val="center"/>
              <w:rPr>
                <w:rFonts w:ascii="仿宋" w:hAnsi="仿宋" w:eastAsia="仿宋"/>
                <w:sz w:val="21"/>
                <w:szCs w:val="21"/>
              </w:rPr>
            </w:pPr>
            <w:r>
              <w:rPr>
                <w:rFonts w:hint="eastAsia" w:ascii="仿宋" w:hAnsi="仿宋" w:eastAsia="仿宋"/>
                <w:sz w:val="21"/>
                <w:szCs w:val="21"/>
              </w:rPr>
              <w:t>11</w:t>
            </w:r>
          </w:p>
        </w:tc>
        <w:tc>
          <w:tcPr>
            <w:tcW w:w="859" w:type="dxa"/>
            <w:tcBorders>
              <w:tl2br w:val="nil"/>
              <w:tr2bl w:val="nil"/>
            </w:tcBorders>
          </w:tcPr>
          <w:p w14:paraId="5DE993C2">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75D4450C">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749D768D">
            <w:pPr>
              <w:widowControl/>
              <w:jc w:val="center"/>
              <w:rPr>
                <w:rFonts w:ascii="仿宋" w:hAnsi="仿宋" w:eastAsia="仿宋"/>
                <w:sz w:val="21"/>
                <w:szCs w:val="21"/>
              </w:rPr>
            </w:pPr>
            <w:r>
              <w:rPr>
                <w:rFonts w:hint="eastAsia" w:ascii="仿宋" w:hAnsi="仿宋" w:eastAsia="仿宋"/>
                <w:sz w:val="21"/>
                <w:szCs w:val="21"/>
              </w:rPr>
              <w:t>对应用户表id</w:t>
            </w:r>
          </w:p>
        </w:tc>
      </w:tr>
      <w:tr w14:paraId="3704D9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7FBA0305">
            <w:pPr>
              <w:widowControl/>
              <w:jc w:val="center"/>
              <w:rPr>
                <w:rFonts w:ascii="仿宋" w:hAnsi="仿宋" w:eastAsia="仿宋"/>
                <w:sz w:val="21"/>
                <w:szCs w:val="21"/>
              </w:rPr>
            </w:pPr>
            <w:r>
              <w:rPr>
                <w:rFonts w:ascii="仿宋" w:hAnsi="仿宋" w:eastAsia="仿宋"/>
                <w:sz w:val="21"/>
                <w:szCs w:val="21"/>
              </w:rPr>
              <w:t>shipping_id</w:t>
            </w:r>
          </w:p>
        </w:tc>
        <w:tc>
          <w:tcPr>
            <w:tcW w:w="1104" w:type="dxa"/>
            <w:tcBorders>
              <w:tl2br w:val="nil"/>
              <w:tr2bl w:val="nil"/>
            </w:tcBorders>
          </w:tcPr>
          <w:p w14:paraId="74E70773">
            <w:pPr>
              <w:widowControl/>
              <w:jc w:val="center"/>
              <w:rPr>
                <w:rFonts w:ascii="仿宋" w:hAnsi="仿宋" w:eastAsia="仿宋"/>
                <w:sz w:val="21"/>
                <w:szCs w:val="21"/>
              </w:rPr>
            </w:pPr>
            <w:r>
              <w:rPr>
                <w:rFonts w:ascii="仿宋" w:hAnsi="仿宋" w:eastAsia="仿宋"/>
                <w:sz w:val="21"/>
                <w:szCs w:val="21"/>
              </w:rPr>
              <w:t>I</w:t>
            </w:r>
            <w:r>
              <w:rPr>
                <w:rFonts w:hint="eastAsia" w:ascii="仿宋" w:hAnsi="仿宋" w:eastAsia="仿宋"/>
                <w:sz w:val="21"/>
                <w:szCs w:val="21"/>
              </w:rPr>
              <w:t>nt</w:t>
            </w:r>
          </w:p>
        </w:tc>
        <w:tc>
          <w:tcPr>
            <w:tcW w:w="667" w:type="dxa"/>
            <w:tcBorders>
              <w:tl2br w:val="nil"/>
              <w:tr2bl w:val="nil"/>
            </w:tcBorders>
          </w:tcPr>
          <w:p w14:paraId="72D9EFF5">
            <w:pPr>
              <w:widowControl/>
              <w:jc w:val="center"/>
              <w:rPr>
                <w:rFonts w:ascii="仿宋" w:hAnsi="仿宋" w:eastAsia="仿宋"/>
                <w:sz w:val="21"/>
                <w:szCs w:val="21"/>
              </w:rPr>
            </w:pPr>
            <w:r>
              <w:rPr>
                <w:rFonts w:hint="eastAsia" w:ascii="仿宋" w:hAnsi="仿宋" w:eastAsia="仿宋"/>
                <w:sz w:val="21"/>
                <w:szCs w:val="21"/>
              </w:rPr>
              <w:t>11</w:t>
            </w:r>
          </w:p>
        </w:tc>
        <w:tc>
          <w:tcPr>
            <w:tcW w:w="859" w:type="dxa"/>
            <w:tcBorders>
              <w:tl2br w:val="nil"/>
              <w:tr2bl w:val="nil"/>
            </w:tcBorders>
          </w:tcPr>
          <w:p w14:paraId="780420F7">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2EE0B5FB">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41F94B8C">
            <w:pPr>
              <w:widowControl/>
              <w:jc w:val="center"/>
              <w:rPr>
                <w:rFonts w:ascii="仿宋" w:hAnsi="仿宋" w:eastAsia="仿宋"/>
                <w:sz w:val="21"/>
                <w:szCs w:val="21"/>
              </w:rPr>
            </w:pPr>
            <w:r>
              <w:rPr>
                <w:rFonts w:hint="eastAsia" w:ascii="仿宋" w:hAnsi="仿宋" w:eastAsia="仿宋"/>
                <w:sz w:val="21"/>
                <w:szCs w:val="21"/>
              </w:rPr>
              <w:t>对应地址id</w:t>
            </w:r>
          </w:p>
        </w:tc>
      </w:tr>
      <w:tr w14:paraId="258B79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195D86E2">
            <w:pPr>
              <w:widowControl/>
              <w:jc w:val="center"/>
              <w:rPr>
                <w:rFonts w:ascii="仿宋" w:hAnsi="仿宋" w:eastAsia="仿宋"/>
                <w:sz w:val="21"/>
                <w:szCs w:val="21"/>
              </w:rPr>
            </w:pPr>
            <w:r>
              <w:rPr>
                <w:rFonts w:ascii="仿宋" w:hAnsi="仿宋" w:eastAsia="仿宋"/>
                <w:sz w:val="21"/>
                <w:szCs w:val="21"/>
              </w:rPr>
              <w:t>payment</w:t>
            </w:r>
          </w:p>
        </w:tc>
        <w:tc>
          <w:tcPr>
            <w:tcW w:w="1104" w:type="dxa"/>
            <w:tcBorders>
              <w:tl2br w:val="nil"/>
              <w:tr2bl w:val="nil"/>
            </w:tcBorders>
          </w:tcPr>
          <w:p w14:paraId="48E61841">
            <w:pPr>
              <w:widowControl/>
              <w:jc w:val="center"/>
              <w:rPr>
                <w:rFonts w:ascii="仿宋" w:hAnsi="仿宋" w:eastAsia="仿宋"/>
                <w:sz w:val="21"/>
                <w:szCs w:val="21"/>
              </w:rPr>
            </w:pPr>
            <w:r>
              <w:rPr>
                <w:rFonts w:ascii="仿宋" w:hAnsi="仿宋" w:eastAsia="仿宋"/>
                <w:sz w:val="21"/>
                <w:szCs w:val="21"/>
              </w:rPr>
              <w:t>decimal</w:t>
            </w:r>
          </w:p>
        </w:tc>
        <w:tc>
          <w:tcPr>
            <w:tcW w:w="667" w:type="dxa"/>
            <w:tcBorders>
              <w:tl2br w:val="nil"/>
              <w:tr2bl w:val="nil"/>
            </w:tcBorders>
          </w:tcPr>
          <w:p w14:paraId="15FFE2D1">
            <w:pPr>
              <w:widowControl/>
              <w:jc w:val="center"/>
              <w:rPr>
                <w:rFonts w:ascii="仿宋" w:hAnsi="仿宋" w:eastAsia="仿宋"/>
                <w:sz w:val="21"/>
                <w:szCs w:val="21"/>
              </w:rPr>
            </w:pPr>
            <w:r>
              <w:rPr>
                <w:rFonts w:hint="eastAsia" w:ascii="仿宋" w:hAnsi="仿宋" w:eastAsia="仿宋"/>
                <w:sz w:val="21"/>
                <w:szCs w:val="21"/>
              </w:rPr>
              <w:t>20</w:t>
            </w:r>
          </w:p>
        </w:tc>
        <w:tc>
          <w:tcPr>
            <w:tcW w:w="859" w:type="dxa"/>
            <w:tcBorders>
              <w:tl2br w:val="nil"/>
              <w:tr2bl w:val="nil"/>
            </w:tcBorders>
          </w:tcPr>
          <w:p w14:paraId="0E362CCE">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49038E0F">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3F1BE085">
            <w:pPr>
              <w:widowControl/>
              <w:jc w:val="center"/>
              <w:rPr>
                <w:rFonts w:ascii="仿宋" w:hAnsi="仿宋" w:eastAsia="仿宋"/>
                <w:sz w:val="21"/>
                <w:szCs w:val="21"/>
              </w:rPr>
            </w:pPr>
            <w:r>
              <w:rPr>
                <w:rFonts w:hint="eastAsia" w:ascii="仿宋" w:hAnsi="仿宋" w:eastAsia="仿宋"/>
                <w:sz w:val="21"/>
                <w:szCs w:val="21"/>
              </w:rPr>
              <w:t>付款金额</w:t>
            </w:r>
          </w:p>
        </w:tc>
      </w:tr>
      <w:tr w14:paraId="2CB6FD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3D4C6C35">
            <w:pPr>
              <w:widowControl/>
              <w:jc w:val="center"/>
              <w:rPr>
                <w:rFonts w:ascii="仿宋" w:hAnsi="仿宋" w:eastAsia="仿宋"/>
                <w:sz w:val="21"/>
                <w:szCs w:val="21"/>
              </w:rPr>
            </w:pPr>
            <w:r>
              <w:rPr>
                <w:rFonts w:ascii="仿宋" w:hAnsi="仿宋" w:eastAsia="仿宋"/>
                <w:sz w:val="21"/>
                <w:szCs w:val="21"/>
              </w:rPr>
              <w:t>payment_type</w:t>
            </w:r>
          </w:p>
        </w:tc>
        <w:tc>
          <w:tcPr>
            <w:tcW w:w="1104" w:type="dxa"/>
            <w:tcBorders>
              <w:tl2br w:val="nil"/>
              <w:tr2bl w:val="nil"/>
            </w:tcBorders>
          </w:tcPr>
          <w:p w14:paraId="055A716B">
            <w:pPr>
              <w:widowControl/>
              <w:jc w:val="center"/>
              <w:rPr>
                <w:rFonts w:ascii="仿宋" w:hAnsi="仿宋" w:eastAsia="仿宋"/>
                <w:sz w:val="21"/>
                <w:szCs w:val="21"/>
              </w:rPr>
            </w:pPr>
            <w:r>
              <w:rPr>
                <w:rFonts w:hint="eastAsia" w:ascii="仿宋" w:hAnsi="仿宋" w:eastAsia="仿宋"/>
                <w:sz w:val="21"/>
                <w:szCs w:val="21"/>
              </w:rPr>
              <w:t>int</w:t>
            </w:r>
          </w:p>
        </w:tc>
        <w:tc>
          <w:tcPr>
            <w:tcW w:w="667" w:type="dxa"/>
            <w:tcBorders>
              <w:tl2br w:val="nil"/>
              <w:tr2bl w:val="nil"/>
            </w:tcBorders>
          </w:tcPr>
          <w:p w14:paraId="5B3F2C1C">
            <w:pPr>
              <w:widowControl/>
              <w:jc w:val="center"/>
              <w:rPr>
                <w:rFonts w:ascii="仿宋" w:hAnsi="仿宋" w:eastAsia="仿宋"/>
                <w:sz w:val="21"/>
                <w:szCs w:val="21"/>
              </w:rPr>
            </w:pPr>
            <w:r>
              <w:rPr>
                <w:rFonts w:hint="eastAsia" w:ascii="仿宋" w:hAnsi="仿宋" w:eastAsia="仿宋"/>
                <w:sz w:val="21"/>
                <w:szCs w:val="21"/>
              </w:rPr>
              <w:t>4</w:t>
            </w:r>
          </w:p>
        </w:tc>
        <w:tc>
          <w:tcPr>
            <w:tcW w:w="859" w:type="dxa"/>
            <w:tcBorders>
              <w:tl2br w:val="nil"/>
              <w:tr2bl w:val="nil"/>
            </w:tcBorders>
          </w:tcPr>
          <w:p w14:paraId="628B811D">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2E653005">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3C28A41E">
            <w:pPr>
              <w:widowControl/>
              <w:jc w:val="center"/>
              <w:rPr>
                <w:rFonts w:ascii="仿宋" w:hAnsi="仿宋" w:eastAsia="仿宋"/>
                <w:sz w:val="21"/>
                <w:szCs w:val="21"/>
              </w:rPr>
            </w:pPr>
            <w:r>
              <w:rPr>
                <w:rFonts w:hint="eastAsia" w:ascii="仿宋" w:hAnsi="仿宋" w:eastAsia="仿宋"/>
                <w:sz w:val="21"/>
                <w:szCs w:val="21"/>
              </w:rPr>
              <w:t>付款类型</w:t>
            </w:r>
          </w:p>
        </w:tc>
      </w:tr>
      <w:tr w14:paraId="4532FF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359EC1B8">
            <w:pPr>
              <w:widowControl/>
              <w:jc w:val="center"/>
              <w:rPr>
                <w:rFonts w:ascii="仿宋" w:hAnsi="仿宋" w:eastAsia="仿宋"/>
                <w:sz w:val="21"/>
                <w:szCs w:val="21"/>
              </w:rPr>
            </w:pPr>
            <w:r>
              <w:rPr>
                <w:rFonts w:ascii="仿宋" w:hAnsi="仿宋" w:eastAsia="仿宋"/>
                <w:sz w:val="21"/>
                <w:szCs w:val="21"/>
              </w:rPr>
              <w:t>postage</w:t>
            </w:r>
          </w:p>
        </w:tc>
        <w:tc>
          <w:tcPr>
            <w:tcW w:w="1104" w:type="dxa"/>
            <w:tcBorders>
              <w:tl2br w:val="nil"/>
              <w:tr2bl w:val="nil"/>
            </w:tcBorders>
          </w:tcPr>
          <w:p w14:paraId="6B9D82AF">
            <w:pPr>
              <w:widowControl/>
              <w:jc w:val="center"/>
              <w:rPr>
                <w:rFonts w:ascii="仿宋" w:hAnsi="仿宋" w:eastAsia="仿宋"/>
                <w:sz w:val="21"/>
                <w:szCs w:val="21"/>
              </w:rPr>
            </w:pPr>
            <w:r>
              <w:rPr>
                <w:rFonts w:ascii="仿宋" w:hAnsi="仿宋" w:eastAsia="仿宋"/>
                <w:sz w:val="21"/>
                <w:szCs w:val="21"/>
              </w:rPr>
              <w:t>int</w:t>
            </w:r>
          </w:p>
        </w:tc>
        <w:tc>
          <w:tcPr>
            <w:tcW w:w="667" w:type="dxa"/>
            <w:tcBorders>
              <w:tl2br w:val="nil"/>
              <w:tr2bl w:val="nil"/>
            </w:tcBorders>
          </w:tcPr>
          <w:p w14:paraId="6DB3B5D0">
            <w:pPr>
              <w:widowControl/>
              <w:jc w:val="center"/>
              <w:rPr>
                <w:rFonts w:ascii="仿宋" w:hAnsi="仿宋" w:eastAsia="仿宋"/>
                <w:sz w:val="21"/>
                <w:szCs w:val="21"/>
              </w:rPr>
            </w:pPr>
            <w:r>
              <w:rPr>
                <w:rFonts w:hint="eastAsia" w:ascii="仿宋" w:hAnsi="仿宋" w:eastAsia="仿宋"/>
                <w:sz w:val="21"/>
                <w:szCs w:val="21"/>
              </w:rPr>
              <w:t>10</w:t>
            </w:r>
          </w:p>
        </w:tc>
        <w:tc>
          <w:tcPr>
            <w:tcW w:w="859" w:type="dxa"/>
            <w:tcBorders>
              <w:tl2br w:val="nil"/>
              <w:tr2bl w:val="nil"/>
            </w:tcBorders>
          </w:tcPr>
          <w:p w14:paraId="30FEFC2C">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4284AD8C">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051F4916">
            <w:pPr>
              <w:widowControl/>
              <w:jc w:val="center"/>
              <w:rPr>
                <w:rFonts w:ascii="仿宋" w:hAnsi="仿宋" w:eastAsia="仿宋"/>
                <w:sz w:val="21"/>
                <w:szCs w:val="21"/>
              </w:rPr>
            </w:pPr>
            <w:r>
              <w:rPr>
                <w:rFonts w:hint="eastAsia" w:ascii="仿宋" w:hAnsi="仿宋" w:eastAsia="仿宋"/>
                <w:sz w:val="21"/>
                <w:szCs w:val="21"/>
              </w:rPr>
              <w:t>运费单位元</w:t>
            </w:r>
          </w:p>
        </w:tc>
      </w:tr>
      <w:tr w14:paraId="5FA693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453E8ACC">
            <w:pPr>
              <w:widowControl/>
              <w:jc w:val="center"/>
              <w:rPr>
                <w:rFonts w:ascii="仿宋" w:hAnsi="仿宋" w:eastAsia="仿宋"/>
                <w:sz w:val="21"/>
                <w:szCs w:val="21"/>
              </w:rPr>
            </w:pPr>
            <w:r>
              <w:rPr>
                <w:rFonts w:ascii="仿宋" w:hAnsi="仿宋" w:eastAsia="仿宋"/>
                <w:sz w:val="21"/>
                <w:szCs w:val="21"/>
              </w:rPr>
              <w:t>status</w:t>
            </w:r>
          </w:p>
        </w:tc>
        <w:tc>
          <w:tcPr>
            <w:tcW w:w="1104" w:type="dxa"/>
            <w:tcBorders>
              <w:tl2br w:val="nil"/>
              <w:tr2bl w:val="nil"/>
            </w:tcBorders>
          </w:tcPr>
          <w:p w14:paraId="687E1B17">
            <w:pPr>
              <w:widowControl/>
              <w:jc w:val="center"/>
              <w:rPr>
                <w:rFonts w:ascii="仿宋" w:hAnsi="仿宋" w:eastAsia="仿宋"/>
                <w:sz w:val="21"/>
                <w:szCs w:val="21"/>
              </w:rPr>
            </w:pPr>
            <w:r>
              <w:rPr>
                <w:rFonts w:ascii="仿宋" w:hAnsi="仿宋" w:eastAsia="仿宋"/>
                <w:sz w:val="21"/>
                <w:szCs w:val="21"/>
              </w:rPr>
              <w:t>int</w:t>
            </w:r>
          </w:p>
        </w:tc>
        <w:tc>
          <w:tcPr>
            <w:tcW w:w="667" w:type="dxa"/>
            <w:tcBorders>
              <w:tl2br w:val="nil"/>
              <w:tr2bl w:val="nil"/>
            </w:tcBorders>
          </w:tcPr>
          <w:p w14:paraId="5E759384">
            <w:pPr>
              <w:widowControl/>
              <w:jc w:val="center"/>
              <w:rPr>
                <w:rFonts w:ascii="仿宋" w:hAnsi="仿宋" w:eastAsia="仿宋"/>
                <w:sz w:val="21"/>
                <w:szCs w:val="21"/>
              </w:rPr>
            </w:pPr>
            <w:r>
              <w:rPr>
                <w:rFonts w:hint="eastAsia" w:ascii="仿宋" w:hAnsi="仿宋" w:eastAsia="仿宋"/>
                <w:sz w:val="21"/>
                <w:szCs w:val="21"/>
              </w:rPr>
              <w:t>10</w:t>
            </w:r>
          </w:p>
        </w:tc>
        <w:tc>
          <w:tcPr>
            <w:tcW w:w="859" w:type="dxa"/>
            <w:tcBorders>
              <w:tl2br w:val="nil"/>
              <w:tr2bl w:val="nil"/>
            </w:tcBorders>
          </w:tcPr>
          <w:p w14:paraId="45650CBF">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4D803CA6">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3797C1B9">
            <w:pPr>
              <w:widowControl/>
              <w:jc w:val="center"/>
              <w:rPr>
                <w:rFonts w:ascii="仿宋" w:hAnsi="仿宋" w:eastAsia="仿宋"/>
                <w:sz w:val="21"/>
                <w:szCs w:val="21"/>
              </w:rPr>
            </w:pPr>
            <w:r>
              <w:rPr>
                <w:rFonts w:hint="eastAsia" w:ascii="仿宋" w:hAnsi="仿宋" w:eastAsia="仿宋"/>
                <w:sz w:val="21"/>
                <w:szCs w:val="21"/>
              </w:rPr>
              <w:t>订单状态</w:t>
            </w:r>
          </w:p>
        </w:tc>
      </w:tr>
      <w:tr w14:paraId="20C8BF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5C179780">
            <w:pPr>
              <w:widowControl/>
              <w:jc w:val="center"/>
              <w:rPr>
                <w:rFonts w:ascii="仿宋" w:hAnsi="仿宋" w:eastAsia="仿宋"/>
                <w:sz w:val="21"/>
                <w:szCs w:val="21"/>
              </w:rPr>
            </w:pPr>
            <w:r>
              <w:rPr>
                <w:rFonts w:ascii="仿宋" w:hAnsi="仿宋" w:eastAsia="仿宋"/>
                <w:sz w:val="21"/>
                <w:szCs w:val="21"/>
              </w:rPr>
              <w:t>payment_time</w:t>
            </w:r>
          </w:p>
        </w:tc>
        <w:tc>
          <w:tcPr>
            <w:tcW w:w="1104" w:type="dxa"/>
            <w:tcBorders>
              <w:tl2br w:val="nil"/>
              <w:tr2bl w:val="nil"/>
            </w:tcBorders>
          </w:tcPr>
          <w:p w14:paraId="11FDA13F">
            <w:pPr>
              <w:widowControl/>
              <w:jc w:val="center"/>
              <w:rPr>
                <w:rFonts w:ascii="仿宋" w:hAnsi="仿宋" w:eastAsia="仿宋"/>
                <w:sz w:val="21"/>
                <w:szCs w:val="21"/>
              </w:rPr>
            </w:pPr>
            <w:r>
              <w:rPr>
                <w:rFonts w:ascii="仿宋" w:hAnsi="仿宋" w:eastAsia="仿宋"/>
                <w:sz w:val="21"/>
                <w:szCs w:val="21"/>
              </w:rPr>
              <w:t>datetime</w:t>
            </w:r>
          </w:p>
        </w:tc>
        <w:tc>
          <w:tcPr>
            <w:tcW w:w="667" w:type="dxa"/>
            <w:tcBorders>
              <w:tl2br w:val="nil"/>
              <w:tr2bl w:val="nil"/>
            </w:tcBorders>
          </w:tcPr>
          <w:p w14:paraId="5F40DB70">
            <w:pPr>
              <w:widowControl/>
              <w:jc w:val="center"/>
              <w:rPr>
                <w:rFonts w:ascii="仿宋" w:hAnsi="仿宋" w:eastAsia="仿宋"/>
                <w:sz w:val="21"/>
                <w:szCs w:val="21"/>
              </w:rPr>
            </w:pPr>
          </w:p>
        </w:tc>
        <w:tc>
          <w:tcPr>
            <w:tcW w:w="859" w:type="dxa"/>
            <w:tcBorders>
              <w:tl2br w:val="nil"/>
              <w:tr2bl w:val="nil"/>
            </w:tcBorders>
          </w:tcPr>
          <w:p w14:paraId="71F73D3D">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59BB8F1C">
            <w:pPr>
              <w:widowControl/>
              <w:jc w:val="center"/>
              <w:rPr>
                <w:rFonts w:ascii="仿宋" w:hAnsi="仿宋" w:eastAsia="仿宋"/>
                <w:sz w:val="21"/>
                <w:szCs w:val="21"/>
              </w:rPr>
            </w:pPr>
            <w:r>
              <w:rPr>
                <w:rFonts w:hint="eastAsia" w:ascii="仿宋" w:hAnsi="仿宋" w:eastAsia="仿宋"/>
                <w:sz w:val="21"/>
                <w:szCs w:val="21"/>
              </w:rPr>
              <w:t>是</w:t>
            </w:r>
          </w:p>
        </w:tc>
        <w:tc>
          <w:tcPr>
            <w:tcW w:w="2545" w:type="dxa"/>
            <w:tcBorders>
              <w:tl2br w:val="nil"/>
              <w:tr2bl w:val="nil"/>
            </w:tcBorders>
          </w:tcPr>
          <w:p w14:paraId="28E68363">
            <w:pPr>
              <w:widowControl/>
              <w:jc w:val="center"/>
              <w:rPr>
                <w:rFonts w:ascii="仿宋" w:hAnsi="仿宋" w:eastAsia="仿宋"/>
                <w:sz w:val="21"/>
                <w:szCs w:val="21"/>
              </w:rPr>
            </w:pPr>
            <w:r>
              <w:rPr>
                <w:rFonts w:hint="eastAsia" w:ascii="仿宋" w:hAnsi="仿宋" w:eastAsia="仿宋"/>
                <w:sz w:val="21"/>
                <w:szCs w:val="21"/>
              </w:rPr>
              <w:t>支付时间</w:t>
            </w:r>
          </w:p>
        </w:tc>
      </w:tr>
      <w:tr w14:paraId="32C1BE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4F4D8186">
            <w:pPr>
              <w:widowControl/>
              <w:jc w:val="center"/>
              <w:rPr>
                <w:rFonts w:ascii="仿宋" w:hAnsi="仿宋" w:eastAsia="仿宋"/>
                <w:sz w:val="21"/>
                <w:szCs w:val="21"/>
              </w:rPr>
            </w:pPr>
            <w:r>
              <w:rPr>
                <w:rFonts w:ascii="仿宋" w:hAnsi="仿宋" w:eastAsia="仿宋"/>
                <w:sz w:val="21"/>
                <w:szCs w:val="21"/>
              </w:rPr>
              <w:t>send_time</w:t>
            </w:r>
          </w:p>
        </w:tc>
        <w:tc>
          <w:tcPr>
            <w:tcW w:w="1104" w:type="dxa"/>
            <w:tcBorders>
              <w:tl2br w:val="nil"/>
              <w:tr2bl w:val="nil"/>
            </w:tcBorders>
          </w:tcPr>
          <w:p w14:paraId="690A4F37">
            <w:pPr>
              <w:widowControl/>
              <w:jc w:val="center"/>
              <w:rPr>
                <w:rFonts w:ascii="仿宋" w:hAnsi="仿宋" w:eastAsia="仿宋"/>
                <w:sz w:val="21"/>
                <w:szCs w:val="21"/>
              </w:rPr>
            </w:pPr>
            <w:r>
              <w:rPr>
                <w:rFonts w:ascii="仿宋" w:hAnsi="仿宋" w:eastAsia="仿宋"/>
                <w:sz w:val="21"/>
                <w:szCs w:val="21"/>
              </w:rPr>
              <w:t>datetime</w:t>
            </w:r>
          </w:p>
        </w:tc>
        <w:tc>
          <w:tcPr>
            <w:tcW w:w="667" w:type="dxa"/>
            <w:tcBorders>
              <w:tl2br w:val="nil"/>
              <w:tr2bl w:val="nil"/>
            </w:tcBorders>
          </w:tcPr>
          <w:p w14:paraId="1D03C330">
            <w:pPr>
              <w:widowControl/>
              <w:jc w:val="center"/>
              <w:rPr>
                <w:rFonts w:ascii="仿宋" w:hAnsi="仿宋" w:eastAsia="仿宋"/>
                <w:sz w:val="21"/>
                <w:szCs w:val="21"/>
              </w:rPr>
            </w:pPr>
          </w:p>
        </w:tc>
        <w:tc>
          <w:tcPr>
            <w:tcW w:w="859" w:type="dxa"/>
            <w:tcBorders>
              <w:tl2br w:val="nil"/>
              <w:tr2bl w:val="nil"/>
            </w:tcBorders>
          </w:tcPr>
          <w:p w14:paraId="7BA6FEEA">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6AFC2A3F">
            <w:pPr>
              <w:widowControl/>
              <w:jc w:val="center"/>
              <w:rPr>
                <w:rFonts w:ascii="仿宋" w:hAnsi="仿宋" w:eastAsia="仿宋"/>
                <w:sz w:val="21"/>
                <w:szCs w:val="21"/>
              </w:rPr>
            </w:pPr>
            <w:r>
              <w:rPr>
                <w:rFonts w:hint="eastAsia" w:ascii="仿宋" w:hAnsi="仿宋" w:eastAsia="仿宋"/>
                <w:sz w:val="21"/>
                <w:szCs w:val="21"/>
              </w:rPr>
              <w:t>是</w:t>
            </w:r>
          </w:p>
        </w:tc>
        <w:tc>
          <w:tcPr>
            <w:tcW w:w="2545" w:type="dxa"/>
            <w:tcBorders>
              <w:tl2br w:val="nil"/>
              <w:tr2bl w:val="nil"/>
            </w:tcBorders>
          </w:tcPr>
          <w:p w14:paraId="433404F3">
            <w:pPr>
              <w:widowControl/>
              <w:jc w:val="center"/>
              <w:rPr>
                <w:rFonts w:ascii="仿宋" w:hAnsi="仿宋" w:eastAsia="仿宋"/>
                <w:sz w:val="21"/>
                <w:szCs w:val="21"/>
              </w:rPr>
            </w:pPr>
            <w:r>
              <w:rPr>
                <w:rFonts w:hint="eastAsia" w:ascii="仿宋" w:hAnsi="仿宋" w:eastAsia="仿宋"/>
                <w:sz w:val="21"/>
                <w:szCs w:val="21"/>
              </w:rPr>
              <w:t>发货时间</w:t>
            </w:r>
          </w:p>
        </w:tc>
      </w:tr>
      <w:tr w14:paraId="46245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5419CCB9">
            <w:pPr>
              <w:widowControl/>
              <w:jc w:val="center"/>
              <w:rPr>
                <w:rFonts w:ascii="仿宋" w:hAnsi="仿宋" w:eastAsia="仿宋"/>
                <w:sz w:val="21"/>
                <w:szCs w:val="21"/>
              </w:rPr>
            </w:pPr>
            <w:r>
              <w:rPr>
                <w:rFonts w:ascii="仿宋" w:hAnsi="仿宋" w:eastAsia="仿宋"/>
                <w:sz w:val="21"/>
                <w:szCs w:val="21"/>
              </w:rPr>
              <w:t>end_time</w:t>
            </w:r>
          </w:p>
        </w:tc>
        <w:tc>
          <w:tcPr>
            <w:tcW w:w="1104" w:type="dxa"/>
            <w:tcBorders>
              <w:tl2br w:val="nil"/>
              <w:tr2bl w:val="nil"/>
            </w:tcBorders>
          </w:tcPr>
          <w:p w14:paraId="3DB5D02E">
            <w:pPr>
              <w:widowControl/>
              <w:jc w:val="center"/>
              <w:rPr>
                <w:rFonts w:ascii="仿宋" w:hAnsi="仿宋" w:eastAsia="仿宋"/>
                <w:sz w:val="21"/>
                <w:szCs w:val="21"/>
              </w:rPr>
            </w:pPr>
            <w:r>
              <w:rPr>
                <w:rFonts w:ascii="仿宋" w:hAnsi="仿宋" w:eastAsia="仿宋"/>
                <w:sz w:val="21"/>
                <w:szCs w:val="21"/>
              </w:rPr>
              <w:t>datetime</w:t>
            </w:r>
          </w:p>
        </w:tc>
        <w:tc>
          <w:tcPr>
            <w:tcW w:w="667" w:type="dxa"/>
            <w:tcBorders>
              <w:tl2br w:val="nil"/>
              <w:tr2bl w:val="nil"/>
            </w:tcBorders>
          </w:tcPr>
          <w:p w14:paraId="1D0131C0">
            <w:pPr>
              <w:widowControl/>
              <w:jc w:val="center"/>
              <w:rPr>
                <w:rFonts w:ascii="仿宋" w:hAnsi="仿宋" w:eastAsia="仿宋"/>
                <w:sz w:val="21"/>
                <w:szCs w:val="21"/>
              </w:rPr>
            </w:pPr>
          </w:p>
        </w:tc>
        <w:tc>
          <w:tcPr>
            <w:tcW w:w="859" w:type="dxa"/>
            <w:tcBorders>
              <w:tl2br w:val="nil"/>
              <w:tr2bl w:val="nil"/>
            </w:tcBorders>
          </w:tcPr>
          <w:p w14:paraId="155995E5">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0ED4D34F">
            <w:pPr>
              <w:widowControl/>
              <w:jc w:val="center"/>
              <w:rPr>
                <w:rFonts w:ascii="仿宋" w:hAnsi="仿宋" w:eastAsia="仿宋"/>
                <w:sz w:val="21"/>
                <w:szCs w:val="21"/>
              </w:rPr>
            </w:pPr>
            <w:r>
              <w:rPr>
                <w:rFonts w:hint="eastAsia" w:ascii="仿宋" w:hAnsi="仿宋" w:eastAsia="仿宋"/>
                <w:sz w:val="21"/>
                <w:szCs w:val="21"/>
              </w:rPr>
              <w:t>是</w:t>
            </w:r>
          </w:p>
        </w:tc>
        <w:tc>
          <w:tcPr>
            <w:tcW w:w="2545" w:type="dxa"/>
            <w:tcBorders>
              <w:tl2br w:val="nil"/>
              <w:tr2bl w:val="nil"/>
            </w:tcBorders>
          </w:tcPr>
          <w:p w14:paraId="302FA515">
            <w:pPr>
              <w:widowControl/>
              <w:jc w:val="center"/>
              <w:rPr>
                <w:rFonts w:ascii="仿宋" w:hAnsi="仿宋" w:eastAsia="仿宋"/>
                <w:sz w:val="21"/>
                <w:szCs w:val="21"/>
              </w:rPr>
            </w:pPr>
            <w:r>
              <w:rPr>
                <w:rFonts w:hint="eastAsia" w:ascii="仿宋" w:hAnsi="仿宋" w:eastAsia="仿宋"/>
                <w:sz w:val="21"/>
                <w:szCs w:val="21"/>
              </w:rPr>
              <w:t>交易完成时间</w:t>
            </w:r>
          </w:p>
        </w:tc>
      </w:tr>
      <w:tr w14:paraId="344B5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7" w:type="dxa"/>
            <w:tcBorders>
              <w:tl2br w:val="nil"/>
              <w:tr2bl w:val="nil"/>
            </w:tcBorders>
          </w:tcPr>
          <w:p w14:paraId="1C17A28E">
            <w:pPr>
              <w:widowControl/>
              <w:jc w:val="center"/>
              <w:rPr>
                <w:rFonts w:ascii="仿宋" w:hAnsi="仿宋" w:eastAsia="仿宋"/>
                <w:sz w:val="21"/>
                <w:szCs w:val="21"/>
              </w:rPr>
            </w:pPr>
            <w:r>
              <w:rPr>
                <w:rFonts w:ascii="仿宋" w:hAnsi="仿宋" w:eastAsia="仿宋"/>
                <w:sz w:val="21"/>
                <w:szCs w:val="21"/>
              </w:rPr>
              <w:t>close_time</w:t>
            </w:r>
          </w:p>
        </w:tc>
        <w:tc>
          <w:tcPr>
            <w:tcW w:w="1104" w:type="dxa"/>
            <w:tcBorders>
              <w:tl2br w:val="nil"/>
              <w:tr2bl w:val="nil"/>
            </w:tcBorders>
          </w:tcPr>
          <w:p w14:paraId="488707C5">
            <w:pPr>
              <w:widowControl/>
              <w:jc w:val="center"/>
              <w:rPr>
                <w:rFonts w:ascii="仿宋" w:hAnsi="仿宋" w:eastAsia="仿宋"/>
                <w:sz w:val="21"/>
                <w:szCs w:val="21"/>
              </w:rPr>
            </w:pPr>
            <w:r>
              <w:rPr>
                <w:rFonts w:ascii="仿宋" w:hAnsi="仿宋" w:eastAsia="仿宋"/>
                <w:sz w:val="21"/>
                <w:szCs w:val="21"/>
              </w:rPr>
              <w:t>datetime</w:t>
            </w:r>
          </w:p>
        </w:tc>
        <w:tc>
          <w:tcPr>
            <w:tcW w:w="667" w:type="dxa"/>
            <w:tcBorders>
              <w:tl2br w:val="nil"/>
              <w:tr2bl w:val="nil"/>
            </w:tcBorders>
          </w:tcPr>
          <w:p w14:paraId="2922506C">
            <w:pPr>
              <w:widowControl/>
              <w:jc w:val="center"/>
              <w:rPr>
                <w:rFonts w:ascii="仿宋" w:hAnsi="仿宋" w:eastAsia="仿宋"/>
                <w:sz w:val="21"/>
                <w:szCs w:val="21"/>
              </w:rPr>
            </w:pPr>
          </w:p>
        </w:tc>
        <w:tc>
          <w:tcPr>
            <w:tcW w:w="859" w:type="dxa"/>
            <w:tcBorders>
              <w:tl2br w:val="nil"/>
              <w:tr2bl w:val="nil"/>
            </w:tcBorders>
          </w:tcPr>
          <w:p w14:paraId="4ADD9E4E">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50621A3B">
            <w:pPr>
              <w:widowControl/>
              <w:jc w:val="center"/>
              <w:rPr>
                <w:rFonts w:ascii="仿宋" w:hAnsi="仿宋" w:eastAsia="仿宋"/>
                <w:sz w:val="21"/>
                <w:szCs w:val="21"/>
              </w:rPr>
            </w:pPr>
            <w:r>
              <w:rPr>
                <w:rFonts w:hint="eastAsia" w:ascii="仿宋" w:hAnsi="仿宋" w:eastAsia="仿宋"/>
                <w:sz w:val="21"/>
                <w:szCs w:val="21"/>
              </w:rPr>
              <w:t>是</w:t>
            </w:r>
          </w:p>
        </w:tc>
        <w:tc>
          <w:tcPr>
            <w:tcW w:w="2545" w:type="dxa"/>
            <w:tcBorders>
              <w:tl2br w:val="nil"/>
              <w:tr2bl w:val="nil"/>
            </w:tcBorders>
          </w:tcPr>
          <w:p w14:paraId="740EAAA2">
            <w:pPr>
              <w:widowControl/>
              <w:jc w:val="center"/>
              <w:rPr>
                <w:rFonts w:ascii="仿宋" w:hAnsi="仿宋" w:eastAsia="仿宋"/>
                <w:sz w:val="21"/>
                <w:szCs w:val="21"/>
              </w:rPr>
            </w:pPr>
            <w:r>
              <w:rPr>
                <w:rFonts w:hint="eastAsia" w:ascii="仿宋" w:hAnsi="仿宋" w:eastAsia="仿宋"/>
                <w:sz w:val="21"/>
                <w:szCs w:val="21"/>
              </w:rPr>
              <w:t>交易关闭时间</w:t>
            </w:r>
          </w:p>
        </w:tc>
      </w:tr>
      <w:tr w14:paraId="06975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487" w:type="dxa"/>
            <w:tcBorders>
              <w:tl2br w:val="nil"/>
              <w:tr2bl w:val="nil"/>
            </w:tcBorders>
          </w:tcPr>
          <w:p w14:paraId="6F268412">
            <w:pPr>
              <w:widowControl/>
              <w:jc w:val="center"/>
              <w:rPr>
                <w:rFonts w:ascii="仿宋" w:hAnsi="仿宋" w:eastAsia="仿宋"/>
                <w:sz w:val="21"/>
                <w:szCs w:val="21"/>
              </w:rPr>
            </w:pPr>
            <w:r>
              <w:rPr>
                <w:rFonts w:ascii="仿宋" w:hAnsi="仿宋" w:eastAsia="仿宋"/>
                <w:sz w:val="21"/>
                <w:szCs w:val="21"/>
              </w:rPr>
              <w:t>create_time</w:t>
            </w:r>
          </w:p>
        </w:tc>
        <w:tc>
          <w:tcPr>
            <w:tcW w:w="1104" w:type="dxa"/>
            <w:tcBorders>
              <w:tl2br w:val="nil"/>
              <w:tr2bl w:val="nil"/>
            </w:tcBorders>
          </w:tcPr>
          <w:p w14:paraId="32825BBC">
            <w:pPr>
              <w:widowControl/>
              <w:jc w:val="center"/>
              <w:rPr>
                <w:rFonts w:ascii="仿宋" w:hAnsi="仿宋" w:eastAsia="仿宋"/>
                <w:sz w:val="21"/>
                <w:szCs w:val="21"/>
              </w:rPr>
            </w:pPr>
            <w:r>
              <w:rPr>
                <w:rFonts w:ascii="仿宋" w:hAnsi="仿宋" w:eastAsia="仿宋"/>
                <w:sz w:val="21"/>
                <w:szCs w:val="21"/>
              </w:rPr>
              <w:t>datetime</w:t>
            </w:r>
          </w:p>
        </w:tc>
        <w:tc>
          <w:tcPr>
            <w:tcW w:w="667" w:type="dxa"/>
            <w:tcBorders>
              <w:tl2br w:val="nil"/>
              <w:tr2bl w:val="nil"/>
            </w:tcBorders>
          </w:tcPr>
          <w:p w14:paraId="3A769820">
            <w:pPr>
              <w:widowControl/>
              <w:jc w:val="center"/>
              <w:rPr>
                <w:rFonts w:ascii="仿宋" w:hAnsi="仿宋" w:eastAsia="仿宋"/>
                <w:sz w:val="21"/>
                <w:szCs w:val="21"/>
              </w:rPr>
            </w:pPr>
          </w:p>
        </w:tc>
        <w:tc>
          <w:tcPr>
            <w:tcW w:w="859" w:type="dxa"/>
            <w:tcBorders>
              <w:tl2br w:val="nil"/>
              <w:tr2bl w:val="nil"/>
            </w:tcBorders>
          </w:tcPr>
          <w:p w14:paraId="22DDEEE6">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66352F3F">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19399DA0">
            <w:pPr>
              <w:widowControl/>
              <w:jc w:val="center"/>
              <w:rPr>
                <w:rFonts w:ascii="仿宋" w:hAnsi="仿宋" w:eastAsia="仿宋"/>
                <w:sz w:val="21"/>
                <w:szCs w:val="21"/>
              </w:rPr>
            </w:pPr>
            <w:r>
              <w:rPr>
                <w:rFonts w:hint="eastAsia" w:ascii="仿宋" w:hAnsi="仿宋" w:eastAsia="仿宋"/>
                <w:sz w:val="21"/>
                <w:szCs w:val="21"/>
              </w:rPr>
              <w:t>创建时间</w:t>
            </w:r>
          </w:p>
        </w:tc>
      </w:tr>
      <w:tr w14:paraId="7A6ED4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9" w:hRule="atLeast"/>
        </w:trPr>
        <w:tc>
          <w:tcPr>
            <w:tcW w:w="1487" w:type="dxa"/>
            <w:tcBorders>
              <w:tl2br w:val="nil"/>
              <w:tr2bl w:val="nil"/>
            </w:tcBorders>
          </w:tcPr>
          <w:p w14:paraId="05783248">
            <w:pPr>
              <w:widowControl/>
              <w:jc w:val="center"/>
              <w:rPr>
                <w:rFonts w:ascii="仿宋" w:hAnsi="仿宋" w:eastAsia="仿宋"/>
                <w:sz w:val="21"/>
                <w:szCs w:val="21"/>
              </w:rPr>
            </w:pPr>
            <w:r>
              <w:rPr>
                <w:rFonts w:ascii="仿宋" w:hAnsi="仿宋" w:eastAsia="仿宋"/>
                <w:sz w:val="21"/>
                <w:szCs w:val="21"/>
              </w:rPr>
              <w:t>update_time</w:t>
            </w:r>
          </w:p>
        </w:tc>
        <w:tc>
          <w:tcPr>
            <w:tcW w:w="1104" w:type="dxa"/>
            <w:tcBorders>
              <w:tl2br w:val="nil"/>
              <w:tr2bl w:val="nil"/>
            </w:tcBorders>
          </w:tcPr>
          <w:p w14:paraId="699BD1F7">
            <w:pPr>
              <w:widowControl/>
              <w:jc w:val="center"/>
              <w:rPr>
                <w:rFonts w:ascii="仿宋" w:hAnsi="仿宋" w:eastAsia="仿宋"/>
                <w:sz w:val="21"/>
                <w:szCs w:val="21"/>
              </w:rPr>
            </w:pPr>
            <w:r>
              <w:rPr>
                <w:rFonts w:ascii="仿宋" w:hAnsi="仿宋" w:eastAsia="仿宋"/>
                <w:sz w:val="21"/>
                <w:szCs w:val="21"/>
              </w:rPr>
              <w:t>datetime</w:t>
            </w:r>
          </w:p>
        </w:tc>
        <w:tc>
          <w:tcPr>
            <w:tcW w:w="667" w:type="dxa"/>
            <w:tcBorders>
              <w:tl2br w:val="nil"/>
              <w:tr2bl w:val="nil"/>
            </w:tcBorders>
          </w:tcPr>
          <w:p w14:paraId="14FE765A">
            <w:pPr>
              <w:widowControl/>
              <w:jc w:val="center"/>
              <w:rPr>
                <w:rFonts w:ascii="仿宋" w:hAnsi="仿宋" w:eastAsia="仿宋"/>
                <w:sz w:val="21"/>
                <w:szCs w:val="21"/>
              </w:rPr>
            </w:pPr>
          </w:p>
        </w:tc>
        <w:tc>
          <w:tcPr>
            <w:tcW w:w="859" w:type="dxa"/>
            <w:tcBorders>
              <w:tl2br w:val="nil"/>
              <w:tr2bl w:val="nil"/>
            </w:tcBorders>
          </w:tcPr>
          <w:p w14:paraId="19948E53">
            <w:pPr>
              <w:widowControl/>
              <w:jc w:val="center"/>
              <w:rPr>
                <w:rFonts w:ascii="仿宋" w:hAnsi="仿宋" w:eastAsia="仿宋"/>
                <w:sz w:val="21"/>
                <w:szCs w:val="21"/>
              </w:rPr>
            </w:pPr>
            <w:r>
              <w:rPr>
                <w:rFonts w:hint="eastAsia" w:ascii="仿宋" w:hAnsi="仿宋" w:eastAsia="仿宋"/>
                <w:sz w:val="21"/>
                <w:szCs w:val="21"/>
              </w:rPr>
              <w:t>否</w:t>
            </w:r>
          </w:p>
        </w:tc>
        <w:tc>
          <w:tcPr>
            <w:tcW w:w="886" w:type="dxa"/>
            <w:tcBorders>
              <w:tl2br w:val="nil"/>
              <w:tr2bl w:val="nil"/>
            </w:tcBorders>
          </w:tcPr>
          <w:p w14:paraId="28CE75A9">
            <w:pPr>
              <w:widowControl/>
              <w:jc w:val="center"/>
              <w:rPr>
                <w:rFonts w:ascii="仿宋" w:hAnsi="仿宋" w:eastAsia="仿宋"/>
                <w:sz w:val="21"/>
                <w:szCs w:val="21"/>
              </w:rPr>
            </w:pPr>
            <w:r>
              <w:rPr>
                <w:rFonts w:hint="eastAsia" w:ascii="仿宋" w:hAnsi="仿宋" w:eastAsia="仿宋"/>
                <w:sz w:val="21"/>
                <w:szCs w:val="21"/>
              </w:rPr>
              <w:t>否</w:t>
            </w:r>
          </w:p>
        </w:tc>
        <w:tc>
          <w:tcPr>
            <w:tcW w:w="2545" w:type="dxa"/>
            <w:tcBorders>
              <w:tl2br w:val="nil"/>
              <w:tr2bl w:val="nil"/>
            </w:tcBorders>
          </w:tcPr>
          <w:p w14:paraId="24435420">
            <w:pPr>
              <w:widowControl/>
              <w:jc w:val="center"/>
              <w:rPr>
                <w:rFonts w:ascii="仿宋" w:hAnsi="仿宋" w:eastAsia="仿宋"/>
                <w:sz w:val="21"/>
                <w:szCs w:val="21"/>
              </w:rPr>
            </w:pPr>
            <w:r>
              <w:rPr>
                <w:rFonts w:hint="eastAsia" w:ascii="仿宋" w:hAnsi="仿宋" w:eastAsia="仿宋"/>
                <w:sz w:val="21"/>
                <w:szCs w:val="21"/>
              </w:rPr>
              <w:t>更新时间</w:t>
            </w:r>
          </w:p>
        </w:tc>
      </w:tr>
    </w:tbl>
    <w:p w14:paraId="5E00471B">
      <w:pPr>
        <w:spacing w:line="560" w:lineRule="exact"/>
        <w:ind w:firstLine="480" w:firstLineChars="200"/>
        <w:rPr>
          <w:rFonts w:ascii="仿宋" w:hAnsi="仿宋" w:eastAsia="仿宋"/>
        </w:rPr>
      </w:pPr>
      <w:r>
        <w:rPr>
          <w:rFonts w:hint="eastAsia" w:ascii="仿宋" w:hAnsi="仿宋" w:eastAsia="仿宋"/>
        </w:rPr>
        <w:t>订单子表字段信息如表</w:t>
      </w:r>
      <w:r>
        <w:rPr>
          <w:rFonts w:ascii="仿宋" w:hAnsi="仿宋" w:eastAsia="仿宋"/>
        </w:rPr>
        <w:t>8</w:t>
      </w:r>
      <w:r>
        <w:rPr>
          <w:rFonts w:hint="eastAsia" w:ascii="仿宋" w:hAnsi="仿宋" w:eastAsia="仿宋"/>
        </w:rPr>
        <w:t>所示</w:t>
      </w:r>
    </w:p>
    <w:p w14:paraId="790BD2D1">
      <w:pPr>
        <w:pStyle w:val="8"/>
        <w:keepNex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8</w:t>
      </w:r>
      <w:r>
        <w:rPr>
          <w:rFonts w:ascii="仿宋" w:hAnsi="仿宋" w:eastAsia="仿宋"/>
          <w:sz w:val="21"/>
          <w:szCs w:val="21"/>
        </w:rPr>
        <w:fldChar w:fldCharType="end"/>
      </w:r>
      <w:r>
        <w:rPr>
          <w:rFonts w:hint="eastAsia" w:ascii="仿宋" w:hAnsi="仿宋" w:eastAsia="仿宋"/>
          <w:sz w:val="21"/>
          <w:szCs w:val="21"/>
        </w:rPr>
        <w:t>. 订单字表字段信息</w:t>
      </w:r>
    </w:p>
    <w:tbl>
      <w:tblPr>
        <w:tblStyle w:val="41"/>
        <w:tblW w:w="0" w:type="auto"/>
        <w:tblInd w:w="82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6"/>
        <w:gridCol w:w="1056"/>
        <w:gridCol w:w="689"/>
        <w:gridCol w:w="709"/>
        <w:gridCol w:w="850"/>
        <w:gridCol w:w="2127"/>
      </w:tblGrid>
      <w:tr w14:paraId="1B79E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 w:hRule="atLeast"/>
        </w:trPr>
        <w:tc>
          <w:tcPr>
            <w:tcW w:w="2106" w:type="dxa"/>
            <w:tcBorders>
              <w:bottom w:val="single" w:color="auto" w:sz="4" w:space="0"/>
              <w:tl2br w:val="nil"/>
              <w:tr2bl w:val="nil"/>
            </w:tcBorders>
            <w:shd w:val="clear" w:color="auto" w:fill="FFFFFF" w:themeFill="background1"/>
          </w:tcPr>
          <w:p w14:paraId="1743BC0A">
            <w:pPr>
              <w:widowControl/>
              <w:jc w:val="center"/>
              <w:rPr>
                <w:rFonts w:ascii="仿宋" w:hAnsi="仿宋" w:eastAsia="仿宋"/>
                <w:sz w:val="21"/>
                <w:szCs w:val="21"/>
              </w:rPr>
            </w:pPr>
            <w:r>
              <w:rPr>
                <w:rFonts w:hint="eastAsia" w:ascii="仿宋" w:hAnsi="仿宋" w:eastAsia="仿宋"/>
                <w:sz w:val="21"/>
                <w:szCs w:val="21"/>
              </w:rPr>
              <w:t>列名</w:t>
            </w:r>
          </w:p>
        </w:tc>
        <w:tc>
          <w:tcPr>
            <w:tcW w:w="1056" w:type="dxa"/>
            <w:tcBorders>
              <w:bottom w:val="single" w:color="auto" w:sz="4" w:space="0"/>
              <w:tl2br w:val="nil"/>
              <w:tr2bl w:val="nil"/>
            </w:tcBorders>
            <w:shd w:val="clear" w:color="auto" w:fill="FFFFFF" w:themeFill="background1"/>
          </w:tcPr>
          <w:p w14:paraId="59822E26">
            <w:pPr>
              <w:widowControl/>
              <w:jc w:val="center"/>
              <w:rPr>
                <w:rFonts w:ascii="仿宋" w:hAnsi="仿宋" w:eastAsia="仿宋"/>
                <w:sz w:val="21"/>
                <w:szCs w:val="21"/>
              </w:rPr>
            </w:pPr>
            <w:r>
              <w:rPr>
                <w:rFonts w:hint="eastAsia" w:ascii="仿宋" w:hAnsi="仿宋" w:eastAsia="仿宋"/>
                <w:sz w:val="21"/>
                <w:szCs w:val="21"/>
              </w:rPr>
              <w:t>数据类型</w:t>
            </w:r>
          </w:p>
        </w:tc>
        <w:tc>
          <w:tcPr>
            <w:tcW w:w="689" w:type="dxa"/>
            <w:tcBorders>
              <w:bottom w:val="single" w:color="auto" w:sz="4" w:space="0"/>
              <w:tl2br w:val="nil"/>
              <w:tr2bl w:val="nil"/>
            </w:tcBorders>
            <w:shd w:val="clear" w:color="auto" w:fill="FFFFFF" w:themeFill="background1"/>
          </w:tcPr>
          <w:p w14:paraId="1CDE7B90">
            <w:pPr>
              <w:widowControl/>
              <w:jc w:val="center"/>
              <w:rPr>
                <w:rFonts w:ascii="仿宋" w:hAnsi="仿宋" w:eastAsia="仿宋"/>
                <w:sz w:val="21"/>
                <w:szCs w:val="21"/>
              </w:rPr>
            </w:pPr>
            <w:r>
              <w:rPr>
                <w:rFonts w:hint="eastAsia" w:ascii="仿宋" w:hAnsi="仿宋" w:eastAsia="仿宋"/>
                <w:sz w:val="21"/>
                <w:szCs w:val="21"/>
              </w:rPr>
              <w:t>长度</w:t>
            </w:r>
          </w:p>
        </w:tc>
        <w:tc>
          <w:tcPr>
            <w:tcW w:w="709" w:type="dxa"/>
            <w:tcBorders>
              <w:bottom w:val="single" w:color="auto" w:sz="4" w:space="0"/>
              <w:tl2br w:val="nil"/>
              <w:tr2bl w:val="nil"/>
            </w:tcBorders>
            <w:shd w:val="clear" w:color="auto" w:fill="FFFFFF" w:themeFill="background1"/>
          </w:tcPr>
          <w:p w14:paraId="4D018289">
            <w:pPr>
              <w:widowControl/>
              <w:jc w:val="center"/>
              <w:rPr>
                <w:rFonts w:ascii="仿宋" w:hAnsi="仿宋" w:eastAsia="仿宋"/>
                <w:sz w:val="21"/>
                <w:szCs w:val="21"/>
              </w:rPr>
            </w:pPr>
            <w:r>
              <w:rPr>
                <w:rFonts w:hint="eastAsia" w:ascii="仿宋" w:hAnsi="仿宋" w:eastAsia="仿宋"/>
                <w:sz w:val="21"/>
                <w:szCs w:val="21"/>
              </w:rPr>
              <w:t>主键</w:t>
            </w:r>
          </w:p>
        </w:tc>
        <w:tc>
          <w:tcPr>
            <w:tcW w:w="850" w:type="dxa"/>
            <w:tcBorders>
              <w:bottom w:val="single" w:color="auto" w:sz="4" w:space="0"/>
              <w:tl2br w:val="nil"/>
              <w:tr2bl w:val="nil"/>
            </w:tcBorders>
            <w:shd w:val="clear" w:color="auto" w:fill="FFFFFF" w:themeFill="background1"/>
          </w:tcPr>
          <w:p w14:paraId="57B3EF9E">
            <w:pPr>
              <w:widowControl/>
              <w:jc w:val="center"/>
              <w:rPr>
                <w:rFonts w:ascii="仿宋" w:hAnsi="仿宋" w:eastAsia="仿宋"/>
                <w:sz w:val="21"/>
                <w:szCs w:val="21"/>
              </w:rPr>
            </w:pPr>
            <w:r>
              <w:rPr>
                <w:rFonts w:hint="eastAsia" w:ascii="仿宋" w:hAnsi="仿宋" w:eastAsia="仿宋"/>
                <w:sz w:val="21"/>
                <w:szCs w:val="21"/>
              </w:rPr>
              <w:t>允许空</w:t>
            </w:r>
          </w:p>
        </w:tc>
        <w:tc>
          <w:tcPr>
            <w:tcW w:w="2127" w:type="dxa"/>
            <w:tcBorders>
              <w:bottom w:val="single" w:color="auto" w:sz="4" w:space="0"/>
              <w:tl2br w:val="nil"/>
              <w:tr2bl w:val="nil"/>
            </w:tcBorders>
            <w:shd w:val="clear" w:color="auto" w:fill="FFFFFF" w:themeFill="background1"/>
          </w:tcPr>
          <w:p w14:paraId="2D157887">
            <w:pPr>
              <w:widowControl/>
              <w:jc w:val="center"/>
              <w:rPr>
                <w:rFonts w:ascii="仿宋" w:hAnsi="仿宋" w:eastAsia="仿宋"/>
                <w:sz w:val="21"/>
                <w:szCs w:val="21"/>
              </w:rPr>
            </w:pPr>
            <w:r>
              <w:rPr>
                <w:rFonts w:hint="eastAsia" w:ascii="仿宋" w:hAnsi="仿宋" w:eastAsia="仿宋"/>
                <w:sz w:val="21"/>
                <w:szCs w:val="21"/>
              </w:rPr>
              <w:t>备注</w:t>
            </w:r>
          </w:p>
        </w:tc>
      </w:tr>
      <w:tr w14:paraId="63EA8B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106" w:type="dxa"/>
            <w:tcBorders>
              <w:top w:val="single" w:color="auto" w:sz="4" w:space="0"/>
              <w:tl2br w:val="nil"/>
              <w:tr2bl w:val="nil"/>
            </w:tcBorders>
          </w:tcPr>
          <w:p w14:paraId="3B83217C">
            <w:pPr>
              <w:widowControl/>
              <w:jc w:val="center"/>
              <w:rPr>
                <w:rFonts w:ascii="仿宋" w:hAnsi="仿宋" w:eastAsia="仿宋"/>
                <w:sz w:val="21"/>
                <w:szCs w:val="21"/>
              </w:rPr>
            </w:pPr>
            <w:r>
              <w:rPr>
                <w:rFonts w:ascii="仿宋" w:hAnsi="仿宋" w:eastAsia="仿宋"/>
                <w:sz w:val="21"/>
                <w:szCs w:val="21"/>
              </w:rPr>
              <w:t>id</w:t>
            </w:r>
          </w:p>
        </w:tc>
        <w:tc>
          <w:tcPr>
            <w:tcW w:w="1056" w:type="dxa"/>
            <w:tcBorders>
              <w:top w:val="single" w:color="auto" w:sz="4" w:space="0"/>
              <w:tl2br w:val="nil"/>
              <w:tr2bl w:val="nil"/>
            </w:tcBorders>
          </w:tcPr>
          <w:p w14:paraId="292F660B">
            <w:pPr>
              <w:widowControl/>
              <w:jc w:val="center"/>
              <w:rPr>
                <w:rFonts w:ascii="仿宋" w:hAnsi="仿宋" w:eastAsia="仿宋"/>
                <w:sz w:val="21"/>
                <w:szCs w:val="21"/>
              </w:rPr>
            </w:pPr>
            <w:r>
              <w:rPr>
                <w:rFonts w:hint="eastAsia" w:ascii="仿宋" w:hAnsi="仿宋" w:eastAsia="仿宋"/>
                <w:sz w:val="21"/>
                <w:szCs w:val="21"/>
              </w:rPr>
              <w:t>int</w:t>
            </w:r>
          </w:p>
        </w:tc>
        <w:tc>
          <w:tcPr>
            <w:tcW w:w="689" w:type="dxa"/>
            <w:tcBorders>
              <w:top w:val="single" w:color="auto" w:sz="4" w:space="0"/>
              <w:tl2br w:val="nil"/>
              <w:tr2bl w:val="nil"/>
            </w:tcBorders>
          </w:tcPr>
          <w:p w14:paraId="137E107D">
            <w:pPr>
              <w:widowControl/>
              <w:jc w:val="center"/>
              <w:rPr>
                <w:rFonts w:ascii="仿宋" w:hAnsi="仿宋" w:eastAsia="仿宋"/>
                <w:sz w:val="21"/>
                <w:szCs w:val="21"/>
              </w:rPr>
            </w:pPr>
            <w:r>
              <w:rPr>
                <w:rFonts w:hint="eastAsia" w:ascii="仿宋" w:hAnsi="仿宋" w:eastAsia="仿宋"/>
                <w:sz w:val="21"/>
                <w:szCs w:val="21"/>
              </w:rPr>
              <w:t>11</w:t>
            </w:r>
          </w:p>
        </w:tc>
        <w:tc>
          <w:tcPr>
            <w:tcW w:w="709" w:type="dxa"/>
            <w:tcBorders>
              <w:top w:val="single" w:color="auto" w:sz="4" w:space="0"/>
              <w:tl2br w:val="nil"/>
              <w:tr2bl w:val="nil"/>
            </w:tcBorders>
          </w:tcPr>
          <w:p w14:paraId="54DB1CD1">
            <w:pPr>
              <w:widowControl/>
              <w:jc w:val="center"/>
              <w:rPr>
                <w:rFonts w:ascii="仿宋" w:hAnsi="仿宋" w:eastAsia="仿宋"/>
                <w:sz w:val="21"/>
                <w:szCs w:val="21"/>
              </w:rPr>
            </w:pPr>
            <w:r>
              <w:rPr>
                <w:rFonts w:hint="eastAsia" w:ascii="仿宋" w:hAnsi="仿宋" w:eastAsia="仿宋"/>
                <w:sz w:val="21"/>
                <w:szCs w:val="21"/>
              </w:rPr>
              <w:t>是</w:t>
            </w:r>
          </w:p>
        </w:tc>
        <w:tc>
          <w:tcPr>
            <w:tcW w:w="850" w:type="dxa"/>
            <w:tcBorders>
              <w:top w:val="single" w:color="auto" w:sz="4" w:space="0"/>
              <w:tl2br w:val="nil"/>
              <w:tr2bl w:val="nil"/>
            </w:tcBorders>
          </w:tcPr>
          <w:p w14:paraId="7F0B7BB0">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op w:val="single" w:color="auto" w:sz="4" w:space="0"/>
              <w:tl2br w:val="nil"/>
              <w:tr2bl w:val="nil"/>
            </w:tcBorders>
          </w:tcPr>
          <w:p w14:paraId="46D3E89E">
            <w:pPr>
              <w:widowControl/>
              <w:jc w:val="center"/>
              <w:rPr>
                <w:rFonts w:ascii="仿宋" w:hAnsi="仿宋" w:eastAsia="仿宋"/>
                <w:sz w:val="21"/>
                <w:szCs w:val="21"/>
              </w:rPr>
            </w:pPr>
            <w:r>
              <w:rPr>
                <w:rFonts w:hint="eastAsia" w:ascii="仿宋" w:hAnsi="仿宋" w:eastAsia="仿宋"/>
                <w:sz w:val="21"/>
                <w:szCs w:val="21"/>
              </w:rPr>
              <w:t>订单字表id自增</w:t>
            </w:r>
          </w:p>
        </w:tc>
      </w:tr>
      <w:tr w14:paraId="3ED69D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2106" w:type="dxa"/>
            <w:tcBorders>
              <w:tl2br w:val="nil"/>
              <w:tr2bl w:val="nil"/>
            </w:tcBorders>
          </w:tcPr>
          <w:p w14:paraId="2B16B5CA">
            <w:pPr>
              <w:widowControl/>
              <w:jc w:val="center"/>
              <w:rPr>
                <w:rFonts w:ascii="仿宋" w:hAnsi="仿宋" w:eastAsia="仿宋"/>
                <w:sz w:val="21"/>
                <w:szCs w:val="21"/>
              </w:rPr>
            </w:pPr>
            <w:r>
              <w:rPr>
                <w:rFonts w:ascii="仿宋" w:hAnsi="仿宋" w:eastAsia="仿宋"/>
                <w:sz w:val="21"/>
                <w:szCs w:val="21"/>
              </w:rPr>
              <w:t>user_id</w:t>
            </w:r>
          </w:p>
        </w:tc>
        <w:tc>
          <w:tcPr>
            <w:tcW w:w="1056" w:type="dxa"/>
            <w:tcBorders>
              <w:tl2br w:val="nil"/>
              <w:tr2bl w:val="nil"/>
            </w:tcBorders>
          </w:tcPr>
          <w:p w14:paraId="5B267728">
            <w:pPr>
              <w:widowControl/>
              <w:jc w:val="center"/>
              <w:rPr>
                <w:rFonts w:ascii="仿宋" w:hAnsi="仿宋" w:eastAsia="仿宋"/>
                <w:sz w:val="21"/>
                <w:szCs w:val="21"/>
              </w:rPr>
            </w:pPr>
            <w:r>
              <w:rPr>
                <w:rFonts w:ascii="仿宋" w:hAnsi="仿宋" w:eastAsia="仿宋"/>
                <w:sz w:val="21"/>
                <w:szCs w:val="21"/>
              </w:rPr>
              <w:t>int</w:t>
            </w:r>
          </w:p>
        </w:tc>
        <w:tc>
          <w:tcPr>
            <w:tcW w:w="689" w:type="dxa"/>
            <w:tcBorders>
              <w:tl2br w:val="nil"/>
              <w:tr2bl w:val="nil"/>
            </w:tcBorders>
          </w:tcPr>
          <w:p w14:paraId="2A4A1601">
            <w:pPr>
              <w:widowControl/>
              <w:jc w:val="center"/>
              <w:rPr>
                <w:rFonts w:ascii="仿宋" w:hAnsi="仿宋" w:eastAsia="仿宋"/>
                <w:sz w:val="21"/>
                <w:szCs w:val="21"/>
              </w:rPr>
            </w:pPr>
            <w:r>
              <w:rPr>
                <w:rFonts w:hint="eastAsia" w:ascii="仿宋" w:hAnsi="仿宋" w:eastAsia="仿宋"/>
                <w:sz w:val="21"/>
                <w:szCs w:val="21"/>
              </w:rPr>
              <w:t>11</w:t>
            </w:r>
          </w:p>
        </w:tc>
        <w:tc>
          <w:tcPr>
            <w:tcW w:w="709" w:type="dxa"/>
            <w:tcBorders>
              <w:tl2br w:val="nil"/>
              <w:tr2bl w:val="nil"/>
            </w:tcBorders>
          </w:tcPr>
          <w:p w14:paraId="125F39CC">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7EB453F0">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1D89B158">
            <w:pPr>
              <w:widowControl/>
              <w:jc w:val="center"/>
              <w:rPr>
                <w:rFonts w:ascii="仿宋" w:hAnsi="仿宋" w:eastAsia="仿宋"/>
                <w:sz w:val="21"/>
                <w:szCs w:val="21"/>
              </w:rPr>
            </w:pPr>
            <w:r>
              <w:rPr>
                <w:rFonts w:hint="eastAsia" w:ascii="仿宋" w:hAnsi="仿宋" w:eastAsia="仿宋"/>
                <w:sz w:val="21"/>
                <w:szCs w:val="21"/>
              </w:rPr>
              <w:t>对应user表id</w:t>
            </w:r>
          </w:p>
        </w:tc>
      </w:tr>
      <w:tr w14:paraId="551285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106" w:type="dxa"/>
            <w:tcBorders>
              <w:tl2br w:val="nil"/>
              <w:tr2bl w:val="nil"/>
            </w:tcBorders>
          </w:tcPr>
          <w:p w14:paraId="642CD0D0">
            <w:pPr>
              <w:widowControl/>
              <w:jc w:val="center"/>
              <w:rPr>
                <w:rFonts w:ascii="仿宋" w:hAnsi="仿宋" w:eastAsia="仿宋"/>
                <w:sz w:val="21"/>
                <w:szCs w:val="21"/>
              </w:rPr>
            </w:pPr>
            <w:r>
              <w:rPr>
                <w:rFonts w:ascii="仿宋" w:hAnsi="仿宋" w:eastAsia="仿宋"/>
                <w:sz w:val="21"/>
                <w:szCs w:val="21"/>
              </w:rPr>
              <w:t>order_no</w:t>
            </w:r>
          </w:p>
        </w:tc>
        <w:tc>
          <w:tcPr>
            <w:tcW w:w="1056" w:type="dxa"/>
            <w:tcBorders>
              <w:tl2br w:val="nil"/>
              <w:tr2bl w:val="nil"/>
            </w:tcBorders>
          </w:tcPr>
          <w:p w14:paraId="2C1A0B08">
            <w:pPr>
              <w:widowControl/>
              <w:jc w:val="center"/>
              <w:rPr>
                <w:rFonts w:ascii="仿宋" w:hAnsi="仿宋" w:eastAsia="仿宋"/>
                <w:sz w:val="21"/>
                <w:szCs w:val="21"/>
              </w:rPr>
            </w:pPr>
            <w:r>
              <w:rPr>
                <w:rFonts w:hint="eastAsia" w:ascii="仿宋" w:hAnsi="仿宋" w:eastAsia="仿宋"/>
                <w:sz w:val="21"/>
                <w:szCs w:val="21"/>
              </w:rPr>
              <w:t>big</w:t>
            </w:r>
            <w:r>
              <w:rPr>
                <w:rFonts w:ascii="仿宋" w:hAnsi="仿宋" w:eastAsia="仿宋"/>
                <w:sz w:val="21"/>
                <w:szCs w:val="21"/>
              </w:rPr>
              <w:t>int</w:t>
            </w:r>
          </w:p>
        </w:tc>
        <w:tc>
          <w:tcPr>
            <w:tcW w:w="689" w:type="dxa"/>
            <w:tcBorders>
              <w:tl2br w:val="nil"/>
              <w:tr2bl w:val="nil"/>
            </w:tcBorders>
          </w:tcPr>
          <w:p w14:paraId="5C9F129A">
            <w:pPr>
              <w:widowControl/>
              <w:jc w:val="center"/>
              <w:rPr>
                <w:rFonts w:ascii="仿宋" w:hAnsi="仿宋" w:eastAsia="仿宋"/>
                <w:sz w:val="21"/>
                <w:szCs w:val="21"/>
              </w:rPr>
            </w:pPr>
            <w:r>
              <w:rPr>
                <w:rFonts w:hint="eastAsia" w:ascii="仿宋" w:hAnsi="仿宋" w:eastAsia="仿宋"/>
                <w:sz w:val="21"/>
                <w:szCs w:val="21"/>
              </w:rPr>
              <w:t>20</w:t>
            </w:r>
          </w:p>
        </w:tc>
        <w:tc>
          <w:tcPr>
            <w:tcW w:w="709" w:type="dxa"/>
            <w:tcBorders>
              <w:tl2br w:val="nil"/>
              <w:tr2bl w:val="nil"/>
            </w:tcBorders>
          </w:tcPr>
          <w:p w14:paraId="442A23B4">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5E63D1F7">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14A4962D">
            <w:pPr>
              <w:widowControl/>
              <w:jc w:val="center"/>
              <w:rPr>
                <w:rFonts w:ascii="仿宋" w:hAnsi="仿宋" w:eastAsia="仿宋"/>
                <w:sz w:val="21"/>
                <w:szCs w:val="21"/>
              </w:rPr>
            </w:pPr>
            <w:r>
              <w:rPr>
                <w:rFonts w:hint="eastAsia" w:ascii="仿宋" w:hAnsi="仿宋" w:eastAsia="仿宋"/>
                <w:sz w:val="21"/>
                <w:szCs w:val="21"/>
              </w:rPr>
              <w:t>主表订单号</w:t>
            </w:r>
          </w:p>
        </w:tc>
      </w:tr>
      <w:tr w14:paraId="5E4E7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l2br w:val="nil"/>
              <w:tr2bl w:val="nil"/>
            </w:tcBorders>
          </w:tcPr>
          <w:p w14:paraId="0069E19C">
            <w:pPr>
              <w:widowControl/>
              <w:jc w:val="center"/>
              <w:rPr>
                <w:rFonts w:ascii="仿宋" w:hAnsi="仿宋" w:eastAsia="仿宋"/>
                <w:sz w:val="21"/>
                <w:szCs w:val="21"/>
              </w:rPr>
            </w:pPr>
            <w:r>
              <w:rPr>
                <w:rFonts w:ascii="仿宋" w:hAnsi="仿宋" w:eastAsia="仿宋"/>
                <w:sz w:val="21"/>
                <w:szCs w:val="21"/>
              </w:rPr>
              <w:t>product_id</w:t>
            </w:r>
          </w:p>
        </w:tc>
        <w:tc>
          <w:tcPr>
            <w:tcW w:w="1056" w:type="dxa"/>
            <w:tcBorders>
              <w:tl2br w:val="nil"/>
              <w:tr2bl w:val="nil"/>
            </w:tcBorders>
          </w:tcPr>
          <w:p w14:paraId="5165E325">
            <w:pPr>
              <w:widowControl/>
              <w:jc w:val="center"/>
              <w:rPr>
                <w:rFonts w:ascii="仿宋" w:hAnsi="仿宋" w:eastAsia="仿宋"/>
                <w:sz w:val="21"/>
                <w:szCs w:val="21"/>
              </w:rPr>
            </w:pPr>
            <w:r>
              <w:rPr>
                <w:rFonts w:ascii="仿宋" w:hAnsi="仿宋" w:eastAsia="仿宋"/>
                <w:sz w:val="21"/>
                <w:szCs w:val="21"/>
              </w:rPr>
              <w:t>i</w:t>
            </w:r>
            <w:r>
              <w:rPr>
                <w:rFonts w:hint="eastAsia" w:ascii="仿宋" w:hAnsi="仿宋" w:eastAsia="仿宋"/>
                <w:sz w:val="21"/>
                <w:szCs w:val="21"/>
              </w:rPr>
              <w:t>nt</w:t>
            </w:r>
          </w:p>
        </w:tc>
        <w:tc>
          <w:tcPr>
            <w:tcW w:w="689" w:type="dxa"/>
            <w:tcBorders>
              <w:tl2br w:val="nil"/>
              <w:tr2bl w:val="nil"/>
            </w:tcBorders>
          </w:tcPr>
          <w:p w14:paraId="5CE6D839">
            <w:pPr>
              <w:widowControl/>
              <w:jc w:val="center"/>
              <w:rPr>
                <w:rFonts w:ascii="仿宋" w:hAnsi="仿宋" w:eastAsia="仿宋"/>
                <w:sz w:val="21"/>
                <w:szCs w:val="21"/>
              </w:rPr>
            </w:pPr>
            <w:r>
              <w:rPr>
                <w:rFonts w:hint="eastAsia" w:ascii="仿宋" w:hAnsi="仿宋" w:eastAsia="仿宋"/>
                <w:sz w:val="21"/>
                <w:szCs w:val="21"/>
              </w:rPr>
              <w:t>11</w:t>
            </w:r>
          </w:p>
        </w:tc>
        <w:tc>
          <w:tcPr>
            <w:tcW w:w="709" w:type="dxa"/>
            <w:tcBorders>
              <w:tl2br w:val="nil"/>
              <w:tr2bl w:val="nil"/>
            </w:tcBorders>
          </w:tcPr>
          <w:p w14:paraId="6A068185">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5673CF80">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0745F7C1">
            <w:pPr>
              <w:widowControl/>
              <w:jc w:val="center"/>
              <w:rPr>
                <w:rFonts w:ascii="仿宋" w:hAnsi="仿宋" w:eastAsia="仿宋"/>
                <w:sz w:val="21"/>
                <w:szCs w:val="21"/>
              </w:rPr>
            </w:pPr>
            <w:r>
              <w:rPr>
                <w:rFonts w:hint="eastAsia" w:ascii="仿宋" w:hAnsi="仿宋" w:eastAsia="仿宋"/>
                <w:sz w:val="21"/>
                <w:szCs w:val="21"/>
              </w:rPr>
              <w:t>商品id</w:t>
            </w:r>
          </w:p>
        </w:tc>
      </w:tr>
      <w:tr w14:paraId="0C4FF3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l2br w:val="nil"/>
              <w:tr2bl w:val="nil"/>
            </w:tcBorders>
          </w:tcPr>
          <w:p w14:paraId="7C8E8922">
            <w:pPr>
              <w:widowControl/>
              <w:jc w:val="center"/>
              <w:rPr>
                <w:rFonts w:ascii="仿宋" w:hAnsi="仿宋" w:eastAsia="仿宋"/>
                <w:sz w:val="21"/>
                <w:szCs w:val="21"/>
              </w:rPr>
            </w:pPr>
            <w:r>
              <w:rPr>
                <w:rFonts w:ascii="仿宋" w:hAnsi="仿宋" w:eastAsia="仿宋"/>
                <w:sz w:val="21"/>
                <w:szCs w:val="21"/>
              </w:rPr>
              <w:t>product_name</w:t>
            </w:r>
          </w:p>
        </w:tc>
        <w:tc>
          <w:tcPr>
            <w:tcW w:w="1056" w:type="dxa"/>
            <w:tcBorders>
              <w:tl2br w:val="nil"/>
              <w:tr2bl w:val="nil"/>
            </w:tcBorders>
          </w:tcPr>
          <w:p w14:paraId="5114CBCC">
            <w:pPr>
              <w:widowControl/>
              <w:jc w:val="center"/>
              <w:rPr>
                <w:rFonts w:ascii="仿宋" w:hAnsi="仿宋" w:eastAsia="仿宋"/>
                <w:sz w:val="21"/>
                <w:szCs w:val="21"/>
              </w:rPr>
            </w:pPr>
            <w:r>
              <w:rPr>
                <w:rFonts w:ascii="仿宋" w:hAnsi="仿宋" w:eastAsia="仿宋"/>
                <w:sz w:val="21"/>
                <w:szCs w:val="21"/>
              </w:rPr>
              <w:t>varchar</w:t>
            </w:r>
          </w:p>
        </w:tc>
        <w:tc>
          <w:tcPr>
            <w:tcW w:w="689" w:type="dxa"/>
            <w:tcBorders>
              <w:tl2br w:val="nil"/>
              <w:tr2bl w:val="nil"/>
            </w:tcBorders>
          </w:tcPr>
          <w:p w14:paraId="2C4E226A">
            <w:pPr>
              <w:widowControl/>
              <w:jc w:val="center"/>
              <w:rPr>
                <w:rFonts w:ascii="仿宋" w:hAnsi="仿宋" w:eastAsia="仿宋"/>
                <w:sz w:val="21"/>
                <w:szCs w:val="21"/>
              </w:rPr>
            </w:pPr>
            <w:r>
              <w:rPr>
                <w:rFonts w:hint="eastAsia" w:ascii="仿宋" w:hAnsi="仿宋" w:eastAsia="仿宋"/>
                <w:sz w:val="21"/>
                <w:szCs w:val="21"/>
              </w:rPr>
              <w:t>100</w:t>
            </w:r>
          </w:p>
        </w:tc>
        <w:tc>
          <w:tcPr>
            <w:tcW w:w="709" w:type="dxa"/>
            <w:tcBorders>
              <w:tl2br w:val="nil"/>
              <w:tr2bl w:val="nil"/>
            </w:tcBorders>
          </w:tcPr>
          <w:p w14:paraId="5FE7AA41">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70E4B87B">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23A0A5D1">
            <w:pPr>
              <w:widowControl/>
              <w:jc w:val="center"/>
              <w:rPr>
                <w:rFonts w:ascii="仿宋" w:hAnsi="仿宋" w:eastAsia="仿宋"/>
                <w:sz w:val="21"/>
                <w:szCs w:val="21"/>
              </w:rPr>
            </w:pPr>
            <w:r>
              <w:rPr>
                <w:rFonts w:hint="eastAsia" w:ascii="仿宋" w:hAnsi="仿宋" w:eastAsia="仿宋"/>
                <w:sz w:val="21"/>
                <w:szCs w:val="21"/>
              </w:rPr>
              <w:t>商品名称</w:t>
            </w:r>
          </w:p>
        </w:tc>
      </w:tr>
      <w:tr w14:paraId="3CF60B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l2br w:val="nil"/>
              <w:tr2bl w:val="nil"/>
            </w:tcBorders>
          </w:tcPr>
          <w:p w14:paraId="34F31D5D">
            <w:pPr>
              <w:widowControl/>
              <w:jc w:val="center"/>
              <w:rPr>
                <w:rFonts w:ascii="仿宋" w:hAnsi="仿宋" w:eastAsia="仿宋"/>
                <w:sz w:val="21"/>
                <w:szCs w:val="21"/>
              </w:rPr>
            </w:pPr>
            <w:r>
              <w:rPr>
                <w:rFonts w:ascii="仿宋" w:hAnsi="仿宋" w:eastAsia="仿宋"/>
                <w:sz w:val="21"/>
                <w:szCs w:val="21"/>
              </w:rPr>
              <w:t>product_image</w:t>
            </w:r>
          </w:p>
        </w:tc>
        <w:tc>
          <w:tcPr>
            <w:tcW w:w="1056" w:type="dxa"/>
            <w:tcBorders>
              <w:tl2br w:val="nil"/>
              <w:tr2bl w:val="nil"/>
            </w:tcBorders>
          </w:tcPr>
          <w:p w14:paraId="719DB08A">
            <w:pPr>
              <w:widowControl/>
              <w:jc w:val="center"/>
              <w:rPr>
                <w:rFonts w:ascii="仿宋" w:hAnsi="仿宋" w:eastAsia="仿宋"/>
                <w:sz w:val="21"/>
                <w:szCs w:val="21"/>
              </w:rPr>
            </w:pPr>
            <w:r>
              <w:rPr>
                <w:rFonts w:ascii="仿宋" w:hAnsi="仿宋" w:eastAsia="仿宋"/>
                <w:sz w:val="21"/>
                <w:szCs w:val="21"/>
              </w:rPr>
              <w:t>varchar</w:t>
            </w:r>
          </w:p>
        </w:tc>
        <w:tc>
          <w:tcPr>
            <w:tcW w:w="689" w:type="dxa"/>
            <w:tcBorders>
              <w:tl2br w:val="nil"/>
              <w:tr2bl w:val="nil"/>
            </w:tcBorders>
          </w:tcPr>
          <w:p w14:paraId="420ECD2B">
            <w:pPr>
              <w:widowControl/>
              <w:jc w:val="center"/>
              <w:rPr>
                <w:rFonts w:ascii="仿宋" w:hAnsi="仿宋" w:eastAsia="仿宋"/>
                <w:sz w:val="21"/>
                <w:szCs w:val="21"/>
              </w:rPr>
            </w:pPr>
            <w:r>
              <w:rPr>
                <w:rFonts w:hint="eastAsia" w:ascii="仿宋" w:hAnsi="仿宋" w:eastAsia="仿宋"/>
                <w:sz w:val="21"/>
                <w:szCs w:val="21"/>
              </w:rPr>
              <w:t>500</w:t>
            </w:r>
          </w:p>
        </w:tc>
        <w:tc>
          <w:tcPr>
            <w:tcW w:w="709" w:type="dxa"/>
            <w:tcBorders>
              <w:tl2br w:val="nil"/>
              <w:tr2bl w:val="nil"/>
            </w:tcBorders>
          </w:tcPr>
          <w:p w14:paraId="5B32B887">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2A774F98">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38BD8341">
            <w:pPr>
              <w:widowControl/>
              <w:jc w:val="center"/>
              <w:rPr>
                <w:rFonts w:ascii="仿宋" w:hAnsi="仿宋" w:eastAsia="仿宋"/>
                <w:sz w:val="21"/>
                <w:szCs w:val="21"/>
              </w:rPr>
            </w:pPr>
            <w:r>
              <w:rPr>
                <w:rFonts w:hint="eastAsia" w:ascii="仿宋" w:hAnsi="仿宋" w:eastAsia="仿宋"/>
                <w:sz w:val="21"/>
                <w:szCs w:val="21"/>
              </w:rPr>
              <w:t>商品图片地址</w:t>
            </w:r>
          </w:p>
        </w:tc>
      </w:tr>
      <w:tr w14:paraId="0803B6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l2br w:val="nil"/>
              <w:tr2bl w:val="nil"/>
            </w:tcBorders>
          </w:tcPr>
          <w:p w14:paraId="3D7A77A5">
            <w:pPr>
              <w:widowControl/>
              <w:jc w:val="center"/>
              <w:rPr>
                <w:rFonts w:ascii="仿宋" w:hAnsi="仿宋" w:eastAsia="仿宋"/>
                <w:sz w:val="21"/>
                <w:szCs w:val="21"/>
              </w:rPr>
            </w:pPr>
            <w:r>
              <w:rPr>
                <w:rFonts w:ascii="仿宋" w:hAnsi="仿宋" w:eastAsia="仿宋"/>
                <w:sz w:val="21"/>
                <w:szCs w:val="21"/>
              </w:rPr>
              <w:t>current_unit_price</w:t>
            </w:r>
          </w:p>
        </w:tc>
        <w:tc>
          <w:tcPr>
            <w:tcW w:w="1056" w:type="dxa"/>
            <w:tcBorders>
              <w:tl2br w:val="nil"/>
              <w:tr2bl w:val="nil"/>
            </w:tcBorders>
          </w:tcPr>
          <w:p w14:paraId="3ADE6827">
            <w:pPr>
              <w:widowControl/>
              <w:jc w:val="center"/>
              <w:rPr>
                <w:rFonts w:ascii="仿宋" w:hAnsi="仿宋" w:eastAsia="仿宋"/>
                <w:sz w:val="21"/>
                <w:szCs w:val="21"/>
              </w:rPr>
            </w:pPr>
            <w:r>
              <w:rPr>
                <w:rFonts w:ascii="仿宋" w:hAnsi="仿宋" w:eastAsia="仿宋"/>
                <w:sz w:val="21"/>
                <w:szCs w:val="21"/>
              </w:rPr>
              <w:t>decimal</w:t>
            </w:r>
          </w:p>
        </w:tc>
        <w:tc>
          <w:tcPr>
            <w:tcW w:w="689" w:type="dxa"/>
            <w:tcBorders>
              <w:tl2br w:val="nil"/>
              <w:tr2bl w:val="nil"/>
            </w:tcBorders>
          </w:tcPr>
          <w:p w14:paraId="053E5840">
            <w:pPr>
              <w:widowControl/>
              <w:jc w:val="center"/>
              <w:rPr>
                <w:rFonts w:ascii="仿宋" w:hAnsi="仿宋" w:eastAsia="仿宋"/>
                <w:sz w:val="21"/>
                <w:szCs w:val="21"/>
              </w:rPr>
            </w:pPr>
            <w:r>
              <w:rPr>
                <w:rFonts w:hint="eastAsia" w:ascii="仿宋" w:hAnsi="仿宋" w:eastAsia="仿宋"/>
                <w:sz w:val="21"/>
                <w:szCs w:val="21"/>
              </w:rPr>
              <w:t>20</w:t>
            </w:r>
          </w:p>
        </w:tc>
        <w:tc>
          <w:tcPr>
            <w:tcW w:w="709" w:type="dxa"/>
            <w:tcBorders>
              <w:tl2br w:val="nil"/>
              <w:tr2bl w:val="nil"/>
            </w:tcBorders>
          </w:tcPr>
          <w:p w14:paraId="0F9C6FD9">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61F2EA0E">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41CE52B5">
            <w:pPr>
              <w:widowControl/>
              <w:jc w:val="center"/>
              <w:rPr>
                <w:rFonts w:ascii="仿宋" w:hAnsi="仿宋" w:eastAsia="仿宋"/>
                <w:sz w:val="21"/>
                <w:szCs w:val="21"/>
              </w:rPr>
            </w:pPr>
            <w:r>
              <w:rPr>
                <w:rFonts w:hint="eastAsia" w:ascii="仿宋" w:hAnsi="仿宋" w:eastAsia="仿宋"/>
                <w:sz w:val="21"/>
                <w:szCs w:val="21"/>
              </w:rPr>
              <w:t>生成订单时的价格</w:t>
            </w:r>
          </w:p>
        </w:tc>
      </w:tr>
      <w:tr w14:paraId="6D519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l2br w:val="nil"/>
              <w:tr2bl w:val="nil"/>
            </w:tcBorders>
          </w:tcPr>
          <w:p w14:paraId="14BBC844">
            <w:pPr>
              <w:widowControl/>
              <w:jc w:val="center"/>
              <w:rPr>
                <w:rFonts w:ascii="仿宋" w:hAnsi="仿宋" w:eastAsia="仿宋"/>
                <w:sz w:val="21"/>
                <w:szCs w:val="21"/>
              </w:rPr>
            </w:pPr>
            <w:r>
              <w:rPr>
                <w:rFonts w:ascii="仿宋" w:hAnsi="仿宋" w:eastAsia="仿宋"/>
                <w:sz w:val="21"/>
                <w:szCs w:val="21"/>
              </w:rPr>
              <w:t>quantity</w:t>
            </w:r>
          </w:p>
        </w:tc>
        <w:tc>
          <w:tcPr>
            <w:tcW w:w="1056" w:type="dxa"/>
            <w:tcBorders>
              <w:tl2br w:val="nil"/>
              <w:tr2bl w:val="nil"/>
            </w:tcBorders>
          </w:tcPr>
          <w:p w14:paraId="0E1C221D">
            <w:pPr>
              <w:widowControl/>
              <w:jc w:val="center"/>
              <w:rPr>
                <w:rFonts w:ascii="仿宋" w:hAnsi="仿宋" w:eastAsia="仿宋"/>
                <w:sz w:val="21"/>
                <w:szCs w:val="21"/>
              </w:rPr>
            </w:pPr>
            <w:r>
              <w:rPr>
                <w:rFonts w:ascii="仿宋" w:hAnsi="仿宋" w:eastAsia="仿宋"/>
                <w:sz w:val="21"/>
                <w:szCs w:val="21"/>
              </w:rPr>
              <w:t>int</w:t>
            </w:r>
          </w:p>
        </w:tc>
        <w:tc>
          <w:tcPr>
            <w:tcW w:w="689" w:type="dxa"/>
            <w:tcBorders>
              <w:tl2br w:val="nil"/>
              <w:tr2bl w:val="nil"/>
            </w:tcBorders>
          </w:tcPr>
          <w:p w14:paraId="0A2197DC">
            <w:pPr>
              <w:widowControl/>
              <w:jc w:val="center"/>
              <w:rPr>
                <w:rFonts w:ascii="仿宋" w:hAnsi="仿宋" w:eastAsia="仿宋"/>
                <w:sz w:val="21"/>
                <w:szCs w:val="21"/>
              </w:rPr>
            </w:pPr>
            <w:r>
              <w:rPr>
                <w:rFonts w:hint="eastAsia" w:ascii="仿宋" w:hAnsi="仿宋" w:eastAsia="仿宋"/>
                <w:sz w:val="21"/>
                <w:szCs w:val="21"/>
              </w:rPr>
              <w:t>10</w:t>
            </w:r>
          </w:p>
        </w:tc>
        <w:tc>
          <w:tcPr>
            <w:tcW w:w="709" w:type="dxa"/>
            <w:tcBorders>
              <w:tl2br w:val="nil"/>
              <w:tr2bl w:val="nil"/>
            </w:tcBorders>
          </w:tcPr>
          <w:p w14:paraId="0B5BCD91">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047601CB">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278A550F">
            <w:pPr>
              <w:widowControl/>
              <w:jc w:val="center"/>
              <w:rPr>
                <w:rFonts w:ascii="仿宋" w:hAnsi="仿宋" w:eastAsia="仿宋"/>
                <w:sz w:val="21"/>
                <w:szCs w:val="21"/>
              </w:rPr>
            </w:pPr>
            <w:r>
              <w:rPr>
                <w:rFonts w:hint="eastAsia" w:ascii="仿宋" w:hAnsi="仿宋" w:eastAsia="仿宋"/>
                <w:sz w:val="21"/>
                <w:szCs w:val="21"/>
              </w:rPr>
              <w:t>数量</w:t>
            </w:r>
          </w:p>
        </w:tc>
      </w:tr>
      <w:tr w14:paraId="12ADD0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l2br w:val="nil"/>
              <w:tr2bl w:val="nil"/>
            </w:tcBorders>
          </w:tcPr>
          <w:p w14:paraId="47CD2A7D">
            <w:pPr>
              <w:widowControl/>
              <w:jc w:val="center"/>
              <w:rPr>
                <w:rFonts w:ascii="仿宋" w:hAnsi="仿宋" w:eastAsia="仿宋"/>
                <w:sz w:val="21"/>
                <w:szCs w:val="21"/>
              </w:rPr>
            </w:pPr>
            <w:r>
              <w:rPr>
                <w:rFonts w:ascii="仿宋" w:hAnsi="仿宋" w:eastAsia="仿宋"/>
                <w:sz w:val="21"/>
                <w:szCs w:val="21"/>
              </w:rPr>
              <w:t>total_price</w:t>
            </w:r>
          </w:p>
        </w:tc>
        <w:tc>
          <w:tcPr>
            <w:tcW w:w="1056" w:type="dxa"/>
            <w:tcBorders>
              <w:tl2br w:val="nil"/>
              <w:tr2bl w:val="nil"/>
            </w:tcBorders>
          </w:tcPr>
          <w:p w14:paraId="27F3227E">
            <w:pPr>
              <w:widowControl/>
              <w:jc w:val="center"/>
              <w:rPr>
                <w:rFonts w:ascii="仿宋" w:hAnsi="仿宋" w:eastAsia="仿宋"/>
                <w:sz w:val="21"/>
                <w:szCs w:val="21"/>
              </w:rPr>
            </w:pPr>
            <w:r>
              <w:rPr>
                <w:rFonts w:ascii="仿宋" w:hAnsi="仿宋" w:eastAsia="仿宋"/>
                <w:sz w:val="21"/>
                <w:szCs w:val="21"/>
              </w:rPr>
              <w:t>decimal</w:t>
            </w:r>
          </w:p>
        </w:tc>
        <w:tc>
          <w:tcPr>
            <w:tcW w:w="689" w:type="dxa"/>
            <w:tcBorders>
              <w:tl2br w:val="nil"/>
              <w:tr2bl w:val="nil"/>
            </w:tcBorders>
          </w:tcPr>
          <w:p w14:paraId="6B92BDBA">
            <w:pPr>
              <w:widowControl/>
              <w:jc w:val="center"/>
              <w:rPr>
                <w:rFonts w:ascii="仿宋" w:hAnsi="仿宋" w:eastAsia="仿宋"/>
                <w:sz w:val="21"/>
                <w:szCs w:val="21"/>
              </w:rPr>
            </w:pPr>
            <w:r>
              <w:rPr>
                <w:rFonts w:hint="eastAsia" w:ascii="仿宋" w:hAnsi="仿宋" w:eastAsia="仿宋"/>
                <w:sz w:val="21"/>
                <w:szCs w:val="21"/>
              </w:rPr>
              <w:t>20</w:t>
            </w:r>
          </w:p>
        </w:tc>
        <w:tc>
          <w:tcPr>
            <w:tcW w:w="709" w:type="dxa"/>
            <w:tcBorders>
              <w:tl2br w:val="nil"/>
              <w:tr2bl w:val="nil"/>
            </w:tcBorders>
          </w:tcPr>
          <w:p w14:paraId="2CF31B25">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4DC3C445">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53597414">
            <w:pPr>
              <w:widowControl/>
              <w:jc w:val="center"/>
              <w:rPr>
                <w:rFonts w:ascii="仿宋" w:hAnsi="仿宋" w:eastAsia="仿宋"/>
                <w:sz w:val="21"/>
                <w:szCs w:val="21"/>
              </w:rPr>
            </w:pPr>
            <w:r>
              <w:rPr>
                <w:rFonts w:hint="eastAsia" w:ascii="仿宋" w:hAnsi="仿宋" w:eastAsia="仿宋"/>
                <w:sz w:val="21"/>
                <w:szCs w:val="21"/>
              </w:rPr>
              <w:t>总价</w:t>
            </w:r>
          </w:p>
        </w:tc>
      </w:tr>
      <w:tr w14:paraId="4458B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2106" w:type="dxa"/>
            <w:tcBorders>
              <w:tl2br w:val="nil"/>
              <w:tr2bl w:val="nil"/>
            </w:tcBorders>
          </w:tcPr>
          <w:p w14:paraId="7E0467BA">
            <w:pPr>
              <w:widowControl/>
              <w:jc w:val="center"/>
              <w:rPr>
                <w:rFonts w:ascii="仿宋" w:hAnsi="仿宋" w:eastAsia="仿宋"/>
                <w:sz w:val="21"/>
                <w:szCs w:val="21"/>
              </w:rPr>
            </w:pPr>
            <w:r>
              <w:rPr>
                <w:rFonts w:ascii="仿宋" w:hAnsi="仿宋" w:eastAsia="仿宋"/>
                <w:sz w:val="21"/>
                <w:szCs w:val="21"/>
              </w:rPr>
              <w:t>create_time</w:t>
            </w:r>
          </w:p>
        </w:tc>
        <w:tc>
          <w:tcPr>
            <w:tcW w:w="1056" w:type="dxa"/>
            <w:tcBorders>
              <w:tl2br w:val="nil"/>
              <w:tr2bl w:val="nil"/>
            </w:tcBorders>
          </w:tcPr>
          <w:p w14:paraId="7ACB3289">
            <w:pPr>
              <w:widowControl/>
              <w:jc w:val="center"/>
              <w:rPr>
                <w:rFonts w:ascii="仿宋" w:hAnsi="仿宋" w:eastAsia="仿宋"/>
                <w:sz w:val="21"/>
                <w:szCs w:val="21"/>
              </w:rPr>
            </w:pPr>
            <w:r>
              <w:rPr>
                <w:rFonts w:ascii="仿宋" w:hAnsi="仿宋" w:eastAsia="仿宋"/>
                <w:sz w:val="21"/>
                <w:szCs w:val="21"/>
              </w:rPr>
              <w:t>datetime</w:t>
            </w:r>
          </w:p>
        </w:tc>
        <w:tc>
          <w:tcPr>
            <w:tcW w:w="689" w:type="dxa"/>
            <w:tcBorders>
              <w:tl2br w:val="nil"/>
              <w:tr2bl w:val="nil"/>
            </w:tcBorders>
          </w:tcPr>
          <w:p w14:paraId="5398CDBE">
            <w:pPr>
              <w:widowControl/>
              <w:jc w:val="center"/>
              <w:rPr>
                <w:rFonts w:ascii="仿宋" w:hAnsi="仿宋" w:eastAsia="仿宋"/>
                <w:sz w:val="21"/>
                <w:szCs w:val="21"/>
              </w:rPr>
            </w:pPr>
          </w:p>
        </w:tc>
        <w:tc>
          <w:tcPr>
            <w:tcW w:w="709" w:type="dxa"/>
            <w:tcBorders>
              <w:tl2br w:val="nil"/>
              <w:tr2bl w:val="nil"/>
            </w:tcBorders>
          </w:tcPr>
          <w:p w14:paraId="651B8556">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2ABA5228">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5C3BEE19">
            <w:pPr>
              <w:widowControl/>
              <w:jc w:val="center"/>
              <w:rPr>
                <w:rFonts w:ascii="仿宋" w:hAnsi="仿宋" w:eastAsia="仿宋"/>
                <w:sz w:val="21"/>
                <w:szCs w:val="21"/>
              </w:rPr>
            </w:pPr>
            <w:r>
              <w:rPr>
                <w:rFonts w:hint="eastAsia" w:ascii="仿宋" w:hAnsi="仿宋" w:eastAsia="仿宋"/>
                <w:sz w:val="21"/>
                <w:szCs w:val="21"/>
              </w:rPr>
              <w:t>创建时间</w:t>
            </w:r>
          </w:p>
        </w:tc>
      </w:tr>
      <w:tr w14:paraId="56DD09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2106" w:type="dxa"/>
            <w:tcBorders>
              <w:tl2br w:val="nil"/>
              <w:tr2bl w:val="nil"/>
            </w:tcBorders>
          </w:tcPr>
          <w:p w14:paraId="7E9ADB79">
            <w:pPr>
              <w:widowControl/>
              <w:jc w:val="center"/>
              <w:rPr>
                <w:rFonts w:ascii="仿宋" w:hAnsi="仿宋" w:eastAsia="仿宋"/>
                <w:sz w:val="21"/>
                <w:szCs w:val="21"/>
              </w:rPr>
            </w:pPr>
            <w:r>
              <w:rPr>
                <w:rFonts w:ascii="仿宋" w:hAnsi="仿宋" w:eastAsia="仿宋"/>
                <w:sz w:val="21"/>
                <w:szCs w:val="21"/>
              </w:rPr>
              <w:t>update_time</w:t>
            </w:r>
          </w:p>
        </w:tc>
        <w:tc>
          <w:tcPr>
            <w:tcW w:w="1056" w:type="dxa"/>
            <w:tcBorders>
              <w:tl2br w:val="nil"/>
              <w:tr2bl w:val="nil"/>
            </w:tcBorders>
          </w:tcPr>
          <w:p w14:paraId="2B5625AC">
            <w:pPr>
              <w:widowControl/>
              <w:jc w:val="center"/>
              <w:rPr>
                <w:rFonts w:ascii="仿宋" w:hAnsi="仿宋" w:eastAsia="仿宋"/>
                <w:sz w:val="21"/>
                <w:szCs w:val="21"/>
              </w:rPr>
            </w:pPr>
            <w:r>
              <w:rPr>
                <w:rFonts w:ascii="仿宋" w:hAnsi="仿宋" w:eastAsia="仿宋"/>
                <w:sz w:val="21"/>
                <w:szCs w:val="21"/>
              </w:rPr>
              <w:t>datetime</w:t>
            </w:r>
          </w:p>
        </w:tc>
        <w:tc>
          <w:tcPr>
            <w:tcW w:w="689" w:type="dxa"/>
            <w:tcBorders>
              <w:tl2br w:val="nil"/>
              <w:tr2bl w:val="nil"/>
            </w:tcBorders>
          </w:tcPr>
          <w:p w14:paraId="1B455749">
            <w:pPr>
              <w:widowControl/>
              <w:jc w:val="center"/>
              <w:rPr>
                <w:rFonts w:ascii="仿宋" w:hAnsi="仿宋" w:eastAsia="仿宋"/>
                <w:sz w:val="21"/>
                <w:szCs w:val="21"/>
              </w:rPr>
            </w:pPr>
          </w:p>
        </w:tc>
        <w:tc>
          <w:tcPr>
            <w:tcW w:w="709" w:type="dxa"/>
            <w:tcBorders>
              <w:tl2br w:val="nil"/>
              <w:tr2bl w:val="nil"/>
            </w:tcBorders>
          </w:tcPr>
          <w:p w14:paraId="13B441F5">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7D20703A">
            <w:pPr>
              <w:widowControl/>
              <w:jc w:val="center"/>
              <w:rPr>
                <w:rFonts w:ascii="仿宋" w:hAnsi="仿宋" w:eastAsia="仿宋"/>
                <w:sz w:val="21"/>
                <w:szCs w:val="21"/>
              </w:rPr>
            </w:pPr>
            <w:r>
              <w:rPr>
                <w:rFonts w:hint="eastAsia" w:ascii="仿宋" w:hAnsi="仿宋" w:eastAsia="仿宋"/>
                <w:sz w:val="21"/>
                <w:szCs w:val="21"/>
              </w:rPr>
              <w:t>否</w:t>
            </w:r>
          </w:p>
        </w:tc>
        <w:tc>
          <w:tcPr>
            <w:tcW w:w="2127" w:type="dxa"/>
            <w:tcBorders>
              <w:tl2br w:val="nil"/>
              <w:tr2bl w:val="nil"/>
            </w:tcBorders>
          </w:tcPr>
          <w:p w14:paraId="03778155">
            <w:pPr>
              <w:widowControl/>
              <w:jc w:val="center"/>
              <w:rPr>
                <w:rFonts w:ascii="仿宋" w:hAnsi="仿宋" w:eastAsia="仿宋"/>
                <w:sz w:val="21"/>
                <w:szCs w:val="21"/>
              </w:rPr>
            </w:pPr>
            <w:r>
              <w:rPr>
                <w:rFonts w:hint="eastAsia" w:ascii="仿宋" w:hAnsi="仿宋" w:eastAsia="仿宋"/>
                <w:sz w:val="21"/>
                <w:szCs w:val="21"/>
              </w:rPr>
              <w:t>更新时间</w:t>
            </w:r>
          </w:p>
        </w:tc>
      </w:tr>
    </w:tbl>
    <w:p w14:paraId="64446BDC">
      <w:pPr>
        <w:jc w:val="center"/>
        <w:rPr>
          <w:rFonts w:ascii="仿宋" w:hAnsi="仿宋" w:eastAsia="仿宋"/>
        </w:rPr>
      </w:pPr>
    </w:p>
    <w:p w14:paraId="434902D7">
      <w:pPr>
        <w:pStyle w:val="55"/>
        <w:rPr>
          <w:rFonts w:ascii="仿宋" w:hAnsi="仿宋"/>
        </w:rPr>
      </w:pPr>
      <w:bookmarkStart w:id="57" w:name="_Toc4861"/>
      <w:r>
        <w:rPr>
          <w:rFonts w:hint="eastAsia" w:ascii="仿宋" w:hAnsi="仿宋"/>
        </w:rPr>
        <w:t>订单模块功能</w:t>
      </w:r>
      <w:bookmarkEnd w:id="57"/>
    </w:p>
    <w:p w14:paraId="21F3BC07">
      <w:pPr>
        <w:spacing w:line="560" w:lineRule="exact"/>
        <w:ind w:firstLine="480" w:firstLineChars="200"/>
        <w:rPr>
          <w:rFonts w:ascii="仿宋" w:hAnsi="仿宋" w:eastAsia="仿宋"/>
        </w:rPr>
      </w:pPr>
      <w:r>
        <w:rPr>
          <w:rFonts w:hint="eastAsia" w:ascii="仿宋" w:hAnsi="仿宋" w:eastAsia="仿宋"/>
        </w:rPr>
        <w:t>订单</w:t>
      </w:r>
      <w:r>
        <w:rPr>
          <w:rFonts w:ascii="仿宋" w:hAnsi="仿宋" w:eastAsia="仿宋"/>
        </w:rPr>
        <w:t>是本系统最复杂的一个模块，</w:t>
      </w:r>
      <w:r>
        <w:rPr>
          <w:rFonts w:hint="eastAsia" w:ascii="仿宋" w:hAnsi="仿宋" w:eastAsia="仿宋"/>
        </w:rPr>
        <w:t>订单模块连接了</w:t>
      </w:r>
      <w:r>
        <w:rPr>
          <w:rFonts w:ascii="仿宋" w:hAnsi="仿宋" w:eastAsia="仿宋"/>
        </w:rPr>
        <w:t>用户、购物车、商品、收货地址、支付模块</w:t>
      </w:r>
      <w:r>
        <w:rPr>
          <w:rFonts w:hint="eastAsia" w:ascii="仿宋" w:hAnsi="仿宋" w:eastAsia="仿宋"/>
        </w:rPr>
        <w:t>涉及表</w:t>
      </w:r>
      <w:r>
        <w:rPr>
          <w:rFonts w:ascii="仿宋" w:hAnsi="仿宋" w:eastAsia="仿宋"/>
        </w:rPr>
        <w:t>非常多，</w:t>
      </w:r>
      <w:r>
        <w:rPr>
          <w:rFonts w:hint="eastAsia" w:ascii="仿宋" w:hAnsi="仿宋" w:eastAsia="仿宋"/>
        </w:rPr>
        <w:t>需要在后台将这几张表中需要的数据拼装成大的订单返回给前端显示</w:t>
      </w:r>
      <w:r>
        <w:rPr>
          <w:rFonts w:ascii="仿宋" w:hAnsi="仿宋" w:eastAsia="仿宋"/>
        </w:rPr>
        <w:t>。设计的</w:t>
      </w:r>
      <w:r>
        <w:rPr>
          <w:rFonts w:hint="eastAsia" w:ascii="仿宋" w:hAnsi="仿宋" w:eastAsia="仿宋"/>
        </w:rPr>
        <w:t xml:space="preserve">订单如表 </w:t>
      </w:r>
      <w:r>
        <w:rPr>
          <w:rFonts w:ascii="仿宋" w:hAnsi="仿宋" w:eastAsia="仿宋"/>
        </w:rPr>
        <w:t>9</w:t>
      </w:r>
      <w:r>
        <w:rPr>
          <w:rFonts w:hint="eastAsia" w:ascii="仿宋" w:hAnsi="仿宋" w:eastAsia="仿宋"/>
        </w:rPr>
        <w:t>所示：</w:t>
      </w:r>
    </w:p>
    <w:p w14:paraId="7C1D508A">
      <w:pPr>
        <w:pStyle w:val="8"/>
        <w:keepNext/>
        <w:spacing w:line="560" w:lineRule="exac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9</w:t>
      </w:r>
      <w:r>
        <w:rPr>
          <w:rFonts w:ascii="仿宋" w:hAnsi="仿宋" w:eastAsia="仿宋"/>
          <w:sz w:val="21"/>
          <w:szCs w:val="21"/>
        </w:rPr>
        <w:fldChar w:fldCharType="end"/>
      </w:r>
      <w:r>
        <w:rPr>
          <w:rFonts w:hint="eastAsia" w:ascii="仿宋" w:hAnsi="仿宋" w:eastAsia="仿宋"/>
          <w:sz w:val="21"/>
          <w:szCs w:val="21"/>
        </w:rPr>
        <w:t>.</w:t>
      </w:r>
      <w:r>
        <w:rPr>
          <w:rFonts w:ascii="仿宋" w:hAnsi="仿宋" w:eastAsia="仿宋"/>
          <w:sz w:val="21"/>
          <w:szCs w:val="21"/>
        </w:rPr>
        <w:t xml:space="preserve"> </w:t>
      </w:r>
      <w:r>
        <w:rPr>
          <w:rFonts w:hint="eastAsia" w:ascii="仿宋" w:hAnsi="仿宋" w:eastAsia="仿宋"/>
          <w:sz w:val="21"/>
          <w:szCs w:val="21"/>
        </w:rPr>
        <w:t>订单</w:t>
      </w:r>
    </w:p>
    <w:tbl>
      <w:tblPr>
        <w:tblStyle w:val="41"/>
        <w:tblW w:w="0" w:type="auto"/>
        <w:tblInd w:w="82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1"/>
        <w:gridCol w:w="2662"/>
        <w:gridCol w:w="3119"/>
      </w:tblGrid>
      <w:tr w14:paraId="3F0830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 w:hRule="atLeast"/>
        </w:trPr>
        <w:tc>
          <w:tcPr>
            <w:tcW w:w="1791" w:type="dxa"/>
            <w:tcBorders>
              <w:bottom w:val="single" w:color="auto" w:sz="4" w:space="0"/>
              <w:tl2br w:val="nil"/>
              <w:tr2bl w:val="nil"/>
            </w:tcBorders>
            <w:shd w:val="clear" w:color="auto" w:fill="FFFFFF" w:themeFill="background1"/>
          </w:tcPr>
          <w:p w14:paraId="23673EF0">
            <w:pPr>
              <w:widowControl/>
              <w:jc w:val="center"/>
              <w:rPr>
                <w:rFonts w:ascii="仿宋" w:hAnsi="仿宋" w:eastAsia="仿宋"/>
                <w:sz w:val="21"/>
                <w:szCs w:val="21"/>
              </w:rPr>
            </w:pPr>
            <w:r>
              <w:rPr>
                <w:rFonts w:hint="eastAsia" w:ascii="仿宋" w:hAnsi="仿宋" w:eastAsia="仿宋"/>
                <w:sz w:val="21"/>
                <w:szCs w:val="21"/>
              </w:rPr>
              <w:t>属性名</w:t>
            </w:r>
          </w:p>
        </w:tc>
        <w:tc>
          <w:tcPr>
            <w:tcW w:w="2662" w:type="dxa"/>
            <w:tcBorders>
              <w:bottom w:val="single" w:color="auto" w:sz="4" w:space="0"/>
              <w:tl2br w:val="nil"/>
              <w:tr2bl w:val="nil"/>
            </w:tcBorders>
            <w:shd w:val="clear" w:color="auto" w:fill="FFFFFF" w:themeFill="background1"/>
          </w:tcPr>
          <w:p w14:paraId="508FFE2A">
            <w:pPr>
              <w:widowControl/>
              <w:jc w:val="center"/>
              <w:rPr>
                <w:rFonts w:ascii="仿宋" w:hAnsi="仿宋" w:eastAsia="仿宋"/>
                <w:sz w:val="21"/>
                <w:szCs w:val="21"/>
              </w:rPr>
            </w:pPr>
            <w:r>
              <w:rPr>
                <w:rFonts w:hint="eastAsia" w:ascii="仿宋" w:hAnsi="仿宋" w:eastAsia="仿宋"/>
                <w:sz w:val="21"/>
                <w:szCs w:val="21"/>
              </w:rPr>
              <w:t>数据类型</w:t>
            </w:r>
          </w:p>
        </w:tc>
        <w:tc>
          <w:tcPr>
            <w:tcW w:w="3119" w:type="dxa"/>
            <w:tcBorders>
              <w:bottom w:val="single" w:color="auto" w:sz="4" w:space="0"/>
              <w:tl2br w:val="nil"/>
              <w:tr2bl w:val="nil"/>
            </w:tcBorders>
            <w:shd w:val="clear" w:color="auto" w:fill="FFFFFF" w:themeFill="background1"/>
          </w:tcPr>
          <w:p w14:paraId="6F611599">
            <w:pPr>
              <w:widowControl/>
              <w:jc w:val="center"/>
              <w:rPr>
                <w:rFonts w:ascii="仿宋" w:hAnsi="仿宋" w:eastAsia="仿宋"/>
                <w:sz w:val="21"/>
                <w:szCs w:val="21"/>
              </w:rPr>
            </w:pPr>
            <w:r>
              <w:rPr>
                <w:rFonts w:hint="eastAsia" w:ascii="仿宋" w:hAnsi="仿宋" w:eastAsia="仿宋"/>
                <w:sz w:val="21"/>
                <w:szCs w:val="21"/>
              </w:rPr>
              <w:t>说明</w:t>
            </w:r>
          </w:p>
        </w:tc>
      </w:tr>
      <w:tr w14:paraId="0DF164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op w:val="single" w:color="auto" w:sz="4" w:space="0"/>
              <w:tl2br w:val="nil"/>
              <w:tr2bl w:val="nil"/>
            </w:tcBorders>
          </w:tcPr>
          <w:p w14:paraId="475DECC7">
            <w:pPr>
              <w:widowControl/>
              <w:jc w:val="center"/>
              <w:rPr>
                <w:rFonts w:ascii="仿宋" w:hAnsi="仿宋" w:eastAsia="仿宋"/>
                <w:sz w:val="21"/>
                <w:szCs w:val="21"/>
              </w:rPr>
            </w:pPr>
            <w:r>
              <w:rPr>
                <w:rFonts w:ascii="仿宋" w:hAnsi="仿宋" w:eastAsia="仿宋"/>
                <w:sz w:val="21"/>
                <w:szCs w:val="21"/>
              </w:rPr>
              <w:t>orderNo</w:t>
            </w:r>
          </w:p>
        </w:tc>
        <w:tc>
          <w:tcPr>
            <w:tcW w:w="2662" w:type="dxa"/>
            <w:tcBorders>
              <w:top w:val="single" w:color="auto" w:sz="4" w:space="0"/>
              <w:tl2br w:val="nil"/>
              <w:tr2bl w:val="nil"/>
            </w:tcBorders>
          </w:tcPr>
          <w:p w14:paraId="65F023D2">
            <w:pPr>
              <w:widowControl/>
              <w:jc w:val="center"/>
              <w:rPr>
                <w:rFonts w:ascii="仿宋" w:hAnsi="仿宋" w:eastAsia="仿宋"/>
                <w:sz w:val="21"/>
                <w:szCs w:val="21"/>
              </w:rPr>
            </w:pPr>
            <w:r>
              <w:rPr>
                <w:rFonts w:ascii="仿宋" w:hAnsi="仿宋" w:eastAsia="仿宋"/>
                <w:sz w:val="21"/>
                <w:szCs w:val="21"/>
              </w:rPr>
              <w:t>Long</w:t>
            </w:r>
          </w:p>
        </w:tc>
        <w:tc>
          <w:tcPr>
            <w:tcW w:w="3119" w:type="dxa"/>
            <w:tcBorders>
              <w:top w:val="single" w:color="auto" w:sz="4" w:space="0"/>
              <w:tl2br w:val="nil"/>
              <w:tr2bl w:val="nil"/>
            </w:tcBorders>
          </w:tcPr>
          <w:p w14:paraId="68CD1ED8">
            <w:pPr>
              <w:widowControl/>
              <w:jc w:val="center"/>
              <w:rPr>
                <w:rFonts w:ascii="仿宋" w:hAnsi="仿宋" w:eastAsia="仿宋"/>
                <w:sz w:val="21"/>
                <w:szCs w:val="21"/>
              </w:rPr>
            </w:pPr>
            <w:r>
              <w:rPr>
                <w:rFonts w:hint="eastAsia" w:ascii="仿宋" w:hAnsi="仿宋" w:eastAsia="仿宋"/>
                <w:sz w:val="21"/>
                <w:szCs w:val="21"/>
              </w:rPr>
              <w:t>订单</w:t>
            </w:r>
            <w:r>
              <w:rPr>
                <w:rFonts w:ascii="仿宋" w:hAnsi="仿宋" w:eastAsia="仿宋"/>
                <w:sz w:val="21"/>
                <w:szCs w:val="21"/>
              </w:rPr>
              <w:t>号</w:t>
            </w:r>
          </w:p>
        </w:tc>
      </w:tr>
      <w:tr w14:paraId="221666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791" w:type="dxa"/>
            <w:tcBorders>
              <w:tl2br w:val="nil"/>
              <w:tr2bl w:val="nil"/>
            </w:tcBorders>
          </w:tcPr>
          <w:p w14:paraId="3EFE2468">
            <w:pPr>
              <w:widowControl/>
              <w:jc w:val="center"/>
              <w:rPr>
                <w:rFonts w:ascii="仿宋" w:hAnsi="仿宋" w:eastAsia="仿宋"/>
                <w:sz w:val="21"/>
                <w:szCs w:val="21"/>
              </w:rPr>
            </w:pPr>
            <w:r>
              <w:rPr>
                <w:rFonts w:ascii="仿宋" w:hAnsi="仿宋" w:eastAsia="仿宋"/>
                <w:sz w:val="21"/>
                <w:szCs w:val="21"/>
              </w:rPr>
              <w:t>payment</w:t>
            </w:r>
          </w:p>
        </w:tc>
        <w:tc>
          <w:tcPr>
            <w:tcW w:w="2662" w:type="dxa"/>
            <w:tcBorders>
              <w:tl2br w:val="nil"/>
              <w:tr2bl w:val="nil"/>
            </w:tcBorders>
          </w:tcPr>
          <w:p w14:paraId="2272ED5F">
            <w:pPr>
              <w:widowControl/>
              <w:jc w:val="center"/>
              <w:rPr>
                <w:rFonts w:ascii="仿宋" w:hAnsi="仿宋" w:eastAsia="仿宋"/>
                <w:sz w:val="21"/>
                <w:szCs w:val="21"/>
              </w:rPr>
            </w:pPr>
            <w:r>
              <w:rPr>
                <w:rFonts w:ascii="仿宋" w:hAnsi="仿宋" w:eastAsia="仿宋"/>
                <w:sz w:val="21"/>
                <w:szCs w:val="21"/>
              </w:rPr>
              <w:t>BigDecimal</w:t>
            </w:r>
          </w:p>
        </w:tc>
        <w:tc>
          <w:tcPr>
            <w:tcW w:w="3119" w:type="dxa"/>
            <w:tcBorders>
              <w:tl2br w:val="nil"/>
              <w:tr2bl w:val="nil"/>
            </w:tcBorders>
          </w:tcPr>
          <w:p w14:paraId="1E8CEF3A">
            <w:pPr>
              <w:widowControl/>
              <w:jc w:val="center"/>
              <w:rPr>
                <w:rFonts w:ascii="仿宋" w:hAnsi="仿宋" w:eastAsia="仿宋"/>
                <w:sz w:val="21"/>
                <w:szCs w:val="21"/>
              </w:rPr>
            </w:pPr>
            <w:r>
              <w:rPr>
                <w:rFonts w:hint="eastAsia" w:ascii="仿宋" w:hAnsi="仿宋" w:eastAsia="仿宋"/>
                <w:sz w:val="21"/>
                <w:szCs w:val="21"/>
              </w:rPr>
              <w:t>付款</w:t>
            </w:r>
            <w:r>
              <w:rPr>
                <w:rFonts w:ascii="仿宋" w:hAnsi="仿宋" w:eastAsia="仿宋"/>
                <w:sz w:val="21"/>
                <w:szCs w:val="21"/>
              </w:rPr>
              <w:t>额</w:t>
            </w:r>
          </w:p>
        </w:tc>
      </w:tr>
      <w:tr w14:paraId="41CB8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69C9015C">
            <w:pPr>
              <w:widowControl/>
              <w:jc w:val="center"/>
              <w:rPr>
                <w:rFonts w:ascii="仿宋" w:hAnsi="仿宋" w:eastAsia="仿宋"/>
                <w:sz w:val="21"/>
                <w:szCs w:val="21"/>
              </w:rPr>
            </w:pPr>
            <w:r>
              <w:rPr>
                <w:rFonts w:ascii="仿宋" w:hAnsi="仿宋" w:eastAsia="仿宋"/>
                <w:sz w:val="21"/>
                <w:szCs w:val="21"/>
              </w:rPr>
              <w:t>paymentType</w:t>
            </w:r>
          </w:p>
        </w:tc>
        <w:tc>
          <w:tcPr>
            <w:tcW w:w="2662" w:type="dxa"/>
            <w:tcBorders>
              <w:tl2br w:val="nil"/>
              <w:tr2bl w:val="nil"/>
            </w:tcBorders>
          </w:tcPr>
          <w:p w14:paraId="399F3500">
            <w:pPr>
              <w:widowControl/>
              <w:jc w:val="center"/>
              <w:rPr>
                <w:rFonts w:ascii="仿宋" w:hAnsi="仿宋" w:eastAsia="仿宋"/>
                <w:sz w:val="21"/>
                <w:szCs w:val="21"/>
              </w:rPr>
            </w:pPr>
            <w:r>
              <w:rPr>
                <w:rFonts w:hint="eastAsia" w:ascii="仿宋" w:hAnsi="仿宋" w:eastAsia="仿宋"/>
                <w:sz w:val="21"/>
                <w:szCs w:val="21"/>
              </w:rPr>
              <w:t>Integer</w:t>
            </w:r>
          </w:p>
        </w:tc>
        <w:tc>
          <w:tcPr>
            <w:tcW w:w="3119" w:type="dxa"/>
            <w:tcBorders>
              <w:tl2br w:val="nil"/>
              <w:tr2bl w:val="nil"/>
            </w:tcBorders>
          </w:tcPr>
          <w:p w14:paraId="65A76632">
            <w:pPr>
              <w:widowControl/>
              <w:jc w:val="center"/>
              <w:rPr>
                <w:rFonts w:ascii="仿宋" w:hAnsi="仿宋" w:eastAsia="仿宋"/>
                <w:sz w:val="21"/>
                <w:szCs w:val="21"/>
              </w:rPr>
            </w:pPr>
            <w:r>
              <w:rPr>
                <w:rFonts w:hint="eastAsia" w:ascii="仿宋" w:hAnsi="仿宋" w:eastAsia="仿宋"/>
                <w:sz w:val="21"/>
                <w:szCs w:val="21"/>
              </w:rPr>
              <w:t>付款</w:t>
            </w:r>
            <w:r>
              <w:rPr>
                <w:rFonts w:ascii="仿宋" w:hAnsi="仿宋" w:eastAsia="仿宋"/>
                <w:sz w:val="21"/>
                <w:szCs w:val="21"/>
              </w:rPr>
              <w:t>方式</w:t>
            </w:r>
          </w:p>
        </w:tc>
      </w:tr>
      <w:tr w14:paraId="04E2D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0CF8D893">
            <w:pPr>
              <w:widowControl/>
              <w:jc w:val="center"/>
              <w:rPr>
                <w:rFonts w:ascii="仿宋" w:hAnsi="仿宋" w:eastAsia="仿宋"/>
                <w:sz w:val="21"/>
                <w:szCs w:val="21"/>
              </w:rPr>
            </w:pPr>
            <w:r>
              <w:rPr>
                <w:rFonts w:ascii="仿宋" w:hAnsi="仿宋" w:eastAsia="仿宋"/>
                <w:sz w:val="21"/>
                <w:szCs w:val="21"/>
              </w:rPr>
              <w:t>paymentTypeDesc</w:t>
            </w:r>
          </w:p>
        </w:tc>
        <w:tc>
          <w:tcPr>
            <w:tcW w:w="2662" w:type="dxa"/>
            <w:tcBorders>
              <w:tl2br w:val="nil"/>
              <w:tr2bl w:val="nil"/>
            </w:tcBorders>
          </w:tcPr>
          <w:p w14:paraId="7C875D4F">
            <w:pPr>
              <w:widowControl/>
              <w:jc w:val="center"/>
              <w:rPr>
                <w:rFonts w:ascii="仿宋" w:hAnsi="仿宋" w:eastAsia="仿宋"/>
                <w:sz w:val="21"/>
                <w:szCs w:val="21"/>
              </w:rPr>
            </w:pPr>
            <w:r>
              <w:rPr>
                <w:rFonts w:ascii="仿宋" w:hAnsi="仿宋" w:eastAsia="仿宋"/>
                <w:sz w:val="21"/>
                <w:szCs w:val="21"/>
              </w:rPr>
              <w:t>String</w:t>
            </w:r>
          </w:p>
        </w:tc>
        <w:tc>
          <w:tcPr>
            <w:tcW w:w="3119" w:type="dxa"/>
            <w:tcBorders>
              <w:tl2br w:val="nil"/>
              <w:tr2bl w:val="nil"/>
            </w:tcBorders>
          </w:tcPr>
          <w:p w14:paraId="7E0FFF47">
            <w:pPr>
              <w:widowControl/>
              <w:jc w:val="center"/>
              <w:rPr>
                <w:rFonts w:ascii="仿宋" w:hAnsi="仿宋" w:eastAsia="仿宋"/>
                <w:sz w:val="21"/>
                <w:szCs w:val="21"/>
              </w:rPr>
            </w:pPr>
            <w:r>
              <w:rPr>
                <w:rFonts w:hint="eastAsia" w:ascii="仿宋" w:hAnsi="仿宋" w:eastAsia="仿宋"/>
                <w:sz w:val="21"/>
                <w:szCs w:val="21"/>
              </w:rPr>
              <w:t>付款</w:t>
            </w:r>
            <w:r>
              <w:rPr>
                <w:rFonts w:ascii="仿宋" w:hAnsi="仿宋" w:eastAsia="仿宋"/>
                <w:sz w:val="21"/>
                <w:szCs w:val="21"/>
              </w:rPr>
              <w:t>方式</w:t>
            </w:r>
            <w:r>
              <w:rPr>
                <w:rFonts w:hint="eastAsia" w:ascii="仿宋" w:hAnsi="仿宋" w:eastAsia="仿宋"/>
                <w:sz w:val="21"/>
                <w:szCs w:val="21"/>
              </w:rPr>
              <w:t>描述</w:t>
            </w:r>
          </w:p>
        </w:tc>
      </w:tr>
      <w:tr w14:paraId="2843C4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3CA95F4C">
            <w:pPr>
              <w:widowControl/>
              <w:jc w:val="center"/>
              <w:rPr>
                <w:rFonts w:ascii="仿宋" w:hAnsi="仿宋" w:eastAsia="仿宋"/>
                <w:sz w:val="21"/>
                <w:szCs w:val="21"/>
              </w:rPr>
            </w:pPr>
            <w:r>
              <w:rPr>
                <w:rFonts w:hint="eastAsia" w:ascii="仿宋" w:hAnsi="仿宋" w:eastAsia="仿宋"/>
                <w:sz w:val="21"/>
                <w:szCs w:val="21"/>
              </w:rPr>
              <w:t>postage</w:t>
            </w:r>
          </w:p>
        </w:tc>
        <w:tc>
          <w:tcPr>
            <w:tcW w:w="2662" w:type="dxa"/>
            <w:tcBorders>
              <w:tl2br w:val="nil"/>
              <w:tr2bl w:val="nil"/>
            </w:tcBorders>
          </w:tcPr>
          <w:p w14:paraId="71921C2D">
            <w:pPr>
              <w:widowControl/>
              <w:jc w:val="center"/>
              <w:rPr>
                <w:rFonts w:ascii="仿宋" w:hAnsi="仿宋" w:eastAsia="仿宋"/>
                <w:sz w:val="21"/>
                <w:szCs w:val="21"/>
              </w:rPr>
            </w:pPr>
            <w:r>
              <w:rPr>
                <w:rFonts w:ascii="仿宋" w:hAnsi="仿宋" w:eastAsia="仿宋"/>
                <w:sz w:val="21"/>
                <w:szCs w:val="21"/>
              </w:rPr>
              <w:t>Integer</w:t>
            </w:r>
          </w:p>
        </w:tc>
        <w:tc>
          <w:tcPr>
            <w:tcW w:w="3119" w:type="dxa"/>
            <w:tcBorders>
              <w:tl2br w:val="nil"/>
              <w:tr2bl w:val="nil"/>
            </w:tcBorders>
          </w:tcPr>
          <w:p w14:paraId="2963A468">
            <w:pPr>
              <w:widowControl/>
              <w:jc w:val="center"/>
              <w:rPr>
                <w:rFonts w:ascii="仿宋" w:hAnsi="仿宋" w:eastAsia="仿宋"/>
                <w:sz w:val="21"/>
                <w:szCs w:val="21"/>
              </w:rPr>
            </w:pPr>
            <w:r>
              <w:rPr>
                <w:rFonts w:hint="eastAsia" w:ascii="仿宋" w:hAnsi="仿宋" w:eastAsia="仿宋"/>
                <w:sz w:val="21"/>
                <w:szCs w:val="21"/>
              </w:rPr>
              <w:t>邮费</w:t>
            </w:r>
          </w:p>
        </w:tc>
      </w:tr>
      <w:tr w14:paraId="4B8DA7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1C91BC35">
            <w:pPr>
              <w:widowControl/>
              <w:jc w:val="center"/>
              <w:rPr>
                <w:rFonts w:ascii="仿宋" w:hAnsi="仿宋" w:eastAsia="仿宋"/>
                <w:sz w:val="21"/>
                <w:szCs w:val="21"/>
              </w:rPr>
            </w:pPr>
            <w:r>
              <w:rPr>
                <w:rFonts w:ascii="仿宋" w:hAnsi="仿宋" w:eastAsia="仿宋"/>
                <w:sz w:val="21"/>
                <w:szCs w:val="21"/>
              </w:rPr>
              <w:t>status</w:t>
            </w:r>
          </w:p>
        </w:tc>
        <w:tc>
          <w:tcPr>
            <w:tcW w:w="2662" w:type="dxa"/>
            <w:tcBorders>
              <w:tl2br w:val="nil"/>
              <w:tr2bl w:val="nil"/>
            </w:tcBorders>
          </w:tcPr>
          <w:p w14:paraId="5ACC4F16">
            <w:pPr>
              <w:widowControl/>
              <w:jc w:val="center"/>
              <w:rPr>
                <w:rFonts w:ascii="仿宋" w:hAnsi="仿宋" w:eastAsia="仿宋"/>
                <w:sz w:val="21"/>
                <w:szCs w:val="21"/>
              </w:rPr>
            </w:pPr>
            <w:r>
              <w:rPr>
                <w:rFonts w:ascii="仿宋" w:hAnsi="仿宋" w:eastAsia="仿宋"/>
                <w:sz w:val="21"/>
                <w:szCs w:val="21"/>
              </w:rPr>
              <w:t>Integer</w:t>
            </w:r>
          </w:p>
        </w:tc>
        <w:tc>
          <w:tcPr>
            <w:tcW w:w="3119" w:type="dxa"/>
            <w:tcBorders>
              <w:tl2br w:val="nil"/>
              <w:tr2bl w:val="nil"/>
            </w:tcBorders>
          </w:tcPr>
          <w:p w14:paraId="15AC4468">
            <w:pPr>
              <w:widowControl/>
              <w:jc w:val="center"/>
              <w:rPr>
                <w:rFonts w:ascii="仿宋" w:hAnsi="仿宋" w:eastAsia="仿宋"/>
                <w:sz w:val="21"/>
                <w:szCs w:val="21"/>
              </w:rPr>
            </w:pPr>
            <w:r>
              <w:rPr>
                <w:rFonts w:hint="eastAsia" w:ascii="仿宋" w:hAnsi="仿宋" w:eastAsia="仿宋"/>
                <w:sz w:val="21"/>
                <w:szCs w:val="21"/>
              </w:rPr>
              <w:t>订单</w:t>
            </w:r>
            <w:r>
              <w:rPr>
                <w:rFonts w:ascii="仿宋" w:hAnsi="仿宋" w:eastAsia="仿宋"/>
                <w:sz w:val="21"/>
                <w:szCs w:val="21"/>
              </w:rPr>
              <w:t>状态</w:t>
            </w:r>
          </w:p>
        </w:tc>
      </w:tr>
      <w:tr w14:paraId="3437A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5430F716">
            <w:pPr>
              <w:widowControl/>
              <w:jc w:val="center"/>
              <w:rPr>
                <w:rFonts w:ascii="仿宋" w:hAnsi="仿宋" w:eastAsia="仿宋"/>
                <w:sz w:val="21"/>
                <w:szCs w:val="21"/>
              </w:rPr>
            </w:pPr>
            <w:r>
              <w:rPr>
                <w:rFonts w:ascii="仿宋" w:hAnsi="仿宋" w:eastAsia="仿宋"/>
                <w:sz w:val="21"/>
                <w:szCs w:val="21"/>
              </w:rPr>
              <w:t>statusDesc</w:t>
            </w:r>
          </w:p>
        </w:tc>
        <w:tc>
          <w:tcPr>
            <w:tcW w:w="2662" w:type="dxa"/>
            <w:tcBorders>
              <w:tl2br w:val="nil"/>
              <w:tr2bl w:val="nil"/>
            </w:tcBorders>
          </w:tcPr>
          <w:p w14:paraId="61C94713">
            <w:pPr>
              <w:widowControl/>
              <w:jc w:val="center"/>
              <w:rPr>
                <w:rFonts w:ascii="仿宋" w:hAnsi="仿宋" w:eastAsia="仿宋"/>
                <w:sz w:val="21"/>
                <w:szCs w:val="21"/>
              </w:rPr>
            </w:pPr>
            <w:r>
              <w:rPr>
                <w:rFonts w:hint="eastAsia" w:ascii="仿宋" w:hAnsi="仿宋" w:eastAsia="仿宋"/>
                <w:sz w:val="21"/>
                <w:szCs w:val="21"/>
              </w:rPr>
              <w:t>String</w:t>
            </w:r>
          </w:p>
        </w:tc>
        <w:tc>
          <w:tcPr>
            <w:tcW w:w="3119" w:type="dxa"/>
            <w:tcBorders>
              <w:tl2br w:val="nil"/>
              <w:tr2bl w:val="nil"/>
            </w:tcBorders>
          </w:tcPr>
          <w:p w14:paraId="732430EB">
            <w:pPr>
              <w:widowControl/>
              <w:jc w:val="center"/>
              <w:rPr>
                <w:rFonts w:ascii="仿宋" w:hAnsi="仿宋" w:eastAsia="仿宋"/>
                <w:sz w:val="21"/>
                <w:szCs w:val="21"/>
              </w:rPr>
            </w:pPr>
            <w:r>
              <w:rPr>
                <w:rFonts w:hint="eastAsia" w:ascii="仿宋" w:hAnsi="仿宋" w:eastAsia="仿宋"/>
                <w:sz w:val="21"/>
                <w:szCs w:val="21"/>
              </w:rPr>
              <w:t>订单</w:t>
            </w:r>
            <w:r>
              <w:rPr>
                <w:rFonts w:ascii="仿宋" w:hAnsi="仿宋" w:eastAsia="仿宋"/>
                <w:sz w:val="21"/>
                <w:szCs w:val="21"/>
              </w:rPr>
              <w:t>状态描述</w:t>
            </w:r>
          </w:p>
        </w:tc>
      </w:tr>
      <w:tr w14:paraId="31A656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2F361EDB">
            <w:pPr>
              <w:widowControl/>
              <w:jc w:val="center"/>
              <w:rPr>
                <w:rFonts w:ascii="仿宋" w:hAnsi="仿宋" w:eastAsia="仿宋"/>
                <w:sz w:val="21"/>
                <w:szCs w:val="21"/>
              </w:rPr>
            </w:pPr>
            <w:r>
              <w:rPr>
                <w:rFonts w:ascii="仿宋" w:hAnsi="仿宋" w:eastAsia="仿宋"/>
                <w:sz w:val="21"/>
                <w:szCs w:val="21"/>
              </w:rPr>
              <w:t>paymentTime</w:t>
            </w:r>
          </w:p>
        </w:tc>
        <w:tc>
          <w:tcPr>
            <w:tcW w:w="2662" w:type="dxa"/>
            <w:tcBorders>
              <w:tl2br w:val="nil"/>
              <w:tr2bl w:val="nil"/>
            </w:tcBorders>
          </w:tcPr>
          <w:p w14:paraId="6A08F0A0">
            <w:pPr>
              <w:widowControl/>
              <w:jc w:val="center"/>
              <w:rPr>
                <w:rFonts w:ascii="仿宋" w:hAnsi="仿宋" w:eastAsia="仿宋"/>
                <w:sz w:val="21"/>
                <w:szCs w:val="21"/>
              </w:rPr>
            </w:pPr>
            <w:r>
              <w:rPr>
                <w:rFonts w:ascii="仿宋" w:hAnsi="仿宋" w:eastAsia="仿宋"/>
                <w:sz w:val="21"/>
                <w:szCs w:val="21"/>
              </w:rPr>
              <w:t>Date</w:t>
            </w:r>
          </w:p>
        </w:tc>
        <w:tc>
          <w:tcPr>
            <w:tcW w:w="3119" w:type="dxa"/>
            <w:tcBorders>
              <w:tl2br w:val="nil"/>
              <w:tr2bl w:val="nil"/>
            </w:tcBorders>
          </w:tcPr>
          <w:p w14:paraId="31A34807">
            <w:pPr>
              <w:widowControl/>
              <w:jc w:val="center"/>
              <w:rPr>
                <w:rFonts w:ascii="仿宋" w:hAnsi="仿宋" w:eastAsia="仿宋"/>
                <w:sz w:val="21"/>
                <w:szCs w:val="21"/>
              </w:rPr>
            </w:pPr>
            <w:r>
              <w:rPr>
                <w:rFonts w:hint="eastAsia" w:ascii="仿宋" w:hAnsi="仿宋" w:eastAsia="仿宋"/>
                <w:sz w:val="21"/>
                <w:szCs w:val="21"/>
              </w:rPr>
              <w:t>支付</w:t>
            </w:r>
            <w:r>
              <w:rPr>
                <w:rFonts w:ascii="仿宋" w:hAnsi="仿宋" w:eastAsia="仿宋"/>
                <w:sz w:val="21"/>
                <w:szCs w:val="21"/>
              </w:rPr>
              <w:t>时间</w:t>
            </w:r>
          </w:p>
        </w:tc>
      </w:tr>
      <w:tr w14:paraId="3A3B19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52E8A716">
            <w:pPr>
              <w:widowControl/>
              <w:jc w:val="center"/>
              <w:rPr>
                <w:rFonts w:ascii="仿宋" w:hAnsi="仿宋" w:eastAsia="仿宋"/>
                <w:sz w:val="21"/>
                <w:szCs w:val="21"/>
              </w:rPr>
            </w:pPr>
            <w:r>
              <w:rPr>
                <w:rFonts w:ascii="仿宋" w:hAnsi="仿宋" w:eastAsia="仿宋"/>
                <w:sz w:val="21"/>
                <w:szCs w:val="21"/>
              </w:rPr>
              <w:t>sendTime</w:t>
            </w:r>
          </w:p>
        </w:tc>
        <w:tc>
          <w:tcPr>
            <w:tcW w:w="2662" w:type="dxa"/>
            <w:tcBorders>
              <w:tl2br w:val="nil"/>
              <w:tr2bl w:val="nil"/>
            </w:tcBorders>
          </w:tcPr>
          <w:p w14:paraId="1CF0F156">
            <w:pPr>
              <w:widowControl/>
              <w:jc w:val="center"/>
              <w:rPr>
                <w:rFonts w:ascii="仿宋" w:hAnsi="仿宋" w:eastAsia="仿宋"/>
                <w:sz w:val="21"/>
                <w:szCs w:val="21"/>
              </w:rPr>
            </w:pPr>
            <w:r>
              <w:rPr>
                <w:rFonts w:ascii="仿宋" w:hAnsi="仿宋" w:eastAsia="仿宋"/>
                <w:sz w:val="21"/>
                <w:szCs w:val="21"/>
              </w:rPr>
              <w:t>Date</w:t>
            </w:r>
          </w:p>
        </w:tc>
        <w:tc>
          <w:tcPr>
            <w:tcW w:w="3119" w:type="dxa"/>
            <w:tcBorders>
              <w:tl2br w:val="nil"/>
              <w:tr2bl w:val="nil"/>
            </w:tcBorders>
          </w:tcPr>
          <w:p w14:paraId="65E64075">
            <w:pPr>
              <w:widowControl/>
              <w:jc w:val="center"/>
              <w:rPr>
                <w:rFonts w:ascii="仿宋" w:hAnsi="仿宋" w:eastAsia="仿宋"/>
                <w:sz w:val="21"/>
                <w:szCs w:val="21"/>
              </w:rPr>
            </w:pPr>
            <w:r>
              <w:rPr>
                <w:rFonts w:hint="eastAsia" w:ascii="仿宋" w:hAnsi="仿宋" w:eastAsia="仿宋"/>
                <w:sz w:val="21"/>
                <w:szCs w:val="21"/>
              </w:rPr>
              <w:t>发货时间</w:t>
            </w:r>
          </w:p>
        </w:tc>
      </w:tr>
      <w:tr w14:paraId="0CC23C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23BE9686">
            <w:pPr>
              <w:widowControl/>
              <w:jc w:val="center"/>
              <w:rPr>
                <w:rFonts w:ascii="仿宋" w:hAnsi="仿宋" w:eastAsia="仿宋"/>
                <w:sz w:val="21"/>
                <w:szCs w:val="21"/>
              </w:rPr>
            </w:pPr>
            <w:r>
              <w:rPr>
                <w:rFonts w:ascii="仿宋" w:hAnsi="仿宋" w:eastAsia="仿宋"/>
                <w:sz w:val="21"/>
                <w:szCs w:val="21"/>
              </w:rPr>
              <w:t>endTime</w:t>
            </w:r>
          </w:p>
        </w:tc>
        <w:tc>
          <w:tcPr>
            <w:tcW w:w="2662" w:type="dxa"/>
            <w:tcBorders>
              <w:tl2br w:val="nil"/>
              <w:tr2bl w:val="nil"/>
            </w:tcBorders>
          </w:tcPr>
          <w:p w14:paraId="2AF1DC7E">
            <w:pPr>
              <w:widowControl/>
              <w:jc w:val="center"/>
              <w:rPr>
                <w:rFonts w:ascii="仿宋" w:hAnsi="仿宋" w:eastAsia="仿宋"/>
                <w:sz w:val="21"/>
                <w:szCs w:val="21"/>
              </w:rPr>
            </w:pPr>
            <w:r>
              <w:rPr>
                <w:rFonts w:hint="eastAsia" w:ascii="仿宋" w:hAnsi="仿宋" w:eastAsia="仿宋"/>
                <w:sz w:val="21"/>
                <w:szCs w:val="21"/>
              </w:rPr>
              <w:t>Date</w:t>
            </w:r>
          </w:p>
        </w:tc>
        <w:tc>
          <w:tcPr>
            <w:tcW w:w="3119" w:type="dxa"/>
            <w:tcBorders>
              <w:tl2br w:val="nil"/>
              <w:tr2bl w:val="nil"/>
            </w:tcBorders>
          </w:tcPr>
          <w:p w14:paraId="6B9234BA">
            <w:pPr>
              <w:widowControl/>
              <w:jc w:val="center"/>
              <w:rPr>
                <w:rFonts w:ascii="仿宋" w:hAnsi="仿宋" w:eastAsia="仿宋"/>
                <w:sz w:val="21"/>
                <w:szCs w:val="21"/>
              </w:rPr>
            </w:pPr>
            <w:r>
              <w:rPr>
                <w:rFonts w:hint="eastAsia" w:ascii="仿宋" w:hAnsi="仿宋" w:eastAsia="仿宋"/>
                <w:sz w:val="21"/>
                <w:szCs w:val="21"/>
              </w:rPr>
              <w:t>交易</w:t>
            </w:r>
            <w:r>
              <w:rPr>
                <w:rFonts w:ascii="仿宋" w:hAnsi="仿宋" w:eastAsia="仿宋"/>
                <w:sz w:val="21"/>
                <w:szCs w:val="21"/>
              </w:rPr>
              <w:t>完成时间</w:t>
            </w:r>
          </w:p>
        </w:tc>
      </w:tr>
      <w:tr w14:paraId="1A01E7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3DDBAAE6">
            <w:pPr>
              <w:widowControl/>
              <w:jc w:val="center"/>
              <w:rPr>
                <w:rFonts w:ascii="仿宋" w:hAnsi="仿宋" w:eastAsia="仿宋"/>
                <w:sz w:val="21"/>
                <w:szCs w:val="21"/>
              </w:rPr>
            </w:pPr>
            <w:r>
              <w:rPr>
                <w:rFonts w:ascii="仿宋" w:hAnsi="仿宋" w:eastAsia="仿宋"/>
                <w:sz w:val="21"/>
                <w:szCs w:val="21"/>
              </w:rPr>
              <w:t>closeTime</w:t>
            </w:r>
          </w:p>
        </w:tc>
        <w:tc>
          <w:tcPr>
            <w:tcW w:w="2662" w:type="dxa"/>
            <w:tcBorders>
              <w:tl2br w:val="nil"/>
              <w:tr2bl w:val="nil"/>
            </w:tcBorders>
          </w:tcPr>
          <w:p w14:paraId="65C8D41E">
            <w:pPr>
              <w:widowControl/>
              <w:jc w:val="center"/>
              <w:rPr>
                <w:rFonts w:ascii="仿宋" w:hAnsi="仿宋" w:eastAsia="仿宋"/>
                <w:sz w:val="21"/>
                <w:szCs w:val="21"/>
              </w:rPr>
            </w:pPr>
            <w:r>
              <w:rPr>
                <w:rFonts w:hint="eastAsia" w:ascii="仿宋" w:hAnsi="仿宋" w:eastAsia="仿宋"/>
                <w:sz w:val="21"/>
                <w:szCs w:val="21"/>
              </w:rPr>
              <w:t>Date</w:t>
            </w:r>
          </w:p>
        </w:tc>
        <w:tc>
          <w:tcPr>
            <w:tcW w:w="3119" w:type="dxa"/>
            <w:tcBorders>
              <w:tl2br w:val="nil"/>
              <w:tr2bl w:val="nil"/>
            </w:tcBorders>
          </w:tcPr>
          <w:p w14:paraId="0D7D2657">
            <w:pPr>
              <w:widowControl/>
              <w:jc w:val="center"/>
              <w:rPr>
                <w:rFonts w:ascii="仿宋" w:hAnsi="仿宋" w:eastAsia="仿宋"/>
                <w:sz w:val="21"/>
                <w:szCs w:val="21"/>
              </w:rPr>
            </w:pPr>
            <w:r>
              <w:rPr>
                <w:rFonts w:hint="eastAsia" w:ascii="仿宋" w:hAnsi="仿宋" w:eastAsia="仿宋"/>
                <w:sz w:val="21"/>
                <w:szCs w:val="21"/>
              </w:rPr>
              <w:t>订单</w:t>
            </w:r>
            <w:r>
              <w:rPr>
                <w:rFonts w:ascii="仿宋" w:hAnsi="仿宋" w:eastAsia="仿宋"/>
                <w:sz w:val="21"/>
                <w:szCs w:val="21"/>
              </w:rPr>
              <w:t>关闭时间</w:t>
            </w:r>
          </w:p>
        </w:tc>
      </w:tr>
      <w:tr w14:paraId="244F9F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01ABABEC">
            <w:pPr>
              <w:widowControl/>
              <w:jc w:val="center"/>
              <w:rPr>
                <w:rFonts w:ascii="仿宋" w:hAnsi="仿宋" w:eastAsia="仿宋"/>
                <w:sz w:val="21"/>
                <w:szCs w:val="21"/>
              </w:rPr>
            </w:pPr>
            <w:r>
              <w:rPr>
                <w:rFonts w:ascii="仿宋" w:hAnsi="仿宋" w:eastAsia="仿宋"/>
                <w:sz w:val="21"/>
                <w:szCs w:val="21"/>
              </w:rPr>
              <w:t>createTime</w:t>
            </w:r>
          </w:p>
        </w:tc>
        <w:tc>
          <w:tcPr>
            <w:tcW w:w="2662" w:type="dxa"/>
            <w:tcBorders>
              <w:tl2br w:val="nil"/>
              <w:tr2bl w:val="nil"/>
            </w:tcBorders>
          </w:tcPr>
          <w:p w14:paraId="52E460EE">
            <w:pPr>
              <w:widowControl/>
              <w:jc w:val="center"/>
              <w:rPr>
                <w:rFonts w:ascii="仿宋" w:hAnsi="仿宋" w:eastAsia="仿宋"/>
                <w:sz w:val="21"/>
                <w:szCs w:val="21"/>
              </w:rPr>
            </w:pPr>
            <w:r>
              <w:rPr>
                <w:rFonts w:hint="eastAsia" w:ascii="仿宋" w:hAnsi="仿宋" w:eastAsia="仿宋"/>
                <w:sz w:val="21"/>
                <w:szCs w:val="21"/>
              </w:rPr>
              <w:t>Date</w:t>
            </w:r>
          </w:p>
        </w:tc>
        <w:tc>
          <w:tcPr>
            <w:tcW w:w="3119" w:type="dxa"/>
            <w:tcBorders>
              <w:tl2br w:val="nil"/>
              <w:tr2bl w:val="nil"/>
            </w:tcBorders>
          </w:tcPr>
          <w:p w14:paraId="2C2F3D95">
            <w:pPr>
              <w:widowControl/>
              <w:jc w:val="center"/>
              <w:rPr>
                <w:rFonts w:ascii="仿宋" w:hAnsi="仿宋" w:eastAsia="仿宋"/>
                <w:sz w:val="21"/>
                <w:szCs w:val="21"/>
              </w:rPr>
            </w:pPr>
            <w:r>
              <w:rPr>
                <w:rFonts w:hint="eastAsia" w:ascii="仿宋" w:hAnsi="仿宋" w:eastAsia="仿宋"/>
                <w:sz w:val="21"/>
                <w:szCs w:val="21"/>
              </w:rPr>
              <w:t>创建</w:t>
            </w:r>
            <w:r>
              <w:rPr>
                <w:rFonts w:ascii="仿宋" w:hAnsi="仿宋" w:eastAsia="仿宋"/>
                <w:sz w:val="21"/>
                <w:szCs w:val="21"/>
              </w:rPr>
              <w:t>时间</w:t>
            </w:r>
          </w:p>
        </w:tc>
      </w:tr>
      <w:tr w14:paraId="626AEF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7F89DF55">
            <w:pPr>
              <w:widowControl/>
              <w:jc w:val="center"/>
              <w:rPr>
                <w:rFonts w:ascii="仿宋" w:hAnsi="仿宋" w:eastAsia="仿宋"/>
                <w:sz w:val="21"/>
                <w:szCs w:val="21"/>
              </w:rPr>
            </w:pPr>
            <w:r>
              <w:rPr>
                <w:rFonts w:ascii="仿宋" w:hAnsi="仿宋" w:eastAsia="仿宋"/>
                <w:sz w:val="21"/>
                <w:szCs w:val="21"/>
              </w:rPr>
              <w:t>orderItemList</w:t>
            </w:r>
          </w:p>
        </w:tc>
        <w:tc>
          <w:tcPr>
            <w:tcW w:w="2662" w:type="dxa"/>
            <w:tcBorders>
              <w:tl2br w:val="nil"/>
              <w:tr2bl w:val="nil"/>
            </w:tcBorders>
          </w:tcPr>
          <w:p w14:paraId="4D95A2E8">
            <w:pPr>
              <w:widowControl/>
              <w:jc w:val="center"/>
              <w:rPr>
                <w:rFonts w:ascii="仿宋" w:hAnsi="仿宋" w:eastAsia="仿宋"/>
                <w:sz w:val="21"/>
                <w:szCs w:val="21"/>
              </w:rPr>
            </w:pPr>
            <w:r>
              <w:rPr>
                <w:rFonts w:hint="eastAsia" w:ascii="仿宋" w:hAnsi="仿宋" w:eastAsia="仿宋"/>
                <w:sz w:val="21"/>
                <w:szCs w:val="21"/>
              </w:rPr>
              <w:t>List&lt;</w:t>
            </w:r>
            <w:r>
              <w:rPr>
                <w:rFonts w:ascii="仿宋" w:hAnsi="仿宋" w:eastAsia="仿宋"/>
                <w:sz w:val="21"/>
                <w:szCs w:val="21"/>
              </w:rPr>
              <w:t xml:space="preserve"> OrderItemList</w:t>
            </w:r>
            <w:r>
              <w:rPr>
                <w:rFonts w:hint="eastAsia" w:ascii="仿宋" w:hAnsi="仿宋" w:eastAsia="仿宋"/>
                <w:sz w:val="21"/>
                <w:szCs w:val="21"/>
              </w:rPr>
              <w:t xml:space="preserve"> &gt;</w:t>
            </w:r>
          </w:p>
        </w:tc>
        <w:tc>
          <w:tcPr>
            <w:tcW w:w="3119" w:type="dxa"/>
            <w:tcBorders>
              <w:tl2br w:val="nil"/>
              <w:tr2bl w:val="nil"/>
            </w:tcBorders>
          </w:tcPr>
          <w:p w14:paraId="1C31D9C3">
            <w:pPr>
              <w:widowControl/>
              <w:jc w:val="center"/>
              <w:rPr>
                <w:rFonts w:ascii="仿宋" w:hAnsi="仿宋" w:eastAsia="仿宋"/>
                <w:sz w:val="21"/>
                <w:szCs w:val="21"/>
              </w:rPr>
            </w:pPr>
            <w:r>
              <w:rPr>
                <w:rFonts w:hint="eastAsia" w:ascii="仿宋" w:hAnsi="仿宋" w:eastAsia="仿宋"/>
                <w:sz w:val="21"/>
                <w:szCs w:val="21"/>
              </w:rPr>
              <w:t>订单</w:t>
            </w:r>
            <w:r>
              <w:rPr>
                <w:rFonts w:ascii="仿宋" w:hAnsi="仿宋" w:eastAsia="仿宋"/>
                <w:sz w:val="21"/>
                <w:szCs w:val="21"/>
              </w:rPr>
              <w:t>项</w:t>
            </w:r>
          </w:p>
        </w:tc>
      </w:tr>
      <w:tr w14:paraId="4C4DAC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5CB8C453">
            <w:pPr>
              <w:widowControl/>
              <w:jc w:val="center"/>
              <w:rPr>
                <w:rFonts w:ascii="仿宋" w:hAnsi="仿宋" w:eastAsia="仿宋"/>
                <w:sz w:val="21"/>
                <w:szCs w:val="21"/>
              </w:rPr>
            </w:pPr>
            <w:r>
              <w:rPr>
                <w:rFonts w:ascii="仿宋" w:hAnsi="仿宋" w:eastAsia="仿宋"/>
                <w:sz w:val="21"/>
                <w:szCs w:val="21"/>
              </w:rPr>
              <w:t>imgHost</w:t>
            </w:r>
          </w:p>
        </w:tc>
        <w:tc>
          <w:tcPr>
            <w:tcW w:w="2662" w:type="dxa"/>
            <w:tcBorders>
              <w:tl2br w:val="nil"/>
              <w:tr2bl w:val="nil"/>
            </w:tcBorders>
          </w:tcPr>
          <w:p w14:paraId="24319D5E">
            <w:pPr>
              <w:widowControl/>
              <w:jc w:val="center"/>
              <w:rPr>
                <w:rFonts w:ascii="仿宋" w:hAnsi="仿宋" w:eastAsia="仿宋"/>
                <w:sz w:val="21"/>
                <w:szCs w:val="21"/>
              </w:rPr>
            </w:pPr>
            <w:r>
              <w:rPr>
                <w:rFonts w:hint="eastAsia" w:ascii="仿宋" w:hAnsi="仿宋" w:eastAsia="仿宋"/>
                <w:sz w:val="21"/>
                <w:szCs w:val="21"/>
              </w:rPr>
              <w:t>S</w:t>
            </w:r>
            <w:r>
              <w:rPr>
                <w:rFonts w:ascii="仿宋" w:hAnsi="仿宋" w:eastAsia="仿宋"/>
                <w:sz w:val="21"/>
                <w:szCs w:val="21"/>
              </w:rPr>
              <w:t>tring</w:t>
            </w:r>
          </w:p>
        </w:tc>
        <w:tc>
          <w:tcPr>
            <w:tcW w:w="3119" w:type="dxa"/>
            <w:tcBorders>
              <w:tl2br w:val="nil"/>
              <w:tr2bl w:val="nil"/>
            </w:tcBorders>
          </w:tcPr>
          <w:p w14:paraId="7960F0EC">
            <w:pPr>
              <w:widowControl/>
              <w:jc w:val="center"/>
              <w:rPr>
                <w:rFonts w:ascii="仿宋" w:hAnsi="仿宋" w:eastAsia="仿宋"/>
                <w:sz w:val="21"/>
                <w:szCs w:val="21"/>
              </w:rPr>
            </w:pPr>
            <w:r>
              <w:rPr>
                <w:rFonts w:hint="eastAsia" w:ascii="仿宋" w:hAnsi="仿宋" w:eastAsia="仿宋"/>
                <w:sz w:val="21"/>
                <w:szCs w:val="21"/>
              </w:rPr>
              <w:t>图片</w:t>
            </w:r>
            <w:r>
              <w:rPr>
                <w:rFonts w:ascii="仿宋" w:hAnsi="仿宋" w:eastAsia="仿宋"/>
                <w:sz w:val="21"/>
                <w:szCs w:val="21"/>
              </w:rPr>
              <w:t>服务器地址</w:t>
            </w:r>
          </w:p>
        </w:tc>
      </w:tr>
      <w:tr w14:paraId="2AA50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4128C7DD">
            <w:pPr>
              <w:widowControl/>
              <w:jc w:val="center"/>
              <w:rPr>
                <w:rFonts w:ascii="仿宋" w:hAnsi="仿宋" w:eastAsia="仿宋"/>
                <w:sz w:val="21"/>
                <w:szCs w:val="21"/>
              </w:rPr>
            </w:pPr>
            <w:r>
              <w:rPr>
                <w:rFonts w:ascii="仿宋" w:hAnsi="仿宋" w:eastAsia="仿宋"/>
                <w:sz w:val="21"/>
                <w:szCs w:val="21"/>
              </w:rPr>
              <w:t>s</w:t>
            </w:r>
            <w:r>
              <w:rPr>
                <w:rFonts w:hint="eastAsia" w:ascii="仿宋" w:hAnsi="仿宋" w:eastAsia="仿宋"/>
                <w:sz w:val="21"/>
                <w:szCs w:val="21"/>
              </w:rPr>
              <w:t>hi</w:t>
            </w:r>
            <w:r>
              <w:rPr>
                <w:rFonts w:ascii="仿宋" w:hAnsi="仿宋" w:eastAsia="仿宋"/>
                <w:sz w:val="21"/>
                <w:szCs w:val="21"/>
              </w:rPr>
              <w:t>ppingId</w:t>
            </w:r>
          </w:p>
        </w:tc>
        <w:tc>
          <w:tcPr>
            <w:tcW w:w="2662" w:type="dxa"/>
            <w:tcBorders>
              <w:tl2br w:val="nil"/>
              <w:tr2bl w:val="nil"/>
            </w:tcBorders>
          </w:tcPr>
          <w:p w14:paraId="0BF851A4">
            <w:pPr>
              <w:widowControl/>
              <w:jc w:val="center"/>
              <w:rPr>
                <w:rFonts w:ascii="仿宋" w:hAnsi="仿宋" w:eastAsia="仿宋"/>
                <w:sz w:val="21"/>
                <w:szCs w:val="21"/>
              </w:rPr>
            </w:pPr>
            <w:r>
              <w:rPr>
                <w:rFonts w:hint="eastAsia" w:ascii="仿宋" w:hAnsi="仿宋" w:eastAsia="仿宋"/>
                <w:sz w:val="21"/>
                <w:szCs w:val="21"/>
              </w:rPr>
              <w:t>Integer</w:t>
            </w:r>
          </w:p>
        </w:tc>
        <w:tc>
          <w:tcPr>
            <w:tcW w:w="3119" w:type="dxa"/>
            <w:tcBorders>
              <w:tl2br w:val="nil"/>
              <w:tr2bl w:val="nil"/>
            </w:tcBorders>
          </w:tcPr>
          <w:p w14:paraId="373FE270">
            <w:pPr>
              <w:widowControl/>
              <w:jc w:val="center"/>
              <w:rPr>
                <w:rFonts w:ascii="仿宋" w:hAnsi="仿宋" w:eastAsia="仿宋"/>
                <w:sz w:val="21"/>
                <w:szCs w:val="21"/>
              </w:rPr>
            </w:pPr>
            <w:r>
              <w:rPr>
                <w:rFonts w:hint="eastAsia" w:ascii="仿宋" w:hAnsi="仿宋" w:eastAsia="仿宋"/>
                <w:sz w:val="21"/>
                <w:szCs w:val="21"/>
              </w:rPr>
              <w:t>收货</w:t>
            </w:r>
            <w:r>
              <w:rPr>
                <w:rFonts w:ascii="仿宋" w:hAnsi="仿宋" w:eastAsia="仿宋"/>
                <w:sz w:val="21"/>
                <w:szCs w:val="21"/>
              </w:rPr>
              <w:t>地址id</w:t>
            </w:r>
          </w:p>
        </w:tc>
      </w:tr>
      <w:tr w14:paraId="6A0A3D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tcPr>
          <w:p w14:paraId="08043A47">
            <w:pPr>
              <w:widowControl/>
              <w:jc w:val="center"/>
              <w:rPr>
                <w:rFonts w:ascii="仿宋" w:hAnsi="仿宋" w:eastAsia="仿宋"/>
                <w:sz w:val="21"/>
                <w:szCs w:val="21"/>
              </w:rPr>
            </w:pPr>
            <w:r>
              <w:rPr>
                <w:rFonts w:ascii="仿宋" w:hAnsi="仿宋" w:eastAsia="仿宋"/>
                <w:sz w:val="21"/>
                <w:szCs w:val="21"/>
              </w:rPr>
              <w:t>shipping</w:t>
            </w:r>
          </w:p>
        </w:tc>
        <w:tc>
          <w:tcPr>
            <w:tcW w:w="2662" w:type="dxa"/>
            <w:tcBorders>
              <w:tl2br w:val="nil"/>
              <w:tr2bl w:val="nil"/>
            </w:tcBorders>
          </w:tcPr>
          <w:p w14:paraId="1BB9C814">
            <w:pPr>
              <w:widowControl/>
              <w:jc w:val="center"/>
              <w:rPr>
                <w:rFonts w:ascii="仿宋" w:hAnsi="仿宋" w:eastAsia="仿宋"/>
                <w:sz w:val="21"/>
                <w:szCs w:val="21"/>
              </w:rPr>
            </w:pPr>
            <w:r>
              <w:rPr>
                <w:rFonts w:ascii="仿宋" w:hAnsi="仿宋" w:eastAsia="仿宋"/>
                <w:sz w:val="21"/>
                <w:szCs w:val="21"/>
              </w:rPr>
              <w:t>Shipping</w:t>
            </w:r>
          </w:p>
        </w:tc>
        <w:tc>
          <w:tcPr>
            <w:tcW w:w="3119" w:type="dxa"/>
            <w:tcBorders>
              <w:tl2br w:val="nil"/>
              <w:tr2bl w:val="nil"/>
            </w:tcBorders>
          </w:tcPr>
          <w:p w14:paraId="77D1A8C5">
            <w:pPr>
              <w:widowControl/>
              <w:jc w:val="center"/>
              <w:rPr>
                <w:rFonts w:ascii="仿宋" w:hAnsi="仿宋" w:eastAsia="仿宋"/>
                <w:sz w:val="21"/>
                <w:szCs w:val="21"/>
              </w:rPr>
            </w:pPr>
            <w:r>
              <w:rPr>
                <w:rFonts w:hint="eastAsia" w:ascii="仿宋" w:hAnsi="仿宋" w:eastAsia="仿宋"/>
                <w:sz w:val="21"/>
                <w:szCs w:val="21"/>
              </w:rPr>
              <w:t>收货</w:t>
            </w:r>
            <w:r>
              <w:rPr>
                <w:rFonts w:ascii="仿宋" w:hAnsi="仿宋" w:eastAsia="仿宋"/>
                <w:sz w:val="21"/>
                <w:szCs w:val="21"/>
              </w:rPr>
              <w:t>地址</w:t>
            </w:r>
          </w:p>
        </w:tc>
      </w:tr>
    </w:tbl>
    <w:p w14:paraId="7F506B5E">
      <w:pPr>
        <w:spacing w:line="560" w:lineRule="exact"/>
        <w:ind w:firstLine="480" w:firstLineChars="200"/>
        <w:rPr>
          <w:rFonts w:ascii="仿宋" w:hAnsi="仿宋" w:eastAsia="仿宋"/>
        </w:rPr>
      </w:pPr>
      <w:r>
        <w:rPr>
          <w:rFonts w:hint="eastAsia" w:ascii="仿宋" w:hAnsi="仿宋" w:eastAsia="仿宋"/>
        </w:rPr>
        <w:t>收货</w:t>
      </w:r>
      <w:r>
        <w:rPr>
          <w:rFonts w:ascii="仿宋" w:hAnsi="仿宋" w:eastAsia="仿宋"/>
        </w:rPr>
        <w:t>地址</w:t>
      </w:r>
      <w:r>
        <w:rPr>
          <w:rFonts w:hint="eastAsia" w:ascii="仿宋" w:hAnsi="仿宋" w:eastAsia="仿宋"/>
        </w:rPr>
        <w:t>如</w:t>
      </w:r>
      <w:r>
        <w:rPr>
          <w:rFonts w:ascii="仿宋" w:hAnsi="仿宋" w:eastAsia="仿宋"/>
        </w:rPr>
        <w:t>表</w:t>
      </w:r>
      <w:r>
        <w:rPr>
          <w:rFonts w:hint="eastAsia" w:ascii="仿宋" w:hAnsi="仿宋" w:eastAsia="仿宋"/>
        </w:rPr>
        <w:t>1</w:t>
      </w:r>
      <w:r>
        <w:rPr>
          <w:rFonts w:ascii="仿宋" w:hAnsi="仿宋" w:eastAsia="仿宋"/>
        </w:rPr>
        <w:t>0</w:t>
      </w:r>
      <w:r>
        <w:rPr>
          <w:rFonts w:hint="eastAsia" w:ascii="仿宋" w:hAnsi="仿宋" w:eastAsia="仿宋"/>
        </w:rPr>
        <w:t>所示：</w:t>
      </w:r>
    </w:p>
    <w:p w14:paraId="6FC42547">
      <w:pPr>
        <w:pStyle w:val="8"/>
        <w:keepNex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10</w:t>
      </w:r>
      <w:r>
        <w:rPr>
          <w:rFonts w:ascii="仿宋" w:hAnsi="仿宋" w:eastAsia="仿宋"/>
          <w:sz w:val="21"/>
          <w:szCs w:val="21"/>
        </w:rPr>
        <w:fldChar w:fldCharType="end"/>
      </w:r>
      <w:r>
        <w:rPr>
          <w:rFonts w:hint="eastAsia" w:ascii="仿宋" w:hAnsi="仿宋" w:eastAsia="仿宋"/>
          <w:sz w:val="21"/>
          <w:szCs w:val="21"/>
        </w:rPr>
        <w:t>.</w:t>
      </w:r>
      <w:r>
        <w:rPr>
          <w:rFonts w:ascii="仿宋" w:hAnsi="仿宋" w:eastAsia="仿宋"/>
          <w:sz w:val="21"/>
          <w:szCs w:val="21"/>
        </w:rPr>
        <w:t xml:space="preserve"> </w:t>
      </w:r>
      <w:r>
        <w:rPr>
          <w:rFonts w:hint="eastAsia" w:ascii="仿宋" w:hAnsi="仿宋" w:eastAsia="仿宋"/>
          <w:sz w:val="21"/>
          <w:szCs w:val="21"/>
        </w:rPr>
        <w:t>收货</w:t>
      </w:r>
      <w:r>
        <w:rPr>
          <w:rFonts w:ascii="仿宋" w:hAnsi="仿宋" w:eastAsia="仿宋"/>
          <w:sz w:val="21"/>
          <w:szCs w:val="21"/>
        </w:rPr>
        <w:t>地址</w:t>
      </w:r>
    </w:p>
    <w:tbl>
      <w:tblPr>
        <w:tblStyle w:val="41"/>
        <w:tblW w:w="0" w:type="auto"/>
        <w:tblInd w:w="82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7"/>
        <w:gridCol w:w="2455"/>
        <w:gridCol w:w="2899"/>
      </w:tblGrid>
      <w:tr w14:paraId="40F33F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2217" w:type="dxa"/>
            <w:tcBorders>
              <w:bottom w:val="single" w:color="auto" w:sz="4" w:space="0"/>
              <w:tl2br w:val="nil"/>
              <w:tr2bl w:val="nil"/>
            </w:tcBorders>
            <w:shd w:val="clear" w:color="auto" w:fill="FFFFFF" w:themeFill="background1"/>
          </w:tcPr>
          <w:p w14:paraId="46FD6D3E">
            <w:pPr>
              <w:widowControl/>
              <w:jc w:val="center"/>
              <w:rPr>
                <w:rFonts w:ascii="仿宋" w:hAnsi="仿宋" w:eastAsia="仿宋"/>
                <w:sz w:val="21"/>
                <w:szCs w:val="21"/>
              </w:rPr>
            </w:pPr>
            <w:r>
              <w:rPr>
                <w:rFonts w:hint="eastAsia" w:ascii="仿宋" w:hAnsi="仿宋" w:eastAsia="仿宋"/>
                <w:sz w:val="21"/>
                <w:szCs w:val="21"/>
              </w:rPr>
              <w:t>属性名</w:t>
            </w:r>
          </w:p>
        </w:tc>
        <w:tc>
          <w:tcPr>
            <w:tcW w:w="2455" w:type="dxa"/>
            <w:tcBorders>
              <w:bottom w:val="single" w:color="auto" w:sz="4" w:space="0"/>
              <w:tl2br w:val="nil"/>
              <w:tr2bl w:val="nil"/>
            </w:tcBorders>
            <w:shd w:val="clear" w:color="auto" w:fill="FFFFFF" w:themeFill="background1"/>
          </w:tcPr>
          <w:p w14:paraId="21871D14">
            <w:pPr>
              <w:widowControl/>
              <w:jc w:val="center"/>
              <w:rPr>
                <w:rFonts w:ascii="仿宋" w:hAnsi="仿宋" w:eastAsia="仿宋"/>
                <w:sz w:val="21"/>
                <w:szCs w:val="21"/>
              </w:rPr>
            </w:pPr>
            <w:r>
              <w:rPr>
                <w:rFonts w:hint="eastAsia" w:ascii="仿宋" w:hAnsi="仿宋" w:eastAsia="仿宋"/>
                <w:sz w:val="21"/>
                <w:szCs w:val="21"/>
              </w:rPr>
              <w:t>数据类型</w:t>
            </w:r>
          </w:p>
        </w:tc>
        <w:tc>
          <w:tcPr>
            <w:tcW w:w="2899" w:type="dxa"/>
            <w:tcBorders>
              <w:bottom w:val="single" w:color="auto" w:sz="4" w:space="0"/>
              <w:tl2br w:val="nil"/>
              <w:tr2bl w:val="nil"/>
            </w:tcBorders>
            <w:shd w:val="clear" w:color="auto" w:fill="FFFFFF" w:themeFill="background1"/>
          </w:tcPr>
          <w:p w14:paraId="07C7C452">
            <w:pPr>
              <w:widowControl/>
              <w:jc w:val="center"/>
              <w:rPr>
                <w:rFonts w:ascii="仿宋" w:hAnsi="仿宋" w:eastAsia="仿宋"/>
                <w:sz w:val="21"/>
                <w:szCs w:val="21"/>
              </w:rPr>
            </w:pPr>
            <w:r>
              <w:rPr>
                <w:rFonts w:hint="eastAsia" w:ascii="仿宋" w:hAnsi="仿宋" w:eastAsia="仿宋"/>
                <w:sz w:val="21"/>
                <w:szCs w:val="21"/>
              </w:rPr>
              <w:t>说明</w:t>
            </w:r>
          </w:p>
        </w:tc>
      </w:tr>
      <w:tr w14:paraId="285A14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217" w:type="dxa"/>
            <w:tcBorders>
              <w:top w:val="single" w:color="auto" w:sz="4" w:space="0"/>
              <w:tl2br w:val="nil"/>
              <w:tr2bl w:val="nil"/>
            </w:tcBorders>
          </w:tcPr>
          <w:p w14:paraId="0271DB43">
            <w:pPr>
              <w:widowControl/>
              <w:jc w:val="center"/>
              <w:rPr>
                <w:rFonts w:ascii="仿宋" w:hAnsi="仿宋" w:eastAsia="仿宋"/>
                <w:sz w:val="21"/>
                <w:szCs w:val="21"/>
              </w:rPr>
            </w:pPr>
            <w:r>
              <w:rPr>
                <w:rFonts w:ascii="仿宋" w:hAnsi="仿宋" w:eastAsia="仿宋"/>
                <w:sz w:val="21"/>
                <w:szCs w:val="21"/>
              </w:rPr>
              <w:t>receiverPhone</w:t>
            </w:r>
          </w:p>
        </w:tc>
        <w:tc>
          <w:tcPr>
            <w:tcW w:w="2455" w:type="dxa"/>
            <w:tcBorders>
              <w:top w:val="single" w:color="auto" w:sz="4" w:space="0"/>
              <w:tl2br w:val="nil"/>
              <w:tr2bl w:val="nil"/>
            </w:tcBorders>
          </w:tcPr>
          <w:p w14:paraId="0E57D942">
            <w:pPr>
              <w:widowControl/>
              <w:jc w:val="center"/>
              <w:rPr>
                <w:rFonts w:ascii="仿宋" w:hAnsi="仿宋" w:eastAsia="仿宋"/>
                <w:sz w:val="21"/>
                <w:szCs w:val="21"/>
              </w:rPr>
            </w:pPr>
            <w:r>
              <w:rPr>
                <w:rFonts w:ascii="仿宋" w:hAnsi="仿宋" w:eastAsia="仿宋"/>
                <w:sz w:val="21"/>
                <w:szCs w:val="21"/>
              </w:rPr>
              <w:t>Long</w:t>
            </w:r>
          </w:p>
        </w:tc>
        <w:tc>
          <w:tcPr>
            <w:tcW w:w="2899" w:type="dxa"/>
            <w:tcBorders>
              <w:top w:val="single" w:color="auto" w:sz="4" w:space="0"/>
              <w:tl2br w:val="nil"/>
              <w:tr2bl w:val="nil"/>
            </w:tcBorders>
          </w:tcPr>
          <w:p w14:paraId="0C8C37FE">
            <w:pPr>
              <w:widowControl/>
              <w:jc w:val="center"/>
              <w:rPr>
                <w:rFonts w:ascii="仿宋" w:hAnsi="仿宋" w:eastAsia="仿宋"/>
                <w:sz w:val="21"/>
                <w:szCs w:val="21"/>
              </w:rPr>
            </w:pPr>
            <w:r>
              <w:rPr>
                <w:rFonts w:hint="eastAsia" w:ascii="仿宋" w:hAnsi="仿宋" w:eastAsia="仿宋"/>
                <w:sz w:val="21"/>
                <w:szCs w:val="21"/>
              </w:rPr>
              <w:t>收货</w:t>
            </w:r>
            <w:r>
              <w:rPr>
                <w:rFonts w:ascii="仿宋" w:hAnsi="仿宋" w:eastAsia="仿宋"/>
                <w:sz w:val="21"/>
                <w:szCs w:val="21"/>
              </w:rPr>
              <w:t>人电话</w:t>
            </w:r>
          </w:p>
        </w:tc>
      </w:tr>
      <w:tr w14:paraId="3A62FA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2217" w:type="dxa"/>
            <w:tcBorders>
              <w:tl2br w:val="nil"/>
              <w:tr2bl w:val="nil"/>
            </w:tcBorders>
          </w:tcPr>
          <w:p w14:paraId="3FEAA670">
            <w:pPr>
              <w:widowControl/>
              <w:jc w:val="center"/>
              <w:rPr>
                <w:rFonts w:ascii="仿宋" w:hAnsi="仿宋" w:eastAsia="仿宋"/>
                <w:sz w:val="21"/>
                <w:szCs w:val="21"/>
              </w:rPr>
            </w:pPr>
            <w:r>
              <w:rPr>
                <w:rFonts w:ascii="仿宋" w:hAnsi="仿宋" w:eastAsia="仿宋"/>
                <w:sz w:val="21"/>
                <w:szCs w:val="21"/>
              </w:rPr>
              <w:t>receiverMobile</w:t>
            </w:r>
          </w:p>
        </w:tc>
        <w:tc>
          <w:tcPr>
            <w:tcW w:w="2455" w:type="dxa"/>
            <w:tcBorders>
              <w:tl2br w:val="nil"/>
              <w:tr2bl w:val="nil"/>
            </w:tcBorders>
          </w:tcPr>
          <w:p w14:paraId="52A8C71A">
            <w:pPr>
              <w:widowControl/>
              <w:jc w:val="center"/>
              <w:rPr>
                <w:rFonts w:ascii="仿宋" w:hAnsi="仿宋" w:eastAsia="仿宋"/>
                <w:sz w:val="21"/>
                <w:szCs w:val="21"/>
              </w:rPr>
            </w:pPr>
            <w:r>
              <w:rPr>
                <w:rFonts w:ascii="仿宋" w:hAnsi="仿宋" w:eastAsia="仿宋"/>
                <w:sz w:val="21"/>
                <w:szCs w:val="21"/>
              </w:rPr>
              <w:t>BigDecimal</w:t>
            </w:r>
          </w:p>
        </w:tc>
        <w:tc>
          <w:tcPr>
            <w:tcW w:w="2899" w:type="dxa"/>
            <w:tcBorders>
              <w:tl2br w:val="nil"/>
              <w:tr2bl w:val="nil"/>
            </w:tcBorders>
          </w:tcPr>
          <w:p w14:paraId="4F4ADA47">
            <w:pPr>
              <w:widowControl/>
              <w:jc w:val="center"/>
              <w:rPr>
                <w:rFonts w:ascii="仿宋" w:hAnsi="仿宋" w:eastAsia="仿宋"/>
                <w:sz w:val="21"/>
                <w:szCs w:val="21"/>
              </w:rPr>
            </w:pPr>
            <w:r>
              <w:rPr>
                <w:rFonts w:hint="eastAsia" w:ascii="仿宋" w:hAnsi="仿宋" w:eastAsia="仿宋"/>
                <w:sz w:val="21"/>
                <w:szCs w:val="21"/>
              </w:rPr>
              <w:t>收货人</w:t>
            </w:r>
            <w:r>
              <w:rPr>
                <w:rFonts w:ascii="仿宋" w:hAnsi="仿宋" w:eastAsia="仿宋"/>
                <w:sz w:val="21"/>
                <w:szCs w:val="21"/>
              </w:rPr>
              <w:t>手机</w:t>
            </w:r>
          </w:p>
        </w:tc>
      </w:tr>
      <w:tr w14:paraId="3EDF74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217" w:type="dxa"/>
            <w:tcBorders>
              <w:tl2br w:val="nil"/>
              <w:tr2bl w:val="nil"/>
            </w:tcBorders>
          </w:tcPr>
          <w:p w14:paraId="6BDD6A51">
            <w:pPr>
              <w:widowControl/>
              <w:jc w:val="center"/>
              <w:rPr>
                <w:rFonts w:ascii="仿宋" w:hAnsi="仿宋" w:eastAsia="仿宋"/>
                <w:sz w:val="21"/>
                <w:szCs w:val="21"/>
              </w:rPr>
            </w:pPr>
            <w:r>
              <w:rPr>
                <w:rFonts w:ascii="仿宋" w:hAnsi="仿宋" w:eastAsia="仿宋"/>
                <w:sz w:val="21"/>
                <w:szCs w:val="21"/>
              </w:rPr>
              <w:t>receiverProvince</w:t>
            </w:r>
          </w:p>
        </w:tc>
        <w:tc>
          <w:tcPr>
            <w:tcW w:w="2455" w:type="dxa"/>
            <w:tcBorders>
              <w:tl2br w:val="nil"/>
              <w:tr2bl w:val="nil"/>
            </w:tcBorders>
          </w:tcPr>
          <w:p w14:paraId="15EE5E3F">
            <w:pPr>
              <w:widowControl/>
              <w:jc w:val="center"/>
              <w:rPr>
                <w:rFonts w:ascii="仿宋" w:hAnsi="仿宋" w:eastAsia="仿宋"/>
                <w:sz w:val="21"/>
                <w:szCs w:val="21"/>
              </w:rPr>
            </w:pPr>
            <w:r>
              <w:rPr>
                <w:rFonts w:hint="eastAsia" w:ascii="仿宋" w:hAnsi="仿宋" w:eastAsia="仿宋"/>
                <w:sz w:val="21"/>
                <w:szCs w:val="21"/>
              </w:rPr>
              <w:t>Integer</w:t>
            </w:r>
          </w:p>
        </w:tc>
        <w:tc>
          <w:tcPr>
            <w:tcW w:w="2899" w:type="dxa"/>
            <w:tcBorders>
              <w:tl2br w:val="nil"/>
              <w:tr2bl w:val="nil"/>
            </w:tcBorders>
          </w:tcPr>
          <w:p w14:paraId="0EDC212A">
            <w:pPr>
              <w:widowControl/>
              <w:jc w:val="center"/>
              <w:rPr>
                <w:rFonts w:ascii="仿宋" w:hAnsi="仿宋" w:eastAsia="仿宋"/>
                <w:sz w:val="21"/>
                <w:szCs w:val="21"/>
              </w:rPr>
            </w:pPr>
            <w:r>
              <w:rPr>
                <w:rFonts w:hint="eastAsia" w:ascii="仿宋" w:hAnsi="仿宋" w:eastAsia="仿宋"/>
                <w:sz w:val="21"/>
                <w:szCs w:val="21"/>
              </w:rPr>
              <w:t>收货人</w:t>
            </w:r>
            <w:r>
              <w:rPr>
                <w:rFonts w:ascii="仿宋" w:hAnsi="仿宋" w:eastAsia="仿宋"/>
                <w:sz w:val="21"/>
                <w:szCs w:val="21"/>
              </w:rPr>
              <w:t>省份</w:t>
            </w:r>
          </w:p>
        </w:tc>
      </w:tr>
      <w:tr w14:paraId="5504DA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217" w:type="dxa"/>
            <w:tcBorders>
              <w:tl2br w:val="nil"/>
              <w:tr2bl w:val="nil"/>
            </w:tcBorders>
          </w:tcPr>
          <w:p w14:paraId="3C727A6D">
            <w:pPr>
              <w:widowControl/>
              <w:jc w:val="center"/>
              <w:rPr>
                <w:rFonts w:ascii="仿宋" w:hAnsi="仿宋" w:eastAsia="仿宋"/>
                <w:sz w:val="21"/>
                <w:szCs w:val="21"/>
              </w:rPr>
            </w:pPr>
            <w:r>
              <w:rPr>
                <w:rFonts w:ascii="仿宋" w:hAnsi="仿宋" w:eastAsia="仿宋"/>
                <w:sz w:val="21"/>
                <w:szCs w:val="21"/>
              </w:rPr>
              <w:t>receiverCity</w:t>
            </w:r>
          </w:p>
        </w:tc>
        <w:tc>
          <w:tcPr>
            <w:tcW w:w="2455" w:type="dxa"/>
            <w:tcBorders>
              <w:tl2br w:val="nil"/>
              <w:tr2bl w:val="nil"/>
            </w:tcBorders>
          </w:tcPr>
          <w:p w14:paraId="61E2D13B">
            <w:pPr>
              <w:widowControl/>
              <w:jc w:val="center"/>
              <w:rPr>
                <w:rFonts w:ascii="仿宋" w:hAnsi="仿宋" w:eastAsia="仿宋"/>
                <w:sz w:val="21"/>
                <w:szCs w:val="21"/>
              </w:rPr>
            </w:pPr>
            <w:r>
              <w:rPr>
                <w:rFonts w:ascii="仿宋" w:hAnsi="仿宋" w:eastAsia="仿宋"/>
                <w:sz w:val="21"/>
                <w:szCs w:val="21"/>
              </w:rPr>
              <w:t>String</w:t>
            </w:r>
          </w:p>
        </w:tc>
        <w:tc>
          <w:tcPr>
            <w:tcW w:w="2899" w:type="dxa"/>
            <w:tcBorders>
              <w:tl2br w:val="nil"/>
              <w:tr2bl w:val="nil"/>
            </w:tcBorders>
          </w:tcPr>
          <w:p w14:paraId="0BE698E6">
            <w:pPr>
              <w:widowControl/>
              <w:jc w:val="center"/>
              <w:rPr>
                <w:rFonts w:ascii="仿宋" w:hAnsi="仿宋" w:eastAsia="仿宋"/>
                <w:sz w:val="21"/>
                <w:szCs w:val="21"/>
              </w:rPr>
            </w:pPr>
            <w:r>
              <w:rPr>
                <w:rFonts w:hint="eastAsia" w:ascii="仿宋" w:hAnsi="仿宋" w:eastAsia="仿宋"/>
                <w:sz w:val="21"/>
                <w:szCs w:val="21"/>
              </w:rPr>
              <w:t>收货人</w:t>
            </w:r>
            <w:r>
              <w:rPr>
                <w:rFonts w:ascii="仿宋" w:hAnsi="仿宋" w:eastAsia="仿宋"/>
                <w:sz w:val="21"/>
                <w:szCs w:val="21"/>
              </w:rPr>
              <w:t>城市</w:t>
            </w:r>
          </w:p>
        </w:tc>
      </w:tr>
      <w:tr w14:paraId="74534C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217" w:type="dxa"/>
            <w:tcBorders>
              <w:tl2br w:val="nil"/>
              <w:tr2bl w:val="nil"/>
            </w:tcBorders>
          </w:tcPr>
          <w:p w14:paraId="1831AEC9">
            <w:pPr>
              <w:widowControl/>
              <w:jc w:val="center"/>
              <w:rPr>
                <w:rFonts w:ascii="仿宋" w:hAnsi="仿宋" w:eastAsia="仿宋"/>
                <w:sz w:val="21"/>
                <w:szCs w:val="21"/>
              </w:rPr>
            </w:pPr>
            <w:r>
              <w:rPr>
                <w:rFonts w:ascii="仿宋" w:hAnsi="仿宋" w:eastAsia="仿宋"/>
                <w:sz w:val="21"/>
                <w:szCs w:val="21"/>
              </w:rPr>
              <w:t>receiverDistrict</w:t>
            </w:r>
          </w:p>
        </w:tc>
        <w:tc>
          <w:tcPr>
            <w:tcW w:w="2455" w:type="dxa"/>
            <w:tcBorders>
              <w:tl2br w:val="nil"/>
              <w:tr2bl w:val="nil"/>
            </w:tcBorders>
          </w:tcPr>
          <w:p w14:paraId="79F0A698">
            <w:pPr>
              <w:widowControl/>
              <w:jc w:val="center"/>
              <w:rPr>
                <w:rFonts w:ascii="仿宋" w:hAnsi="仿宋" w:eastAsia="仿宋"/>
                <w:sz w:val="21"/>
                <w:szCs w:val="21"/>
              </w:rPr>
            </w:pPr>
            <w:r>
              <w:rPr>
                <w:rFonts w:ascii="仿宋" w:hAnsi="仿宋" w:eastAsia="仿宋"/>
                <w:sz w:val="21"/>
                <w:szCs w:val="21"/>
              </w:rPr>
              <w:t>Integer</w:t>
            </w:r>
          </w:p>
        </w:tc>
        <w:tc>
          <w:tcPr>
            <w:tcW w:w="2899" w:type="dxa"/>
            <w:tcBorders>
              <w:tl2br w:val="nil"/>
              <w:tr2bl w:val="nil"/>
            </w:tcBorders>
          </w:tcPr>
          <w:p w14:paraId="6542B9DE">
            <w:pPr>
              <w:widowControl/>
              <w:jc w:val="center"/>
              <w:rPr>
                <w:rFonts w:ascii="仿宋" w:hAnsi="仿宋" w:eastAsia="仿宋"/>
                <w:sz w:val="21"/>
                <w:szCs w:val="21"/>
              </w:rPr>
            </w:pPr>
            <w:r>
              <w:rPr>
                <w:rFonts w:hint="eastAsia" w:ascii="仿宋" w:hAnsi="仿宋" w:eastAsia="仿宋"/>
                <w:sz w:val="21"/>
                <w:szCs w:val="21"/>
              </w:rPr>
              <w:t>收货人</w:t>
            </w:r>
            <w:r>
              <w:rPr>
                <w:rFonts w:ascii="仿宋" w:hAnsi="仿宋" w:eastAsia="仿宋"/>
                <w:sz w:val="21"/>
                <w:szCs w:val="21"/>
              </w:rPr>
              <w:t>县区</w:t>
            </w:r>
          </w:p>
        </w:tc>
      </w:tr>
      <w:tr w14:paraId="0567F4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217" w:type="dxa"/>
            <w:tcBorders>
              <w:tl2br w:val="nil"/>
              <w:tr2bl w:val="nil"/>
            </w:tcBorders>
          </w:tcPr>
          <w:p w14:paraId="00985F91">
            <w:pPr>
              <w:widowControl/>
              <w:jc w:val="center"/>
              <w:rPr>
                <w:rFonts w:ascii="仿宋" w:hAnsi="仿宋" w:eastAsia="仿宋"/>
                <w:sz w:val="21"/>
                <w:szCs w:val="21"/>
              </w:rPr>
            </w:pPr>
            <w:r>
              <w:rPr>
                <w:rFonts w:ascii="仿宋" w:hAnsi="仿宋" w:eastAsia="仿宋"/>
                <w:sz w:val="21"/>
                <w:szCs w:val="21"/>
              </w:rPr>
              <w:t>receiverAddress</w:t>
            </w:r>
          </w:p>
        </w:tc>
        <w:tc>
          <w:tcPr>
            <w:tcW w:w="2455" w:type="dxa"/>
            <w:tcBorders>
              <w:tl2br w:val="nil"/>
              <w:tr2bl w:val="nil"/>
            </w:tcBorders>
          </w:tcPr>
          <w:p w14:paraId="0E35492A">
            <w:pPr>
              <w:widowControl/>
              <w:jc w:val="center"/>
              <w:rPr>
                <w:rFonts w:ascii="仿宋" w:hAnsi="仿宋" w:eastAsia="仿宋"/>
                <w:sz w:val="21"/>
                <w:szCs w:val="21"/>
              </w:rPr>
            </w:pPr>
            <w:r>
              <w:rPr>
                <w:rFonts w:ascii="仿宋" w:hAnsi="仿宋" w:eastAsia="仿宋"/>
                <w:sz w:val="21"/>
                <w:szCs w:val="21"/>
              </w:rPr>
              <w:t>Integer</w:t>
            </w:r>
          </w:p>
        </w:tc>
        <w:tc>
          <w:tcPr>
            <w:tcW w:w="2899" w:type="dxa"/>
            <w:tcBorders>
              <w:tl2br w:val="nil"/>
              <w:tr2bl w:val="nil"/>
            </w:tcBorders>
          </w:tcPr>
          <w:p w14:paraId="317752DE">
            <w:pPr>
              <w:widowControl/>
              <w:jc w:val="center"/>
              <w:rPr>
                <w:rFonts w:ascii="仿宋" w:hAnsi="仿宋" w:eastAsia="仿宋"/>
                <w:sz w:val="21"/>
                <w:szCs w:val="21"/>
              </w:rPr>
            </w:pPr>
            <w:r>
              <w:rPr>
                <w:rFonts w:hint="eastAsia" w:ascii="仿宋" w:hAnsi="仿宋" w:eastAsia="仿宋"/>
                <w:sz w:val="21"/>
                <w:szCs w:val="21"/>
              </w:rPr>
              <w:t>收货人</w:t>
            </w:r>
            <w:r>
              <w:rPr>
                <w:rFonts w:ascii="仿宋" w:hAnsi="仿宋" w:eastAsia="仿宋"/>
                <w:sz w:val="21"/>
                <w:szCs w:val="21"/>
              </w:rPr>
              <w:t>详细地址</w:t>
            </w:r>
          </w:p>
        </w:tc>
      </w:tr>
      <w:tr w14:paraId="266697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217" w:type="dxa"/>
            <w:tcBorders>
              <w:tl2br w:val="nil"/>
              <w:tr2bl w:val="nil"/>
            </w:tcBorders>
          </w:tcPr>
          <w:p w14:paraId="3EA37EF0">
            <w:pPr>
              <w:widowControl/>
              <w:jc w:val="center"/>
              <w:rPr>
                <w:rFonts w:ascii="仿宋" w:hAnsi="仿宋" w:eastAsia="仿宋"/>
                <w:sz w:val="21"/>
                <w:szCs w:val="21"/>
              </w:rPr>
            </w:pPr>
            <w:r>
              <w:rPr>
                <w:rFonts w:ascii="仿宋" w:hAnsi="仿宋" w:eastAsia="仿宋"/>
                <w:sz w:val="21"/>
                <w:szCs w:val="21"/>
              </w:rPr>
              <w:t>receiverZip</w:t>
            </w:r>
          </w:p>
        </w:tc>
        <w:tc>
          <w:tcPr>
            <w:tcW w:w="2455" w:type="dxa"/>
            <w:tcBorders>
              <w:tl2br w:val="nil"/>
              <w:tr2bl w:val="nil"/>
            </w:tcBorders>
          </w:tcPr>
          <w:p w14:paraId="06B6647A">
            <w:pPr>
              <w:widowControl/>
              <w:jc w:val="center"/>
              <w:rPr>
                <w:rFonts w:ascii="仿宋" w:hAnsi="仿宋" w:eastAsia="仿宋"/>
                <w:sz w:val="21"/>
                <w:szCs w:val="21"/>
              </w:rPr>
            </w:pPr>
            <w:r>
              <w:rPr>
                <w:rFonts w:hint="eastAsia" w:ascii="仿宋" w:hAnsi="仿宋" w:eastAsia="仿宋"/>
                <w:sz w:val="21"/>
                <w:szCs w:val="21"/>
              </w:rPr>
              <w:t>String</w:t>
            </w:r>
          </w:p>
        </w:tc>
        <w:tc>
          <w:tcPr>
            <w:tcW w:w="2899" w:type="dxa"/>
            <w:tcBorders>
              <w:tl2br w:val="nil"/>
              <w:tr2bl w:val="nil"/>
            </w:tcBorders>
          </w:tcPr>
          <w:p w14:paraId="2383EBAF">
            <w:pPr>
              <w:widowControl/>
              <w:jc w:val="center"/>
              <w:rPr>
                <w:rFonts w:ascii="仿宋" w:hAnsi="仿宋" w:eastAsia="仿宋"/>
                <w:sz w:val="21"/>
                <w:szCs w:val="21"/>
              </w:rPr>
            </w:pPr>
            <w:r>
              <w:rPr>
                <w:rFonts w:hint="eastAsia" w:ascii="仿宋" w:hAnsi="仿宋" w:eastAsia="仿宋"/>
                <w:sz w:val="21"/>
                <w:szCs w:val="21"/>
              </w:rPr>
              <w:t>邮编</w:t>
            </w:r>
          </w:p>
        </w:tc>
      </w:tr>
    </w:tbl>
    <w:p w14:paraId="20A4555F">
      <w:pPr>
        <w:ind w:left="1320" w:firstLine="360"/>
        <w:rPr>
          <w:rFonts w:ascii="仿宋" w:hAnsi="仿宋" w:eastAsia="仿宋"/>
        </w:rPr>
      </w:pPr>
    </w:p>
    <w:p w14:paraId="30C09E08">
      <w:pPr>
        <w:pStyle w:val="56"/>
        <w:numPr>
          <w:ilvl w:val="0"/>
          <w:numId w:val="18"/>
        </w:numPr>
        <w:rPr>
          <w:rFonts w:ascii="仿宋" w:hAnsi="仿宋"/>
        </w:rPr>
      </w:pPr>
      <w:r>
        <w:rPr>
          <w:rFonts w:hint="eastAsia" w:ascii="仿宋" w:hAnsi="仿宋"/>
        </w:rPr>
        <w:t xml:space="preserve">预下单 </w:t>
      </w:r>
    </w:p>
    <w:p w14:paraId="7D1BE45E">
      <w:pPr>
        <w:spacing w:line="560" w:lineRule="exact"/>
        <w:ind w:firstLine="480" w:firstLineChars="200"/>
        <w:rPr>
          <w:rFonts w:ascii="仿宋" w:hAnsi="仿宋" w:eastAsia="仿宋"/>
        </w:rPr>
      </w:pPr>
      <w:r>
        <w:rPr>
          <w:rFonts w:hint="eastAsia" w:ascii="仿宋" w:hAnsi="仿宋" w:eastAsia="仿宋"/>
        </w:rPr>
        <w:t>功能说明：</w:t>
      </w:r>
    </w:p>
    <w:p w14:paraId="53A4935A">
      <w:pPr>
        <w:spacing w:line="560" w:lineRule="exact"/>
        <w:ind w:firstLine="480" w:firstLineChars="200"/>
        <w:rPr>
          <w:rFonts w:ascii="仿宋" w:hAnsi="仿宋" w:eastAsia="仿宋"/>
        </w:rPr>
      </w:pPr>
      <w:r>
        <w:rPr>
          <w:rFonts w:hint="eastAsia" w:ascii="仿宋" w:hAnsi="仿宋" w:eastAsia="仿宋"/>
        </w:rPr>
        <w:t>预下单为购物车界面点击去结算产生的页面，数据来自购物车被选中的项，此页面提供给用户选择地址，确认订单。此功能不会生成订单记录。</w:t>
      </w:r>
    </w:p>
    <w:p w14:paraId="3EF5143F">
      <w:pPr>
        <w:spacing w:line="560" w:lineRule="exact"/>
        <w:ind w:firstLine="480" w:firstLineChars="200"/>
        <w:rPr>
          <w:rFonts w:ascii="仿宋" w:hAnsi="仿宋" w:eastAsia="仿宋"/>
        </w:rPr>
      </w:pPr>
      <w:r>
        <w:rPr>
          <w:rFonts w:hint="eastAsia" w:ascii="仿宋" w:hAnsi="仿宋" w:eastAsia="仿宋"/>
        </w:rPr>
        <w:t>功能实现：</w:t>
      </w:r>
    </w:p>
    <w:p w14:paraId="1D4315E4">
      <w:pPr>
        <w:spacing w:line="560" w:lineRule="exact"/>
        <w:ind w:firstLine="480" w:firstLineChars="200"/>
        <w:rPr>
          <w:rFonts w:ascii="仿宋" w:hAnsi="仿宋" w:eastAsia="仿宋"/>
        </w:rPr>
      </w:pPr>
      <w:r>
        <w:rPr>
          <w:rFonts w:hint="eastAsia" w:ascii="仿宋" w:hAnsi="仿宋" w:eastAsia="仿宋"/>
        </w:rPr>
        <w:t>第一步根据用户id获取购物车选中项列表，第二步遍历获得的购物车列表，查询商品表，校验在售状态、库存是否充足，第三步根据这些信息生成订单明细项，其中明细项的总价需要计算，订单明细项生成订单明细列表。第四步根据订单明细项列表计算订单总价，设置订单图片服务器地址返回给前端。最后前端展示。</w:t>
      </w:r>
    </w:p>
    <w:p w14:paraId="7379C088">
      <w:pPr>
        <w:pStyle w:val="56"/>
        <w:numPr>
          <w:ilvl w:val="0"/>
          <w:numId w:val="18"/>
        </w:numPr>
        <w:rPr>
          <w:rFonts w:ascii="仿宋" w:hAnsi="仿宋"/>
        </w:rPr>
      </w:pPr>
      <w:r>
        <w:rPr>
          <w:rFonts w:hint="eastAsia" w:ascii="仿宋" w:hAnsi="仿宋"/>
        </w:rPr>
        <w:t>订单确认</w:t>
      </w:r>
    </w:p>
    <w:p w14:paraId="2FB78208">
      <w:pPr>
        <w:spacing w:line="560" w:lineRule="exact"/>
        <w:ind w:firstLine="480" w:firstLineChars="200"/>
        <w:rPr>
          <w:rFonts w:ascii="仿宋" w:hAnsi="仿宋" w:eastAsia="仿宋"/>
        </w:rPr>
      </w:pPr>
      <w:r>
        <w:rPr>
          <w:rFonts w:hint="eastAsia" w:ascii="仿宋" w:hAnsi="仿宋" w:eastAsia="仿宋"/>
        </w:rPr>
        <w:t>功能说明：</w:t>
      </w:r>
    </w:p>
    <w:p w14:paraId="7863F744">
      <w:pPr>
        <w:spacing w:line="560" w:lineRule="exact"/>
        <w:ind w:firstLine="480" w:firstLineChars="200"/>
        <w:rPr>
          <w:rFonts w:ascii="仿宋" w:hAnsi="仿宋" w:eastAsia="仿宋"/>
        </w:rPr>
      </w:pPr>
      <w:r>
        <w:rPr>
          <w:rFonts w:hint="eastAsia" w:ascii="仿宋" w:hAnsi="仿宋" w:eastAsia="仿宋"/>
        </w:rPr>
        <w:t>在预下单界面，用户选择地址、确认完订单信息后点击提交订单，真正的生成订单，进入支付页面。</w:t>
      </w:r>
    </w:p>
    <w:p w14:paraId="04290E33">
      <w:pPr>
        <w:spacing w:line="560" w:lineRule="exact"/>
        <w:ind w:firstLine="480" w:firstLineChars="200"/>
        <w:rPr>
          <w:rFonts w:ascii="仿宋" w:hAnsi="仿宋" w:eastAsia="仿宋"/>
        </w:rPr>
      </w:pPr>
      <w:r>
        <w:rPr>
          <w:rFonts w:hint="eastAsia" w:ascii="仿宋" w:hAnsi="仿宋" w:eastAsia="仿宋"/>
        </w:rPr>
        <w:t>功能实现：</w:t>
      </w:r>
    </w:p>
    <w:p w14:paraId="524EB60B">
      <w:pPr>
        <w:spacing w:line="560" w:lineRule="exact"/>
        <w:ind w:firstLine="480" w:firstLineChars="200"/>
        <w:rPr>
          <w:rFonts w:ascii="仿宋" w:hAnsi="仿宋" w:eastAsia="仿宋"/>
        </w:rPr>
      </w:pPr>
      <w:r>
        <w:rPr>
          <w:rFonts w:hint="eastAsia" w:ascii="仿宋" w:hAnsi="仿宋" w:eastAsia="仿宋"/>
        </w:rPr>
        <w:t>第一步后端接收前端的传过来的地址id。第二步根据session中的用户id获取购物车选中项列表。第三步遍历获得的购物车列表，查询商品表，校验在售状态、库存是否充足，根据这些信息生成订单明细项，其中明细项的总价需要计算，订单明细项生成订单明细列表。根据订单明细项列表计算订单总价（重做2、3步是为了确保库存是实时的避免超卖）。第四步组装订单对象，设置订单号（订单号生成规则是当前时间加上一百以内的随机数，避免订单号重复），设置状态为未付款、邮费、用户id、地址id和创建时间，执行订单主表插入。第五步循环设置订单明细列表中对象的订单号关联主表，执行订单明细表批量插入。第六步根据订单明细列表减少商品库存。第七步根据购物车选中项列表删除购物车内数据项。第八步将主表对象和订单明细项列表生成订单返回给前端（设置各种时间的时候需要使用时间工具类将date类型格式化成精确到秒的字符串类型），最后前端展示。</w:t>
      </w:r>
    </w:p>
    <w:p w14:paraId="1D9AC658">
      <w:pPr>
        <w:pStyle w:val="56"/>
        <w:rPr>
          <w:rFonts w:ascii="仿宋" w:hAnsi="仿宋"/>
        </w:rPr>
      </w:pPr>
      <w:r>
        <w:rPr>
          <w:rFonts w:hint="eastAsia" w:ascii="仿宋" w:hAnsi="仿宋"/>
        </w:rPr>
        <w:t>订单取消</w:t>
      </w:r>
    </w:p>
    <w:p w14:paraId="03B713BF">
      <w:pPr>
        <w:spacing w:line="560" w:lineRule="exact"/>
        <w:ind w:firstLine="480" w:firstLineChars="200"/>
        <w:rPr>
          <w:rFonts w:ascii="仿宋" w:hAnsi="仿宋" w:eastAsia="仿宋"/>
        </w:rPr>
      </w:pPr>
      <w:r>
        <w:rPr>
          <w:rFonts w:hint="eastAsia" w:ascii="仿宋" w:hAnsi="仿宋" w:eastAsia="仿宋"/>
        </w:rPr>
        <w:t>修改订单状态,修改商品库存，目前只支持取消未支付状态的订单。</w:t>
      </w:r>
    </w:p>
    <w:p w14:paraId="7E6EE3FE">
      <w:pPr>
        <w:pStyle w:val="56"/>
        <w:rPr>
          <w:rFonts w:ascii="仿宋" w:hAnsi="仿宋"/>
        </w:rPr>
      </w:pPr>
      <w:r>
        <w:rPr>
          <w:rFonts w:hint="eastAsia" w:ascii="仿宋" w:hAnsi="仿宋"/>
        </w:rPr>
        <w:t>订单列表</w:t>
      </w:r>
    </w:p>
    <w:p w14:paraId="108CF1D6">
      <w:pPr>
        <w:spacing w:line="560" w:lineRule="exact"/>
        <w:ind w:firstLine="480" w:firstLineChars="200"/>
        <w:rPr>
          <w:rFonts w:ascii="仿宋" w:hAnsi="仿宋" w:eastAsia="仿宋"/>
        </w:rPr>
      </w:pPr>
      <w:r>
        <w:rPr>
          <w:rFonts w:hint="eastAsia" w:ascii="仿宋" w:hAnsi="仿宋" w:eastAsia="仿宋"/>
        </w:rPr>
        <w:t>顾客可以查看自己的订单列表，管理员可以看到所有人的订单列表支持分页。前端请求后端接口，管理员查所有人的订单表和明细表，用户只查自己的。将两个表对象信息封装成订单列表。前端展示订单号、创建时间、收货人名字、订单状态描述、订单总价，订单明细列表。明细列表包括，商品图片，商品单价总价和数量。</w:t>
      </w:r>
    </w:p>
    <w:p w14:paraId="02B769F2">
      <w:pPr>
        <w:pStyle w:val="56"/>
        <w:rPr>
          <w:rFonts w:ascii="仿宋" w:hAnsi="仿宋"/>
        </w:rPr>
      </w:pPr>
      <w:r>
        <w:rPr>
          <w:rFonts w:hint="eastAsia" w:ascii="仿宋" w:hAnsi="仿宋"/>
        </w:rPr>
        <w:t>订单详情</w:t>
      </w:r>
    </w:p>
    <w:p w14:paraId="2F5BD774">
      <w:pPr>
        <w:spacing w:line="560" w:lineRule="exact"/>
        <w:ind w:firstLine="480" w:firstLineChars="200"/>
        <w:rPr>
          <w:rFonts w:ascii="仿宋" w:hAnsi="仿宋" w:eastAsia="仿宋"/>
        </w:rPr>
      </w:pPr>
      <w:r>
        <w:rPr>
          <w:rFonts w:hint="eastAsia" w:ascii="仿宋" w:hAnsi="仿宋" w:eastAsia="仿宋"/>
        </w:rPr>
        <w:t>用户或者管理员通过点击订单号进入到订单详情页，页面加载完成后将订单号传给后端。后端查询这条数据的主表明细表，返回订单给前端，前端在详情页展示的比后端多了地址的其他信息，如果未支付状态还会有支付链接及取消链接。</w:t>
      </w:r>
    </w:p>
    <w:p w14:paraId="5FF80B56">
      <w:pPr>
        <w:pStyle w:val="55"/>
        <w:rPr>
          <w:rFonts w:ascii="仿宋" w:hAnsi="仿宋"/>
        </w:rPr>
      </w:pPr>
      <w:bookmarkStart w:id="58" w:name="_Toc15462"/>
      <w:r>
        <w:rPr>
          <w:rFonts w:hint="eastAsia" w:ascii="仿宋" w:hAnsi="仿宋"/>
        </w:rPr>
        <w:t>订单部分功能展示</w:t>
      </w:r>
      <w:bookmarkEnd w:id="58"/>
    </w:p>
    <w:p w14:paraId="2C8BE260">
      <w:pPr>
        <w:spacing w:line="560" w:lineRule="exact"/>
        <w:ind w:firstLine="480" w:firstLineChars="200"/>
        <w:rPr>
          <w:rFonts w:ascii="仿宋" w:hAnsi="仿宋" w:eastAsia="仿宋"/>
        </w:rPr>
      </w:pPr>
      <w:r>
        <w:rPr>
          <w:rFonts w:hint="eastAsia" w:ascii="仿宋" w:hAnsi="仿宋" w:eastAsia="仿宋"/>
        </w:rPr>
        <w:t>预下单界面如图24所示：</w:t>
      </w:r>
    </w:p>
    <w:p w14:paraId="5D6D19E6">
      <w:pPr>
        <w:keepNext/>
        <w:jc w:val="center"/>
        <w:rPr>
          <w:rFonts w:ascii="仿宋" w:hAnsi="仿宋" w:eastAsia="仿宋"/>
        </w:rPr>
      </w:pPr>
      <w:r>
        <w:rPr>
          <w:rFonts w:ascii="仿宋" w:hAnsi="仿宋" w:eastAsia="仿宋"/>
          <w:szCs w:val="21"/>
        </w:rPr>
        <w:drawing>
          <wp:inline distT="0" distB="0" distL="0" distR="0">
            <wp:extent cx="5760085" cy="2449195"/>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4"/>
                    <a:stretch>
                      <a:fillRect/>
                    </a:stretch>
                  </pic:blipFill>
                  <pic:spPr>
                    <a:xfrm>
                      <a:off x="0" y="0"/>
                      <a:ext cx="5760085" cy="2449195"/>
                    </a:xfrm>
                    <a:prstGeom prst="rect">
                      <a:avLst/>
                    </a:prstGeom>
                  </pic:spPr>
                </pic:pic>
              </a:graphicData>
            </a:graphic>
          </wp:inline>
        </w:drawing>
      </w:r>
    </w:p>
    <w:p w14:paraId="4ACFE439">
      <w:pPr>
        <w:jc w:val="center"/>
        <w:rPr>
          <w:rFonts w:ascii="仿宋" w:hAnsi="仿宋" w:eastAsia="仿宋"/>
          <w:sz w:val="21"/>
          <w:szCs w:val="21"/>
        </w:rPr>
      </w:pPr>
      <w:r>
        <w:rPr>
          <w:rFonts w:hint="eastAsia" w:ascii="仿宋" w:hAnsi="仿宋" w:eastAsia="仿宋"/>
          <w:sz w:val="21"/>
          <w:szCs w:val="21"/>
        </w:rPr>
        <w:t xml:space="preserve">图24. </w:t>
      </w:r>
      <w:r>
        <w:rPr>
          <w:rFonts w:ascii="仿宋" w:hAnsi="仿宋" w:eastAsia="仿宋"/>
          <w:sz w:val="21"/>
          <w:szCs w:val="21"/>
        </w:rPr>
        <w:t>预下单界面</w:t>
      </w:r>
    </w:p>
    <w:p w14:paraId="17135E00">
      <w:pPr>
        <w:spacing w:line="560" w:lineRule="exact"/>
        <w:ind w:firstLine="480" w:firstLineChars="200"/>
        <w:rPr>
          <w:rFonts w:ascii="仿宋" w:hAnsi="仿宋" w:eastAsia="仿宋"/>
        </w:rPr>
      </w:pPr>
      <w:r>
        <w:rPr>
          <w:rFonts w:hint="eastAsia" w:ascii="仿宋" w:hAnsi="仿宋" w:eastAsia="仿宋"/>
        </w:rPr>
        <w:t>用户查看订单列表功能如图25所示：</w:t>
      </w:r>
    </w:p>
    <w:p w14:paraId="55642A6A">
      <w:pPr>
        <w:keepNext/>
        <w:rPr>
          <w:rFonts w:ascii="仿宋" w:hAnsi="仿宋" w:eastAsia="仿宋"/>
        </w:rPr>
      </w:pPr>
      <w:r>
        <w:rPr>
          <w:rFonts w:ascii="仿宋" w:hAnsi="仿宋" w:eastAsia="仿宋"/>
        </w:rPr>
        <w:drawing>
          <wp:inline distT="0" distB="0" distL="0" distR="0">
            <wp:extent cx="5760085" cy="4408805"/>
            <wp:effectExtent l="0" t="0" r="5715" b="1079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5"/>
                    <a:stretch>
                      <a:fillRect/>
                    </a:stretch>
                  </pic:blipFill>
                  <pic:spPr>
                    <a:xfrm>
                      <a:off x="0" y="0"/>
                      <a:ext cx="5760085" cy="4408805"/>
                    </a:xfrm>
                    <a:prstGeom prst="rect">
                      <a:avLst/>
                    </a:prstGeom>
                  </pic:spPr>
                </pic:pic>
              </a:graphicData>
            </a:graphic>
          </wp:inline>
        </w:drawing>
      </w:r>
    </w:p>
    <w:p w14:paraId="037FCD03">
      <w:pPr>
        <w:jc w:val="center"/>
        <w:rPr>
          <w:rFonts w:ascii="仿宋" w:hAnsi="仿宋" w:eastAsia="仿宋"/>
          <w:sz w:val="21"/>
          <w:szCs w:val="21"/>
        </w:rPr>
      </w:pPr>
      <w:r>
        <w:rPr>
          <w:rFonts w:hint="eastAsia" w:ascii="仿宋" w:hAnsi="仿宋" w:eastAsia="仿宋"/>
          <w:sz w:val="21"/>
          <w:szCs w:val="21"/>
        </w:rPr>
        <w:t>图25.订单列表</w:t>
      </w:r>
    </w:p>
    <w:p w14:paraId="1FEF5CCA">
      <w:pPr>
        <w:spacing w:line="560" w:lineRule="exact"/>
        <w:ind w:firstLine="480" w:firstLineChars="200"/>
        <w:rPr>
          <w:rFonts w:ascii="仿宋" w:hAnsi="仿宋" w:eastAsia="仿宋"/>
        </w:rPr>
      </w:pPr>
      <w:r>
        <w:rPr>
          <w:rFonts w:hint="eastAsia" w:ascii="仿宋" w:hAnsi="仿宋" w:eastAsia="仿宋"/>
        </w:rPr>
        <w:t>用户查看订单详情功能如图26所示：</w:t>
      </w:r>
    </w:p>
    <w:p w14:paraId="63EF74BB">
      <w:pPr>
        <w:keepNext/>
        <w:rPr>
          <w:rFonts w:ascii="仿宋" w:hAnsi="仿宋" w:eastAsia="仿宋"/>
        </w:rPr>
      </w:pPr>
      <w:r>
        <w:rPr>
          <w:rFonts w:ascii="仿宋" w:hAnsi="仿宋" w:eastAsia="仿宋"/>
        </w:rPr>
        <w:drawing>
          <wp:inline distT="0" distB="0" distL="0" distR="0">
            <wp:extent cx="5760085" cy="3726815"/>
            <wp:effectExtent l="0" t="0" r="5715" b="698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6"/>
                    <a:stretch>
                      <a:fillRect/>
                    </a:stretch>
                  </pic:blipFill>
                  <pic:spPr>
                    <a:xfrm>
                      <a:off x="0" y="0"/>
                      <a:ext cx="5760085" cy="3726815"/>
                    </a:xfrm>
                    <a:prstGeom prst="rect">
                      <a:avLst/>
                    </a:prstGeom>
                  </pic:spPr>
                </pic:pic>
              </a:graphicData>
            </a:graphic>
          </wp:inline>
        </w:drawing>
      </w:r>
    </w:p>
    <w:p w14:paraId="7615D53F">
      <w:pPr>
        <w:jc w:val="center"/>
        <w:rPr>
          <w:rFonts w:ascii="仿宋" w:hAnsi="仿宋" w:eastAsia="仿宋"/>
          <w:sz w:val="21"/>
          <w:szCs w:val="21"/>
        </w:rPr>
      </w:pPr>
      <w:r>
        <w:rPr>
          <w:rFonts w:hint="eastAsia" w:ascii="仿宋" w:hAnsi="仿宋" w:eastAsia="仿宋"/>
          <w:sz w:val="21"/>
          <w:szCs w:val="21"/>
        </w:rPr>
        <w:t>图26.订单详情及取消</w:t>
      </w:r>
    </w:p>
    <w:p w14:paraId="004883DE">
      <w:pPr>
        <w:pStyle w:val="54"/>
        <w:rPr>
          <w:rFonts w:ascii="仿宋" w:hAnsi="仿宋"/>
        </w:rPr>
      </w:pPr>
      <w:bookmarkStart w:id="59" w:name="_Toc512782921"/>
      <w:bookmarkStart w:id="60" w:name="_Toc29073"/>
      <w:r>
        <w:rPr>
          <w:rFonts w:hint="eastAsia" w:ascii="仿宋" w:hAnsi="仿宋"/>
        </w:rPr>
        <w:t>收货地址</w:t>
      </w:r>
      <w:bookmarkEnd w:id="59"/>
      <w:bookmarkEnd w:id="60"/>
    </w:p>
    <w:p w14:paraId="23329B28">
      <w:pPr>
        <w:pStyle w:val="55"/>
        <w:numPr>
          <w:ilvl w:val="0"/>
          <w:numId w:val="19"/>
        </w:numPr>
        <w:rPr>
          <w:rFonts w:ascii="仿宋" w:hAnsi="仿宋"/>
        </w:rPr>
      </w:pPr>
      <w:bookmarkStart w:id="61" w:name="_Toc18636"/>
      <w:r>
        <w:rPr>
          <w:rFonts w:hint="eastAsia" w:ascii="仿宋" w:hAnsi="仿宋"/>
        </w:rPr>
        <w:t>数据库表设计</w:t>
      </w:r>
      <w:bookmarkEnd w:id="61"/>
    </w:p>
    <w:p w14:paraId="2BCFE1C8">
      <w:pPr>
        <w:spacing w:line="560" w:lineRule="exact"/>
        <w:ind w:firstLine="480" w:firstLineChars="200"/>
        <w:rPr>
          <w:rFonts w:ascii="仿宋" w:hAnsi="仿宋" w:eastAsia="仿宋"/>
        </w:rPr>
      </w:pPr>
      <w:r>
        <w:rPr>
          <w:rFonts w:hint="eastAsia" w:ascii="仿宋" w:hAnsi="仿宋" w:eastAsia="仿宋"/>
        </w:rPr>
        <w:t>收货地址部分数据表字段信息如表11所示：</w:t>
      </w:r>
    </w:p>
    <w:p w14:paraId="1AB7120C">
      <w:pPr>
        <w:pStyle w:val="8"/>
        <w:keepNext/>
        <w:spacing w:line="560" w:lineRule="exac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11</w:t>
      </w:r>
      <w:r>
        <w:rPr>
          <w:rFonts w:ascii="仿宋" w:hAnsi="仿宋" w:eastAsia="仿宋"/>
          <w:sz w:val="21"/>
          <w:szCs w:val="21"/>
        </w:rPr>
        <w:fldChar w:fldCharType="end"/>
      </w:r>
      <w:r>
        <w:rPr>
          <w:rFonts w:hint="eastAsia" w:ascii="仿宋" w:hAnsi="仿宋" w:eastAsia="仿宋"/>
          <w:sz w:val="21"/>
          <w:szCs w:val="21"/>
        </w:rPr>
        <w:t>. 收货地址数据表字段信息</w:t>
      </w:r>
    </w:p>
    <w:tbl>
      <w:tblPr>
        <w:tblStyle w:val="41"/>
        <w:tblW w:w="7582" w:type="dxa"/>
        <w:tblInd w:w="81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1079"/>
        <w:gridCol w:w="639"/>
        <w:gridCol w:w="886"/>
        <w:gridCol w:w="992"/>
        <w:gridCol w:w="1984"/>
      </w:tblGrid>
      <w:tr w14:paraId="089370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2002" w:type="dxa"/>
            <w:tcBorders>
              <w:bottom w:val="single" w:color="auto" w:sz="4" w:space="0"/>
              <w:tl2br w:val="nil"/>
              <w:tr2bl w:val="nil"/>
            </w:tcBorders>
            <w:shd w:val="clear" w:color="auto" w:fill="FFFFFF" w:themeFill="background1"/>
          </w:tcPr>
          <w:p w14:paraId="026B881F">
            <w:pPr>
              <w:widowControl/>
              <w:jc w:val="center"/>
              <w:rPr>
                <w:rFonts w:ascii="仿宋" w:hAnsi="仿宋" w:eastAsia="仿宋"/>
                <w:sz w:val="21"/>
                <w:szCs w:val="21"/>
              </w:rPr>
            </w:pPr>
            <w:r>
              <w:rPr>
                <w:rFonts w:hint="eastAsia" w:ascii="仿宋" w:hAnsi="仿宋" w:eastAsia="仿宋"/>
                <w:sz w:val="21"/>
                <w:szCs w:val="21"/>
              </w:rPr>
              <w:t>列名</w:t>
            </w:r>
          </w:p>
        </w:tc>
        <w:tc>
          <w:tcPr>
            <w:tcW w:w="1079" w:type="dxa"/>
            <w:tcBorders>
              <w:bottom w:val="single" w:color="auto" w:sz="4" w:space="0"/>
              <w:tl2br w:val="nil"/>
              <w:tr2bl w:val="nil"/>
            </w:tcBorders>
            <w:shd w:val="clear" w:color="auto" w:fill="FFFFFF" w:themeFill="background1"/>
          </w:tcPr>
          <w:p w14:paraId="0F618010">
            <w:pPr>
              <w:widowControl/>
              <w:jc w:val="center"/>
              <w:rPr>
                <w:rFonts w:ascii="仿宋" w:hAnsi="仿宋" w:eastAsia="仿宋"/>
                <w:sz w:val="21"/>
                <w:szCs w:val="21"/>
              </w:rPr>
            </w:pPr>
            <w:r>
              <w:rPr>
                <w:rFonts w:hint="eastAsia" w:ascii="仿宋" w:hAnsi="仿宋" w:eastAsia="仿宋"/>
                <w:sz w:val="21"/>
                <w:szCs w:val="21"/>
              </w:rPr>
              <w:t>数据类型</w:t>
            </w:r>
          </w:p>
        </w:tc>
        <w:tc>
          <w:tcPr>
            <w:tcW w:w="639" w:type="dxa"/>
            <w:tcBorders>
              <w:bottom w:val="single" w:color="auto" w:sz="4" w:space="0"/>
              <w:tl2br w:val="nil"/>
              <w:tr2bl w:val="nil"/>
            </w:tcBorders>
            <w:shd w:val="clear" w:color="auto" w:fill="FFFFFF" w:themeFill="background1"/>
          </w:tcPr>
          <w:p w14:paraId="0AF3B85B">
            <w:pPr>
              <w:widowControl/>
              <w:jc w:val="center"/>
              <w:rPr>
                <w:rFonts w:ascii="仿宋" w:hAnsi="仿宋" w:eastAsia="仿宋"/>
                <w:sz w:val="21"/>
                <w:szCs w:val="21"/>
              </w:rPr>
            </w:pPr>
            <w:r>
              <w:rPr>
                <w:rFonts w:hint="eastAsia" w:ascii="仿宋" w:hAnsi="仿宋" w:eastAsia="仿宋"/>
                <w:sz w:val="21"/>
                <w:szCs w:val="21"/>
              </w:rPr>
              <w:t>长度</w:t>
            </w:r>
          </w:p>
        </w:tc>
        <w:tc>
          <w:tcPr>
            <w:tcW w:w="886" w:type="dxa"/>
            <w:tcBorders>
              <w:bottom w:val="single" w:color="auto" w:sz="4" w:space="0"/>
              <w:tl2br w:val="nil"/>
              <w:tr2bl w:val="nil"/>
            </w:tcBorders>
            <w:shd w:val="clear" w:color="auto" w:fill="FFFFFF" w:themeFill="background1"/>
          </w:tcPr>
          <w:p w14:paraId="1B239D35">
            <w:pPr>
              <w:widowControl/>
              <w:jc w:val="center"/>
              <w:rPr>
                <w:rFonts w:ascii="仿宋" w:hAnsi="仿宋" w:eastAsia="仿宋"/>
                <w:sz w:val="21"/>
                <w:szCs w:val="21"/>
              </w:rPr>
            </w:pPr>
            <w:r>
              <w:rPr>
                <w:rFonts w:hint="eastAsia" w:ascii="仿宋" w:hAnsi="仿宋" w:eastAsia="仿宋"/>
                <w:sz w:val="21"/>
                <w:szCs w:val="21"/>
              </w:rPr>
              <w:t>主键</w:t>
            </w:r>
          </w:p>
        </w:tc>
        <w:tc>
          <w:tcPr>
            <w:tcW w:w="992" w:type="dxa"/>
            <w:tcBorders>
              <w:bottom w:val="single" w:color="auto" w:sz="4" w:space="0"/>
              <w:tl2br w:val="nil"/>
              <w:tr2bl w:val="nil"/>
            </w:tcBorders>
            <w:shd w:val="clear" w:color="auto" w:fill="FFFFFF" w:themeFill="background1"/>
          </w:tcPr>
          <w:p w14:paraId="76758CD9">
            <w:pPr>
              <w:widowControl/>
              <w:jc w:val="center"/>
              <w:rPr>
                <w:rFonts w:ascii="仿宋" w:hAnsi="仿宋" w:eastAsia="仿宋"/>
                <w:sz w:val="21"/>
                <w:szCs w:val="21"/>
              </w:rPr>
            </w:pPr>
            <w:r>
              <w:rPr>
                <w:rFonts w:hint="eastAsia" w:ascii="仿宋" w:hAnsi="仿宋" w:eastAsia="仿宋"/>
                <w:sz w:val="21"/>
                <w:szCs w:val="21"/>
              </w:rPr>
              <w:t>允许空</w:t>
            </w:r>
          </w:p>
        </w:tc>
        <w:tc>
          <w:tcPr>
            <w:tcW w:w="1984" w:type="dxa"/>
            <w:tcBorders>
              <w:bottom w:val="single" w:color="auto" w:sz="4" w:space="0"/>
              <w:tl2br w:val="nil"/>
              <w:tr2bl w:val="nil"/>
            </w:tcBorders>
            <w:shd w:val="clear" w:color="auto" w:fill="FFFFFF" w:themeFill="background1"/>
          </w:tcPr>
          <w:p w14:paraId="1AEF9DDA">
            <w:pPr>
              <w:widowControl/>
              <w:jc w:val="center"/>
              <w:rPr>
                <w:rFonts w:ascii="仿宋" w:hAnsi="仿宋" w:eastAsia="仿宋"/>
                <w:sz w:val="21"/>
                <w:szCs w:val="21"/>
              </w:rPr>
            </w:pPr>
            <w:r>
              <w:rPr>
                <w:rFonts w:hint="eastAsia" w:ascii="仿宋" w:hAnsi="仿宋" w:eastAsia="仿宋"/>
                <w:sz w:val="21"/>
                <w:szCs w:val="21"/>
              </w:rPr>
              <w:t>备注</w:t>
            </w:r>
          </w:p>
        </w:tc>
      </w:tr>
      <w:tr w14:paraId="6F38A9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002" w:type="dxa"/>
            <w:tcBorders>
              <w:top w:val="single" w:color="auto" w:sz="4" w:space="0"/>
              <w:tl2br w:val="nil"/>
              <w:tr2bl w:val="nil"/>
            </w:tcBorders>
          </w:tcPr>
          <w:p w14:paraId="51E08D37">
            <w:pPr>
              <w:widowControl/>
              <w:jc w:val="center"/>
              <w:rPr>
                <w:rFonts w:ascii="仿宋" w:hAnsi="仿宋" w:eastAsia="仿宋"/>
                <w:sz w:val="21"/>
                <w:szCs w:val="21"/>
              </w:rPr>
            </w:pPr>
            <w:r>
              <w:rPr>
                <w:rFonts w:ascii="仿宋" w:hAnsi="仿宋" w:eastAsia="仿宋"/>
                <w:sz w:val="21"/>
                <w:szCs w:val="21"/>
              </w:rPr>
              <w:t>id</w:t>
            </w:r>
          </w:p>
        </w:tc>
        <w:tc>
          <w:tcPr>
            <w:tcW w:w="1079" w:type="dxa"/>
            <w:tcBorders>
              <w:top w:val="single" w:color="auto" w:sz="4" w:space="0"/>
              <w:tl2br w:val="nil"/>
              <w:tr2bl w:val="nil"/>
            </w:tcBorders>
          </w:tcPr>
          <w:p w14:paraId="2136BA53">
            <w:pPr>
              <w:widowControl/>
              <w:jc w:val="center"/>
              <w:rPr>
                <w:rFonts w:ascii="仿宋" w:hAnsi="仿宋" w:eastAsia="仿宋"/>
                <w:sz w:val="21"/>
                <w:szCs w:val="21"/>
              </w:rPr>
            </w:pPr>
            <w:r>
              <w:rPr>
                <w:rFonts w:hint="eastAsia" w:ascii="仿宋" w:hAnsi="仿宋" w:eastAsia="仿宋"/>
                <w:sz w:val="21"/>
                <w:szCs w:val="21"/>
              </w:rPr>
              <w:t>int</w:t>
            </w:r>
          </w:p>
        </w:tc>
        <w:tc>
          <w:tcPr>
            <w:tcW w:w="639" w:type="dxa"/>
            <w:tcBorders>
              <w:top w:val="single" w:color="auto" w:sz="4" w:space="0"/>
              <w:tl2br w:val="nil"/>
              <w:tr2bl w:val="nil"/>
            </w:tcBorders>
          </w:tcPr>
          <w:p w14:paraId="39A9F547">
            <w:pPr>
              <w:widowControl/>
              <w:jc w:val="center"/>
              <w:rPr>
                <w:rFonts w:ascii="仿宋" w:hAnsi="仿宋" w:eastAsia="仿宋"/>
                <w:sz w:val="21"/>
                <w:szCs w:val="21"/>
              </w:rPr>
            </w:pPr>
            <w:r>
              <w:rPr>
                <w:rFonts w:hint="eastAsia" w:ascii="仿宋" w:hAnsi="仿宋" w:eastAsia="仿宋"/>
                <w:sz w:val="21"/>
                <w:szCs w:val="21"/>
              </w:rPr>
              <w:t>11</w:t>
            </w:r>
          </w:p>
        </w:tc>
        <w:tc>
          <w:tcPr>
            <w:tcW w:w="886" w:type="dxa"/>
            <w:tcBorders>
              <w:top w:val="single" w:color="auto" w:sz="4" w:space="0"/>
              <w:tl2br w:val="nil"/>
              <w:tr2bl w:val="nil"/>
            </w:tcBorders>
          </w:tcPr>
          <w:p w14:paraId="0BE1476D">
            <w:pPr>
              <w:widowControl/>
              <w:jc w:val="center"/>
              <w:rPr>
                <w:rFonts w:ascii="仿宋" w:hAnsi="仿宋" w:eastAsia="仿宋"/>
                <w:sz w:val="21"/>
                <w:szCs w:val="21"/>
              </w:rPr>
            </w:pPr>
            <w:r>
              <w:rPr>
                <w:rFonts w:hint="eastAsia" w:ascii="仿宋" w:hAnsi="仿宋" w:eastAsia="仿宋"/>
                <w:sz w:val="21"/>
                <w:szCs w:val="21"/>
              </w:rPr>
              <w:t>是</w:t>
            </w:r>
          </w:p>
        </w:tc>
        <w:tc>
          <w:tcPr>
            <w:tcW w:w="992" w:type="dxa"/>
            <w:tcBorders>
              <w:top w:val="single" w:color="auto" w:sz="4" w:space="0"/>
              <w:tl2br w:val="nil"/>
              <w:tr2bl w:val="nil"/>
            </w:tcBorders>
          </w:tcPr>
          <w:p w14:paraId="7F60AF72">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op w:val="single" w:color="auto" w:sz="4" w:space="0"/>
              <w:tl2br w:val="nil"/>
              <w:tr2bl w:val="nil"/>
            </w:tcBorders>
          </w:tcPr>
          <w:p w14:paraId="34A36E37">
            <w:pPr>
              <w:widowControl/>
              <w:jc w:val="center"/>
              <w:rPr>
                <w:rFonts w:ascii="仿宋" w:hAnsi="仿宋" w:eastAsia="仿宋"/>
                <w:sz w:val="21"/>
                <w:szCs w:val="21"/>
              </w:rPr>
            </w:pPr>
            <w:r>
              <w:rPr>
                <w:rFonts w:hint="eastAsia" w:ascii="仿宋" w:hAnsi="仿宋" w:eastAsia="仿宋"/>
                <w:sz w:val="21"/>
                <w:szCs w:val="21"/>
              </w:rPr>
              <w:t>收货地址id自增</w:t>
            </w:r>
          </w:p>
        </w:tc>
      </w:tr>
      <w:tr w14:paraId="172751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2002" w:type="dxa"/>
            <w:tcBorders>
              <w:tl2br w:val="nil"/>
              <w:tr2bl w:val="nil"/>
            </w:tcBorders>
          </w:tcPr>
          <w:p w14:paraId="0224C8BB">
            <w:pPr>
              <w:widowControl/>
              <w:jc w:val="center"/>
              <w:rPr>
                <w:rFonts w:ascii="仿宋" w:hAnsi="仿宋" w:eastAsia="仿宋"/>
                <w:sz w:val="21"/>
                <w:szCs w:val="21"/>
              </w:rPr>
            </w:pPr>
            <w:r>
              <w:rPr>
                <w:rFonts w:ascii="仿宋" w:hAnsi="仿宋" w:eastAsia="仿宋"/>
                <w:sz w:val="21"/>
                <w:szCs w:val="21"/>
              </w:rPr>
              <w:t>user_id</w:t>
            </w:r>
          </w:p>
        </w:tc>
        <w:tc>
          <w:tcPr>
            <w:tcW w:w="1079" w:type="dxa"/>
            <w:tcBorders>
              <w:tl2br w:val="nil"/>
              <w:tr2bl w:val="nil"/>
            </w:tcBorders>
          </w:tcPr>
          <w:p w14:paraId="158A59F8">
            <w:pPr>
              <w:widowControl/>
              <w:jc w:val="center"/>
              <w:rPr>
                <w:rFonts w:ascii="仿宋" w:hAnsi="仿宋" w:eastAsia="仿宋"/>
                <w:sz w:val="21"/>
                <w:szCs w:val="21"/>
              </w:rPr>
            </w:pPr>
            <w:r>
              <w:rPr>
                <w:rFonts w:ascii="仿宋" w:hAnsi="仿宋" w:eastAsia="仿宋"/>
                <w:sz w:val="21"/>
                <w:szCs w:val="21"/>
              </w:rPr>
              <w:t>int</w:t>
            </w:r>
          </w:p>
        </w:tc>
        <w:tc>
          <w:tcPr>
            <w:tcW w:w="639" w:type="dxa"/>
            <w:tcBorders>
              <w:tl2br w:val="nil"/>
              <w:tr2bl w:val="nil"/>
            </w:tcBorders>
          </w:tcPr>
          <w:p w14:paraId="1B19BD09">
            <w:pPr>
              <w:widowControl/>
              <w:jc w:val="center"/>
              <w:rPr>
                <w:rFonts w:ascii="仿宋" w:hAnsi="仿宋" w:eastAsia="仿宋"/>
                <w:sz w:val="21"/>
                <w:szCs w:val="21"/>
              </w:rPr>
            </w:pPr>
            <w:r>
              <w:rPr>
                <w:rFonts w:hint="eastAsia" w:ascii="仿宋" w:hAnsi="仿宋" w:eastAsia="仿宋"/>
                <w:sz w:val="21"/>
                <w:szCs w:val="21"/>
              </w:rPr>
              <w:t>11</w:t>
            </w:r>
          </w:p>
        </w:tc>
        <w:tc>
          <w:tcPr>
            <w:tcW w:w="886" w:type="dxa"/>
            <w:tcBorders>
              <w:tl2br w:val="nil"/>
              <w:tr2bl w:val="nil"/>
            </w:tcBorders>
          </w:tcPr>
          <w:p w14:paraId="5C7B7EF8">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3AEFE3D5">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6DC5D6E4">
            <w:pPr>
              <w:widowControl/>
              <w:jc w:val="center"/>
              <w:rPr>
                <w:rFonts w:ascii="仿宋" w:hAnsi="仿宋" w:eastAsia="仿宋"/>
                <w:sz w:val="21"/>
                <w:szCs w:val="21"/>
              </w:rPr>
            </w:pPr>
            <w:r>
              <w:rPr>
                <w:rFonts w:hint="eastAsia" w:ascii="仿宋" w:hAnsi="仿宋" w:eastAsia="仿宋"/>
                <w:sz w:val="21"/>
                <w:szCs w:val="21"/>
              </w:rPr>
              <w:t>对应user表id</w:t>
            </w:r>
          </w:p>
        </w:tc>
      </w:tr>
      <w:tr w14:paraId="71E278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002" w:type="dxa"/>
            <w:tcBorders>
              <w:tl2br w:val="nil"/>
              <w:tr2bl w:val="nil"/>
            </w:tcBorders>
          </w:tcPr>
          <w:p w14:paraId="576A8485">
            <w:pPr>
              <w:widowControl/>
              <w:jc w:val="center"/>
              <w:rPr>
                <w:rFonts w:ascii="仿宋" w:hAnsi="仿宋" w:eastAsia="仿宋"/>
                <w:sz w:val="21"/>
                <w:szCs w:val="21"/>
              </w:rPr>
            </w:pPr>
            <w:r>
              <w:rPr>
                <w:rFonts w:ascii="仿宋" w:hAnsi="仿宋" w:eastAsia="仿宋"/>
                <w:sz w:val="21"/>
                <w:szCs w:val="21"/>
              </w:rPr>
              <w:t>receiver_name</w:t>
            </w:r>
          </w:p>
        </w:tc>
        <w:tc>
          <w:tcPr>
            <w:tcW w:w="1079" w:type="dxa"/>
            <w:tcBorders>
              <w:tl2br w:val="nil"/>
              <w:tr2bl w:val="nil"/>
            </w:tcBorders>
          </w:tcPr>
          <w:p w14:paraId="11D9B02E">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6672D5DE">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0A664A6E">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536E508D">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0266DB27">
            <w:pPr>
              <w:widowControl/>
              <w:jc w:val="center"/>
              <w:rPr>
                <w:rFonts w:ascii="仿宋" w:hAnsi="仿宋" w:eastAsia="仿宋"/>
                <w:sz w:val="21"/>
                <w:szCs w:val="21"/>
              </w:rPr>
            </w:pPr>
            <w:r>
              <w:rPr>
                <w:rFonts w:hint="eastAsia" w:ascii="仿宋" w:hAnsi="仿宋" w:eastAsia="仿宋"/>
                <w:sz w:val="21"/>
                <w:szCs w:val="21"/>
              </w:rPr>
              <w:t>收货人姓名</w:t>
            </w:r>
          </w:p>
        </w:tc>
      </w:tr>
      <w:tr w14:paraId="1A3C09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l2br w:val="nil"/>
              <w:tr2bl w:val="nil"/>
            </w:tcBorders>
          </w:tcPr>
          <w:p w14:paraId="0617DFD7">
            <w:pPr>
              <w:widowControl/>
              <w:jc w:val="center"/>
              <w:rPr>
                <w:rFonts w:ascii="仿宋" w:hAnsi="仿宋" w:eastAsia="仿宋"/>
                <w:sz w:val="21"/>
                <w:szCs w:val="21"/>
              </w:rPr>
            </w:pPr>
            <w:r>
              <w:rPr>
                <w:rFonts w:ascii="仿宋" w:hAnsi="仿宋" w:eastAsia="仿宋"/>
                <w:sz w:val="21"/>
                <w:szCs w:val="21"/>
              </w:rPr>
              <w:t>receiver_phone</w:t>
            </w:r>
          </w:p>
        </w:tc>
        <w:tc>
          <w:tcPr>
            <w:tcW w:w="1079" w:type="dxa"/>
            <w:tcBorders>
              <w:tl2br w:val="nil"/>
              <w:tr2bl w:val="nil"/>
            </w:tcBorders>
          </w:tcPr>
          <w:p w14:paraId="39FA3993">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507A2CA9">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1A5EA91D">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0433C2D5">
            <w:pPr>
              <w:widowControl/>
              <w:jc w:val="center"/>
              <w:rPr>
                <w:rFonts w:ascii="仿宋" w:hAnsi="仿宋" w:eastAsia="仿宋"/>
                <w:sz w:val="21"/>
                <w:szCs w:val="21"/>
              </w:rPr>
            </w:pPr>
            <w:r>
              <w:rPr>
                <w:rFonts w:hint="eastAsia" w:ascii="仿宋" w:hAnsi="仿宋" w:eastAsia="仿宋"/>
                <w:sz w:val="21"/>
                <w:szCs w:val="21"/>
              </w:rPr>
              <w:t>是</w:t>
            </w:r>
          </w:p>
        </w:tc>
        <w:tc>
          <w:tcPr>
            <w:tcW w:w="1984" w:type="dxa"/>
            <w:tcBorders>
              <w:tl2br w:val="nil"/>
              <w:tr2bl w:val="nil"/>
            </w:tcBorders>
          </w:tcPr>
          <w:p w14:paraId="7D130C85">
            <w:pPr>
              <w:widowControl/>
              <w:jc w:val="center"/>
              <w:rPr>
                <w:rFonts w:ascii="仿宋" w:hAnsi="仿宋" w:eastAsia="仿宋"/>
                <w:sz w:val="21"/>
                <w:szCs w:val="21"/>
              </w:rPr>
            </w:pPr>
            <w:r>
              <w:rPr>
                <w:rFonts w:hint="eastAsia" w:ascii="仿宋" w:hAnsi="仿宋" w:eastAsia="仿宋"/>
                <w:sz w:val="21"/>
                <w:szCs w:val="21"/>
              </w:rPr>
              <w:t>收货人电话</w:t>
            </w:r>
          </w:p>
        </w:tc>
      </w:tr>
      <w:tr w14:paraId="34476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l2br w:val="nil"/>
              <w:tr2bl w:val="nil"/>
            </w:tcBorders>
          </w:tcPr>
          <w:p w14:paraId="1D19128F">
            <w:pPr>
              <w:widowControl/>
              <w:jc w:val="center"/>
              <w:rPr>
                <w:rFonts w:ascii="仿宋" w:hAnsi="仿宋" w:eastAsia="仿宋"/>
                <w:sz w:val="21"/>
                <w:szCs w:val="21"/>
              </w:rPr>
            </w:pPr>
            <w:r>
              <w:rPr>
                <w:rFonts w:ascii="仿宋" w:hAnsi="仿宋" w:eastAsia="仿宋"/>
                <w:sz w:val="21"/>
                <w:szCs w:val="21"/>
              </w:rPr>
              <w:t>receiver_mobile</w:t>
            </w:r>
          </w:p>
        </w:tc>
        <w:tc>
          <w:tcPr>
            <w:tcW w:w="1079" w:type="dxa"/>
            <w:tcBorders>
              <w:tl2br w:val="nil"/>
              <w:tr2bl w:val="nil"/>
            </w:tcBorders>
          </w:tcPr>
          <w:p w14:paraId="3DEEFC25">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3A8798CB">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4CC90777">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3300D9CC">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111097A1">
            <w:pPr>
              <w:widowControl/>
              <w:jc w:val="center"/>
              <w:rPr>
                <w:rFonts w:ascii="仿宋" w:hAnsi="仿宋" w:eastAsia="仿宋"/>
                <w:sz w:val="21"/>
                <w:szCs w:val="21"/>
              </w:rPr>
            </w:pPr>
            <w:r>
              <w:rPr>
                <w:rFonts w:hint="eastAsia" w:ascii="仿宋" w:hAnsi="仿宋" w:eastAsia="仿宋"/>
                <w:sz w:val="21"/>
                <w:szCs w:val="21"/>
              </w:rPr>
              <w:t>收货人手机</w:t>
            </w:r>
          </w:p>
        </w:tc>
      </w:tr>
      <w:tr w14:paraId="69F673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l2br w:val="nil"/>
              <w:tr2bl w:val="nil"/>
            </w:tcBorders>
          </w:tcPr>
          <w:p w14:paraId="241B4EBB">
            <w:pPr>
              <w:widowControl/>
              <w:jc w:val="center"/>
              <w:rPr>
                <w:rFonts w:ascii="仿宋" w:hAnsi="仿宋" w:eastAsia="仿宋"/>
                <w:sz w:val="21"/>
                <w:szCs w:val="21"/>
              </w:rPr>
            </w:pPr>
            <w:r>
              <w:rPr>
                <w:rFonts w:ascii="仿宋" w:hAnsi="仿宋" w:eastAsia="仿宋"/>
                <w:sz w:val="21"/>
                <w:szCs w:val="21"/>
              </w:rPr>
              <w:t>receiver_province</w:t>
            </w:r>
          </w:p>
        </w:tc>
        <w:tc>
          <w:tcPr>
            <w:tcW w:w="1079" w:type="dxa"/>
            <w:tcBorders>
              <w:tl2br w:val="nil"/>
              <w:tr2bl w:val="nil"/>
            </w:tcBorders>
          </w:tcPr>
          <w:p w14:paraId="46732150">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09CE0ECD">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13675B6E">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7AECF5FF">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66BDDAD3">
            <w:pPr>
              <w:widowControl/>
              <w:jc w:val="center"/>
              <w:rPr>
                <w:rFonts w:ascii="仿宋" w:hAnsi="仿宋" w:eastAsia="仿宋"/>
                <w:sz w:val="21"/>
                <w:szCs w:val="21"/>
              </w:rPr>
            </w:pPr>
            <w:r>
              <w:rPr>
                <w:rFonts w:hint="eastAsia" w:ascii="仿宋" w:hAnsi="仿宋" w:eastAsia="仿宋"/>
                <w:sz w:val="21"/>
                <w:szCs w:val="21"/>
              </w:rPr>
              <w:t>收货人省份</w:t>
            </w:r>
          </w:p>
        </w:tc>
      </w:tr>
      <w:tr w14:paraId="009171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2002" w:type="dxa"/>
            <w:tcBorders>
              <w:tl2br w:val="nil"/>
              <w:tr2bl w:val="nil"/>
            </w:tcBorders>
          </w:tcPr>
          <w:p w14:paraId="091A5FD2">
            <w:pPr>
              <w:widowControl/>
              <w:jc w:val="center"/>
              <w:rPr>
                <w:rFonts w:ascii="仿宋" w:hAnsi="仿宋" w:eastAsia="仿宋"/>
                <w:sz w:val="21"/>
                <w:szCs w:val="21"/>
              </w:rPr>
            </w:pPr>
            <w:r>
              <w:rPr>
                <w:rFonts w:ascii="仿宋" w:hAnsi="仿宋" w:eastAsia="仿宋"/>
                <w:sz w:val="21"/>
                <w:szCs w:val="21"/>
              </w:rPr>
              <w:t>receiver_city</w:t>
            </w:r>
          </w:p>
        </w:tc>
        <w:tc>
          <w:tcPr>
            <w:tcW w:w="1079" w:type="dxa"/>
            <w:tcBorders>
              <w:tl2br w:val="nil"/>
              <w:tr2bl w:val="nil"/>
            </w:tcBorders>
          </w:tcPr>
          <w:p w14:paraId="65BFD16F">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7FD7D1C5">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77686A50">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4F7B780B">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04FB56D6">
            <w:pPr>
              <w:widowControl/>
              <w:jc w:val="center"/>
              <w:rPr>
                <w:rFonts w:ascii="仿宋" w:hAnsi="仿宋" w:eastAsia="仿宋"/>
                <w:sz w:val="21"/>
                <w:szCs w:val="21"/>
              </w:rPr>
            </w:pPr>
            <w:r>
              <w:rPr>
                <w:rFonts w:hint="eastAsia" w:ascii="仿宋" w:hAnsi="仿宋" w:eastAsia="仿宋"/>
                <w:sz w:val="21"/>
                <w:szCs w:val="21"/>
              </w:rPr>
              <w:t>收货人城市</w:t>
            </w:r>
          </w:p>
        </w:tc>
      </w:tr>
      <w:tr w14:paraId="0B5F9E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l2br w:val="nil"/>
              <w:tr2bl w:val="nil"/>
            </w:tcBorders>
          </w:tcPr>
          <w:p w14:paraId="1EBD821C">
            <w:pPr>
              <w:widowControl/>
              <w:jc w:val="center"/>
              <w:rPr>
                <w:rFonts w:ascii="仿宋" w:hAnsi="仿宋" w:eastAsia="仿宋"/>
                <w:sz w:val="21"/>
                <w:szCs w:val="21"/>
              </w:rPr>
            </w:pPr>
            <w:r>
              <w:rPr>
                <w:rFonts w:ascii="仿宋" w:hAnsi="仿宋" w:eastAsia="仿宋"/>
                <w:sz w:val="21"/>
                <w:szCs w:val="21"/>
              </w:rPr>
              <w:t>receiver_district</w:t>
            </w:r>
          </w:p>
        </w:tc>
        <w:tc>
          <w:tcPr>
            <w:tcW w:w="1079" w:type="dxa"/>
            <w:tcBorders>
              <w:tl2br w:val="nil"/>
              <w:tr2bl w:val="nil"/>
            </w:tcBorders>
          </w:tcPr>
          <w:p w14:paraId="4D7237B2">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449E6586">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6CF4700D">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29BF6611">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491BE338">
            <w:pPr>
              <w:widowControl/>
              <w:jc w:val="center"/>
              <w:rPr>
                <w:rFonts w:ascii="仿宋" w:hAnsi="仿宋" w:eastAsia="仿宋"/>
                <w:sz w:val="21"/>
                <w:szCs w:val="21"/>
              </w:rPr>
            </w:pPr>
            <w:r>
              <w:rPr>
                <w:rFonts w:hint="eastAsia" w:ascii="仿宋" w:hAnsi="仿宋" w:eastAsia="仿宋"/>
                <w:sz w:val="21"/>
                <w:szCs w:val="21"/>
              </w:rPr>
              <w:t>区县</w:t>
            </w:r>
          </w:p>
        </w:tc>
      </w:tr>
      <w:tr w14:paraId="12356F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l2br w:val="nil"/>
              <w:tr2bl w:val="nil"/>
            </w:tcBorders>
          </w:tcPr>
          <w:p w14:paraId="6BDA781E">
            <w:pPr>
              <w:widowControl/>
              <w:jc w:val="center"/>
              <w:rPr>
                <w:rFonts w:ascii="仿宋" w:hAnsi="仿宋" w:eastAsia="仿宋"/>
                <w:sz w:val="21"/>
                <w:szCs w:val="21"/>
              </w:rPr>
            </w:pPr>
            <w:r>
              <w:rPr>
                <w:rFonts w:ascii="仿宋" w:hAnsi="仿宋" w:eastAsia="仿宋"/>
                <w:sz w:val="21"/>
                <w:szCs w:val="21"/>
              </w:rPr>
              <w:t>receiver_address</w:t>
            </w:r>
          </w:p>
        </w:tc>
        <w:tc>
          <w:tcPr>
            <w:tcW w:w="1079" w:type="dxa"/>
            <w:tcBorders>
              <w:tl2br w:val="nil"/>
              <w:tr2bl w:val="nil"/>
            </w:tcBorders>
          </w:tcPr>
          <w:p w14:paraId="51421D08">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2C399E47">
            <w:pPr>
              <w:widowControl/>
              <w:jc w:val="center"/>
              <w:rPr>
                <w:rFonts w:ascii="仿宋" w:hAnsi="仿宋" w:eastAsia="仿宋"/>
                <w:sz w:val="21"/>
                <w:szCs w:val="21"/>
              </w:rPr>
            </w:pPr>
            <w:r>
              <w:rPr>
                <w:rFonts w:hint="eastAsia" w:ascii="仿宋" w:hAnsi="仿宋" w:eastAsia="仿宋"/>
                <w:sz w:val="21"/>
                <w:szCs w:val="21"/>
              </w:rPr>
              <w:t>20</w:t>
            </w:r>
          </w:p>
        </w:tc>
        <w:tc>
          <w:tcPr>
            <w:tcW w:w="886" w:type="dxa"/>
            <w:tcBorders>
              <w:tl2br w:val="nil"/>
              <w:tr2bl w:val="nil"/>
            </w:tcBorders>
          </w:tcPr>
          <w:p w14:paraId="5A578546">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2FCEFF4C">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3CEF4A4E">
            <w:pPr>
              <w:widowControl/>
              <w:jc w:val="center"/>
              <w:rPr>
                <w:rFonts w:ascii="仿宋" w:hAnsi="仿宋" w:eastAsia="仿宋"/>
                <w:sz w:val="21"/>
                <w:szCs w:val="21"/>
              </w:rPr>
            </w:pPr>
            <w:r>
              <w:rPr>
                <w:rFonts w:hint="eastAsia" w:ascii="仿宋" w:hAnsi="仿宋" w:eastAsia="仿宋"/>
                <w:sz w:val="21"/>
                <w:szCs w:val="21"/>
              </w:rPr>
              <w:t>地址</w:t>
            </w:r>
          </w:p>
        </w:tc>
      </w:tr>
      <w:tr w14:paraId="2CBC8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l2br w:val="nil"/>
              <w:tr2bl w:val="nil"/>
            </w:tcBorders>
          </w:tcPr>
          <w:p w14:paraId="24B432CD">
            <w:pPr>
              <w:widowControl/>
              <w:jc w:val="center"/>
              <w:rPr>
                <w:rFonts w:ascii="仿宋" w:hAnsi="仿宋" w:eastAsia="仿宋"/>
                <w:sz w:val="21"/>
                <w:szCs w:val="21"/>
              </w:rPr>
            </w:pPr>
            <w:r>
              <w:rPr>
                <w:rFonts w:ascii="仿宋" w:hAnsi="仿宋" w:eastAsia="仿宋"/>
                <w:sz w:val="21"/>
                <w:szCs w:val="21"/>
              </w:rPr>
              <w:t>receiver_zip</w:t>
            </w:r>
          </w:p>
        </w:tc>
        <w:tc>
          <w:tcPr>
            <w:tcW w:w="1079" w:type="dxa"/>
            <w:tcBorders>
              <w:tl2br w:val="nil"/>
              <w:tr2bl w:val="nil"/>
            </w:tcBorders>
          </w:tcPr>
          <w:p w14:paraId="72C28593">
            <w:pPr>
              <w:widowControl/>
              <w:jc w:val="center"/>
              <w:rPr>
                <w:rFonts w:ascii="仿宋" w:hAnsi="仿宋" w:eastAsia="仿宋"/>
                <w:sz w:val="21"/>
                <w:szCs w:val="21"/>
              </w:rPr>
            </w:pPr>
            <w:r>
              <w:rPr>
                <w:rFonts w:ascii="仿宋" w:hAnsi="仿宋" w:eastAsia="仿宋"/>
                <w:sz w:val="21"/>
                <w:szCs w:val="21"/>
              </w:rPr>
              <w:t>varchar</w:t>
            </w:r>
          </w:p>
        </w:tc>
        <w:tc>
          <w:tcPr>
            <w:tcW w:w="639" w:type="dxa"/>
            <w:tcBorders>
              <w:tl2br w:val="nil"/>
              <w:tr2bl w:val="nil"/>
            </w:tcBorders>
          </w:tcPr>
          <w:p w14:paraId="6AE0CBB1">
            <w:pPr>
              <w:widowControl/>
              <w:jc w:val="center"/>
              <w:rPr>
                <w:rFonts w:ascii="仿宋" w:hAnsi="仿宋" w:eastAsia="仿宋"/>
                <w:sz w:val="21"/>
                <w:szCs w:val="21"/>
              </w:rPr>
            </w:pPr>
            <w:r>
              <w:rPr>
                <w:rFonts w:hint="eastAsia" w:ascii="仿宋" w:hAnsi="仿宋" w:eastAsia="仿宋"/>
                <w:sz w:val="21"/>
                <w:szCs w:val="21"/>
              </w:rPr>
              <w:t>6</w:t>
            </w:r>
          </w:p>
        </w:tc>
        <w:tc>
          <w:tcPr>
            <w:tcW w:w="886" w:type="dxa"/>
            <w:tcBorders>
              <w:tl2br w:val="nil"/>
              <w:tr2bl w:val="nil"/>
            </w:tcBorders>
          </w:tcPr>
          <w:p w14:paraId="71388515">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62903F59">
            <w:pPr>
              <w:widowControl/>
              <w:jc w:val="center"/>
              <w:rPr>
                <w:rFonts w:ascii="仿宋" w:hAnsi="仿宋" w:eastAsia="仿宋"/>
                <w:sz w:val="21"/>
                <w:szCs w:val="21"/>
              </w:rPr>
            </w:pPr>
            <w:r>
              <w:rPr>
                <w:rFonts w:hint="eastAsia" w:ascii="仿宋" w:hAnsi="仿宋" w:eastAsia="仿宋"/>
                <w:sz w:val="21"/>
                <w:szCs w:val="21"/>
              </w:rPr>
              <w:t>是</w:t>
            </w:r>
          </w:p>
        </w:tc>
        <w:tc>
          <w:tcPr>
            <w:tcW w:w="1984" w:type="dxa"/>
            <w:tcBorders>
              <w:tl2br w:val="nil"/>
              <w:tr2bl w:val="nil"/>
            </w:tcBorders>
          </w:tcPr>
          <w:p w14:paraId="23152B0C">
            <w:pPr>
              <w:widowControl/>
              <w:jc w:val="center"/>
              <w:rPr>
                <w:rFonts w:ascii="仿宋" w:hAnsi="仿宋" w:eastAsia="仿宋"/>
                <w:sz w:val="21"/>
                <w:szCs w:val="21"/>
              </w:rPr>
            </w:pPr>
            <w:r>
              <w:rPr>
                <w:rFonts w:hint="eastAsia" w:ascii="仿宋" w:hAnsi="仿宋" w:eastAsia="仿宋"/>
                <w:sz w:val="21"/>
                <w:szCs w:val="21"/>
              </w:rPr>
              <w:t>邮编</w:t>
            </w:r>
          </w:p>
        </w:tc>
      </w:tr>
      <w:tr w14:paraId="7F4E5B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trPr>
        <w:tc>
          <w:tcPr>
            <w:tcW w:w="2002" w:type="dxa"/>
            <w:tcBorders>
              <w:tl2br w:val="nil"/>
              <w:tr2bl w:val="nil"/>
            </w:tcBorders>
          </w:tcPr>
          <w:p w14:paraId="4C977232">
            <w:pPr>
              <w:widowControl/>
              <w:jc w:val="center"/>
              <w:rPr>
                <w:rFonts w:ascii="仿宋" w:hAnsi="仿宋" w:eastAsia="仿宋"/>
                <w:sz w:val="21"/>
                <w:szCs w:val="21"/>
              </w:rPr>
            </w:pPr>
            <w:r>
              <w:rPr>
                <w:rFonts w:ascii="仿宋" w:hAnsi="仿宋" w:eastAsia="仿宋"/>
                <w:sz w:val="21"/>
                <w:szCs w:val="21"/>
              </w:rPr>
              <w:t>create_time</w:t>
            </w:r>
          </w:p>
        </w:tc>
        <w:tc>
          <w:tcPr>
            <w:tcW w:w="1079" w:type="dxa"/>
            <w:tcBorders>
              <w:tl2br w:val="nil"/>
              <w:tr2bl w:val="nil"/>
            </w:tcBorders>
          </w:tcPr>
          <w:p w14:paraId="04C400B7">
            <w:pPr>
              <w:widowControl/>
              <w:jc w:val="center"/>
              <w:rPr>
                <w:rFonts w:ascii="仿宋" w:hAnsi="仿宋" w:eastAsia="仿宋"/>
                <w:sz w:val="21"/>
                <w:szCs w:val="21"/>
              </w:rPr>
            </w:pPr>
            <w:r>
              <w:rPr>
                <w:rFonts w:ascii="仿宋" w:hAnsi="仿宋" w:eastAsia="仿宋"/>
                <w:sz w:val="21"/>
                <w:szCs w:val="21"/>
              </w:rPr>
              <w:t>datetime</w:t>
            </w:r>
          </w:p>
        </w:tc>
        <w:tc>
          <w:tcPr>
            <w:tcW w:w="639" w:type="dxa"/>
            <w:tcBorders>
              <w:tl2br w:val="nil"/>
              <w:tr2bl w:val="nil"/>
            </w:tcBorders>
          </w:tcPr>
          <w:p w14:paraId="4B437585">
            <w:pPr>
              <w:widowControl/>
              <w:jc w:val="center"/>
              <w:rPr>
                <w:rFonts w:ascii="仿宋" w:hAnsi="仿宋" w:eastAsia="仿宋"/>
                <w:sz w:val="21"/>
                <w:szCs w:val="21"/>
              </w:rPr>
            </w:pPr>
          </w:p>
        </w:tc>
        <w:tc>
          <w:tcPr>
            <w:tcW w:w="886" w:type="dxa"/>
            <w:tcBorders>
              <w:tl2br w:val="nil"/>
              <w:tr2bl w:val="nil"/>
            </w:tcBorders>
          </w:tcPr>
          <w:p w14:paraId="25D7423D">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39904138">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415773C3">
            <w:pPr>
              <w:widowControl/>
              <w:jc w:val="center"/>
              <w:rPr>
                <w:rFonts w:ascii="仿宋" w:hAnsi="仿宋" w:eastAsia="仿宋"/>
                <w:sz w:val="21"/>
                <w:szCs w:val="21"/>
              </w:rPr>
            </w:pPr>
            <w:r>
              <w:rPr>
                <w:rFonts w:hint="eastAsia" w:ascii="仿宋" w:hAnsi="仿宋" w:eastAsia="仿宋"/>
                <w:sz w:val="21"/>
                <w:szCs w:val="21"/>
              </w:rPr>
              <w:t>创建时间</w:t>
            </w:r>
          </w:p>
        </w:tc>
      </w:tr>
      <w:tr w14:paraId="5EEE7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 w:hRule="atLeast"/>
        </w:trPr>
        <w:tc>
          <w:tcPr>
            <w:tcW w:w="2002" w:type="dxa"/>
            <w:tcBorders>
              <w:tl2br w:val="nil"/>
              <w:tr2bl w:val="nil"/>
            </w:tcBorders>
          </w:tcPr>
          <w:p w14:paraId="6B2732CB">
            <w:pPr>
              <w:widowControl/>
              <w:jc w:val="center"/>
              <w:rPr>
                <w:rFonts w:ascii="仿宋" w:hAnsi="仿宋" w:eastAsia="仿宋"/>
                <w:sz w:val="21"/>
                <w:szCs w:val="21"/>
              </w:rPr>
            </w:pPr>
            <w:r>
              <w:rPr>
                <w:rFonts w:ascii="仿宋" w:hAnsi="仿宋" w:eastAsia="仿宋"/>
                <w:sz w:val="21"/>
                <w:szCs w:val="21"/>
              </w:rPr>
              <w:t>update_time</w:t>
            </w:r>
          </w:p>
        </w:tc>
        <w:tc>
          <w:tcPr>
            <w:tcW w:w="1079" w:type="dxa"/>
            <w:tcBorders>
              <w:tl2br w:val="nil"/>
              <w:tr2bl w:val="nil"/>
            </w:tcBorders>
          </w:tcPr>
          <w:p w14:paraId="71159A7F">
            <w:pPr>
              <w:widowControl/>
              <w:jc w:val="center"/>
              <w:rPr>
                <w:rFonts w:ascii="仿宋" w:hAnsi="仿宋" w:eastAsia="仿宋"/>
                <w:sz w:val="21"/>
                <w:szCs w:val="21"/>
              </w:rPr>
            </w:pPr>
            <w:r>
              <w:rPr>
                <w:rFonts w:ascii="仿宋" w:hAnsi="仿宋" w:eastAsia="仿宋"/>
                <w:sz w:val="21"/>
                <w:szCs w:val="21"/>
              </w:rPr>
              <w:t>datetime</w:t>
            </w:r>
          </w:p>
        </w:tc>
        <w:tc>
          <w:tcPr>
            <w:tcW w:w="639" w:type="dxa"/>
            <w:tcBorders>
              <w:tl2br w:val="nil"/>
              <w:tr2bl w:val="nil"/>
            </w:tcBorders>
          </w:tcPr>
          <w:p w14:paraId="6471FD58">
            <w:pPr>
              <w:widowControl/>
              <w:jc w:val="center"/>
              <w:rPr>
                <w:rFonts w:ascii="仿宋" w:hAnsi="仿宋" w:eastAsia="仿宋"/>
                <w:sz w:val="21"/>
                <w:szCs w:val="21"/>
              </w:rPr>
            </w:pPr>
          </w:p>
        </w:tc>
        <w:tc>
          <w:tcPr>
            <w:tcW w:w="886" w:type="dxa"/>
            <w:tcBorders>
              <w:tl2br w:val="nil"/>
              <w:tr2bl w:val="nil"/>
            </w:tcBorders>
          </w:tcPr>
          <w:p w14:paraId="1854154E">
            <w:pPr>
              <w:widowControl/>
              <w:jc w:val="center"/>
              <w:rPr>
                <w:rFonts w:ascii="仿宋" w:hAnsi="仿宋" w:eastAsia="仿宋"/>
                <w:sz w:val="21"/>
                <w:szCs w:val="21"/>
              </w:rPr>
            </w:pPr>
            <w:r>
              <w:rPr>
                <w:rFonts w:hint="eastAsia" w:ascii="仿宋" w:hAnsi="仿宋" w:eastAsia="仿宋"/>
                <w:sz w:val="21"/>
                <w:szCs w:val="21"/>
              </w:rPr>
              <w:t>否</w:t>
            </w:r>
          </w:p>
        </w:tc>
        <w:tc>
          <w:tcPr>
            <w:tcW w:w="992" w:type="dxa"/>
            <w:tcBorders>
              <w:tl2br w:val="nil"/>
              <w:tr2bl w:val="nil"/>
            </w:tcBorders>
          </w:tcPr>
          <w:p w14:paraId="01882193">
            <w:pPr>
              <w:widowControl/>
              <w:jc w:val="center"/>
              <w:rPr>
                <w:rFonts w:ascii="仿宋" w:hAnsi="仿宋" w:eastAsia="仿宋"/>
                <w:sz w:val="21"/>
                <w:szCs w:val="21"/>
              </w:rPr>
            </w:pPr>
            <w:r>
              <w:rPr>
                <w:rFonts w:hint="eastAsia" w:ascii="仿宋" w:hAnsi="仿宋" w:eastAsia="仿宋"/>
                <w:sz w:val="21"/>
                <w:szCs w:val="21"/>
              </w:rPr>
              <w:t>否</w:t>
            </w:r>
          </w:p>
        </w:tc>
        <w:tc>
          <w:tcPr>
            <w:tcW w:w="1984" w:type="dxa"/>
            <w:tcBorders>
              <w:tl2br w:val="nil"/>
              <w:tr2bl w:val="nil"/>
            </w:tcBorders>
          </w:tcPr>
          <w:p w14:paraId="6030FA32">
            <w:pPr>
              <w:widowControl/>
              <w:jc w:val="center"/>
              <w:rPr>
                <w:rFonts w:ascii="仿宋" w:hAnsi="仿宋" w:eastAsia="仿宋"/>
                <w:sz w:val="21"/>
                <w:szCs w:val="21"/>
              </w:rPr>
            </w:pPr>
            <w:r>
              <w:rPr>
                <w:rFonts w:hint="eastAsia" w:ascii="仿宋" w:hAnsi="仿宋" w:eastAsia="仿宋"/>
                <w:sz w:val="21"/>
                <w:szCs w:val="21"/>
              </w:rPr>
              <w:t>更新时间</w:t>
            </w:r>
          </w:p>
        </w:tc>
      </w:tr>
    </w:tbl>
    <w:p w14:paraId="5E8FD1E2">
      <w:pPr>
        <w:spacing w:line="560" w:lineRule="exact"/>
        <w:rPr>
          <w:rFonts w:ascii="仿宋" w:hAnsi="仿宋" w:eastAsia="仿宋"/>
        </w:rPr>
      </w:pPr>
    </w:p>
    <w:p w14:paraId="07BDD961">
      <w:pPr>
        <w:pStyle w:val="55"/>
        <w:rPr>
          <w:rFonts w:ascii="仿宋" w:hAnsi="仿宋"/>
        </w:rPr>
      </w:pPr>
      <w:bookmarkStart w:id="62" w:name="_Toc32273"/>
      <w:r>
        <w:rPr>
          <w:rFonts w:hint="eastAsia" w:ascii="仿宋" w:hAnsi="仿宋"/>
        </w:rPr>
        <w:t>收货地址模块功能</w:t>
      </w:r>
      <w:bookmarkEnd w:id="62"/>
    </w:p>
    <w:p w14:paraId="1335C903">
      <w:pPr>
        <w:spacing w:line="560" w:lineRule="exact"/>
        <w:ind w:firstLine="480" w:firstLineChars="200"/>
        <w:rPr>
          <w:rFonts w:ascii="仿宋" w:hAnsi="仿宋" w:eastAsia="仿宋"/>
        </w:rPr>
      </w:pPr>
      <w:r>
        <w:rPr>
          <w:rFonts w:hint="eastAsia" w:ascii="仿宋" w:hAnsi="仿宋" w:eastAsia="仿宋"/>
        </w:rPr>
        <w:t>收货地址模块只通过用户id关联用户表，表中每条记录代表用户的一条地址，一个用户可以有多个地址记录。地址模块功能实现比较简单，包括地址增加、删除、列表、更新和查询一条记录，对应数据库的增删改查。</w:t>
      </w:r>
    </w:p>
    <w:p w14:paraId="4C7475B6">
      <w:pPr>
        <w:pStyle w:val="55"/>
        <w:rPr>
          <w:rFonts w:ascii="仿宋" w:hAnsi="仿宋"/>
        </w:rPr>
      </w:pPr>
      <w:bookmarkStart w:id="63" w:name="_Toc4050"/>
      <w:r>
        <w:rPr>
          <w:rFonts w:hint="eastAsia" w:ascii="仿宋" w:hAnsi="仿宋"/>
        </w:rPr>
        <w:t>收货地址功能展示</w:t>
      </w:r>
      <w:bookmarkEnd w:id="63"/>
    </w:p>
    <w:p w14:paraId="3130A491">
      <w:pPr>
        <w:spacing w:line="560" w:lineRule="exact"/>
        <w:ind w:firstLine="480" w:firstLineChars="200"/>
        <w:rPr>
          <w:rFonts w:ascii="仿宋" w:hAnsi="仿宋" w:eastAsia="仿宋"/>
        </w:rPr>
      </w:pPr>
      <w:r>
        <w:rPr>
          <w:rFonts w:hint="eastAsia" w:ascii="仿宋" w:hAnsi="仿宋" w:eastAsia="仿宋"/>
        </w:rPr>
        <w:t>地址增加页面如图27所示：</w:t>
      </w:r>
    </w:p>
    <w:p w14:paraId="0D0F54BC">
      <w:pPr>
        <w:keepNext/>
        <w:jc w:val="center"/>
        <w:rPr>
          <w:rFonts w:ascii="仿宋" w:hAnsi="仿宋" w:eastAsia="仿宋"/>
        </w:rPr>
      </w:pPr>
      <w:r>
        <w:rPr>
          <w:rFonts w:ascii="仿宋" w:hAnsi="仿宋" w:eastAsia="仿宋"/>
          <w:szCs w:val="21"/>
        </w:rPr>
        <w:drawing>
          <wp:inline distT="0" distB="0" distL="0" distR="0">
            <wp:extent cx="5760085" cy="2755900"/>
            <wp:effectExtent l="0" t="0" r="5715" b="1270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7"/>
                    <a:stretch>
                      <a:fillRect/>
                    </a:stretch>
                  </pic:blipFill>
                  <pic:spPr>
                    <a:xfrm>
                      <a:off x="0" y="0"/>
                      <a:ext cx="5760085" cy="2755900"/>
                    </a:xfrm>
                    <a:prstGeom prst="rect">
                      <a:avLst/>
                    </a:prstGeom>
                  </pic:spPr>
                </pic:pic>
              </a:graphicData>
            </a:graphic>
          </wp:inline>
        </w:drawing>
      </w:r>
    </w:p>
    <w:p w14:paraId="39017180">
      <w:pPr>
        <w:jc w:val="center"/>
        <w:rPr>
          <w:rFonts w:ascii="仿宋" w:hAnsi="仿宋" w:eastAsia="仿宋"/>
          <w:sz w:val="21"/>
          <w:szCs w:val="21"/>
        </w:rPr>
      </w:pPr>
      <w:r>
        <w:rPr>
          <w:rFonts w:hint="eastAsia" w:ascii="仿宋" w:hAnsi="仿宋" w:eastAsia="仿宋"/>
          <w:sz w:val="21"/>
          <w:szCs w:val="21"/>
        </w:rPr>
        <w:t>图27. 地址增加</w:t>
      </w:r>
    </w:p>
    <w:p w14:paraId="04FA86CE">
      <w:pPr>
        <w:spacing w:line="560" w:lineRule="exact"/>
        <w:ind w:firstLine="480" w:firstLineChars="200"/>
        <w:rPr>
          <w:rFonts w:ascii="仿宋" w:hAnsi="仿宋" w:eastAsia="仿宋"/>
        </w:rPr>
      </w:pPr>
      <w:r>
        <w:rPr>
          <w:rFonts w:hint="eastAsia" w:ascii="仿宋" w:hAnsi="仿宋" w:eastAsia="仿宋"/>
        </w:rPr>
        <w:t>地址列表及删除界面如图28所示：</w:t>
      </w:r>
    </w:p>
    <w:p w14:paraId="0C7152F9">
      <w:pPr>
        <w:keepNext/>
        <w:jc w:val="center"/>
        <w:rPr>
          <w:rFonts w:ascii="仿宋" w:hAnsi="仿宋" w:eastAsia="仿宋"/>
        </w:rPr>
      </w:pPr>
      <w:r>
        <w:rPr>
          <w:rFonts w:ascii="仿宋" w:hAnsi="仿宋" w:eastAsia="仿宋"/>
          <w:szCs w:val="21"/>
        </w:rPr>
        <w:drawing>
          <wp:inline distT="0" distB="0" distL="0" distR="0">
            <wp:extent cx="5760085" cy="1682115"/>
            <wp:effectExtent l="0" t="0" r="571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8"/>
                    <a:stretch>
                      <a:fillRect/>
                    </a:stretch>
                  </pic:blipFill>
                  <pic:spPr>
                    <a:xfrm>
                      <a:off x="0" y="0"/>
                      <a:ext cx="5760085" cy="1682115"/>
                    </a:xfrm>
                    <a:prstGeom prst="rect">
                      <a:avLst/>
                    </a:prstGeom>
                  </pic:spPr>
                </pic:pic>
              </a:graphicData>
            </a:graphic>
          </wp:inline>
        </w:drawing>
      </w:r>
    </w:p>
    <w:p w14:paraId="597B2D09">
      <w:pPr>
        <w:jc w:val="center"/>
        <w:rPr>
          <w:rFonts w:ascii="仿宋" w:hAnsi="仿宋" w:eastAsia="仿宋"/>
          <w:sz w:val="21"/>
          <w:szCs w:val="21"/>
        </w:rPr>
      </w:pPr>
      <w:r>
        <w:rPr>
          <w:rFonts w:hint="eastAsia" w:ascii="仿宋" w:hAnsi="仿宋" w:eastAsia="仿宋"/>
          <w:sz w:val="21"/>
          <w:szCs w:val="21"/>
        </w:rPr>
        <w:t xml:space="preserve">图28. </w:t>
      </w:r>
      <w:r>
        <w:rPr>
          <w:rFonts w:ascii="仿宋" w:hAnsi="仿宋" w:eastAsia="仿宋"/>
          <w:sz w:val="21"/>
          <w:szCs w:val="21"/>
        </w:rPr>
        <w:t>地址删除</w:t>
      </w:r>
    </w:p>
    <w:p w14:paraId="096749BC">
      <w:pPr>
        <w:rPr>
          <w:rFonts w:ascii="仿宋" w:hAnsi="仿宋" w:eastAsia="仿宋"/>
        </w:rPr>
      </w:pPr>
    </w:p>
    <w:p w14:paraId="31398580">
      <w:pPr>
        <w:pStyle w:val="54"/>
        <w:rPr>
          <w:rFonts w:ascii="仿宋" w:hAnsi="仿宋"/>
        </w:rPr>
      </w:pPr>
      <w:bookmarkStart w:id="64" w:name="_Toc24211"/>
      <w:r>
        <w:rPr>
          <w:rFonts w:hint="eastAsia" w:ascii="仿宋" w:hAnsi="仿宋"/>
        </w:rPr>
        <w:t>支付（支付宝沙箱环境）</w:t>
      </w:r>
      <w:bookmarkEnd w:id="64"/>
    </w:p>
    <w:p w14:paraId="685921B6">
      <w:pPr>
        <w:pStyle w:val="55"/>
        <w:numPr>
          <w:ilvl w:val="0"/>
          <w:numId w:val="20"/>
        </w:numPr>
        <w:rPr>
          <w:rFonts w:ascii="仿宋" w:hAnsi="仿宋"/>
        </w:rPr>
      </w:pPr>
      <w:bookmarkStart w:id="65" w:name="_Toc23603"/>
      <w:r>
        <w:rPr>
          <w:rFonts w:hint="eastAsia" w:ascii="仿宋" w:hAnsi="仿宋"/>
        </w:rPr>
        <w:t>数据库表字段设计</w:t>
      </w:r>
      <w:bookmarkEnd w:id="65"/>
    </w:p>
    <w:p w14:paraId="61D52761">
      <w:pPr>
        <w:spacing w:line="560" w:lineRule="exact"/>
        <w:ind w:firstLine="480" w:firstLineChars="200"/>
        <w:rPr>
          <w:rFonts w:ascii="仿宋" w:hAnsi="仿宋" w:eastAsia="仿宋"/>
        </w:rPr>
      </w:pPr>
      <w:r>
        <w:rPr>
          <w:rFonts w:hint="eastAsia" w:ascii="仿宋" w:hAnsi="仿宋" w:eastAsia="仿宋"/>
        </w:rPr>
        <w:t>支付部分数据表字段信息如表12所示：</w:t>
      </w:r>
    </w:p>
    <w:p w14:paraId="43D7F8FF">
      <w:pPr>
        <w:pStyle w:val="8"/>
        <w:keepNext/>
        <w:spacing w:line="560" w:lineRule="exact"/>
        <w:jc w:val="center"/>
        <w:rPr>
          <w:rFonts w:ascii="仿宋" w:hAnsi="仿宋" w:eastAsia="仿宋"/>
          <w:sz w:val="21"/>
          <w:szCs w:val="21"/>
        </w:rPr>
      </w:pPr>
      <w:r>
        <w:rPr>
          <w:rFonts w:hint="eastAsia" w:ascii="仿宋" w:hAnsi="仿宋" w:eastAsia="仿宋"/>
          <w:sz w:val="21"/>
          <w:szCs w:val="21"/>
        </w:rPr>
        <w:t>表</w:t>
      </w:r>
      <w:r>
        <w:rPr>
          <w:rFonts w:ascii="仿宋" w:hAnsi="仿宋" w:eastAsia="仿宋"/>
          <w:sz w:val="21"/>
          <w:szCs w:val="21"/>
        </w:rPr>
        <w:fldChar w:fldCharType="begin"/>
      </w:r>
      <w:r>
        <w:rPr>
          <w:rFonts w:ascii="仿宋" w:hAnsi="仿宋" w:eastAsia="仿宋"/>
          <w:sz w:val="21"/>
          <w:szCs w:val="21"/>
        </w:rPr>
        <w:instrText xml:space="preserve"> </w:instrText>
      </w:r>
      <w:r>
        <w:rPr>
          <w:rFonts w:hint="eastAsia" w:ascii="仿宋" w:hAnsi="仿宋" w:eastAsia="仿宋"/>
          <w:sz w:val="21"/>
          <w:szCs w:val="21"/>
        </w:rPr>
        <w:instrText xml:space="preserve">SEQ 表格 \* ARABIC</w:instrText>
      </w:r>
      <w:r>
        <w:rPr>
          <w:rFonts w:ascii="仿宋" w:hAnsi="仿宋" w:eastAsia="仿宋"/>
          <w:sz w:val="21"/>
          <w:szCs w:val="21"/>
        </w:rPr>
        <w:instrText xml:space="preserve"> </w:instrText>
      </w:r>
      <w:r>
        <w:rPr>
          <w:rFonts w:ascii="仿宋" w:hAnsi="仿宋" w:eastAsia="仿宋"/>
          <w:sz w:val="21"/>
          <w:szCs w:val="21"/>
        </w:rPr>
        <w:fldChar w:fldCharType="separate"/>
      </w:r>
      <w:r>
        <w:rPr>
          <w:rFonts w:ascii="仿宋" w:hAnsi="仿宋" w:eastAsia="仿宋"/>
          <w:sz w:val="21"/>
          <w:szCs w:val="21"/>
        </w:rPr>
        <w:t>12</w:t>
      </w:r>
      <w:r>
        <w:rPr>
          <w:rFonts w:ascii="仿宋" w:hAnsi="仿宋" w:eastAsia="仿宋"/>
          <w:sz w:val="21"/>
          <w:szCs w:val="21"/>
        </w:rPr>
        <w:fldChar w:fldCharType="end"/>
      </w:r>
      <w:r>
        <w:rPr>
          <w:rFonts w:hint="eastAsia" w:ascii="仿宋" w:hAnsi="仿宋" w:eastAsia="仿宋"/>
          <w:sz w:val="21"/>
          <w:szCs w:val="21"/>
        </w:rPr>
        <w:t>. 支付功能字段信息</w:t>
      </w:r>
    </w:p>
    <w:tbl>
      <w:tblPr>
        <w:tblStyle w:val="41"/>
        <w:tblW w:w="0" w:type="auto"/>
        <w:tblInd w:w="81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1"/>
        <w:gridCol w:w="1114"/>
        <w:gridCol w:w="850"/>
        <w:gridCol w:w="816"/>
        <w:gridCol w:w="850"/>
        <w:gridCol w:w="2161"/>
      </w:tblGrid>
      <w:tr w14:paraId="5CDA9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trPr>
        <w:tc>
          <w:tcPr>
            <w:tcW w:w="1791" w:type="dxa"/>
            <w:tcBorders>
              <w:bottom w:val="single" w:color="auto" w:sz="4" w:space="0"/>
              <w:tl2br w:val="nil"/>
              <w:tr2bl w:val="nil"/>
            </w:tcBorders>
            <w:shd w:val="clear" w:color="auto" w:fill="FFFFFF" w:themeFill="background1"/>
          </w:tcPr>
          <w:p w14:paraId="071B41C5">
            <w:pPr>
              <w:widowControl/>
              <w:jc w:val="center"/>
              <w:rPr>
                <w:rFonts w:ascii="仿宋" w:hAnsi="仿宋" w:eastAsia="仿宋"/>
                <w:sz w:val="21"/>
                <w:szCs w:val="21"/>
              </w:rPr>
            </w:pPr>
            <w:r>
              <w:rPr>
                <w:rFonts w:hint="eastAsia" w:ascii="仿宋" w:hAnsi="仿宋" w:eastAsia="仿宋"/>
                <w:sz w:val="21"/>
                <w:szCs w:val="21"/>
              </w:rPr>
              <w:t>列名</w:t>
            </w:r>
          </w:p>
        </w:tc>
        <w:tc>
          <w:tcPr>
            <w:tcW w:w="1114" w:type="dxa"/>
            <w:tcBorders>
              <w:bottom w:val="single" w:color="auto" w:sz="4" w:space="0"/>
              <w:tl2br w:val="nil"/>
              <w:tr2bl w:val="nil"/>
            </w:tcBorders>
            <w:shd w:val="clear" w:color="auto" w:fill="FFFFFF" w:themeFill="background1"/>
          </w:tcPr>
          <w:p w14:paraId="7C4B9B1B">
            <w:pPr>
              <w:widowControl/>
              <w:jc w:val="center"/>
              <w:rPr>
                <w:rFonts w:ascii="仿宋" w:hAnsi="仿宋" w:eastAsia="仿宋"/>
                <w:sz w:val="21"/>
                <w:szCs w:val="21"/>
              </w:rPr>
            </w:pPr>
            <w:r>
              <w:rPr>
                <w:rFonts w:hint="eastAsia" w:ascii="仿宋" w:hAnsi="仿宋" w:eastAsia="仿宋"/>
                <w:sz w:val="21"/>
                <w:szCs w:val="21"/>
              </w:rPr>
              <w:t>数据类型</w:t>
            </w:r>
          </w:p>
        </w:tc>
        <w:tc>
          <w:tcPr>
            <w:tcW w:w="850" w:type="dxa"/>
            <w:tcBorders>
              <w:bottom w:val="single" w:color="auto" w:sz="4" w:space="0"/>
              <w:tl2br w:val="nil"/>
              <w:tr2bl w:val="nil"/>
            </w:tcBorders>
            <w:shd w:val="clear" w:color="auto" w:fill="FFFFFF" w:themeFill="background1"/>
          </w:tcPr>
          <w:p w14:paraId="1083BB41">
            <w:pPr>
              <w:widowControl/>
              <w:jc w:val="center"/>
              <w:rPr>
                <w:rFonts w:ascii="仿宋" w:hAnsi="仿宋" w:eastAsia="仿宋"/>
                <w:sz w:val="21"/>
                <w:szCs w:val="21"/>
              </w:rPr>
            </w:pPr>
            <w:r>
              <w:rPr>
                <w:rFonts w:hint="eastAsia" w:ascii="仿宋" w:hAnsi="仿宋" w:eastAsia="仿宋"/>
                <w:sz w:val="21"/>
                <w:szCs w:val="21"/>
              </w:rPr>
              <w:t>长度</w:t>
            </w:r>
          </w:p>
        </w:tc>
        <w:tc>
          <w:tcPr>
            <w:tcW w:w="816" w:type="dxa"/>
            <w:tcBorders>
              <w:bottom w:val="single" w:color="auto" w:sz="4" w:space="0"/>
              <w:tl2br w:val="nil"/>
              <w:tr2bl w:val="nil"/>
            </w:tcBorders>
            <w:shd w:val="clear" w:color="auto" w:fill="FFFFFF" w:themeFill="background1"/>
          </w:tcPr>
          <w:p w14:paraId="040FCEDA">
            <w:pPr>
              <w:widowControl/>
              <w:jc w:val="center"/>
              <w:rPr>
                <w:rFonts w:ascii="仿宋" w:hAnsi="仿宋" w:eastAsia="仿宋"/>
                <w:sz w:val="21"/>
                <w:szCs w:val="21"/>
              </w:rPr>
            </w:pPr>
            <w:r>
              <w:rPr>
                <w:rFonts w:hint="eastAsia" w:ascii="仿宋" w:hAnsi="仿宋" w:eastAsia="仿宋"/>
                <w:sz w:val="21"/>
                <w:szCs w:val="21"/>
              </w:rPr>
              <w:t>主键</w:t>
            </w:r>
          </w:p>
        </w:tc>
        <w:tc>
          <w:tcPr>
            <w:tcW w:w="850" w:type="dxa"/>
            <w:tcBorders>
              <w:bottom w:val="single" w:color="auto" w:sz="4" w:space="0"/>
              <w:tl2br w:val="nil"/>
              <w:tr2bl w:val="nil"/>
            </w:tcBorders>
            <w:shd w:val="clear" w:color="auto" w:fill="FFFFFF" w:themeFill="background1"/>
          </w:tcPr>
          <w:p w14:paraId="06469682">
            <w:pPr>
              <w:widowControl/>
              <w:jc w:val="center"/>
              <w:rPr>
                <w:rFonts w:ascii="仿宋" w:hAnsi="仿宋" w:eastAsia="仿宋"/>
                <w:sz w:val="21"/>
                <w:szCs w:val="21"/>
              </w:rPr>
            </w:pPr>
            <w:r>
              <w:rPr>
                <w:rFonts w:hint="eastAsia" w:ascii="仿宋" w:hAnsi="仿宋" w:eastAsia="仿宋"/>
                <w:sz w:val="21"/>
                <w:szCs w:val="21"/>
              </w:rPr>
              <w:t>允许空</w:t>
            </w:r>
          </w:p>
        </w:tc>
        <w:tc>
          <w:tcPr>
            <w:tcW w:w="2161" w:type="dxa"/>
            <w:tcBorders>
              <w:bottom w:val="single" w:color="auto" w:sz="4" w:space="0"/>
              <w:tl2br w:val="nil"/>
              <w:tr2bl w:val="nil"/>
            </w:tcBorders>
            <w:shd w:val="clear" w:color="auto" w:fill="FFFFFF" w:themeFill="background1"/>
          </w:tcPr>
          <w:p w14:paraId="4D678B91">
            <w:pPr>
              <w:widowControl/>
              <w:jc w:val="center"/>
              <w:rPr>
                <w:rFonts w:ascii="仿宋" w:hAnsi="仿宋" w:eastAsia="仿宋"/>
                <w:sz w:val="21"/>
                <w:szCs w:val="21"/>
              </w:rPr>
            </w:pPr>
            <w:r>
              <w:rPr>
                <w:rFonts w:hint="eastAsia" w:ascii="仿宋" w:hAnsi="仿宋" w:eastAsia="仿宋"/>
                <w:sz w:val="21"/>
                <w:szCs w:val="21"/>
              </w:rPr>
              <w:t>备注</w:t>
            </w:r>
          </w:p>
        </w:tc>
      </w:tr>
      <w:tr w14:paraId="5A9DF2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op w:val="single" w:color="auto" w:sz="4" w:space="0"/>
              <w:tl2br w:val="nil"/>
              <w:tr2bl w:val="nil"/>
            </w:tcBorders>
            <w:shd w:val="clear" w:color="auto" w:fill="FFFFFF" w:themeFill="background1"/>
          </w:tcPr>
          <w:p w14:paraId="1C733440">
            <w:pPr>
              <w:widowControl/>
              <w:jc w:val="center"/>
              <w:rPr>
                <w:rFonts w:ascii="仿宋" w:hAnsi="仿宋" w:eastAsia="仿宋"/>
                <w:sz w:val="21"/>
                <w:szCs w:val="21"/>
              </w:rPr>
            </w:pPr>
            <w:r>
              <w:rPr>
                <w:rFonts w:ascii="仿宋" w:hAnsi="仿宋" w:eastAsia="仿宋"/>
                <w:sz w:val="21"/>
                <w:szCs w:val="21"/>
              </w:rPr>
              <w:t>id</w:t>
            </w:r>
          </w:p>
        </w:tc>
        <w:tc>
          <w:tcPr>
            <w:tcW w:w="1114" w:type="dxa"/>
            <w:tcBorders>
              <w:top w:val="single" w:color="auto" w:sz="4" w:space="0"/>
              <w:tl2br w:val="nil"/>
              <w:tr2bl w:val="nil"/>
            </w:tcBorders>
          </w:tcPr>
          <w:p w14:paraId="6A17D6EA">
            <w:pPr>
              <w:widowControl/>
              <w:jc w:val="center"/>
              <w:rPr>
                <w:rFonts w:ascii="仿宋" w:hAnsi="仿宋" w:eastAsia="仿宋"/>
                <w:sz w:val="21"/>
                <w:szCs w:val="21"/>
              </w:rPr>
            </w:pPr>
            <w:r>
              <w:rPr>
                <w:rFonts w:hint="eastAsia" w:ascii="仿宋" w:hAnsi="仿宋" w:eastAsia="仿宋"/>
                <w:sz w:val="21"/>
                <w:szCs w:val="21"/>
              </w:rPr>
              <w:t>int</w:t>
            </w:r>
          </w:p>
        </w:tc>
        <w:tc>
          <w:tcPr>
            <w:tcW w:w="850" w:type="dxa"/>
            <w:tcBorders>
              <w:top w:val="single" w:color="auto" w:sz="4" w:space="0"/>
              <w:tl2br w:val="nil"/>
              <w:tr2bl w:val="nil"/>
            </w:tcBorders>
          </w:tcPr>
          <w:p w14:paraId="12CE9261">
            <w:pPr>
              <w:widowControl/>
              <w:jc w:val="center"/>
              <w:rPr>
                <w:rFonts w:ascii="仿宋" w:hAnsi="仿宋" w:eastAsia="仿宋"/>
                <w:sz w:val="21"/>
                <w:szCs w:val="21"/>
              </w:rPr>
            </w:pPr>
            <w:r>
              <w:rPr>
                <w:rFonts w:hint="eastAsia" w:ascii="仿宋" w:hAnsi="仿宋" w:eastAsia="仿宋"/>
                <w:sz w:val="21"/>
                <w:szCs w:val="21"/>
              </w:rPr>
              <w:t>11</w:t>
            </w:r>
          </w:p>
        </w:tc>
        <w:tc>
          <w:tcPr>
            <w:tcW w:w="816" w:type="dxa"/>
            <w:tcBorders>
              <w:top w:val="single" w:color="auto" w:sz="4" w:space="0"/>
              <w:tl2br w:val="nil"/>
              <w:tr2bl w:val="nil"/>
            </w:tcBorders>
          </w:tcPr>
          <w:p w14:paraId="01102E0B">
            <w:pPr>
              <w:widowControl/>
              <w:jc w:val="center"/>
              <w:rPr>
                <w:rFonts w:ascii="仿宋" w:hAnsi="仿宋" w:eastAsia="仿宋"/>
                <w:sz w:val="21"/>
                <w:szCs w:val="21"/>
              </w:rPr>
            </w:pPr>
            <w:r>
              <w:rPr>
                <w:rFonts w:hint="eastAsia" w:ascii="仿宋" w:hAnsi="仿宋" w:eastAsia="仿宋"/>
                <w:sz w:val="21"/>
                <w:szCs w:val="21"/>
              </w:rPr>
              <w:t>是</w:t>
            </w:r>
          </w:p>
        </w:tc>
        <w:tc>
          <w:tcPr>
            <w:tcW w:w="850" w:type="dxa"/>
            <w:tcBorders>
              <w:top w:val="single" w:color="auto" w:sz="4" w:space="0"/>
              <w:tl2br w:val="nil"/>
              <w:tr2bl w:val="nil"/>
            </w:tcBorders>
          </w:tcPr>
          <w:p w14:paraId="7741FFAC">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op w:val="single" w:color="auto" w:sz="4" w:space="0"/>
              <w:tl2br w:val="nil"/>
              <w:tr2bl w:val="nil"/>
            </w:tcBorders>
          </w:tcPr>
          <w:p w14:paraId="07430B35">
            <w:pPr>
              <w:widowControl/>
              <w:jc w:val="center"/>
              <w:rPr>
                <w:rFonts w:ascii="仿宋" w:hAnsi="仿宋" w:eastAsia="仿宋"/>
                <w:sz w:val="21"/>
                <w:szCs w:val="21"/>
              </w:rPr>
            </w:pPr>
            <w:r>
              <w:rPr>
                <w:rFonts w:hint="eastAsia" w:ascii="仿宋" w:hAnsi="仿宋" w:eastAsia="仿宋"/>
                <w:sz w:val="21"/>
                <w:szCs w:val="21"/>
              </w:rPr>
              <w:t>收货地址id自增</w:t>
            </w:r>
          </w:p>
        </w:tc>
      </w:tr>
      <w:tr w14:paraId="7C219A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791" w:type="dxa"/>
            <w:tcBorders>
              <w:tl2br w:val="nil"/>
              <w:tr2bl w:val="nil"/>
            </w:tcBorders>
            <w:shd w:val="clear" w:color="auto" w:fill="FFFFFF" w:themeFill="background1"/>
          </w:tcPr>
          <w:p w14:paraId="56E306D1">
            <w:pPr>
              <w:widowControl/>
              <w:jc w:val="center"/>
              <w:rPr>
                <w:rFonts w:ascii="仿宋" w:hAnsi="仿宋" w:eastAsia="仿宋"/>
                <w:sz w:val="21"/>
                <w:szCs w:val="21"/>
              </w:rPr>
            </w:pPr>
            <w:r>
              <w:rPr>
                <w:rFonts w:ascii="仿宋" w:hAnsi="仿宋" w:eastAsia="仿宋"/>
                <w:sz w:val="21"/>
                <w:szCs w:val="21"/>
              </w:rPr>
              <w:t>user_id</w:t>
            </w:r>
          </w:p>
        </w:tc>
        <w:tc>
          <w:tcPr>
            <w:tcW w:w="1114" w:type="dxa"/>
            <w:tcBorders>
              <w:tl2br w:val="nil"/>
              <w:tr2bl w:val="nil"/>
            </w:tcBorders>
          </w:tcPr>
          <w:p w14:paraId="506A1CF5">
            <w:pPr>
              <w:widowControl/>
              <w:jc w:val="center"/>
              <w:rPr>
                <w:rFonts w:ascii="仿宋" w:hAnsi="仿宋" w:eastAsia="仿宋"/>
                <w:sz w:val="21"/>
                <w:szCs w:val="21"/>
              </w:rPr>
            </w:pPr>
            <w:r>
              <w:rPr>
                <w:rFonts w:ascii="仿宋" w:hAnsi="仿宋" w:eastAsia="仿宋"/>
                <w:sz w:val="21"/>
                <w:szCs w:val="21"/>
              </w:rPr>
              <w:t>int</w:t>
            </w:r>
          </w:p>
        </w:tc>
        <w:tc>
          <w:tcPr>
            <w:tcW w:w="850" w:type="dxa"/>
            <w:tcBorders>
              <w:tl2br w:val="nil"/>
              <w:tr2bl w:val="nil"/>
            </w:tcBorders>
          </w:tcPr>
          <w:p w14:paraId="0B40D98E">
            <w:pPr>
              <w:widowControl/>
              <w:jc w:val="center"/>
              <w:rPr>
                <w:rFonts w:ascii="仿宋" w:hAnsi="仿宋" w:eastAsia="仿宋"/>
                <w:sz w:val="21"/>
                <w:szCs w:val="21"/>
              </w:rPr>
            </w:pPr>
            <w:r>
              <w:rPr>
                <w:rFonts w:hint="eastAsia" w:ascii="仿宋" w:hAnsi="仿宋" w:eastAsia="仿宋"/>
                <w:sz w:val="21"/>
                <w:szCs w:val="21"/>
              </w:rPr>
              <w:t>11</w:t>
            </w:r>
          </w:p>
        </w:tc>
        <w:tc>
          <w:tcPr>
            <w:tcW w:w="816" w:type="dxa"/>
            <w:tcBorders>
              <w:tl2br w:val="nil"/>
              <w:tr2bl w:val="nil"/>
            </w:tcBorders>
          </w:tcPr>
          <w:p w14:paraId="18F0E30F">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46B74CF1">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54BB1DE1">
            <w:pPr>
              <w:widowControl/>
              <w:jc w:val="center"/>
              <w:rPr>
                <w:rFonts w:ascii="仿宋" w:hAnsi="仿宋" w:eastAsia="仿宋"/>
                <w:sz w:val="21"/>
                <w:szCs w:val="21"/>
              </w:rPr>
            </w:pPr>
            <w:r>
              <w:rPr>
                <w:rFonts w:hint="eastAsia" w:ascii="仿宋" w:hAnsi="仿宋" w:eastAsia="仿宋"/>
                <w:sz w:val="21"/>
                <w:szCs w:val="21"/>
              </w:rPr>
              <w:t>对应user表id</w:t>
            </w:r>
          </w:p>
        </w:tc>
      </w:tr>
      <w:tr w14:paraId="635ED6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91" w:type="dxa"/>
            <w:tcBorders>
              <w:tl2br w:val="nil"/>
              <w:tr2bl w:val="nil"/>
            </w:tcBorders>
            <w:shd w:val="clear" w:color="auto" w:fill="FFFFFF" w:themeFill="background1"/>
          </w:tcPr>
          <w:p w14:paraId="10D4595A">
            <w:pPr>
              <w:widowControl/>
              <w:jc w:val="center"/>
              <w:rPr>
                <w:rFonts w:ascii="仿宋" w:hAnsi="仿宋" w:eastAsia="仿宋"/>
                <w:sz w:val="21"/>
                <w:szCs w:val="21"/>
              </w:rPr>
            </w:pPr>
            <w:r>
              <w:rPr>
                <w:rFonts w:ascii="仿宋" w:hAnsi="仿宋" w:eastAsia="仿宋"/>
                <w:sz w:val="21"/>
                <w:szCs w:val="21"/>
              </w:rPr>
              <w:t>order_no</w:t>
            </w:r>
          </w:p>
        </w:tc>
        <w:tc>
          <w:tcPr>
            <w:tcW w:w="1114" w:type="dxa"/>
            <w:tcBorders>
              <w:tl2br w:val="nil"/>
              <w:tr2bl w:val="nil"/>
            </w:tcBorders>
          </w:tcPr>
          <w:p w14:paraId="6F6FC9BF">
            <w:pPr>
              <w:widowControl/>
              <w:jc w:val="center"/>
              <w:rPr>
                <w:rFonts w:ascii="仿宋" w:hAnsi="仿宋" w:eastAsia="仿宋"/>
                <w:sz w:val="21"/>
                <w:szCs w:val="21"/>
              </w:rPr>
            </w:pPr>
            <w:r>
              <w:rPr>
                <w:rFonts w:hint="eastAsia" w:ascii="仿宋" w:hAnsi="仿宋" w:eastAsia="仿宋"/>
                <w:sz w:val="21"/>
                <w:szCs w:val="21"/>
              </w:rPr>
              <w:t>bigint</w:t>
            </w:r>
          </w:p>
        </w:tc>
        <w:tc>
          <w:tcPr>
            <w:tcW w:w="850" w:type="dxa"/>
            <w:tcBorders>
              <w:tl2br w:val="nil"/>
              <w:tr2bl w:val="nil"/>
            </w:tcBorders>
          </w:tcPr>
          <w:p w14:paraId="7AF75D4B">
            <w:pPr>
              <w:widowControl/>
              <w:jc w:val="center"/>
              <w:rPr>
                <w:rFonts w:ascii="仿宋" w:hAnsi="仿宋" w:eastAsia="仿宋"/>
                <w:sz w:val="21"/>
                <w:szCs w:val="21"/>
              </w:rPr>
            </w:pPr>
            <w:r>
              <w:rPr>
                <w:rFonts w:hint="eastAsia" w:ascii="仿宋" w:hAnsi="仿宋" w:eastAsia="仿宋"/>
                <w:sz w:val="21"/>
                <w:szCs w:val="21"/>
              </w:rPr>
              <w:t>20</w:t>
            </w:r>
          </w:p>
        </w:tc>
        <w:tc>
          <w:tcPr>
            <w:tcW w:w="816" w:type="dxa"/>
            <w:tcBorders>
              <w:tl2br w:val="nil"/>
              <w:tr2bl w:val="nil"/>
            </w:tcBorders>
          </w:tcPr>
          <w:p w14:paraId="75BB11D8">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2E431C9B">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1388F9F1">
            <w:pPr>
              <w:widowControl/>
              <w:jc w:val="center"/>
              <w:rPr>
                <w:rFonts w:ascii="仿宋" w:hAnsi="仿宋" w:eastAsia="仿宋"/>
                <w:sz w:val="21"/>
                <w:szCs w:val="21"/>
              </w:rPr>
            </w:pPr>
            <w:r>
              <w:rPr>
                <w:rFonts w:hint="eastAsia" w:ascii="仿宋" w:hAnsi="仿宋" w:eastAsia="仿宋"/>
                <w:sz w:val="21"/>
                <w:szCs w:val="21"/>
              </w:rPr>
              <w:t>订单号与订单表对应</w:t>
            </w:r>
          </w:p>
        </w:tc>
      </w:tr>
      <w:tr w14:paraId="00AAAD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1" w:type="dxa"/>
            <w:tcBorders>
              <w:tl2br w:val="nil"/>
              <w:tr2bl w:val="nil"/>
            </w:tcBorders>
            <w:shd w:val="clear" w:color="auto" w:fill="FFFFFF" w:themeFill="background1"/>
          </w:tcPr>
          <w:p w14:paraId="4AC94B6E">
            <w:pPr>
              <w:widowControl/>
              <w:jc w:val="center"/>
              <w:rPr>
                <w:rFonts w:ascii="仿宋" w:hAnsi="仿宋" w:eastAsia="仿宋"/>
                <w:sz w:val="21"/>
                <w:szCs w:val="21"/>
              </w:rPr>
            </w:pPr>
            <w:r>
              <w:rPr>
                <w:rFonts w:ascii="仿宋" w:hAnsi="仿宋" w:eastAsia="仿宋"/>
                <w:sz w:val="21"/>
                <w:szCs w:val="21"/>
              </w:rPr>
              <w:t>pay_platform</w:t>
            </w:r>
          </w:p>
        </w:tc>
        <w:tc>
          <w:tcPr>
            <w:tcW w:w="1114" w:type="dxa"/>
            <w:tcBorders>
              <w:tl2br w:val="nil"/>
              <w:tr2bl w:val="nil"/>
            </w:tcBorders>
          </w:tcPr>
          <w:p w14:paraId="660EBB7F">
            <w:pPr>
              <w:widowControl/>
              <w:jc w:val="center"/>
              <w:rPr>
                <w:rFonts w:ascii="仿宋" w:hAnsi="仿宋" w:eastAsia="仿宋"/>
                <w:sz w:val="21"/>
                <w:szCs w:val="21"/>
              </w:rPr>
            </w:pPr>
            <w:r>
              <w:rPr>
                <w:rFonts w:hint="eastAsia" w:ascii="仿宋" w:hAnsi="仿宋" w:eastAsia="仿宋"/>
                <w:sz w:val="21"/>
                <w:szCs w:val="21"/>
              </w:rPr>
              <w:t>int</w:t>
            </w:r>
          </w:p>
        </w:tc>
        <w:tc>
          <w:tcPr>
            <w:tcW w:w="850" w:type="dxa"/>
            <w:tcBorders>
              <w:tl2br w:val="nil"/>
              <w:tr2bl w:val="nil"/>
            </w:tcBorders>
          </w:tcPr>
          <w:p w14:paraId="400D1A2A">
            <w:pPr>
              <w:widowControl/>
              <w:jc w:val="center"/>
              <w:rPr>
                <w:rFonts w:ascii="仿宋" w:hAnsi="仿宋" w:eastAsia="仿宋"/>
                <w:sz w:val="21"/>
                <w:szCs w:val="21"/>
              </w:rPr>
            </w:pPr>
            <w:r>
              <w:rPr>
                <w:rFonts w:hint="eastAsia" w:ascii="仿宋" w:hAnsi="仿宋" w:eastAsia="仿宋"/>
                <w:sz w:val="21"/>
                <w:szCs w:val="21"/>
              </w:rPr>
              <w:t>10</w:t>
            </w:r>
          </w:p>
        </w:tc>
        <w:tc>
          <w:tcPr>
            <w:tcW w:w="816" w:type="dxa"/>
            <w:tcBorders>
              <w:tl2br w:val="nil"/>
              <w:tr2bl w:val="nil"/>
            </w:tcBorders>
          </w:tcPr>
          <w:p w14:paraId="72D86DA0">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61529A47">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178F8B34">
            <w:pPr>
              <w:widowControl/>
              <w:jc w:val="center"/>
              <w:rPr>
                <w:rFonts w:ascii="仿宋" w:hAnsi="仿宋" w:eastAsia="仿宋"/>
                <w:sz w:val="21"/>
                <w:szCs w:val="21"/>
              </w:rPr>
            </w:pPr>
            <w:r>
              <w:rPr>
                <w:rFonts w:hint="eastAsia" w:ascii="仿宋" w:hAnsi="仿宋" w:eastAsia="仿宋"/>
                <w:sz w:val="21"/>
                <w:szCs w:val="21"/>
              </w:rPr>
              <w:t>支付平台</w:t>
            </w:r>
          </w:p>
        </w:tc>
      </w:tr>
      <w:tr w14:paraId="0DF398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1791" w:type="dxa"/>
            <w:tcBorders>
              <w:tl2br w:val="nil"/>
              <w:tr2bl w:val="nil"/>
            </w:tcBorders>
            <w:shd w:val="clear" w:color="auto" w:fill="FFFFFF" w:themeFill="background1"/>
          </w:tcPr>
          <w:p w14:paraId="417A87E0">
            <w:pPr>
              <w:widowControl/>
              <w:jc w:val="center"/>
              <w:rPr>
                <w:rFonts w:ascii="仿宋" w:hAnsi="仿宋" w:eastAsia="仿宋"/>
                <w:sz w:val="21"/>
                <w:szCs w:val="21"/>
              </w:rPr>
            </w:pPr>
            <w:r>
              <w:rPr>
                <w:rFonts w:ascii="仿宋" w:hAnsi="仿宋" w:eastAsia="仿宋"/>
                <w:sz w:val="21"/>
                <w:szCs w:val="21"/>
              </w:rPr>
              <w:t>platform_number</w:t>
            </w:r>
          </w:p>
        </w:tc>
        <w:tc>
          <w:tcPr>
            <w:tcW w:w="1114" w:type="dxa"/>
            <w:tcBorders>
              <w:tl2br w:val="nil"/>
              <w:tr2bl w:val="nil"/>
            </w:tcBorders>
          </w:tcPr>
          <w:p w14:paraId="05751B7D">
            <w:pPr>
              <w:widowControl/>
              <w:jc w:val="center"/>
              <w:rPr>
                <w:rFonts w:ascii="仿宋" w:hAnsi="仿宋" w:eastAsia="仿宋"/>
                <w:sz w:val="21"/>
                <w:szCs w:val="21"/>
              </w:rPr>
            </w:pPr>
            <w:r>
              <w:rPr>
                <w:rFonts w:ascii="仿宋" w:hAnsi="仿宋" w:eastAsia="仿宋"/>
                <w:sz w:val="21"/>
                <w:szCs w:val="21"/>
              </w:rPr>
              <w:t>varchar</w:t>
            </w:r>
          </w:p>
        </w:tc>
        <w:tc>
          <w:tcPr>
            <w:tcW w:w="850" w:type="dxa"/>
            <w:tcBorders>
              <w:tl2br w:val="nil"/>
              <w:tr2bl w:val="nil"/>
            </w:tcBorders>
          </w:tcPr>
          <w:p w14:paraId="7A9A8719">
            <w:pPr>
              <w:widowControl/>
              <w:jc w:val="center"/>
              <w:rPr>
                <w:rFonts w:ascii="仿宋" w:hAnsi="仿宋" w:eastAsia="仿宋"/>
                <w:sz w:val="21"/>
                <w:szCs w:val="21"/>
              </w:rPr>
            </w:pPr>
            <w:r>
              <w:rPr>
                <w:rFonts w:hint="eastAsia" w:ascii="仿宋" w:hAnsi="仿宋" w:eastAsia="仿宋"/>
                <w:sz w:val="21"/>
                <w:szCs w:val="21"/>
              </w:rPr>
              <w:t>200</w:t>
            </w:r>
          </w:p>
        </w:tc>
        <w:tc>
          <w:tcPr>
            <w:tcW w:w="816" w:type="dxa"/>
            <w:tcBorders>
              <w:tl2br w:val="nil"/>
              <w:tr2bl w:val="nil"/>
            </w:tcBorders>
          </w:tcPr>
          <w:p w14:paraId="3B934C78">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44C812F4">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2038BD1B">
            <w:pPr>
              <w:widowControl/>
              <w:jc w:val="center"/>
              <w:rPr>
                <w:rFonts w:ascii="仿宋" w:hAnsi="仿宋" w:eastAsia="仿宋"/>
                <w:sz w:val="21"/>
                <w:szCs w:val="21"/>
              </w:rPr>
            </w:pPr>
            <w:r>
              <w:rPr>
                <w:rFonts w:hint="eastAsia" w:ascii="仿宋" w:hAnsi="仿宋" w:eastAsia="仿宋"/>
                <w:sz w:val="21"/>
                <w:szCs w:val="21"/>
              </w:rPr>
              <w:t>支付宝支付流水号</w:t>
            </w:r>
          </w:p>
        </w:tc>
      </w:tr>
      <w:tr w14:paraId="36D293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1" w:type="dxa"/>
            <w:tcBorders>
              <w:tl2br w:val="nil"/>
              <w:tr2bl w:val="nil"/>
            </w:tcBorders>
            <w:shd w:val="clear" w:color="auto" w:fill="FFFFFF" w:themeFill="background1"/>
          </w:tcPr>
          <w:p w14:paraId="5993287F">
            <w:pPr>
              <w:widowControl/>
              <w:jc w:val="center"/>
              <w:rPr>
                <w:rFonts w:ascii="仿宋" w:hAnsi="仿宋" w:eastAsia="仿宋"/>
                <w:sz w:val="21"/>
                <w:szCs w:val="21"/>
              </w:rPr>
            </w:pPr>
            <w:r>
              <w:rPr>
                <w:rFonts w:ascii="仿宋" w:hAnsi="仿宋" w:eastAsia="仿宋"/>
                <w:sz w:val="21"/>
                <w:szCs w:val="21"/>
              </w:rPr>
              <w:t>platform_status</w:t>
            </w:r>
          </w:p>
        </w:tc>
        <w:tc>
          <w:tcPr>
            <w:tcW w:w="1114" w:type="dxa"/>
            <w:tcBorders>
              <w:tl2br w:val="nil"/>
              <w:tr2bl w:val="nil"/>
            </w:tcBorders>
          </w:tcPr>
          <w:p w14:paraId="60E98002">
            <w:pPr>
              <w:widowControl/>
              <w:jc w:val="center"/>
              <w:rPr>
                <w:rFonts w:ascii="仿宋" w:hAnsi="仿宋" w:eastAsia="仿宋"/>
                <w:sz w:val="21"/>
                <w:szCs w:val="21"/>
              </w:rPr>
            </w:pPr>
            <w:r>
              <w:rPr>
                <w:rFonts w:ascii="仿宋" w:hAnsi="仿宋" w:eastAsia="仿宋"/>
                <w:sz w:val="21"/>
                <w:szCs w:val="21"/>
              </w:rPr>
              <w:t>varchar</w:t>
            </w:r>
          </w:p>
        </w:tc>
        <w:tc>
          <w:tcPr>
            <w:tcW w:w="850" w:type="dxa"/>
            <w:tcBorders>
              <w:tl2br w:val="nil"/>
              <w:tr2bl w:val="nil"/>
            </w:tcBorders>
          </w:tcPr>
          <w:p w14:paraId="09A04397">
            <w:pPr>
              <w:widowControl/>
              <w:jc w:val="center"/>
              <w:rPr>
                <w:rFonts w:ascii="仿宋" w:hAnsi="仿宋" w:eastAsia="仿宋"/>
                <w:sz w:val="21"/>
                <w:szCs w:val="21"/>
              </w:rPr>
            </w:pPr>
            <w:r>
              <w:rPr>
                <w:rFonts w:hint="eastAsia" w:ascii="仿宋" w:hAnsi="仿宋" w:eastAsia="仿宋"/>
                <w:sz w:val="21"/>
                <w:szCs w:val="21"/>
              </w:rPr>
              <w:t>20</w:t>
            </w:r>
          </w:p>
        </w:tc>
        <w:tc>
          <w:tcPr>
            <w:tcW w:w="816" w:type="dxa"/>
            <w:tcBorders>
              <w:tl2br w:val="nil"/>
              <w:tr2bl w:val="nil"/>
            </w:tcBorders>
          </w:tcPr>
          <w:p w14:paraId="2218F21F">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4D0343ED">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5C941598">
            <w:pPr>
              <w:widowControl/>
              <w:jc w:val="center"/>
              <w:rPr>
                <w:rFonts w:ascii="仿宋" w:hAnsi="仿宋" w:eastAsia="仿宋"/>
                <w:sz w:val="21"/>
                <w:szCs w:val="21"/>
              </w:rPr>
            </w:pPr>
            <w:r>
              <w:rPr>
                <w:rFonts w:hint="eastAsia" w:ascii="仿宋" w:hAnsi="仿宋" w:eastAsia="仿宋"/>
                <w:sz w:val="21"/>
                <w:szCs w:val="21"/>
              </w:rPr>
              <w:t>支付宝支付状态</w:t>
            </w:r>
          </w:p>
        </w:tc>
      </w:tr>
      <w:tr w14:paraId="324D37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791" w:type="dxa"/>
            <w:tcBorders>
              <w:tl2br w:val="nil"/>
              <w:tr2bl w:val="nil"/>
            </w:tcBorders>
            <w:shd w:val="clear" w:color="auto" w:fill="FFFFFF" w:themeFill="background1"/>
          </w:tcPr>
          <w:p w14:paraId="6563901A">
            <w:pPr>
              <w:widowControl/>
              <w:jc w:val="center"/>
              <w:rPr>
                <w:rFonts w:ascii="仿宋" w:hAnsi="仿宋" w:eastAsia="仿宋"/>
                <w:sz w:val="21"/>
                <w:szCs w:val="21"/>
              </w:rPr>
            </w:pPr>
            <w:r>
              <w:rPr>
                <w:rFonts w:ascii="仿宋" w:hAnsi="仿宋" w:eastAsia="仿宋"/>
                <w:sz w:val="21"/>
                <w:szCs w:val="21"/>
              </w:rPr>
              <w:t>create_time</w:t>
            </w:r>
          </w:p>
        </w:tc>
        <w:tc>
          <w:tcPr>
            <w:tcW w:w="1114" w:type="dxa"/>
            <w:tcBorders>
              <w:tl2br w:val="nil"/>
              <w:tr2bl w:val="nil"/>
            </w:tcBorders>
          </w:tcPr>
          <w:p w14:paraId="33E0B8D8">
            <w:pPr>
              <w:widowControl/>
              <w:jc w:val="center"/>
              <w:rPr>
                <w:rFonts w:ascii="仿宋" w:hAnsi="仿宋" w:eastAsia="仿宋"/>
                <w:sz w:val="21"/>
                <w:szCs w:val="21"/>
              </w:rPr>
            </w:pPr>
            <w:r>
              <w:rPr>
                <w:rFonts w:ascii="仿宋" w:hAnsi="仿宋" w:eastAsia="仿宋"/>
                <w:sz w:val="21"/>
                <w:szCs w:val="21"/>
              </w:rPr>
              <w:t>datetime</w:t>
            </w:r>
          </w:p>
        </w:tc>
        <w:tc>
          <w:tcPr>
            <w:tcW w:w="850" w:type="dxa"/>
            <w:tcBorders>
              <w:tl2br w:val="nil"/>
              <w:tr2bl w:val="nil"/>
            </w:tcBorders>
          </w:tcPr>
          <w:p w14:paraId="23DF8501">
            <w:pPr>
              <w:widowControl/>
              <w:jc w:val="center"/>
              <w:rPr>
                <w:rFonts w:ascii="仿宋" w:hAnsi="仿宋" w:eastAsia="仿宋"/>
                <w:sz w:val="21"/>
                <w:szCs w:val="21"/>
              </w:rPr>
            </w:pPr>
          </w:p>
        </w:tc>
        <w:tc>
          <w:tcPr>
            <w:tcW w:w="816" w:type="dxa"/>
            <w:tcBorders>
              <w:tl2br w:val="nil"/>
              <w:tr2bl w:val="nil"/>
            </w:tcBorders>
          </w:tcPr>
          <w:p w14:paraId="56F5E17D">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2BBB5EFA">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61C987D8">
            <w:pPr>
              <w:widowControl/>
              <w:jc w:val="center"/>
              <w:rPr>
                <w:rFonts w:ascii="仿宋" w:hAnsi="仿宋" w:eastAsia="仿宋"/>
                <w:sz w:val="21"/>
                <w:szCs w:val="21"/>
              </w:rPr>
            </w:pPr>
            <w:r>
              <w:rPr>
                <w:rFonts w:hint="eastAsia" w:ascii="仿宋" w:hAnsi="仿宋" w:eastAsia="仿宋"/>
                <w:sz w:val="21"/>
                <w:szCs w:val="21"/>
              </w:rPr>
              <w:t>创建时间</w:t>
            </w:r>
          </w:p>
        </w:tc>
      </w:tr>
      <w:tr w14:paraId="57FA5A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1791" w:type="dxa"/>
            <w:tcBorders>
              <w:tl2br w:val="nil"/>
              <w:tr2bl w:val="nil"/>
            </w:tcBorders>
            <w:shd w:val="clear" w:color="auto" w:fill="FFFFFF" w:themeFill="background1"/>
          </w:tcPr>
          <w:p w14:paraId="185ACF6F">
            <w:pPr>
              <w:widowControl/>
              <w:jc w:val="center"/>
              <w:rPr>
                <w:rFonts w:ascii="仿宋" w:hAnsi="仿宋" w:eastAsia="仿宋"/>
                <w:sz w:val="21"/>
                <w:szCs w:val="21"/>
              </w:rPr>
            </w:pPr>
            <w:r>
              <w:rPr>
                <w:rFonts w:ascii="仿宋" w:hAnsi="仿宋" w:eastAsia="仿宋"/>
                <w:sz w:val="21"/>
                <w:szCs w:val="21"/>
              </w:rPr>
              <w:t>update_time</w:t>
            </w:r>
          </w:p>
        </w:tc>
        <w:tc>
          <w:tcPr>
            <w:tcW w:w="1114" w:type="dxa"/>
            <w:tcBorders>
              <w:tl2br w:val="nil"/>
              <w:tr2bl w:val="nil"/>
            </w:tcBorders>
          </w:tcPr>
          <w:p w14:paraId="0EE2DC53">
            <w:pPr>
              <w:widowControl/>
              <w:jc w:val="center"/>
              <w:rPr>
                <w:rFonts w:ascii="仿宋" w:hAnsi="仿宋" w:eastAsia="仿宋"/>
                <w:sz w:val="21"/>
                <w:szCs w:val="21"/>
              </w:rPr>
            </w:pPr>
            <w:r>
              <w:rPr>
                <w:rFonts w:ascii="仿宋" w:hAnsi="仿宋" w:eastAsia="仿宋"/>
                <w:sz w:val="21"/>
                <w:szCs w:val="21"/>
              </w:rPr>
              <w:t>datetime</w:t>
            </w:r>
          </w:p>
        </w:tc>
        <w:tc>
          <w:tcPr>
            <w:tcW w:w="850" w:type="dxa"/>
            <w:tcBorders>
              <w:tl2br w:val="nil"/>
              <w:tr2bl w:val="nil"/>
            </w:tcBorders>
          </w:tcPr>
          <w:p w14:paraId="017C2A03">
            <w:pPr>
              <w:widowControl/>
              <w:jc w:val="center"/>
              <w:rPr>
                <w:rFonts w:ascii="仿宋" w:hAnsi="仿宋" w:eastAsia="仿宋"/>
                <w:sz w:val="21"/>
                <w:szCs w:val="21"/>
              </w:rPr>
            </w:pPr>
          </w:p>
        </w:tc>
        <w:tc>
          <w:tcPr>
            <w:tcW w:w="816" w:type="dxa"/>
            <w:tcBorders>
              <w:tl2br w:val="nil"/>
              <w:tr2bl w:val="nil"/>
            </w:tcBorders>
          </w:tcPr>
          <w:p w14:paraId="79CF7747">
            <w:pPr>
              <w:widowControl/>
              <w:jc w:val="center"/>
              <w:rPr>
                <w:rFonts w:ascii="仿宋" w:hAnsi="仿宋" w:eastAsia="仿宋"/>
                <w:sz w:val="21"/>
                <w:szCs w:val="21"/>
              </w:rPr>
            </w:pPr>
            <w:r>
              <w:rPr>
                <w:rFonts w:hint="eastAsia" w:ascii="仿宋" w:hAnsi="仿宋" w:eastAsia="仿宋"/>
                <w:sz w:val="21"/>
                <w:szCs w:val="21"/>
              </w:rPr>
              <w:t>否</w:t>
            </w:r>
          </w:p>
        </w:tc>
        <w:tc>
          <w:tcPr>
            <w:tcW w:w="850" w:type="dxa"/>
            <w:tcBorders>
              <w:tl2br w:val="nil"/>
              <w:tr2bl w:val="nil"/>
            </w:tcBorders>
          </w:tcPr>
          <w:p w14:paraId="64DA671A">
            <w:pPr>
              <w:widowControl/>
              <w:jc w:val="center"/>
              <w:rPr>
                <w:rFonts w:ascii="仿宋" w:hAnsi="仿宋" w:eastAsia="仿宋"/>
                <w:sz w:val="21"/>
                <w:szCs w:val="21"/>
              </w:rPr>
            </w:pPr>
            <w:r>
              <w:rPr>
                <w:rFonts w:hint="eastAsia" w:ascii="仿宋" w:hAnsi="仿宋" w:eastAsia="仿宋"/>
                <w:sz w:val="21"/>
                <w:szCs w:val="21"/>
              </w:rPr>
              <w:t>否</w:t>
            </w:r>
          </w:p>
        </w:tc>
        <w:tc>
          <w:tcPr>
            <w:tcW w:w="2161" w:type="dxa"/>
            <w:tcBorders>
              <w:tl2br w:val="nil"/>
              <w:tr2bl w:val="nil"/>
            </w:tcBorders>
          </w:tcPr>
          <w:p w14:paraId="40D7462E">
            <w:pPr>
              <w:widowControl/>
              <w:jc w:val="center"/>
              <w:rPr>
                <w:rFonts w:ascii="仿宋" w:hAnsi="仿宋" w:eastAsia="仿宋"/>
                <w:sz w:val="21"/>
                <w:szCs w:val="21"/>
              </w:rPr>
            </w:pPr>
            <w:r>
              <w:rPr>
                <w:rFonts w:hint="eastAsia" w:ascii="仿宋" w:hAnsi="仿宋" w:eastAsia="仿宋"/>
                <w:sz w:val="21"/>
                <w:szCs w:val="21"/>
              </w:rPr>
              <w:t>更新时间</w:t>
            </w:r>
          </w:p>
        </w:tc>
      </w:tr>
    </w:tbl>
    <w:p w14:paraId="255B6825">
      <w:pPr>
        <w:jc w:val="center"/>
        <w:rPr>
          <w:rFonts w:ascii="仿宋" w:hAnsi="仿宋" w:eastAsia="仿宋"/>
        </w:rPr>
      </w:pPr>
    </w:p>
    <w:p w14:paraId="76757F70">
      <w:pPr>
        <w:pStyle w:val="55"/>
        <w:rPr>
          <w:rFonts w:ascii="仿宋" w:hAnsi="仿宋"/>
        </w:rPr>
      </w:pPr>
      <w:bookmarkStart w:id="66" w:name="_Toc989"/>
      <w:r>
        <w:rPr>
          <w:rFonts w:hint="eastAsia" w:ascii="仿宋" w:hAnsi="仿宋"/>
        </w:rPr>
        <w:t>支付功能</w:t>
      </w:r>
      <w:bookmarkEnd w:id="66"/>
    </w:p>
    <w:p w14:paraId="046F2334">
      <w:pPr>
        <w:spacing w:line="560" w:lineRule="exact"/>
        <w:ind w:firstLine="480" w:firstLineChars="200"/>
        <w:rPr>
          <w:rFonts w:ascii="仿宋" w:hAnsi="仿宋" w:eastAsia="仿宋"/>
        </w:rPr>
      </w:pPr>
      <w:r>
        <w:rPr>
          <w:rFonts w:hint="eastAsia" w:ascii="仿宋" w:hAnsi="仿宋" w:eastAsia="仿宋"/>
        </w:rPr>
        <w:t>本项目使用支付宝的扫码支付（沙箱环境），支付宝提供的扫码流程如图29所示：</w:t>
      </w:r>
    </w:p>
    <w:p w14:paraId="095BC868">
      <w:pPr>
        <w:keepNext/>
        <w:rPr>
          <w:rFonts w:ascii="仿宋" w:hAnsi="仿宋" w:eastAsia="仿宋"/>
        </w:rPr>
      </w:pPr>
      <w:r>
        <w:rPr>
          <w:rFonts w:ascii="仿宋" w:hAnsi="仿宋" w:eastAsia="仿宋"/>
        </w:rPr>
        <w:drawing>
          <wp:inline distT="0" distB="0" distL="0" distR="0">
            <wp:extent cx="5760085" cy="2310765"/>
            <wp:effectExtent l="0" t="0" r="571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9"/>
                    <a:stretch>
                      <a:fillRect/>
                    </a:stretch>
                  </pic:blipFill>
                  <pic:spPr>
                    <a:xfrm>
                      <a:off x="0" y="0"/>
                      <a:ext cx="5760085" cy="2310765"/>
                    </a:xfrm>
                    <a:prstGeom prst="rect">
                      <a:avLst/>
                    </a:prstGeom>
                  </pic:spPr>
                </pic:pic>
              </a:graphicData>
            </a:graphic>
          </wp:inline>
        </w:drawing>
      </w:r>
    </w:p>
    <w:p w14:paraId="3B9A37B2">
      <w:pPr>
        <w:pStyle w:val="8"/>
        <w:jc w:val="center"/>
        <w:rPr>
          <w:rFonts w:ascii="仿宋" w:hAnsi="仿宋" w:eastAsia="仿宋"/>
          <w:sz w:val="21"/>
          <w:szCs w:val="21"/>
        </w:rPr>
      </w:pPr>
      <w:r>
        <w:rPr>
          <w:rFonts w:hint="eastAsia" w:ascii="仿宋" w:hAnsi="仿宋" w:eastAsia="仿宋"/>
          <w:sz w:val="21"/>
          <w:szCs w:val="21"/>
        </w:rPr>
        <w:t>图29. 支付宝扫码支付流程</w:t>
      </w:r>
    </w:p>
    <w:p w14:paraId="66624E92">
      <w:pPr>
        <w:spacing w:line="560" w:lineRule="exact"/>
        <w:ind w:firstLine="480" w:firstLineChars="200"/>
        <w:rPr>
          <w:rFonts w:ascii="仿宋" w:hAnsi="仿宋" w:eastAsia="仿宋"/>
        </w:rPr>
      </w:pPr>
      <w:r>
        <w:rPr>
          <w:rFonts w:hint="eastAsia" w:ascii="仿宋" w:hAnsi="仿宋" w:eastAsia="仿宋"/>
        </w:rPr>
        <w:t>通过时序图，可以看出系统需要引入支付宝</w:t>
      </w:r>
      <w:r>
        <w:rPr>
          <w:rFonts w:ascii="仿宋" w:hAnsi="仿宋" w:eastAsia="仿宋"/>
        </w:rPr>
        <w:t>SDK</w:t>
      </w:r>
      <w:r>
        <w:rPr>
          <w:rFonts w:hint="eastAsia" w:ascii="仿宋" w:hAnsi="仿宋" w:eastAsia="仿宋"/>
        </w:rPr>
        <w:t>，封装一个支付请求接口供前端调用，接口中封装参数并通过</w:t>
      </w:r>
      <w:r>
        <w:rPr>
          <w:rFonts w:ascii="仿宋" w:hAnsi="仿宋" w:eastAsia="仿宋"/>
        </w:rPr>
        <w:t>SDK</w:t>
      </w:r>
      <w:r>
        <w:rPr>
          <w:rFonts w:hint="eastAsia" w:ascii="仿宋" w:hAnsi="仿宋" w:eastAsia="仿宋"/>
        </w:rPr>
        <w:t>中的函数实现第1、1.1和2步的步骤。3.2和3.3支付宝和用户之间的交互系统不需要实现，之后实现一个回调函数，供支付宝支付成功时异步调用来实现3.4和3.4.1步骤。因此本系统需要实现支付接口和回调接口来支持扫码支付，加上一个订单查询接口供前端页面跳转到支付成功。</w:t>
      </w:r>
    </w:p>
    <w:p w14:paraId="34C11F84">
      <w:pPr>
        <w:pStyle w:val="56"/>
        <w:numPr>
          <w:ilvl w:val="0"/>
          <w:numId w:val="21"/>
        </w:numPr>
        <w:rPr>
          <w:rFonts w:ascii="仿宋" w:hAnsi="仿宋"/>
        </w:rPr>
      </w:pPr>
      <w:r>
        <w:rPr>
          <w:rFonts w:hint="eastAsia" w:ascii="仿宋" w:hAnsi="仿宋"/>
        </w:rPr>
        <w:t>订单确认后发起支付请求:</w:t>
      </w:r>
    </w:p>
    <w:p w14:paraId="3A00EB87">
      <w:pPr>
        <w:spacing w:line="560" w:lineRule="exact"/>
        <w:ind w:firstLine="480" w:firstLineChars="200"/>
        <w:rPr>
          <w:rFonts w:ascii="仿宋" w:hAnsi="仿宋" w:eastAsia="仿宋"/>
        </w:rPr>
      </w:pPr>
      <w:r>
        <w:rPr>
          <w:rFonts w:hint="eastAsia" w:ascii="仿宋" w:hAnsi="仿宋" w:eastAsia="仿宋"/>
        </w:rPr>
        <w:t>本项目调用支付宝沙箱环境的扫码接口，请求支付宝的接口需要传参为唯一的订单号、订单标题、卖家支付宝账号（为空则默认为商户的id），订单描述、商户门店编号，主要用于匹配到商家后台配置的折扣信息，商品明细列表（商品对象非本平台对象）。支付宝回调地址，超时时间等，请求支付宝成功后，根据支付宝返回的数据格式化出二维码（支付宝Demo提供完整代码），我们拿到二维码信息，将二维码图片上传到自己的图片服务器，将图片地址放到统一接口返回对象的data域，前端展示图片二维码。</w:t>
      </w:r>
    </w:p>
    <w:p w14:paraId="035B803D">
      <w:pPr>
        <w:pStyle w:val="56"/>
        <w:rPr>
          <w:rFonts w:ascii="仿宋" w:hAnsi="仿宋"/>
        </w:rPr>
      </w:pPr>
      <w:r>
        <w:rPr>
          <w:rFonts w:hint="eastAsia" w:ascii="仿宋" w:hAnsi="仿宋"/>
        </w:rPr>
        <w:t>支付宝回调接口</w:t>
      </w:r>
    </w:p>
    <w:p w14:paraId="2276CE11">
      <w:pPr>
        <w:spacing w:line="560" w:lineRule="exact"/>
        <w:ind w:firstLine="480" w:firstLineChars="200"/>
        <w:rPr>
          <w:rFonts w:ascii="仿宋" w:hAnsi="仿宋" w:eastAsia="仿宋"/>
        </w:rPr>
      </w:pPr>
      <w:r>
        <w:rPr>
          <w:rFonts w:hint="eastAsia" w:ascii="仿宋" w:hAnsi="仿宋" w:eastAsia="仿宋"/>
        </w:rPr>
        <w:t>用户扫码后，支付宝会异步返回支付结果，因此需要给支付宝提供一个回调接口，在支付宝回调接口中需要校验单号是不是本平台的，校验此消息是不是处理过了，之后修改订单的状态为已支付，同时在支付信息表中落一条支付数据。之后返回“success”给支付宝代表我们接受并处理了这个消息，支付宝就不会重试。</w:t>
      </w:r>
    </w:p>
    <w:p w14:paraId="6C255953">
      <w:pPr>
        <w:pStyle w:val="56"/>
        <w:rPr>
          <w:rFonts w:ascii="仿宋" w:hAnsi="仿宋"/>
        </w:rPr>
      </w:pPr>
      <w:r>
        <w:rPr>
          <w:rFonts w:hint="eastAsia" w:ascii="仿宋" w:hAnsi="仿宋"/>
        </w:rPr>
        <w:t>支付状态查询</w:t>
      </w:r>
    </w:p>
    <w:p w14:paraId="70ABB3A6">
      <w:pPr>
        <w:spacing w:line="560" w:lineRule="exact"/>
        <w:ind w:firstLine="480" w:firstLineChars="200"/>
        <w:rPr>
          <w:rFonts w:ascii="仿宋" w:hAnsi="仿宋" w:eastAsia="仿宋"/>
        </w:rPr>
      </w:pPr>
      <w:r>
        <w:rPr>
          <w:rFonts w:hint="eastAsia" w:ascii="仿宋" w:hAnsi="仿宋" w:eastAsia="仿宋"/>
        </w:rPr>
        <w:t>用户在扫码支付完成之后，需要给用户一个成功支付成功结果。因为支付宝通过回调接口调用后台接口，前台无法获取到是否成功，因此需要前端使用定时函数每五秒查询一次订单状态，当订单状态变为已付款时，就给前端返回一个支付成功的标识。</w:t>
      </w:r>
      <w:r>
        <w:rPr>
          <w:rFonts w:ascii="仿宋" w:hAnsi="仿宋" w:eastAsia="仿宋"/>
        </w:rPr>
        <w:t xml:space="preserve"> </w:t>
      </w:r>
      <w:bookmarkStart w:id="67" w:name="_Toc512782922"/>
      <w:bookmarkStart w:id="68" w:name="_Toc168800649"/>
    </w:p>
    <w:p w14:paraId="1BA6E57E">
      <w:pPr>
        <w:pStyle w:val="55"/>
        <w:rPr>
          <w:rFonts w:ascii="仿宋" w:hAnsi="仿宋"/>
        </w:rPr>
      </w:pPr>
      <w:bookmarkStart w:id="69" w:name="_Toc20654"/>
      <w:r>
        <w:rPr>
          <w:rFonts w:hint="eastAsia" w:ascii="仿宋" w:hAnsi="仿宋"/>
        </w:rPr>
        <w:t>支付模块功能展示</w:t>
      </w:r>
      <w:bookmarkEnd w:id="69"/>
    </w:p>
    <w:p w14:paraId="69043192">
      <w:pPr>
        <w:spacing w:line="560" w:lineRule="exact"/>
        <w:ind w:firstLine="480" w:firstLineChars="200"/>
        <w:rPr>
          <w:rFonts w:ascii="仿宋" w:hAnsi="仿宋" w:eastAsia="仿宋"/>
        </w:rPr>
      </w:pPr>
      <w:r>
        <w:rPr>
          <w:rFonts w:hint="eastAsia" w:ascii="仿宋" w:hAnsi="仿宋" w:eastAsia="仿宋"/>
        </w:rPr>
        <w:t>订单确认过后支付页面如图30所示：</w:t>
      </w:r>
    </w:p>
    <w:p w14:paraId="3B00616B">
      <w:pPr>
        <w:rPr>
          <w:rFonts w:ascii="仿宋" w:hAnsi="仿宋" w:eastAsia="仿宋"/>
        </w:rPr>
      </w:pPr>
      <w:r>
        <w:rPr>
          <w:rFonts w:ascii="仿宋" w:hAnsi="仿宋" w:eastAsia="仿宋"/>
          <w:szCs w:val="21"/>
        </w:rPr>
        <w:drawing>
          <wp:inline distT="0" distB="0" distL="0" distR="0">
            <wp:extent cx="5760085" cy="2249170"/>
            <wp:effectExtent l="0" t="0" r="5715" b="1143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0"/>
                    <a:stretch>
                      <a:fillRect/>
                    </a:stretch>
                  </pic:blipFill>
                  <pic:spPr>
                    <a:xfrm>
                      <a:off x="0" y="0"/>
                      <a:ext cx="5760085" cy="2249170"/>
                    </a:xfrm>
                    <a:prstGeom prst="rect">
                      <a:avLst/>
                    </a:prstGeom>
                  </pic:spPr>
                </pic:pic>
              </a:graphicData>
            </a:graphic>
          </wp:inline>
        </w:drawing>
      </w:r>
    </w:p>
    <w:p w14:paraId="6B5DED9A">
      <w:pPr>
        <w:jc w:val="center"/>
        <w:rPr>
          <w:rFonts w:ascii="仿宋" w:hAnsi="仿宋" w:eastAsia="仿宋"/>
        </w:rPr>
      </w:pPr>
      <w:r>
        <w:rPr>
          <w:rFonts w:hint="eastAsia" w:ascii="仿宋" w:hAnsi="仿宋" w:eastAsia="仿宋"/>
          <w:sz w:val="21"/>
          <w:szCs w:val="21"/>
        </w:rPr>
        <w:t xml:space="preserve">图30. </w:t>
      </w:r>
      <w:r>
        <w:rPr>
          <w:rFonts w:ascii="仿宋" w:hAnsi="仿宋" w:eastAsia="仿宋"/>
          <w:sz w:val="21"/>
          <w:szCs w:val="21"/>
        </w:rPr>
        <w:t>订单确认后支付页面（沙箱环境）</w:t>
      </w:r>
    </w:p>
    <w:p w14:paraId="1BE88225">
      <w:pPr>
        <w:spacing w:line="560" w:lineRule="exact"/>
        <w:ind w:firstLine="480" w:firstLineChars="200"/>
        <w:rPr>
          <w:rFonts w:ascii="仿宋" w:hAnsi="仿宋" w:eastAsia="仿宋"/>
        </w:rPr>
      </w:pPr>
      <w:r>
        <w:rPr>
          <w:rFonts w:hint="eastAsia" w:ascii="仿宋" w:hAnsi="仿宋" w:eastAsia="仿宋"/>
        </w:rPr>
        <w:t>支付成功提醒如图31所示：</w:t>
      </w:r>
      <w:r>
        <w:rPr>
          <w:rFonts w:ascii="仿宋" w:hAnsi="仿宋" w:eastAsia="仿宋"/>
        </w:rPr>
        <w:t xml:space="preserve"> </w:t>
      </w:r>
    </w:p>
    <w:p w14:paraId="06BA1743">
      <w:pPr>
        <w:jc w:val="center"/>
        <w:rPr>
          <w:rFonts w:ascii="仿宋" w:hAnsi="仿宋" w:eastAsia="仿宋"/>
          <w:szCs w:val="21"/>
        </w:rPr>
      </w:pPr>
    </w:p>
    <w:p w14:paraId="19DA2691">
      <w:pPr>
        <w:keepNext/>
        <w:jc w:val="center"/>
        <w:rPr>
          <w:rFonts w:ascii="仿宋" w:hAnsi="仿宋" w:eastAsia="仿宋"/>
        </w:rPr>
      </w:pPr>
      <w:r>
        <w:rPr>
          <w:rFonts w:ascii="仿宋" w:hAnsi="仿宋" w:eastAsia="仿宋"/>
          <w:szCs w:val="21"/>
        </w:rPr>
        <w:drawing>
          <wp:inline distT="0" distB="0" distL="0" distR="0">
            <wp:extent cx="5760085" cy="1151255"/>
            <wp:effectExtent l="0" t="0" r="571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1"/>
                    <a:stretch>
                      <a:fillRect/>
                    </a:stretch>
                  </pic:blipFill>
                  <pic:spPr>
                    <a:xfrm>
                      <a:off x="0" y="0"/>
                      <a:ext cx="5760085" cy="1151255"/>
                    </a:xfrm>
                    <a:prstGeom prst="rect">
                      <a:avLst/>
                    </a:prstGeom>
                  </pic:spPr>
                </pic:pic>
              </a:graphicData>
            </a:graphic>
          </wp:inline>
        </w:drawing>
      </w:r>
    </w:p>
    <w:p w14:paraId="60E58726">
      <w:pPr>
        <w:pStyle w:val="8"/>
        <w:jc w:val="center"/>
        <w:rPr>
          <w:rFonts w:ascii="仿宋" w:hAnsi="仿宋" w:eastAsia="仿宋"/>
          <w:sz w:val="21"/>
          <w:szCs w:val="21"/>
        </w:rPr>
      </w:pPr>
      <w:r>
        <w:rPr>
          <w:rFonts w:hint="eastAsia" w:ascii="仿宋" w:hAnsi="仿宋" w:eastAsia="仿宋"/>
          <w:sz w:val="21"/>
          <w:szCs w:val="21"/>
        </w:rPr>
        <w:t xml:space="preserve">图31. </w:t>
      </w:r>
      <w:r>
        <w:rPr>
          <w:rFonts w:ascii="仿宋" w:hAnsi="仿宋" w:eastAsia="仿宋"/>
          <w:sz w:val="21"/>
          <w:szCs w:val="21"/>
        </w:rPr>
        <w:t>支付成功提醒</w:t>
      </w:r>
    </w:p>
    <w:p w14:paraId="6A9386D3">
      <w:pPr>
        <w:spacing w:line="560" w:lineRule="exact"/>
        <w:ind w:firstLine="480" w:firstLineChars="200"/>
        <w:rPr>
          <w:rFonts w:ascii="仿宋" w:hAnsi="仿宋" w:eastAsia="仿宋"/>
        </w:rPr>
      </w:pPr>
      <w:r>
        <w:rPr>
          <w:rFonts w:hint="eastAsia" w:ascii="仿宋" w:hAnsi="仿宋" w:eastAsia="仿宋"/>
        </w:rPr>
        <w:t>用户支付宝信息（沙箱版）如图32所示:</w:t>
      </w:r>
    </w:p>
    <w:p w14:paraId="3F690934">
      <w:pPr>
        <w:keepNext/>
        <w:jc w:val="center"/>
        <w:rPr>
          <w:rFonts w:ascii="仿宋" w:hAnsi="仿宋" w:eastAsia="仿宋"/>
        </w:rPr>
      </w:pPr>
      <w:r>
        <w:rPr>
          <w:rFonts w:ascii="仿宋" w:hAnsi="仿宋" w:eastAsia="仿宋"/>
        </w:rPr>
        <w:drawing>
          <wp:inline distT="0" distB="0" distL="0" distR="0">
            <wp:extent cx="2359025" cy="4192905"/>
            <wp:effectExtent l="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2"/>
                    <a:stretch>
                      <a:fillRect/>
                    </a:stretch>
                  </pic:blipFill>
                  <pic:spPr>
                    <a:xfrm>
                      <a:off x="0" y="0"/>
                      <a:ext cx="2373220" cy="4218049"/>
                    </a:xfrm>
                    <a:prstGeom prst="rect">
                      <a:avLst/>
                    </a:prstGeom>
                  </pic:spPr>
                </pic:pic>
              </a:graphicData>
            </a:graphic>
          </wp:inline>
        </w:drawing>
      </w:r>
    </w:p>
    <w:p w14:paraId="1815FDC0">
      <w:pPr>
        <w:pStyle w:val="8"/>
        <w:jc w:val="center"/>
        <w:rPr>
          <w:rFonts w:ascii="仿宋" w:hAnsi="仿宋" w:eastAsia="仿宋"/>
          <w:sz w:val="21"/>
          <w:szCs w:val="21"/>
        </w:rPr>
      </w:pPr>
      <w:r>
        <w:rPr>
          <w:rFonts w:hint="eastAsia" w:ascii="仿宋" w:hAnsi="仿宋" w:eastAsia="仿宋"/>
          <w:sz w:val="21"/>
          <w:szCs w:val="21"/>
        </w:rPr>
        <w:t>图 32.用户支付宝订单信息</w:t>
      </w:r>
    </w:p>
    <w:p w14:paraId="6BD9503B">
      <w:pPr>
        <w:rPr>
          <w:rFonts w:ascii="仿宋" w:hAnsi="仿宋" w:eastAsia="仿宋"/>
        </w:rPr>
      </w:pPr>
      <w:r>
        <w:rPr>
          <w:rFonts w:ascii="仿宋" w:hAnsi="仿宋" w:eastAsia="仿宋"/>
        </w:rPr>
        <w:br w:type="page"/>
      </w:r>
    </w:p>
    <w:p w14:paraId="55864AB5">
      <w:pPr>
        <w:pStyle w:val="53"/>
        <w:jc w:val="left"/>
      </w:pPr>
      <w:bookmarkStart w:id="70" w:name="_Toc28283"/>
      <w:r>
        <w:rPr>
          <w:rFonts w:hint="eastAsia"/>
        </w:rPr>
        <w:t>六、系统的特色</w:t>
      </w:r>
      <w:bookmarkEnd w:id="67"/>
      <w:bookmarkEnd w:id="68"/>
      <w:bookmarkEnd w:id="70"/>
    </w:p>
    <w:p w14:paraId="0406C931">
      <w:pPr>
        <w:spacing w:line="560" w:lineRule="exact"/>
        <w:ind w:firstLine="480" w:firstLineChars="200"/>
        <w:rPr>
          <w:rFonts w:ascii="仿宋" w:hAnsi="仿宋" w:eastAsia="仿宋"/>
        </w:rPr>
      </w:pPr>
      <w:r>
        <w:rPr>
          <w:rFonts w:hint="eastAsia" w:ascii="仿宋" w:hAnsi="仿宋" w:eastAsia="仿宋"/>
        </w:rPr>
        <w:t>总体</w:t>
      </w:r>
      <w:r>
        <w:rPr>
          <w:rFonts w:ascii="仿宋" w:hAnsi="仿宋" w:eastAsia="仿宋"/>
        </w:rPr>
        <w:t>来说</w:t>
      </w:r>
      <w:r>
        <w:rPr>
          <w:rFonts w:hint="eastAsia" w:ascii="仿宋" w:hAnsi="仿宋" w:eastAsia="仿宋"/>
        </w:rPr>
        <w:t>本系统具有高性能、高可用、可伸缩、安全性的特色。</w:t>
      </w:r>
    </w:p>
    <w:p w14:paraId="0FF5FA44">
      <w:pPr>
        <w:pStyle w:val="54"/>
        <w:numPr>
          <w:ilvl w:val="0"/>
          <w:numId w:val="22"/>
        </w:numPr>
        <w:rPr>
          <w:rFonts w:ascii="仿宋" w:hAnsi="仿宋"/>
        </w:rPr>
      </w:pPr>
      <w:bookmarkStart w:id="71" w:name="_Toc22853"/>
      <w:r>
        <w:rPr>
          <w:rFonts w:hint="eastAsia" w:ascii="仿宋" w:hAnsi="仿宋"/>
        </w:rPr>
        <w:t>高性能</w:t>
      </w:r>
      <w:bookmarkEnd w:id="71"/>
    </w:p>
    <w:p w14:paraId="41CE9395">
      <w:pPr>
        <w:spacing w:line="560" w:lineRule="exact"/>
        <w:ind w:firstLine="480" w:firstLineChars="200"/>
        <w:rPr>
          <w:rFonts w:ascii="仿宋" w:hAnsi="仿宋" w:eastAsia="仿宋"/>
        </w:rPr>
      </w:pPr>
      <w:r>
        <w:rPr>
          <w:rFonts w:hint="eastAsia" w:ascii="仿宋" w:hAnsi="仿宋" w:eastAsia="仿宋"/>
        </w:rPr>
        <w:t>从用户的角度来看，网站的性能就是响应时间快慢，开发人员视角下主要是应用程序本身和相关子系统的性能，包括稳定性，响应速度，支持访问量等指标。</w:t>
      </w:r>
    </w:p>
    <w:p w14:paraId="4F17ADBF">
      <w:pPr>
        <w:spacing w:line="560" w:lineRule="exact"/>
        <w:ind w:firstLine="480" w:firstLineChars="200"/>
        <w:rPr>
          <w:rFonts w:ascii="仿宋" w:hAnsi="仿宋" w:eastAsia="仿宋"/>
        </w:rPr>
      </w:pPr>
      <w:r>
        <w:rPr>
          <w:rFonts w:hint="eastAsia" w:ascii="仿宋" w:hAnsi="仿宋" w:eastAsia="仿宋"/>
        </w:rPr>
        <w:t>本系统将资源放在不同域名下来减少cookie传输，cookie信息会包含在每次的请求和响应中，因此太大的cookie会严重影响数据的传输，对于某种资源的访问发送全部cookie完全没有意义，因此将资源分离出来，使用单独的域名来访问（例如静态资源使用s.aoaoshop.com），避免访问资源的时候传输全部cookie，同时静态资源分离在未来可以放在</w:t>
      </w:r>
      <w:r>
        <w:rPr>
          <w:rFonts w:ascii="仿宋" w:hAnsi="仿宋" w:eastAsia="仿宋"/>
        </w:rPr>
        <w:t>CDN</w:t>
      </w:r>
      <w:r>
        <w:rPr>
          <w:rFonts w:hint="eastAsia" w:ascii="仿宋" w:hAnsi="仿宋" w:eastAsia="仿宋"/>
        </w:rPr>
        <w:t>上能极大的提升用户打开网页速度。首页纯静态化，尽最大可能加快用户打开首页速度可以增加用户对网站的好感度</w:t>
      </w:r>
      <w:r>
        <w:rPr>
          <w:rFonts w:hint="eastAsia" w:ascii="仿宋" w:hAnsi="仿宋" w:eastAsia="仿宋"/>
          <w:vertAlign w:val="superscript"/>
        </w:rPr>
        <w:t>[13]</w:t>
      </w:r>
      <w:r>
        <w:rPr>
          <w:rFonts w:hint="eastAsia" w:ascii="仿宋" w:hAnsi="仿宋" w:eastAsia="仿宋"/>
        </w:rPr>
        <w:t>。在服务器端使用集群来提升性能，在网站高并发访问下，使用负载均衡（本网站用nginx）为一个应用构建一个由多台服务器组成的服务器集群，将用户请求分发到多台服务器上处理，避免因为单一服务器压力过大而相应过慢。</w:t>
      </w:r>
    </w:p>
    <w:p w14:paraId="450FA69A">
      <w:pPr>
        <w:pStyle w:val="54"/>
        <w:rPr>
          <w:rFonts w:ascii="仿宋" w:hAnsi="仿宋"/>
        </w:rPr>
      </w:pPr>
      <w:bookmarkStart w:id="72" w:name="_Toc6532"/>
      <w:r>
        <w:rPr>
          <w:rFonts w:hint="eastAsia" w:ascii="仿宋" w:hAnsi="仿宋"/>
        </w:rPr>
        <w:t>高可用</w:t>
      </w:r>
      <w:bookmarkEnd w:id="72"/>
    </w:p>
    <w:p w14:paraId="124E312B">
      <w:pPr>
        <w:spacing w:line="560" w:lineRule="exact"/>
        <w:ind w:firstLine="480" w:firstLineChars="200"/>
        <w:rPr>
          <w:rFonts w:ascii="仿宋" w:hAnsi="仿宋" w:eastAsia="仿宋"/>
        </w:rPr>
      </w:pPr>
      <w:r>
        <w:rPr>
          <w:rFonts w:hint="eastAsia" w:ascii="仿宋" w:hAnsi="仿宋" w:eastAsia="仿宋"/>
        </w:rPr>
        <w:t>网站的可用性就是能否提供正常的服务。通常企业级应用系统为了保证系统高可用通常采购昂贵的的软硬件设备，例如购买IBM的小机甚至中型机，Oracle数据库。但是互联网企业（例如电商，社交类）更多的采用PC级服务器、开源的数据库和操作系统。这些设备在节约了成本的同时降低了可用度。为了解决这个问题，往往采用数据和服务的冗余备份和失效转移。</w:t>
      </w:r>
    </w:p>
    <w:p w14:paraId="316CF838">
      <w:pPr>
        <w:spacing w:line="560" w:lineRule="exact"/>
        <w:ind w:firstLine="480" w:firstLineChars="200"/>
        <w:rPr>
          <w:rFonts w:ascii="仿宋" w:hAnsi="仿宋" w:eastAsia="仿宋"/>
        </w:rPr>
      </w:pPr>
      <w:r>
        <w:rPr>
          <w:rFonts w:hint="eastAsia" w:ascii="仿宋" w:hAnsi="仿宋" w:eastAsia="仿宋"/>
        </w:rPr>
        <w:t>本项目接口服务使用</w:t>
      </w:r>
      <w:r>
        <w:rPr>
          <w:rFonts w:ascii="仿宋" w:hAnsi="仿宋" w:eastAsia="仿宋"/>
        </w:rPr>
        <w:t>T</w:t>
      </w:r>
      <w:r>
        <w:rPr>
          <w:rFonts w:hint="eastAsia" w:ascii="仿宋" w:hAnsi="仿宋" w:eastAsia="仿宋"/>
        </w:rPr>
        <w:t>omcat集群，即使一台接口服务器宕机，另一台依然可以提供正常服务，保证了本项目的高可用。</w:t>
      </w:r>
    </w:p>
    <w:p w14:paraId="39FB7053">
      <w:pPr>
        <w:pStyle w:val="54"/>
        <w:rPr>
          <w:rFonts w:ascii="仿宋" w:hAnsi="仿宋"/>
        </w:rPr>
      </w:pPr>
      <w:bookmarkStart w:id="73" w:name="_Toc12132"/>
      <w:r>
        <w:rPr>
          <w:rFonts w:hint="eastAsia" w:ascii="仿宋" w:hAnsi="仿宋"/>
        </w:rPr>
        <w:t>可伸缩</w:t>
      </w:r>
      <w:bookmarkEnd w:id="73"/>
    </w:p>
    <w:p w14:paraId="60425DDA">
      <w:pPr>
        <w:spacing w:line="560" w:lineRule="exact"/>
        <w:ind w:firstLine="480" w:firstLineChars="200"/>
        <w:rPr>
          <w:rFonts w:ascii="仿宋" w:hAnsi="仿宋" w:eastAsia="仿宋"/>
        </w:rPr>
      </w:pPr>
      <w:r>
        <w:rPr>
          <w:rFonts w:hint="eastAsia" w:ascii="仿宋" w:hAnsi="仿宋" w:eastAsia="仿宋"/>
        </w:rPr>
        <w:t>所谓网站的好的伸缩性就是不改变业务代码，增加机器就可以增加系统处理能力。本项目对接口</w:t>
      </w:r>
      <w:r>
        <w:rPr>
          <w:rFonts w:ascii="仿宋" w:hAnsi="仿宋" w:eastAsia="仿宋"/>
        </w:rPr>
        <w:t>服务器进行了</w:t>
      </w:r>
      <w:r>
        <w:rPr>
          <w:rFonts w:hint="eastAsia" w:ascii="仿宋" w:hAnsi="仿宋" w:eastAsia="仿宋"/>
        </w:rPr>
        <w:t>集群化处理，且</w:t>
      </w:r>
      <w:r>
        <w:rPr>
          <w:rFonts w:ascii="仿宋" w:hAnsi="仿宋" w:eastAsia="仿宋"/>
        </w:rPr>
        <w:t>大部分逻辑集中在</w:t>
      </w:r>
      <w:r>
        <w:rPr>
          <w:rFonts w:hint="eastAsia" w:ascii="仿宋" w:hAnsi="仿宋" w:eastAsia="仿宋"/>
        </w:rPr>
        <w:t>接口</w:t>
      </w:r>
      <w:r>
        <w:rPr>
          <w:rFonts w:ascii="仿宋" w:hAnsi="仿宋" w:eastAsia="仿宋"/>
        </w:rPr>
        <w:t>服务器上，</w:t>
      </w:r>
      <w:r>
        <w:rPr>
          <w:rFonts w:hint="eastAsia" w:ascii="仿宋" w:hAnsi="仿宋" w:eastAsia="仿宋"/>
        </w:rPr>
        <w:t>接口</w:t>
      </w:r>
      <w:r>
        <w:rPr>
          <w:rFonts w:ascii="仿宋" w:hAnsi="仿宋" w:eastAsia="仿宋"/>
        </w:rPr>
        <w:t>服务器不存储数据，增</w:t>
      </w:r>
      <w:r>
        <w:rPr>
          <w:rFonts w:hint="eastAsia" w:ascii="仿宋" w:hAnsi="仿宋" w:eastAsia="仿宋"/>
        </w:rPr>
        <w:t>加</w:t>
      </w:r>
      <w:r>
        <w:rPr>
          <w:rFonts w:ascii="仿宋" w:hAnsi="仿宋" w:eastAsia="仿宋"/>
        </w:rPr>
        <w:t>接口服务器</w:t>
      </w:r>
      <w:r>
        <w:rPr>
          <w:rFonts w:hint="eastAsia" w:ascii="仿宋" w:hAnsi="仿宋" w:eastAsia="仿宋"/>
        </w:rPr>
        <w:t>部署</w:t>
      </w:r>
      <w:r>
        <w:rPr>
          <w:rFonts w:ascii="仿宋" w:hAnsi="仿宋" w:eastAsia="仿宋"/>
        </w:rPr>
        <w:t>数量</w:t>
      </w:r>
      <w:r>
        <w:rPr>
          <w:rFonts w:hint="eastAsia" w:ascii="仿宋" w:hAnsi="仿宋" w:eastAsia="仿宋"/>
        </w:rPr>
        <w:t>，</w:t>
      </w:r>
      <w:r>
        <w:rPr>
          <w:rFonts w:ascii="仿宋" w:hAnsi="仿宋" w:eastAsia="仿宋"/>
        </w:rPr>
        <w:t>配置nginx</w:t>
      </w:r>
      <w:r>
        <w:rPr>
          <w:rFonts w:hint="eastAsia" w:ascii="仿宋" w:hAnsi="仿宋" w:eastAsia="仿宋"/>
        </w:rPr>
        <w:t>之后，就</w:t>
      </w:r>
      <w:r>
        <w:rPr>
          <w:rFonts w:ascii="仿宋" w:hAnsi="仿宋" w:eastAsia="仿宋"/>
        </w:rPr>
        <w:t>可以实现处理能力的动态扩展</w:t>
      </w:r>
      <w:r>
        <w:rPr>
          <w:rFonts w:hint="eastAsia" w:ascii="仿宋" w:hAnsi="仿宋" w:eastAsia="仿宋"/>
        </w:rPr>
        <w:t>。</w:t>
      </w:r>
    </w:p>
    <w:p w14:paraId="13CB5138">
      <w:pPr>
        <w:pStyle w:val="54"/>
        <w:rPr>
          <w:rFonts w:ascii="仿宋" w:hAnsi="仿宋"/>
        </w:rPr>
      </w:pPr>
      <w:bookmarkStart w:id="74" w:name="_Toc8347"/>
      <w:r>
        <w:rPr>
          <w:rFonts w:hint="eastAsia" w:ascii="仿宋" w:hAnsi="仿宋"/>
        </w:rPr>
        <w:t>安全性</w:t>
      </w:r>
      <w:bookmarkEnd w:id="74"/>
    </w:p>
    <w:p w14:paraId="7CFDD844">
      <w:pPr>
        <w:spacing w:line="560" w:lineRule="exact"/>
        <w:ind w:firstLine="480" w:firstLineChars="200"/>
        <w:rPr>
          <w:rFonts w:ascii="仿宋" w:hAnsi="仿宋" w:eastAsia="仿宋"/>
        </w:rPr>
      </w:pPr>
      <w:r>
        <w:rPr>
          <w:rFonts w:hint="eastAsia" w:ascii="仿宋" w:hAnsi="仿宋" w:eastAsia="仿宋"/>
        </w:rPr>
        <w:t>本网站在安全性问题方面做了以下措施:</w:t>
      </w:r>
    </w:p>
    <w:p w14:paraId="3057FA9A">
      <w:pPr>
        <w:spacing w:line="560" w:lineRule="exact"/>
        <w:ind w:firstLine="480" w:firstLineChars="200"/>
        <w:rPr>
          <w:rFonts w:ascii="仿宋" w:hAnsi="仿宋" w:eastAsia="仿宋"/>
        </w:rPr>
      </w:pPr>
      <w:r>
        <w:rPr>
          <w:rFonts w:hint="eastAsia" w:ascii="仿宋" w:hAnsi="仿宋" w:eastAsia="仿宋"/>
        </w:rPr>
        <w:t>1.应对</w:t>
      </w:r>
      <w:r>
        <w:rPr>
          <w:rFonts w:ascii="仿宋" w:hAnsi="仿宋" w:eastAsia="仿宋"/>
        </w:rPr>
        <w:t>SQL</w:t>
      </w:r>
      <w:r>
        <w:rPr>
          <w:rFonts w:hint="eastAsia" w:ascii="仿宋" w:hAnsi="仿宋" w:eastAsia="仿宋"/>
        </w:rPr>
        <w:t>注入：在向</w:t>
      </w:r>
      <w:r>
        <w:rPr>
          <w:rFonts w:ascii="仿宋" w:hAnsi="仿宋" w:eastAsia="仿宋"/>
        </w:rPr>
        <w:t>SQL</w:t>
      </w:r>
      <w:r>
        <w:rPr>
          <w:rFonts w:hint="eastAsia" w:ascii="仿宋" w:hAnsi="仿宋" w:eastAsia="仿宋"/>
        </w:rPr>
        <w:t>语句传参数时使用#{}，而非${}，可以避免</w:t>
      </w:r>
      <w:r>
        <w:rPr>
          <w:rFonts w:ascii="仿宋" w:hAnsi="仿宋" w:eastAsia="仿宋"/>
        </w:rPr>
        <w:t>SQL</w:t>
      </w:r>
      <w:r>
        <w:rPr>
          <w:rFonts w:hint="eastAsia" w:ascii="仿宋" w:hAnsi="仿宋" w:eastAsia="仿宋"/>
        </w:rPr>
        <w:t>注入</w:t>
      </w:r>
    </w:p>
    <w:p w14:paraId="1A3F8845">
      <w:pPr>
        <w:spacing w:line="560" w:lineRule="exact"/>
        <w:ind w:firstLine="480" w:firstLineChars="200"/>
        <w:rPr>
          <w:rFonts w:ascii="仿宋" w:hAnsi="仿宋" w:eastAsia="仿宋"/>
        </w:rPr>
      </w:pPr>
      <w:r>
        <w:rPr>
          <w:rFonts w:ascii="仿宋" w:hAnsi="仿宋" w:eastAsia="仿宋"/>
        </w:rPr>
        <w:t>2.</w:t>
      </w:r>
      <w:r>
        <w:rPr>
          <w:rFonts w:hint="eastAsia" w:ascii="仿宋" w:hAnsi="仿宋" w:eastAsia="仿宋"/>
        </w:rPr>
        <w:t>用户信息保护：数据库存储的密码经过MD5加密处理,用户信息放入</w:t>
      </w:r>
      <w:r>
        <w:rPr>
          <w:rFonts w:ascii="仿宋" w:hAnsi="仿宋" w:eastAsia="仿宋"/>
        </w:rPr>
        <w:t>S</w:t>
      </w:r>
      <w:r>
        <w:rPr>
          <w:rFonts w:hint="eastAsia" w:ascii="仿宋" w:hAnsi="仿宋" w:eastAsia="仿宋"/>
        </w:rPr>
        <w:t>ession时抹去密码。</w:t>
      </w:r>
    </w:p>
    <w:p w14:paraId="38E1070D">
      <w:pPr>
        <w:spacing w:line="560" w:lineRule="exact"/>
        <w:ind w:firstLine="480" w:firstLineChars="200"/>
        <w:rPr>
          <w:rFonts w:ascii="仿宋" w:hAnsi="仿宋" w:eastAsia="仿宋"/>
        </w:rPr>
      </w:pPr>
      <w:r>
        <w:rPr>
          <w:rFonts w:ascii="仿宋" w:hAnsi="仿宋" w:eastAsia="仿宋"/>
        </w:rPr>
        <w:t>3.</w:t>
      </w:r>
      <w:r>
        <w:rPr>
          <w:rFonts w:hint="eastAsia" w:ascii="仿宋" w:hAnsi="仿宋" w:eastAsia="仿宋"/>
        </w:rPr>
        <w:t>对于购物车，订单，地址和用户信息等和用户相关的操作需要登录，写操作接口的user_id从session中获取，避免横向越权。</w:t>
      </w:r>
      <w:r>
        <w:rPr>
          <w:rFonts w:ascii="仿宋" w:hAnsi="仿宋" w:eastAsia="仿宋"/>
        </w:rPr>
        <w:t xml:space="preserve"> </w:t>
      </w:r>
    </w:p>
    <w:p w14:paraId="40B80CC3">
      <w:pPr>
        <w:spacing w:line="560" w:lineRule="exact"/>
        <w:ind w:firstLine="480" w:firstLineChars="200"/>
        <w:rPr>
          <w:rFonts w:ascii="仿宋" w:hAnsi="仿宋" w:eastAsia="仿宋"/>
        </w:rPr>
      </w:pPr>
      <w:r>
        <w:rPr>
          <w:rFonts w:ascii="仿宋" w:hAnsi="仿宋" w:eastAsia="仿宋"/>
        </w:rPr>
        <w:t>3.</w:t>
      </w:r>
      <w:r>
        <w:rPr>
          <w:rFonts w:hint="eastAsia" w:ascii="仿宋" w:hAnsi="仿宋" w:eastAsia="仿宋"/>
        </w:rPr>
        <w:t>对于管理部分操作，必须有管理员权限。</w:t>
      </w:r>
    </w:p>
    <w:p w14:paraId="15C21283">
      <w:pPr>
        <w:spacing w:line="560" w:lineRule="exact"/>
        <w:ind w:firstLine="480" w:firstLineChars="200"/>
        <w:rPr>
          <w:rFonts w:ascii="仿宋" w:hAnsi="仿宋" w:eastAsia="仿宋"/>
        </w:rPr>
      </w:pPr>
      <w:r>
        <w:rPr>
          <w:rFonts w:hint="eastAsia" w:ascii="仿宋" w:hAnsi="仿宋" w:eastAsia="仿宋"/>
        </w:rPr>
        <w:t>4.统一异常处理，接口调用异常时显示异常界面，隐藏异常信息，避免被调用方查看到异常信息后获取到额外信息（例如数据表结构）。</w:t>
      </w:r>
    </w:p>
    <w:p w14:paraId="37F2E0DD">
      <w:pPr>
        <w:pStyle w:val="54"/>
        <w:rPr>
          <w:rFonts w:ascii="仿宋" w:hAnsi="仿宋"/>
        </w:rPr>
      </w:pPr>
      <w:bookmarkStart w:id="75" w:name="_Toc20580"/>
      <w:r>
        <w:rPr>
          <w:rFonts w:hint="eastAsia" w:ascii="仿宋" w:hAnsi="仿宋"/>
        </w:rPr>
        <w:t>页面简洁布局清晰</w:t>
      </w:r>
      <w:bookmarkEnd w:id="75"/>
    </w:p>
    <w:p w14:paraId="6D20ED3F">
      <w:pPr>
        <w:spacing w:line="560" w:lineRule="exact"/>
        <w:ind w:firstLine="480" w:firstLineChars="200"/>
        <w:rPr>
          <w:rFonts w:ascii="仿宋" w:hAnsi="仿宋" w:eastAsia="仿宋"/>
        </w:rPr>
      </w:pPr>
      <w:r>
        <w:rPr>
          <w:rFonts w:hint="eastAsia" w:ascii="仿宋" w:hAnsi="仿宋" w:eastAsia="仿宋"/>
        </w:rPr>
        <w:t>前面的几项特色或许用户感知并不是特别明显，但是界面的好坏是用户进入网站就能感受到的。网站应该保持清晰的布局同时不应该让页面挤满太多的东西</w:t>
      </w:r>
      <w:r>
        <w:rPr>
          <w:rFonts w:hint="eastAsia" w:ascii="仿宋" w:hAnsi="仿宋" w:eastAsia="仿宋"/>
          <w:vertAlign w:val="superscript"/>
        </w:rPr>
        <w:t>[</w:t>
      </w:r>
      <w:r>
        <w:rPr>
          <w:rFonts w:ascii="仿宋" w:hAnsi="仿宋" w:eastAsia="仿宋"/>
          <w:vertAlign w:val="superscript"/>
        </w:rPr>
        <w:t>14</w:t>
      </w:r>
      <w:r>
        <w:rPr>
          <w:rFonts w:hint="eastAsia" w:ascii="仿宋" w:hAnsi="仿宋" w:eastAsia="仿宋"/>
          <w:vertAlign w:val="superscript"/>
        </w:rPr>
        <w:t>]</w:t>
      </w:r>
      <w:r>
        <w:rPr>
          <w:rFonts w:hint="eastAsia" w:ascii="仿宋" w:hAnsi="仿宋" w:eastAsia="仿宋"/>
        </w:rPr>
        <w:t>，并且最近流行扁平化页面，因此本项目在满足用户购物功能的基础上保持首页尽可能的简洁，只保留导航条加搜索框，用于宣传的轮播组件，分类信息及一些热门产品的快捷搜索。方便用户的同时又给用户一种干净整洁的美感。同时本网站大多使用浅蓝色配白色和灰色，这种冷色系搭配着简洁的布局会给用户一种淡雅、洁净和可靠的感觉</w:t>
      </w:r>
      <w:r>
        <w:rPr>
          <w:rFonts w:hint="eastAsia" w:ascii="仿宋" w:hAnsi="仿宋" w:eastAsia="仿宋"/>
          <w:vertAlign w:val="superscript"/>
        </w:rPr>
        <w:t>[</w:t>
      </w:r>
      <w:r>
        <w:rPr>
          <w:rFonts w:ascii="仿宋" w:hAnsi="仿宋" w:eastAsia="仿宋"/>
          <w:vertAlign w:val="superscript"/>
        </w:rPr>
        <w:t>15</w:t>
      </w:r>
      <w:r>
        <w:rPr>
          <w:rFonts w:hint="eastAsia" w:ascii="仿宋" w:hAnsi="仿宋" w:eastAsia="仿宋"/>
          <w:vertAlign w:val="superscript"/>
        </w:rPr>
        <w:t>]</w:t>
      </w:r>
      <w:r>
        <w:rPr>
          <w:rFonts w:hint="eastAsia" w:ascii="仿宋" w:hAnsi="仿宋" w:eastAsia="仿宋"/>
        </w:rPr>
        <w:t>。</w:t>
      </w:r>
    </w:p>
    <w:p w14:paraId="38CD24EC">
      <w:pPr>
        <w:rPr>
          <w:rFonts w:ascii="仿宋" w:hAnsi="仿宋" w:eastAsia="仿宋"/>
        </w:rPr>
      </w:pPr>
      <w:r>
        <w:rPr>
          <w:rFonts w:ascii="仿宋" w:hAnsi="仿宋" w:eastAsia="仿宋"/>
        </w:rPr>
        <w:br w:type="page"/>
      </w:r>
    </w:p>
    <w:p w14:paraId="3CD4858D">
      <w:pPr>
        <w:pStyle w:val="53"/>
        <w:jc w:val="left"/>
      </w:pPr>
      <w:bookmarkStart w:id="76" w:name="_Toc168800653"/>
      <w:bookmarkStart w:id="77" w:name="_Toc8943"/>
      <w:bookmarkStart w:id="78" w:name="_Toc512782923"/>
      <w:r>
        <w:rPr>
          <w:rFonts w:hint="eastAsia"/>
        </w:rPr>
        <w:t>七、结束语</w:t>
      </w:r>
      <w:bookmarkEnd w:id="76"/>
      <w:bookmarkEnd w:id="77"/>
      <w:bookmarkEnd w:id="78"/>
    </w:p>
    <w:p w14:paraId="7F1AC0D9">
      <w:pPr>
        <w:spacing w:line="560" w:lineRule="exact"/>
        <w:ind w:firstLine="480" w:firstLineChars="200"/>
        <w:rPr>
          <w:rFonts w:ascii="仿宋_GB2312" w:hAnsi="宋体" w:eastAsia="仿宋"/>
          <w:color w:val="000000"/>
          <w:kern w:val="2"/>
        </w:rPr>
      </w:pPr>
      <w:r>
        <w:rPr>
          <w:rFonts w:hint="eastAsia" w:ascii="仿宋" w:hAnsi="仿宋" w:eastAsia="仿宋"/>
        </w:rPr>
        <w:t>本文主要介绍了B2C电子商务网站的实现。说明了</w:t>
      </w:r>
      <w:r>
        <w:rPr>
          <w:rFonts w:ascii="仿宋" w:hAnsi="仿宋" w:eastAsia="仿宋"/>
        </w:rPr>
        <w:t>本项目</w:t>
      </w:r>
      <w:r>
        <w:rPr>
          <w:rFonts w:hint="eastAsia" w:ascii="仿宋" w:hAnsi="仿宋" w:eastAsia="仿宋"/>
        </w:rPr>
        <w:t>为什么</w:t>
      </w:r>
      <w:r>
        <w:rPr>
          <w:rFonts w:ascii="仿宋" w:hAnsi="仿宋" w:eastAsia="仿宋"/>
        </w:rPr>
        <w:t>使用前后端分离，本项目在前后端分离模式下使用的技术</w:t>
      </w:r>
      <w:r>
        <w:rPr>
          <w:rFonts w:hint="eastAsia" w:ascii="仿宋" w:hAnsi="仿宋" w:eastAsia="仿宋"/>
        </w:rPr>
        <w:t>。描述了</w:t>
      </w:r>
      <w:r>
        <w:rPr>
          <w:rFonts w:ascii="仿宋" w:hAnsi="仿宋" w:eastAsia="仿宋"/>
        </w:rPr>
        <w:t>本项目最终的系统架构、前端结构</w:t>
      </w:r>
      <w:r>
        <w:rPr>
          <w:rFonts w:hint="eastAsia" w:ascii="仿宋" w:hAnsi="仿宋" w:eastAsia="仿宋"/>
        </w:rPr>
        <w:t>和</w:t>
      </w:r>
      <w:r>
        <w:rPr>
          <w:rFonts w:ascii="仿宋" w:hAnsi="仿宋" w:eastAsia="仿宋"/>
        </w:rPr>
        <w:t>后端结构</w:t>
      </w:r>
      <w:r>
        <w:rPr>
          <w:rFonts w:hint="eastAsia" w:ascii="仿宋" w:hAnsi="仿宋" w:eastAsia="仿宋"/>
        </w:rPr>
        <w:t>。之后</w:t>
      </w:r>
      <w:r>
        <w:rPr>
          <w:rFonts w:ascii="仿宋" w:hAnsi="仿宋" w:eastAsia="仿宋"/>
        </w:rPr>
        <w:t>分析了用户和管理员对本系统的需求，详细介绍了各个模块的功能</w:t>
      </w:r>
      <w:r>
        <w:rPr>
          <w:rFonts w:hint="eastAsia" w:ascii="仿宋" w:hAnsi="仿宋" w:eastAsia="仿宋"/>
        </w:rPr>
        <w:t>。最后</w:t>
      </w:r>
      <w:r>
        <w:rPr>
          <w:rFonts w:ascii="仿宋" w:hAnsi="仿宋" w:eastAsia="仿宋"/>
        </w:rPr>
        <w:t>介绍了本系统的一些特色</w:t>
      </w:r>
      <w:r>
        <w:rPr>
          <w:rFonts w:hint="eastAsia" w:ascii="仿宋" w:hAnsi="仿宋" w:eastAsia="仿宋"/>
        </w:rPr>
        <w:t>。</w:t>
      </w:r>
      <w:r>
        <w:rPr>
          <w:rFonts w:ascii="仿宋" w:hAnsi="仿宋" w:eastAsia="仿宋"/>
        </w:rPr>
        <w:t xml:space="preserve"> </w:t>
      </w:r>
    </w:p>
    <w:p w14:paraId="2C335AE3">
      <w:pPr>
        <w:rPr>
          <w:rFonts w:ascii="仿宋" w:hAnsi="仿宋" w:eastAsia="仿宋"/>
        </w:rPr>
      </w:pPr>
      <w:r>
        <w:rPr>
          <w:rFonts w:ascii="仿宋" w:hAnsi="仿宋" w:eastAsia="仿宋"/>
        </w:rPr>
        <w:br w:type="page"/>
      </w:r>
    </w:p>
    <w:p w14:paraId="73C6D7B3">
      <w:pPr>
        <w:pStyle w:val="53"/>
        <w:rPr>
          <w:rFonts w:hint="eastAsia"/>
        </w:rPr>
      </w:pPr>
      <w:bookmarkStart w:id="79" w:name="_Toc262"/>
      <w:bookmarkStart w:id="80" w:name="_Toc512782924"/>
      <w:bookmarkStart w:id="81" w:name="_Toc168800654"/>
      <w:r>
        <w:rPr>
          <w:rFonts w:hint="eastAsia"/>
        </w:rPr>
        <w:t>参考文献</w:t>
      </w:r>
      <w:bookmarkEnd w:id="79"/>
      <w:bookmarkEnd w:id="80"/>
      <w:bookmarkEnd w:id="81"/>
    </w:p>
    <w:p w14:paraId="7F8F52C4">
      <w:pPr>
        <w:pStyle w:val="11"/>
        <w:rPr>
          <w:rFonts w:hint="default"/>
          <w:color w:val="FF0000"/>
          <w:lang w:val="en-US"/>
        </w:rPr>
      </w:pPr>
      <w:bookmarkStart w:id="82" w:name="_GoBack"/>
      <w:r>
        <w:rPr>
          <w:rFonts w:ascii="仿宋" w:hAnsi="仿宋" w:eastAsia="仿宋" w:cs="Times New Roman"/>
          <w:color w:val="FF0000"/>
          <w:sz w:val="24"/>
          <w:szCs w:val="24"/>
          <w:lang w:val="en-US" w:eastAsia="zh-CN" w:bidi="ar-SA"/>
        </w:rPr>
        <w:t>放在新的一页</w:t>
      </w:r>
      <w:r>
        <w:rPr>
          <w:rFonts w:hint="eastAsia" w:ascii="仿宋" w:hAnsi="仿宋" w:eastAsia="仿宋" w:cs="Times New Roman"/>
          <w:color w:val="FF0000"/>
          <w:sz w:val="24"/>
          <w:szCs w:val="24"/>
          <w:lang w:val="en-US" w:eastAsia="zh-CN" w:bidi="ar-SA"/>
        </w:rPr>
        <w:t>，</w:t>
      </w:r>
      <w:r>
        <w:rPr>
          <w:rFonts w:ascii="仿宋" w:hAnsi="仿宋" w:eastAsia="仿宋" w:cs="Times New Roman"/>
          <w:color w:val="FF0000"/>
          <w:sz w:val="24"/>
          <w:szCs w:val="24"/>
          <w:lang w:val="en-US" w:eastAsia="zh-CN" w:bidi="ar-SA"/>
        </w:rPr>
        <w:t>中文在前，英文在后，各自按照第一作者姓氏排列。正文中所列文献和这里列出文献要一一对应：正文中出现的，这里须出现；这里出现的，也能在正文中找到</w:t>
      </w:r>
    </w:p>
    <w:bookmarkEnd w:id="82"/>
    <w:p w14:paraId="48FCFE34">
      <w:pPr>
        <w:spacing w:line="560" w:lineRule="exact"/>
        <w:rPr>
          <w:rFonts w:ascii="仿宋" w:hAnsi="仿宋" w:eastAsia="仿宋"/>
          <w:sz w:val="21"/>
          <w:szCs w:val="21"/>
        </w:rPr>
      </w:pPr>
      <w:r>
        <w:rPr>
          <w:rFonts w:hint="eastAsia" w:ascii="仿宋" w:hAnsi="仿宋" w:eastAsia="仿宋"/>
          <w:sz w:val="21"/>
          <w:szCs w:val="21"/>
        </w:rPr>
        <w:t>[1] 杨湘江,鲁浩胜.B2C企业网络营销存在的问题及对策研究[J].中国商贸,2010</w:t>
      </w:r>
      <w:r>
        <w:rPr>
          <w:rFonts w:ascii="仿宋" w:hAnsi="仿宋" w:eastAsia="仿宋"/>
          <w:sz w:val="21"/>
          <w:szCs w:val="21"/>
        </w:rPr>
        <w:t>,</w:t>
      </w:r>
      <w:r>
        <w:rPr>
          <w:rFonts w:hint="eastAsia" w:ascii="仿宋" w:hAnsi="仿宋" w:eastAsia="仿宋"/>
          <w:sz w:val="21"/>
          <w:szCs w:val="21"/>
        </w:rPr>
        <w:t>(14):83-84.</w:t>
      </w:r>
    </w:p>
    <w:p w14:paraId="705C2477">
      <w:pPr>
        <w:spacing w:line="560" w:lineRule="exact"/>
        <w:rPr>
          <w:rFonts w:ascii="仿宋" w:hAnsi="仿宋" w:eastAsia="仿宋"/>
          <w:sz w:val="21"/>
          <w:szCs w:val="21"/>
        </w:rPr>
      </w:pPr>
      <w:r>
        <w:rPr>
          <w:rFonts w:hint="eastAsia" w:ascii="仿宋" w:hAnsi="仿宋" w:eastAsia="仿宋" w:cs="MS Mincho"/>
          <w:color w:val="000000"/>
          <w:sz w:val="21"/>
          <w:szCs w:val="21"/>
          <w:shd w:val="clear" w:color="auto" w:fill="FFFFFF"/>
        </w:rPr>
        <w:t>[</w:t>
      </w:r>
      <w:r>
        <w:rPr>
          <w:rFonts w:ascii="仿宋" w:hAnsi="仿宋" w:eastAsia="仿宋" w:cs="MS Mincho"/>
          <w:color w:val="000000"/>
          <w:sz w:val="21"/>
          <w:szCs w:val="21"/>
          <w:shd w:val="clear" w:color="auto" w:fill="FFFFFF"/>
        </w:rPr>
        <w:t>2</w:t>
      </w:r>
      <w:r>
        <w:rPr>
          <w:rFonts w:hint="eastAsia" w:ascii="仿宋" w:hAnsi="仿宋" w:eastAsia="仿宋" w:cs="MS Mincho"/>
          <w:color w:val="000000"/>
          <w:sz w:val="21"/>
          <w:szCs w:val="21"/>
          <w:shd w:val="clear" w:color="auto" w:fill="FFFFFF"/>
        </w:rPr>
        <w:t>]</w:t>
      </w:r>
      <w:r>
        <w:rPr>
          <w:rFonts w:ascii="仿宋" w:hAnsi="仿宋" w:eastAsia="仿宋"/>
          <w:sz w:val="21"/>
          <w:szCs w:val="21"/>
        </w:rPr>
        <w:t xml:space="preserve"> </w:t>
      </w:r>
      <w:r>
        <w:rPr>
          <w:rFonts w:hint="eastAsia" w:ascii="仿宋" w:hAnsi="仿宋" w:eastAsia="仿宋"/>
          <w:sz w:val="21"/>
          <w:szCs w:val="21"/>
        </w:rPr>
        <w:t>周颖.基于B2C的电子商务平台开发和设计[J].现代电子技术,2018,41</w:t>
      </w:r>
      <w:r>
        <w:rPr>
          <w:rFonts w:ascii="仿宋" w:hAnsi="仿宋" w:eastAsia="仿宋"/>
          <w:sz w:val="21"/>
          <w:szCs w:val="21"/>
        </w:rPr>
        <w:t>,</w:t>
      </w:r>
      <w:r>
        <w:rPr>
          <w:rFonts w:hint="eastAsia" w:ascii="仿宋" w:hAnsi="仿宋" w:eastAsia="仿宋"/>
          <w:sz w:val="21"/>
          <w:szCs w:val="21"/>
        </w:rPr>
        <w:t>(4):37-40.</w:t>
      </w:r>
    </w:p>
    <w:p w14:paraId="248CB38F">
      <w:pPr>
        <w:spacing w:line="560" w:lineRule="exact"/>
        <w:rPr>
          <w:rFonts w:ascii="仿宋" w:hAnsi="仿宋" w:eastAsia="仿宋" w:cs="MS Mincho"/>
          <w:color w:val="000000"/>
          <w:sz w:val="21"/>
          <w:szCs w:val="21"/>
          <w:shd w:val="clear" w:color="auto" w:fill="FFFFFF"/>
        </w:rPr>
      </w:pPr>
      <w:r>
        <w:rPr>
          <w:rFonts w:hint="eastAsia" w:ascii="仿宋" w:hAnsi="仿宋" w:eastAsia="仿宋" w:cs="MS Mincho"/>
          <w:color w:val="000000"/>
          <w:sz w:val="21"/>
          <w:szCs w:val="21"/>
          <w:shd w:val="clear" w:color="auto" w:fill="FFFFFF"/>
        </w:rPr>
        <w:t>[</w:t>
      </w:r>
      <w:r>
        <w:rPr>
          <w:rFonts w:ascii="仿宋" w:hAnsi="仿宋" w:eastAsia="仿宋" w:cs="MS Mincho"/>
          <w:color w:val="000000"/>
          <w:sz w:val="21"/>
          <w:szCs w:val="21"/>
          <w:shd w:val="clear" w:color="auto" w:fill="FFFFFF"/>
        </w:rPr>
        <w:t>3</w:t>
      </w:r>
      <w:r>
        <w:rPr>
          <w:rFonts w:hint="eastAsia" w:ascii="仿宋" w:hAnsi="仿宋" w:eastAsia="仿宋" w:cs="MS Mincho"/>
          <w:color w:val="000000"/>
          <w:sz w:val="21"/>
          <w:szCs w:val="21"/>
          <w:shd w:val="clear" w:color="auto" w:fill="FFFFFF"/>
        </w:rPr>
        <w:t xml:space="preserve">] </w:t>
      </w:r>
      <w:r>
        <w:rPr>
          <w:rFonts w:hint="eastAsia" w:ascii="仿宋" w:hAnsi="仿宋" w:eastAsia="仿宋"/>
          <w:sz w:val="21"/>
          <w:szCs w:val="21"/>
        </w:rPr>
        <w:t>李志敏.电子商务平台信息安全方案分析[J].信息与电脑(理论版),2014</w:t>
      </w:r>
      <w:r>
        <w:rPr>
          <w:rFonts w:ascii="仿宋" w:hAnsi="仿宋" w:eastAsia="仿宋"/>
          <w:sz w:val="21"/>
          <w:szCs w:val="21"/>
        </w:rPr>
        <w:t>,</w:t>
      </w:r>
      <w:r>
        <w:rPr>
          <w:rFonts w:hint="eastAsia" w:ascii="仿宋" w:hAnsi="仿宋" w:eastAsia="仿宋"/>
          <w:sz w:val="21"/>
          <w:szCs w:val="21"/>
        </w:rPr>
        <w:t>(2):137-138.</w:t>
      </w:r>
    </w:p>
    <w:p w14:paraId="5DFA7630">
      <w:pPr>
        <w:spacing w:line="560" w:lineRule="exact"/>
        <w:rPr>
          <w:rFonts w:ascii="仿宋" w:hAnsi="仿宋" w:eastAsia="仿宋"/>
          <w:sz w:val="21"/>
          <w:szCs w:val="21"/>
        </w:rPr>
      </w:pPr>
      <w:r>
        <w:rPr>
          <w:rFonts w:hint="eastAsia" w:ascii="仿宋" w:hAnsi="仿宋" w:eastAsia="仿宋"/>
          <w:sz w:val="21"/>
          <w:szCs w:val="21"/>
        </w:rPr>
        <w:t>[4] 吴贺.前后端解耦模式及开发[J].计算机系统应用,2017,26(2):217-221.</w:t>
      </w:r>
    </w:p>
    <w:p w14:paraId="7D6E6EB7">
      <w:pPr>
        <w:spacing w:line="560" w:lineRule="exact"/>
        <w:rPr>
          <w:rFonts w:ascii="仿宋" w:hAnsi="仿宋" w:eastAsia="仿宋" w:cs="MS Mincho"/>
          <w:color w:val="000000"/>
          <w:sz w:val="21"/>
          <w:szCs w:val="21"/>
          <w:shd w:val="clear" w:color="auto" w:fill="FFFFFF"/>
        </w:rPr>
      </w:pPr>
      <w:r>
        <w:rPr>
          <w:rFonts w:hint="eastAsia" w:ascii="仿宋" w:hAnsi="仿宋" w:eastAsia="仿宋" w:cs="MS Mincho"/>
          <w:color w:val="000000"/>
          <w:sz w:val="21"/>
          <w:szCs w:val="21"/>
          <w:shd w:val="clear" w:color="auto" w:fill="FFFFFF"/>
        </w:rPr>
        <w:t>[</w:t>
      </w:r>
      <w:r>
        <w:rPr>
          <w:rFonts w:ascii="仿宋" w:hAnsi="仿宋" w:eastAsia="仿宋" w:cs="MS Mincho"/>
          <w:color w:val="000000"/>
          <w:sz w:val="21"/>
          <w:szCs w:val="21"/>
          <w:shd w:val="clear" w:color="auto" w:fill="FFFFFF"/>
        </w:rPr>
        <w:t>5</w:t>
      </w:r>
      <w:r>
        <w:rPr>
          <w:rFonts w:hint="eastAsia" w:ascii="仿宋" w:hAnsi="仿宋" w:eastAsia="仿宋" w:cs="MS Mincho"/>
          <w:color w:val="000000"/>
          <w:sz w:val="21"/>
          <w:szCs w:val="21"/>
          <w:shd w:val="clear" w:color="auto" w:fill="FFFFFF"/>
        </w:rPr>
        <w:t xml:space="preserve">] </w:t>
      </w:r>
      <w:r>
        <w:rPr>
          <w:rFonts w:ascii="仿宋" w:hAnsi="仿宋" w:eastAsia="仿宋" w:cs="MS Mincho"/>
          <w:color w:val="000000"/>
          <w:sz w:val="21"/>
          <w:szCs w:val="21"/>
          <w:shd w:val="clear" w:color="auto" w:fill="FFFFFF"/>
        </w:rPr>
        <w:t xml:space="preserve">曾宪杰. 大型网站系统与Java中间件实践[M]. </w:t>
      </w:r>
      <w:r>
        <w:rPr>
          <w:rFonts w:hint="eastAsia" w:ascii="仿宋" w:hAnsi="仿宋" w:eastAsia="仿宋" w:cs="MS Mincho"/>
          <w:color w:val="000000"/>
          <w:sz w:val="21"/>
          <w:szCs w:val="21"/>
          <w:shd w:val="clear" w:color="auto" w:fill="FFFFFF"/>
        </w:rPr>
        <w:t>北京：</w:t>
      </w:r>
      <w:r>
        <w:rPr>
          <w:rFonts w:ascii="仿宋" w:hAnsi="仿宋" w:eastAsia="仿宋" w:cs="MS Mincho"/>
          <w:color w:val="000000"/>
          <w:sz w:val="21"/>
          <w:szCs w:val="21"/>
          <w:shd w:val="clear" w:color="auto" w:fill="FFFFFF"/>
        </w:rPr>
        <w:t>电子工业出版社, 2014.</w:t>
      </w:r>
    </w:p>
    <w:p w14:paraId="4840725C">
      <w:pPr>
        <w:spacing w:line="560" w:lineRule="exact"/>
        <w:rPr>
          <w:rFonts w:ascii="仿宋" w:hAnsi="仿宋" w:eastAsia="仿宋" w:cs="MS Mincho"/>
          <w:sz w:val="21"/>
          <w:szCs w:val="21"/>
          <w:shd w:val="clear" w:color="auto" w:fill="FFFFFF"/>
        </w:rPr>
      </w:pPr>
      <w:r>
        <w:rPr>
          <w:rFonts w:hint="eastAsia" w:ascii="仿宋" w:hAnsi="仿宋" w:eastAsia="仿宋" w:cs="MS Mincho"/>
          <w:color w:val="000000"/>
          <w:sz w:val="21"/>
          <w:szCs w:val="21"/>
          <w:shd w:val="clear" w:color="auto" w:fill="FFFFFF"/>
        </w:rPr>
        <w:t>[6]</w:t>
      </w:r>
      <w:r>
        <w:rPr>
          <w:rFonts w:ascii="仿宋" w:hAnsi="仿宋" w:eastAsia="仿宋" w:cs="MS Mincho"/>
          <w:sz w:val="21"/>
          <w:szCs w:val="21"/>
          <w:shd w:val="clear" w:color="auto" w:fill="FFFFFF"/>
        </w:rPr>
        <w:t xml:space="preserve"> 汪云飞. JavaEE开发的颠覆者[M]. </w:t>
      </w:r>
      <w:r>
        <w:rPr>
          <w:rFonts w:hint="eastAsia" w:ascii="仿宋" w:hAnsi="仿宋" w:eastAsia="仿宋" w:cs="MS Mincho"/>
          <w:sz w:val="21"/>
          <w:szCs w:val="21"/>
          <w:shd w:val="clear" w:color="auto" w:fill="FFFFFF"/>
        </w:rPr>
        <w:t>北京：</w:t>
      </w:r>
      <w:r>
        <w:rPr>
          <w:rFonts w:ascii="仿宋" w:hAnsi="仿宋" w:eastAsia="仿宋" w:cs="MS Mincho"/>
          <w:sz w:val="21"/>
          <w:szCs w:val="21"/>
          <w:shd w:val="clear" w:color="auto" w:fill="FFFFFF"/>
        </w:rPr>
        <w:t>电子工业出版社, 2016.</w:t>
      </w:r>
    </w:p>
    <w:p w14:paraId="3BBD89DA">
      <w:pPr>
        <w:spacing w:line="560" w:lineRule="exact"/>
        <w:rPr>
          <w:rFonts w:ascii="仿宋" w:hAnsi="仿宋" w:eastAsia="仿宋" w:cs="MS Mincho"/>
          <w:color w:val="000000"/>
          <w:sz w:val="21"/>
          <w:szCs w:val="21"/>
          <w:shd w:val="clear" w:color="auto" w:fill="FFFFFF"/>
        </w:rPr>
      </w:pPr>
      <w:r>
        <w:rPr>
          <w:rFonts w:hint="eastAsia" w:ascii="仿宋" w:hAnsi="仿宋" w:eastAsia="仿宋" w:cs="MS Mincho"/>
          <w:color w:val="000000"/>
          <w:sz w:val="21"/>
          <w:szCs w:val="21"/>
          <w:shd w:val="clear" w:color="auto" w:fill="FFFFFF"/>
        </w:rPr>
        <w:t xml:space="preserve">[7] </w:t>
      </w:r>
      <w:r>
        <w:rPr>
          <w:rFonts w:ascii="仿宋" w:hAnsi="仿宋" w:eastAsia="仿宋" w:cs="MS Mincho"/>
          <w:color w:val="000000"/>
          <w:sz w:val="21"/>
          <w:szCs w:val="21"/>
          <w:shd w:val="clear" w:color="auto" w:fill="FFFFFF"/>
        </w:rPr>
        <w:t>许令波. 深入分析Java Web技术内幕.第2版[M].</w:t>
      </w:r>
      <w:r>
        <w:rPr>
          <w:rFonts w:hint="eastAsia" w:ascii="仿宋" w:hAnsi="仿宋" w:eastAsia="仿宋" w:cs="MS Mincho"/>
          <w:sz w:val="21"/>
          <w:szCs w:val="21"/>
          <w:shd w:val="clear" w:color="auto" w:fill="FFFFFF"/>
        </w:rPr>
        <w:t xml:space="preserve"> 北京：</w:t>
      </w:r>
      <w:r>
        <w:rPr>
          <w:rFonts w:ascii="仿宋" w:hAnsi="仿宋" w:eastAsia="仿宋" w:cs="MS Mincho"/>
          <w:color w:val="000000"/>
          <w:sz w:val="21"/>
          <w:szCs w:val="21"/>
          <w:shd w:val="clear" w:color="auto" w:fill="FFFFFF"/>
        </w:rPr>
        <w:t>电子工业出版社, 2014.</w:t>
      </w:r>
    </w:p>
    <w:p w14:paraId="6E5A78CB">
      <w:pPr>
        <w:spacing w:line="560" w:lineRule="exact"/>
        <w:rPr>
          <w:rFonts w:ascii="仿宋" w:hAnsi="仿宋" w:eastAsia="仿宋"/>
          <w:sz w:val="21"/>
          <w:szCs w:val="21"/>
        </w:rPr>
      </w:pPr>
      <w:r>
        <w:rPr>
          <w:rFonts w:hint="eastAsia" w:ascii="仿宋" w:hAnsi="仿宋" w:eastAsia="仿宋"/>
          <w:sz w:val="21"/>
          <w:szCs w:val="21"/>
        </w:rPr>
        <w:t>[</w:t>
      </w:r>
      <w:r>
        <w:rPr>
          <w:rFonts w:ascii="仿宋" w:hAnsi="仿宋" w:eastAsia="仿宋"/>
          <w:sz w:val="21"/>
          <w:szCs w:val="21"/>
        </w:rPr>
        <w:t>8</w:t>
      </w:r>
      <w:r>
        <w:rPr>
          <w:rFonts w:hint="eastAsia" w:ascii="仿宋" w:hAnsi="仿宋" w:eastAsia="仿宋"/>
          <w:sz w:val="21"/>
          <w:szCs w:val="21"/>
        </w:rPr>
        <w:t xml:space="preserve">] </w:t>
      </w:r>
      <w:r>
        <w:rPr>
          <w:rFonts w:ascii="仿宋" w:hAnsi="仿宋" w:eastAsia="仿宋" w:cs="MS Mincho"/>
          <w:color w:val="000000"/>
          <w:sz w:val="21"/>
          <w:szCs w:val="21"/>
          <w:shd w:val="clear" w:color="auto" w:fill="FFFFFF"/>
        </w:rPr>
        <w:t>李智慧</w:t>
      </w:r>
      <w:r>
        <w:rPr>
          <w:rFonts w:ascii="仿宋" w:hAnsi="仿宋" w:eastAsia="仿宋" w:cs="Arial"/>
          <w:color w:val="000000"/>
          <w:sz w:val="21"/>
          <w:szCs w:val="21"/>
          <w:shd w:val="clear" w:color="auto" w:fill="FFFFFF"/>
        </w:rPr>
        <w:t xml:space="preserve">. </w:t>
      </w:r>
      <w:r>
        <w:rPr>
          <w:rFonts w:ascii="仿宋" w:hAnsi="仿宋" w:eastAsia="仿宋" w:cs="MS Mincho"/>
          <w:color w:val="000000"/>
          <w:sz w:val="21"/>
          <w:szCs w:val="21"/>
          <w:shd w:val="clear" w:color="auto" w:fill="FFFFFF"/>
        </w:rPr>
        <w:t>大型网站技</w:t>
      </w:r>
      <w:r>
        <w:rPr>
          <w:rFonts w:ascii="仿宋" w:hAnsi="仿宋" w:eastAsia="仿宋" w:cs="宋体"/>
          <w:color w:val="000000"/>
          <w:sz w:val="21"/>
          <w:szCs w:val="21"/>
          <w:shd w:val="clear" w:color="auto" w:fill="FFFFFF"/>
        </w:rPr>
        <w:t>术</w:t>
      </w:r>
      <w:r>
        <w:rPr>
          <w:rFonts w:ascii="仿宋" w:hAnsi="仿宋" w:eastAsia="仿宋" w:cs="MS Mincho"/>
          <w:color w:val="000000"/>
          <w:sz w:val="21"/>
          <w:szCs w:val="21"/>
          <w:shd w:val="clear" w:color="auto" w:fill="FFFFFF"/>
        </w:rPr>
        <w:t>架构</w:t>
      </w:r>
      <w:r>
        <w:rPr>
          <w:rFonts w:ascii="仿宋" w:hAnsi="仿宋" w:eastAsia="仿宋" w:cs="Arial"/>
          <w:color w:val="000000"/>
          <w:sz w:val="21"/>
          <w:szCs w:val="21"/>
          <w:shd w:val="clear" w:color="auto" w:fill="FFFFFF"/>
        </w:rPr>
        <w:t>[M].</w:t>
      </w:r>
      <w:r>
        <w:rPr>
          <w:rFonts w:hint="eastAsia" w:ascii="仿宋" w:hAnsi="仿宋" w:eastAsia="仿宋" w:cs="MS Mincho"/>
          <w:sz w:val="21"/>
          <w:szCs w:val="21"/>
          <w:shd w:val="clear" w:color="auto" w:fill="FFFFFF"/>
        </w:rPr>
        <w:t xml:space="preserve"> 北京：</w:t>
      </w:r>
      <w:r>
        <w:rPr>
          <w:rFonts w:ascii="仿宋" w:hAnsi="仿宋" w:eastAsia="仿宋" w:cs="宋体"/>
          <w:color w:val="000000"/>
          <w:sz w:val="21"/>
          <w:szCs w:val="21"/>
          <w:shd w:val="clear" w:color="auto" w:fill="FFFFFF"/>
        </w:rPr>
        <w:t>电子工业出版社</w:t>
      </w:r>
      <w:r>
        <w:rPr>
          <w:rFonts w:ascii="仿宋" w:hAnsi="仿宋" w:eastAsia="仿宋" w:cs="Arial"/>
          <w:color w:val="000000"/>
          <w:sz w:val="21"/>
          <w:szCs w:val="21"/>
          <w:shd w:val="clear" w:color="auto" w:fill="FFFFFF"/>
        </w:rPr>
        <w:t>, 2013.</w:t>
      </w:r>
    </w:p>
    <w:p w14:paraId="043FC065">
      <w:pPr>
        <w:spacing w:line="560" w:lineRule="exact"/>
        <w:rPr>
          <w:rFonts w:ascii="仿宋" w:hAnsi="仿宋" w:eastAsia="仿宋" w:cs="MS Mincho"/>
          <w:color w:val="000000"/>
          <w:sz w:val="21"/>
          <w:szCs w:val="21"/>
          <w:shd w:val="clear" w:color="auto" w:fill="FFFFFF"/>
        </w:rPr>
      </w:pPr>
      <w:r>
        <w:rPr>
          <w:rFonts w:hint="eastAsia" w:ascii="仿宋" w:hAnsi="仿宋" w:eastAsia="仿宋" w:cs="MS Mincho"/>
          <w:color w:val="000000"/>
          <w:sz w:val="21"/>
          <w:szCs w:val="21"/>
          <w:shd w:val="clear" w:color="auto" w:fill="FFFFFF"/>
        </w:rPr>
        <w:t>[</w:t>
      </w:r>
      <w:r>
        <w:rPr>
          <w:rFonts w:ascii="仿宋" w:hAnsi="仿宋" w:eastAsia="仿宋" w:cs="MS Mincho"/>
          <w:color w:val="000000"/>
          <w:sz w:val="21"/>
          <w:szCs w:val="21"/>
          <w:shd w:val="clear" w:color="auto" w:fill="FFFFFF"/>
        </w:rPr>
        <w:t>9</w:t>
      </w:r>
      <w:r>
        <w:rPr>
          <w:rFonts w:hint="eastAsia" w:ascii="仿宋" w:hAnsi="仿宋" w:eastAsia="仿宋" w:cs="MS Mincho"/>
          <w:color w:val="000000"/>
          <w:sz w:val="21"/>
          <w:szCs w:val="21"/>
          <w:shd w:val="clear" w:color="auto" w:fill="FFFFFF"/>
        </w:rPr>
        <w:t xml:space="preserve">] </w:t>
      </w:r>
      <w:r>
        <w:rPr>
          <w:rFonts w:hint="eastAsia" w:ascii="仿宋" w:hAnsi="仿宋" w:eastAsia="仿宋"/>
          <w:sz w:val="21"/>
          <w:szCs w:val="21"/>
        </w:rPr>
        <w:t>张顺.负载均衡技术在企业网络中的应用[J].中国新通信,2018,20(6):94-95.</w:t>
      </w:r>
    </w:p>
    <w:p w14:paraId="28E0262D">
      <w:pPr>
        <w:spacing w:line="560" w:lineRule="exact"/>
        <w:rPr>
          <w:rFonts w:ascii="仿宋" w:hAnsi="仿宋" w:eastAsia="仿宋"/>
          <w:sz w:val="21"/>
          <w:szCs w:val="21"/>
        </w:rPr>
      </w:pPr>
      <w:r>
        <w:rPr>
          <w:rFonts w:hint="eastAsia" w:ascii="仿宋" w:hAnsi="仿宋" w:eastAsia="仿宋" w:cs="MS Mincho"/>
          <w:color w:val="000000"/>
          <w:sz w:val="21"/>
          <w:szCs w:val="21"/>
          <w:shd w:val="clear" w:color="auto" w:fill="FFFFFF"/>
        </w:rPr>
        <w:t xml:space="preserve">[10] </w:t>
      </w:r>
      <w:r>
        <w:rPr>
          <w:rFonts w:hint="eastAsia" w:ascii="仿宋" w:hAnsi="仿宋" w:eastAsia="仿宋"/>
          <w:sz w:val="21"/>
          <w:szCs w:val="21"/>
        </w:rPr>
        <w:t>温立辉.应用服务器集群架构负载均衡研究[J].福建电脑,2018,34(3):95+111.</w:t>
      </w:r>
    </w:p>
    <w:p w14:paraId="24594757">
      <w:pPr>
        <w:spacing w:line="560" w:lineRule="exact"/>
        <w:rPr>
          <w:rFonts w:ascii="仿宋" w:hAnsi="仿宋" w:eastAsia="仿宋" w:cs="宋体"/>
          <w:sz w:val="21"/>
          <w:szCs w:val="21"/>
        </w:rPr>
      </w:pPr>
      <w:r>
        <w:rPr>
          <w:rFonts w:hint="eastAsia" w:ascii="仿宋" w:hAnsi="仿宋" w:eastAsia="仿宋" w:cs="Arial"/>
          <w:color w:val="000000"/>
          <w:sz w:val="21"/>
          <w:szCs w:val="21"/>
          <w:shd w:val="clear" w:color="auto" w:fill="FFFFFF"/>
        </w:rPr>
        <w:t>[</w:t>
      </w:r>
      <w:r>
        <w:rPr>
          <w:rFonts w:ascii="仿宋" w:hAnsi="仿宋" w:eastAsia="仿宋" w:cs="Arial"/>
          <w:color w:val="000000"/>
          <w:sz w:val="21"/>
          <w:szCs w:val="21"/>
          <w:shd w:val="clear" w:color="auto" w:fill="FFFFFF"/>
        </w:rPr>
        <w:t>11</w:t>
      </w:r>
      <w:r>
        <w:rPr>
          <w:rFonts w:hint="eastAsia" w:ascii="仿宋" w:hAnsi="仿宋" w:eastAsia="仿宋" w:cs="Arial"/>
          <w:color w:val="000000"/>
          <w:sz w:val="21"/>
          <w:szCs w:val="21"/>
          <w:shd w:val="clear" w:color="auto" w:fill="FFFFFF"/>
        </w:rPr>
        <w:t>]</w:t>
      </w:r>
      <w:r>
        <w:rPr>
          <w:rFonts w:ascii="仿宋" w:hAnsi="仿宋" w:eastAsia="仿宋"/>
          <w:sz w:val="21"/>
          <w:szCs w:val="21"/>
        </w:rPr>
        <w:t xml:space="preserve"> </w:t>
      </w:r>
      <w:r>
        <w:rPr>
          <w:rFonts w:ascii="仿宋" w:hAnsi="仿宋" w:eastAsia="仿宋" w:cs="宋体"/>
          <w:sz w:val="21"/>
          <w:szCs w:val="21"/>
        </w:rPr>
        <w:t>Gupta P, Govil M C. Spring Web MVC Framework for rapid open source J2EE application development: a case study[J]. International Journal of Engineering Science &amp; Technology, 2010, 2(6)</w:t>
      </w:r>
      <w:r>
        <w:rPr>
          <w:rFonts w:hint="eastAsia" w:ascii="仿宋" w:hAnsi="仿宋" w:eastAsia="仿宋" w:cs="宋体"/>
          <w:sz w:val="21"/>
          <w:szCs w:val="21"/>
        </w:rPr>
        <w:t>：</w:t>
      </w:r>
      <w:r>
        <w:rPr>
          <w:rFonts w:ascii="仿宋" w:hAnsi="仿宋" w:eastAsia="仿宋" w:cs="宋体"/>
          <w:sz w:val="21"/>
          <w:szCs w:val="21"/>
        </w:rPr>
        <w:t>1684-1689.</w:t>
      </w:r>
    </w:p>
    <w:p w14:paraId="4B49F177">
      <w:pPr>
        <w:spacing w:line="560" w:lineRule="exact"/>
        <w:rPr>
          <w:rFonts w:ascii="仿宋" w:hAnsi="仿宋" w:eastAsia="仿宋"/>
          <w:sz w:val="21"/>
          <w:szCs w:val="21"/>
        </w:rPr>
      </w:pPr>
      <w:r>
        <w:rPr>
          <w:rFonts w:ascii="仿宋" w:hAnsi="仿宋" w:eastAsia="仿宋" w:cs="宋体"/>
          <w:sz w:val="21"/>
          <w:szCs w:val="21"/>
        </w:rPr>
        <w:t>[12]</w:t>
      </w:r>
      <w:r>
        <w:rPr>
          <w:rFonts w:ascii="仿宋" w:hAnsi="仿宋" w:eastAsia="仿宋"/>
          <w:sz w:val="21"/>
          <w:szCs w:val="21"/>
        </w:rPr>
        <w:t xml:space="preserve"> Freeman, Elisabeth, Freeman, et al. Head First Design Patterns[</w:t>
      </w:r>
      <w:r>
        <w:rPr>
          <w:rFonts w:hint="eastAsia" w:ascii="仿宋" w:hAnsi="仿宋" w:eastAsia="仿宋"/>
          <w:sz w:val="21"/>
          <w:szCs w:val="21"/>
        </w:rPr>
        <w:t>M</w:t>
      </w:r>
      <w:r>
        <w:rPr>
          <w:rFonts w:ascii="仿宋" w:hAnsi="仿宋" w:eastAsia="仿宋"/>
          <w:sz w:val="21"/>
          <w:szCs w:val="21"/>
        </w:rPr>
        <w:t>]. O' Reilly &amp; Associates, Inc. 2004.</w:t>
      </w:r>
    </w:p>
    <w:p w14:paraId="18E05AFC">
      <w:pPr>
        <w:spacing w:line="560" w:lineRule="exact"/>
        <w:rPr>
          <w:rFonts w:ascii="仿宋" w:hAnsi="仿宋" w:eastAsia="仿宋" w:cs="MS Mincho"/>
          <w:color w:val="000000"/>
          <w:sz w:val="21"/>
          <w:szCs w:val="21"/>
          <w:shd w:val="clear" w:color="auto" w:fill="FFFFFF"/>
        </w:rPr>
      </w:pPr>
      <w:r>
        <w:rPr>
          <w:rFonts w:ascii="仿宋" w:hAnsi="仿宋" w:eastAsia="仿宋" w:cs="MS Mincho"/>
          <w:color w:val="000000"/>
          <w:sz w:val="21"/>
          <w:szCs w:val="21"/>
          <w:shd w:val="clear" w:color="auto" w:fill="FFFFFF"/>
        </w:rPr>
        <w:t>[1</w:t>
      </w:r>
      <w:r>
        <w:rPr>
          <w:rFonts w:hint="eastAsia" w:ascii="仿宋" w:hAnsi="仿宋" w:eastAsia="仿宋" w:cs="MS Mincho"/>
          <w:color w:val="000000"/>
          <w:sz w:val="21"/>
          <w:szCs w:val="21"/>
          <w:shd w:val="clear" w:color="auto" w:fill="FFFFFF"/>
        </w:rPr>
        <w:t>3</w:t>
      </w:r>
      <w:r>
        <w:rPr>
          <w:rFonts w:ascii="仿宋" w:hAnsi="仿宋" w:eastAsia="仿宋" w:cs="MS Mincho"/>
          <w:color w:val="000000"/>
          <w:sz w:val="21"/>
          <w:szCs w:val="21"/>
          <w:shd w:val="clear" w:color="auto" w:fill="FFFFFF"/>
        </w:rPr>
        <w:t>]</w:t>
      </w:r>
      <w:r>
        <w:rPr>
          <w:rFonts w:hint="eastAsia" w:ascii="仿宋" w:hAnsi="仿宋" w:eastAsia="仿宋" w:cs="MS Mincho"/>
          <w:color w:val="000000"/>
          <w:sz w:val="21"/>
          <w:szCs w:val="21"/>
          <w:shd w:val="clear" w:color="auto" w:fill="FFFFFF"/>
        </w:rPr>
        <w:t xml:space="preserve"> </w:t>
      </w:r>
      <w:r>
        <w:rPr>
          <w:rFonts w:ascii="仿宋" w:hAnsi="仿宋" w:eastAsia="仿宋" w:cs="MS Mincho"/>
          <w:color w:val="000000"/>
          <w:sz w:val="21"/>
          <w:szCs w:val="21"/>
          <w:shd w:val="clear" w:color="auto" w:fill="FFFFFF"/>
        </w:rPr>
        <w:t>Jian Hu,Kazuyuki Shima,Ruediger Oehlmann,Jiamin Zhao,Yasuhiro Takemura,Ken-ichi Matsumoto. An empirical study of audience impressions of B2C web pages in Japan, China and the UK[J]. Electronic Commerce Research and Applications,2003,3(2)</w:t>
      </w:r>
      <w:r>
        <w:rPr>
          <w:rFonts w:hint="eastAsia" w:ascii="仿宋" w:hAnsi="仿宋" w:eastAsia="仿宋" w:cs="MS Mincho"/>
          <w:color w:val="000000"/>
          <w:sz w:val="21"/>
          <w:szCs w:val="21"/>
          <w:shd w:val="clear" w:color="auto" w:fill="FFFFFF"/>
        </w:rPr>
        <w:t>：</w:t>
      </w:r>
      <w:r>
        <w:rPr>
          <w:rFonts w:ascii="仿宋" w:hAnsi="仿宋" w:eastAsia="仿宋" w:cs="MS Mincho"/>
          <w:color w:val="000000"/>
          <w:sz w:val="21"/>
          <w:szCs w:val="21"/>
          <w:shd w:val="clear" w:color="auto" w:fill="FFFFFF"/>
        </w:rPr>
        <w:t>176-189.</w:t>
      </w:r>
    </w:p>
    <w:p w14:paraId="65A50CD8">
      <w:pPr>
        <w:spacing w:line="560" w:lineRule="exact"/>
        <w:rPr>
          <w:rFonts w:ascii="仿宋" w:hAnsi="仿宋" w:eastAsia="仿宋" w:cs="宋体"/>
          <w:sz w:val="21"/>
          <w:szCs w:val="21"/>
        </w:rPr>
      </w:pPr>
      <w:r>
        <w:rPr>
          <w:rFonts w:hint="eastAsia" w:ascii="仿宋" w:hAnsi="仿宋" w:eastAsia="仿宋"/>
          <w:sz w:val="21"/>
          <w:szCs w:val="21"/>
        </w:rPr>
        <w:t>[</w:t>
      </w:r>
      <w:r>
        <w:rPr>
          <w:rFonts w:ascii="仿宋" w:hAnsi="仿宋" w:eastAsia="仿宋"/>
          <w:sz w:val="21"/>
          <w:szCs w:val="21"/>
        </w:rPr>
        <w:t>14</w:t>
      </w:r>
      <w:r>
        <w:rPr>
          <w:rFonts w:hint="eastAsia" w:ascii="仿宋" w:hAnsi="仿宋" w:eastAsia="仿宋"/>
          <w:sz w:val="21"/>
          <w:szCs w:val="21"/>
        </w:rPr>
        <w:t>]</w:t>
      </w:r>
      <w:r>
        <w:rPr>
          <w:rFonts w:ascii="仿宋" w:hAnsi="仿宋" w:eastAsia="仿宋"/>
          <w:sz w:val="21"/>
          <w:szCs w:val="21"/>
        </w:rPr>
        <w:t xml:space="preserve"> </w:t>
      </w:r>
      <w:r>
        <w:rPr>
          <w:rFonts w:ascii="仿宋" w:hAnsi="仿宋" w:eastAsia="仿宋" w:cs="宋体"/>
          <w:sz w:val="21"/>
          <w:szCs w:val="21"/>
        </w:rPr>
        <w:t>ChenLing, GavrielSalvendy. Prioritising usability considerations on B2C websites[J]. Theoretical Issues in Ergonomics Science, 2013, 14(1):69-98.</w:t>
      </w:r>
    </w:p>
    <w:p w14:paraId="3E7A9430">
      <w:pPr>
        <w:spacing w:line="560" w:lineRule="exact"/>
        <w:rPr>
          <w:rFonts w:ascii="仿宋" w:hAnsi="仿宋" w:eastAsia="仿宋" w:cs="宋体"/>
          <w:sz w:val="21"/>
          <w:szCs w:val="21"/>
        </w:rPr>
      </w:pPr>
      <w:r>
        <w:rPr>
          <w:rFonts w:hint="eastAsia" w:ascii="仿宋" w:hAnsi="仿宋" w:eastAsia="仿宋"/>
          <w:sz w:val="21"/>
          <w:szCs w:val="21"/>
        </w:rPr>
        <w:t>[</w:t>
      </w:r>
      <w:r>
        <w:rPr>
          <w:rFonts w:ascii="仿宋" w:hAnsi="仿宋" w:eastAsia="仿宋"/>
          <w:sz w:val="21"/>
          <w:szCs w:val="21"/>
        </w:rPr>
        <w:t>15</w:t>
      </w:r>
      <w:r>
        <w:rPr>
          <w:rFonts w:hint="eastAsia" w:ascii="仿宋" w:hAnsi="仿宋" w:eastAsia="仿宋"/>
          <w:sz w:val="21"/>
          <w:szCs w:val="21"/>
        </w:rPr>
        <w:t>]</w:t>
      </w:r>
      <w:r>
        <w:rPr>
          <w:rFonts w:ascii="仿宋" w:hAnsi="仿宋" w:eastAsia="仿宋"/>
          <w:sz w:val="21"/>
          <w:szCs w:val="21"/>
        </w:rPr>
        <w:t xml:space="preserve"> </w:t>
      </w:r>
      <w:r>
        <w:rPr>
          <w:rFonts w:ascii="仿宋" w:hAnsi="仿宋" w:eastAsia="仿宋" w:cs="宋体"/>
          <w:sz w:val="21"/>
          <w:szCs w:val="21"/>
        </w:rPr>
        <w:t>Hu J, Shima K, Oehlmann R, et al. An empirical study of audience impressions of B2C web pages in Japan, China and the UK[J]. Electronic Commerce Research &amp; Applications, 2004, 3(2):176-189.</w:t>
      </w:r>
    </w:p>
    <w:bookmarkEnd w:id="2"/>
    <w:bookmarkEnd w:id="3"/>
    <w:p w14:paraId="67BAF2E6">
      <w:pPr>
        <w:spacing w:line="560" w:lineRule="exact"/>
        <w:rPr>
          <w:rFonts w:ascii="宋体" w:hAnsi="宋体" w:cs="宋体"/>
        </w:rPr>
      </w:pPr>
    </w:p>
    <w:sectPr>
      <w:footerReference r:id="rId9" w:type="default"/>
      <w:footnotePr>
        <w:numFmt w:val="decimalEnclosedCircleChinese"/>
      </w:footnotePr>
      <w:pgSz w:w="11906" w:h="16838"/>
      <w:pgMar w:top="1418" w:right="1134" w:bottom="1418" w:left="1701"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卿明夕" w:date="2023-04-14T22:22:00Z" w:initials="">
    <w:p w14:paraId="078E05A0">
      <w:pPr>
        <w:pStyle w:val="11"/>
        <w:rPr>
          <w:rFonts w:hint="default" w:eastAsia="仿宋"/>
          <w:lang w:val="en-US" w:eastAsia="zh-CN"/>
        </w:rPr>
      </w:pPr>
      <w:r>
        <w:rPr>
          <w:rFonts w:hint="eastAsia"/>
          <w:lang w:val="en-US" w:eastAsia="zh-CN"/>
        </w:rPr>
        <w:t>脚注使用五号，仿宋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E05A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Menlo">
    <w:altName w:val="Segoe Print"/>
    <w:panose1 w:val="00000000000000000000"/>
    <w:charset w:val="00"/>
    <w:family w:val="auto"/>
    <w:pitch w:val="default"/>
    <w:sig w:usb0="00000000" w:usb1="00000000" w:usb2="02000028" w:usb3="00000000" w:csb0="000001DF" w:csb1="00000000"/>
  </w:font>
  <w:font w:name="MS Mincho">
    <w:panose1 w:val="02020609040205080304"/>
    <w:charset w:val="80"/>
    <w:family w:val="modern"/>
    <w:pitch w:val="default"/>
    <w:sig w:usb0="E00002FF" w:usb1="6AC7FDFB" w:usb2="00000012" w:usb3="00000000" w:csb0="4002009F" w:csb1="DFD7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9A816">
    <w:pPr>
      <w:pStyle w:val="23"/>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C7874">
    <w:pPr>
      <w:pStyle w:val="23"/>
      <w:framePr w:wrap="around" w:vAnchor="text" w:hAnchor="margin" w:xAlign="center" w:y="1"/>
      <w:rPr>
        <w:rStyle w:val="45"/>
      </w:rPr>
    </w:pPr>
    <w:r>
      <w:rPr>
        <w:rStyle w:val="45"/>
      </w:rPr>
      <w:fldChar w:fldCharType="begin"/>
    </w:r>
    <w:r>
      <w:rPr>
        <w:rStyle w:val="45"/>
      </w:rPr>
      <w:instrText xml:space="preserve">PAGE  </w:instrText>
    </w:r>
    <w:r>
      <w:rPr>
        <w:rStyle w:val="45"/>
      </w:rPr>
      <w:fldChar w:fldCharType="end"/>
    </w:r>
  </w:p>
  <w:p w14:paraId="49601AA9">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12C9C">
    <w:pPr>
      <w:pStyle w:val="23"/>
      <w:framePr w:wrap="around" w:vAnchor="text" w:hAnchor="margin" w:xAlign="center" w:y="1"/>
      <w:rPr>
        <w:rStyle w:val="45"/>
      </w:rPr>
    </w:pPr>
    <w:r>
      <w:rPr>
        <w:rStyle w:val="45"/>
      </w:rPr>
      <w:fldChar w:fldCharType="begin"/>
    </w:r>
    <w:r>
      <w:rPr>
        <w:rStyle w:val="45"/>
      </w:rPr>
      <w:instrText xml:space="preserve">PAGE  </w:instrText>
    </w:r>
    <w:r>
      <w:rPr>
        <w:rStyle w:val="45"/>
      </w:rPr>
      <w:fldChar w:fldCharType="separate"/>
    </w:r>
    <w:r>
      <w:rPr>
        <w:rStyle w:val="45"/>
      </w:rPr>
      <w:t>15</w:t>
    </w:r>
    <w:r>
      <w:rPr>
        <w:rStyle w:val="45"/>
      </w:rPr>
      <w:fldChar w:fldCharType="end"/>
    </w:r>
  </w:p>
  <w:p w14:paraId="705315AA">
    <w:pPr>
      <w:pStyle w:val="23"/>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72DBB37">
      <w:pPr>
        <w:pStyle w:val="29"/>
        <w:ind w:firstLine="360"/>
        <w:rPr>
          <w:rFonts w:hint="eastAsia"/>
          <w:sz w:val="21"/>
          <w:szCs w:val="21"/>
        </w:rPr>
      </w:pPr>
      <w:r>
        <w:rPr>
          <w:rStyle w:val="51"/>
          <w:sz w:val="21"/>
          <w:szCs w:val="21"/>
        </w:rPr>
        <w:footnoteRef/>
      </w:r>
      <w:r>
        <w:rPr>
          <w:sz w:val="21"/>
          <w:szCs w:val="21"/>
        </w:rPr>
        <w:t xml:space="preserve"> </w:t>
      </w:r>
      <w:r>
        <w:rPr>
          <w:rFonts w:hint="eastAsia"/>
          <w:sz w:val="21"/>
          <w:szCs w:val="21"/>
        </w:rPr>
        <w:t>具体地，这些学者认为</w:t>
      </w:r>
      <w:r>
        <w:rPr>
          <w:sz w:val="21"/>
          <w:szCs w:val="21"/>
        </w:rPr>
        <w:t>…</w:t>
      </w:r>
      <w:r>
        <w:rPr>
          <w:rFonts w:hint="eastAsia"/>
          <w:sz w:val="21"/>
          <w:szCs w:val="21"/>
        </w:rPr>
        <w:t>。（对正文内容的补充说明放到脚注中，</w:t>
      </w:r>
      <w:r>
        <w:rPr>
          <w:rFonts w:hint="eastAsia"/>
          <w:color w:val="FF0000"/>
          <w:sz w:val="21"/>
          <w:szCs w:val="21"/>
        </w:rPr>
        <w:t>注意脚注不放参考文献</w:t>
      </w:r>
      <w:r>
        <w:rPr>
          <w:rFonts w:hint="eastAsia"/>
          <w:sz w:val="21"/>
          <w:szCs w:val="21"/>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B2CD">
    <w:pPr>
      <w:pStyle w:val="24"/>
      <w:jc w:val="right"/>
      <w:rPr>
        <w:rFonts w:ascii="仿宋_GB2312" w:eastAsia="仿宋_GB2312"/>
        <w:sz w:val="21"/>
        <w:szCs w:val="21"/>
      </w:rPr>
    </w:pPr>
    <w:r>
      <w:rPr>
        <w:rFonts w:hint="eastAsia" w:ascii="仿宋_GB2312" w:eastAsia="仿宋_GB2312"/>
        <w:sz w:val="21"/>
        <w:szCs w:val="21"/>
      </w:rPr>
      <w:t>南京财经大学本科毕业设计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A7E09"/>
    <w:multiLevelType w:val="multilevel"/>
    <w:tmpl w:val="22FA7E09"/>
    <w:lvl w:ilvl="0" w:tentative="0">
      <w:start w:val="1"/>
      <w:numFmt w:val="decimal"/>
      <w:lvlText w:val="（%1）"/>
      <w:lvlJc w:val="left"/>
      <w:pPr>
        <w:ind w:left="900" w:hanging="480"/>
      </w:pPr>
      <w:rPr>
        <w:rFonts w:hint="eastAsia"/>
      </w:rPr>
    </w:lvl>
    <w:lvl w:ilvl="1" w:tentative="0">
      <w:start w:val="1"/>
      <w:numFmt w:val="lowerLetter"/>
      <w:lvlText w:val="%2)"/>
      <w:lvlJc w:val="left"/>
      <w:pPr>
        <w:ind w:left="1042" w:hanging="480"/>
      </w:pPr>
    </w:lvl>
    <w:lvl w:ilvl="2" w:tentative="0">
      <w:start w:val="1"/>
      <w:numFmt w:val="lowerRoman"/>
      <w:lvlText w:val="%3."/>
      <w:lvlJc w:val="right"/>
      <w:pPr>
        <w:ind w:left="1522" w:hanging="480"/>
      </w:pPr>
    </w:lvl>
    <w:lvl w:ilvl="3" w:tentative="0">
      <w:start w:val="1"/>
      <w:numFmt w:val="decimal"/>
      <w:lvlText w:val="%4."/>
      <w:lvlJc w:val="left"/>
      <w:pPr>
        <w:ind w:left="2002" w:hanging="480"/>
      </w:pPr>
    </w:lvl>
    <w:lvl w:ilvl="4" w:tentative="0">
      <w:start w:val="1"/>
      <w:numFmt w:val="lowerLetter"/>
      <w:lvlText w:val="%5)"/>
      <w:lvlJc w:val="left"/>
      <w:pPr>
        <w:ind w:left="2482" w:hanging="480"/>
      </w:pPr>
    </w:lvl>
    <w:lvl w:ilvl="5" w:tentative="0">
      <w:start w:val="1"/>
      <w:numFmt w:val="lowerRoman"/>
      <w:lvlText w:val="%6."/>
      <w:lvlJc w:val="right"/>
      <w:pPr>
        <w:ind w:left="2962" w:hanging="480"/>
      </w:pPr>
    </w:lvl>
    <w:lvl w:ilvl="6" w:tentative="0">
      <w:start w:val="1"/>
      <w:numFmt w:val="decimal"/>
      <w:lvlText w:val="%7."/>
      <w:lvlJc w:val="left"/>
      <w:pPr>
        <w:ind w:left="3442" w:hanging="480"/>
      </w:pPr>
    </w:lvl>
    <w:lvl w:ilvl="7" w:tentative="0">
      <w:start w:val="1"/>
      <w:numFmt w:val="lowerLetter"/>
      <w:lvlText w:val="%8)"/>
      <w:lvlJc w:val="left"/>
      <w:pPr>
        <w:ind w:left="3922" w:hanging="480"/>
      </w:pPr>
    </w:lvl>
    <w:lvl w:ilvl="8" w:tentative="0">
      <w:start w:val="1"/>
      <w:numFmt w:val="lowerRoman"/>
      <w:lvlText w:val="%9."/>
      <w:lvlJc w:val="right"/>
      <w:pPr>
        <w:ind w:left="4402" w:hanging="480"/>
      </w:pPr>
    </w:lvl>
  </w:abstractNum>
  <w:abstractNum w:abstractNumId="1">
    <w:nsid w:val="3A0760A8"/>
    <w:multiLevelType w:val="multilevel"/>
    <w:tmpl w:val="3A0760A8"/>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80D5DC4"/>
    <w:multiLevelType w:val="multilevel"/>
    <w:tmpl w:val="480D5DC4"/>
    <w:lvl w:ilvl="0" w:tentative="0">
      <w:start w:val="1"/>
      <w:numFmt w:val="japaneseCounting"/>
      <w:pStyle w:val="54"/>
      <w:lvlText w:val="（%1）"/>
      <w:lvlJc w:val="left"/>
      <w:pPr>
        <w:ind w:left="480" w:hanging="48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D8A11A7"/>
    <w:multiLevelType w:val="multilevel"/>
    <w:tmpl w:val="6D8A11A7"/>
    <w:lvl w:ilvl="0" w:tentative="0">
      <w:start w:val="1"/>
      <w:numFmt w:val="decimal"/>
      <w:pStyle w:val="55"/>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4">
    <w:nsid w:val="6DB76580"/>
    <w:multiLevelType w:val="multilevel"/>
    <w:tmpl w:val="6DB76580"/>
    <w:lvl w:ilvl="0" w:tentative="0">
      <w:start w:val="1"/>
      <w:numFmt w:val="decimal"/>
      <w:lvlText w:val="（%1）"/>
      <w:lvlJc w:val="left"/>
      <w:pPr>
        <w:ind w:left="900" w:hanging="480"/>
      </w:pPr>
      <w:rPr>
        <w:rFonts w:hint="eastAsia"/>
      </w:rPr>
    </w:lvl>
    <w:lvl w:ilvl="1" w:tentative="0">
      <w:start w:val="1"/>
      <w:numFmt w:val="lowerLetter"/>
      <w:lvlText w:val="%2)"/>
      <w:lvlJc w:val="left"/>
      <w:pPr>
        <w:ind w:left="1042" w:hanging="480"/>
      </w:pPr>
    </w:lvl>
    <w:lvl w:ilvl="2" w:tentative="0">
      <w:start w:val="1"/>
      <w:numFmt w:val="lowerRoman"/>
      <w:lvlText w:val="%3."/>
      <w:lvlJc w:val="right"/>
      <w:pPr>
        <w:ind w:left="1522" w:hanging="480"/>
      </w:pPr>
    </w:lvl>
    <w:lvl w:ilvl="3" w:tentative="0">
      <w:start w:val="1"/>
      <w:numFmt w:val="decimal"/>
      <w:lvlText w:val="%4."/>
      <w:lvlJc w:val="left"/>
      <w:pPr>
        <w:ind w:left="2002" w:hanging="480"/>
      </w:pPr>
    </w:lvl>
    <w:lvl w:ilvl="4" w:tentative="0">
      <w:start w:val="1"/>
      <w:numFmt w:val="lowerLetter"/>
      <w:lvlText w:val="%5)"/>
      <w:lvlJc w:val="left"/>
      <w:pPr>
        <w:ind w:left="2482" w:hanging="480"/>
      </w:pPr>
    </w:lvl>
    <w:lvl w:ilvl="5" w:tentative="0">
      <w:start w:val="1"/>
      <w:numFmt w:val="lowerRoman"/>
      <w:lvlText w:val="%6."/>
      <w:lvlJc w:val="right"/>
      <w:pPr>
        <w:ind w:left="2962" w:hanging="480"/>
      </w:pPr>
    </w:lvl>
    <w:lvl w:ilvl="6" w:tentative="0">
      <w:start w:val="1"/>
      <w:numFmt w:val="decimal"/>
      <w:lvlText w:val="%7."/>
      <w:lvlJc w:val="left"/>
      <w:pPr>
        <w:ind w:left="3442" w:hanging="480"/>
      </w:pPr>
    </w:lvl>
    <w:lvl w:ilvl="7" w:tentative="0">
      <w:start w:val="1"/>
      <w:numFmt w:val="lowerLetter"/>
      <w:lvlText w:val="%8)"/>
      <w:lvlJc w:val="left"/>
      <w:pPr>
        <w:ind w:left="3922" w:hanging="480"/>
      </w:pPr>
    </w:lvl>
    <w:lvl w:ilvl="8" w:tentative="0">
      <w:start w:val="1"/>
      <w:numFmt w:val="lowerRoman"/>
      <w:lvlText w:val="%9."/>
      <w:lvlJc w:val="right"/>
      <w:pPr>
        <w:ind w:left="4402" w:hanging="480"/>
      </w:pPr>
    </w:lvl>
  </w:abstractNum>
  <w:abstractNum w:abstractNumId="5">
    <w:nsid w:val="7E5F61C6"/>
    <w:multiLevelType w:val="multilevel"/>
    <w:tmpl w:val="7E5F61C6"/>
    <w:lvl w:ilvl="0" w:tentative="0">
      <w:start w:val="1"/>
      <w:numFmt w:val="decimal"/>
      <w:pStyle w:val="56"/>
      <w:lvlText w:val="（%1）"/>
      <w:lvlJc w:val="left"/>
      <w:pPr>
        <w:ind w:left="960" w:hanging="480"/>
      </w:pPr>
      <w:rPr>
        <w:rFonts w:hint="default" w:cs="Courier New"/>
        <w:color w:val="auto"/>
        <w:lang w:val="en-US"/>
      </w:rPr>
    </w:lvl>
    <w:lvl w:ilvl="1" w:tentative="0">
      <w:start w:val="1"/>
      <w:numFmt w:val="lowerLetter"/>
      <w:lvlText w:val="%2)"/>
      <w:lvlJc w:val="left"/>
      <w:pPr>
        <w:ind w:left="1440" w:hanging="480"/>
      </w:pPr>
    </w:lvl>
    <w:lvl w:ilvl="2" w:tentative="0">
      <w:start w:val="1"/>
      <w:numFmt w:val="lowerRoman"/>
      <w:lvlText w:val="%3."/>
      <w:lvlJc w:val="right"/>
      <w:pPr>
        <w:ind w:left="1920" w:hanging="480"/>
      </w:pPr>
    </w:lvl>
    <w:lvl w:ilvl="3" w:tentative="0">
      <w:start w:val="1"/>
      <w:numFmt w:val="decimal"/>
      <w:lvlText w:val="%4."/>
      <w:lvlJc w:val="left"/>
      <w:pPr>
        <w:ind w:left="2400" w:hanging="480"/>
      </w:pPr>
    </w:lvl>
    <w:lvl w:ilvl="4" w:tentative="0">
      <w:start w:val="1"/>
      <w:numFmt w:val="lowerLetter"/>
      <w:lvlText w:val="%5)"/>
      <w:lvlJc w:val="left"/>
      <w:pPr>
        <w:ind w:left="2880" w:hanging="480"/>
      </w:pPr>
    </w:lvl>
    <w:lvl w:ilvl="5" w:tentative="0">
      <w:start w:val="1"/>
      <w:numFmt w:val="lowerRoman"/>
      <w:lvlText w:val="%6."/>
      <w:lvlJc w:val="right"/>
      <w:pPr>
        <w:ind w:left="3360" w:hanging="480"/>
      </w:pPr>
    </w:lvl>
    <w:lvl w:ilvl="6" w:tentative="0">
      <w:start w:val="1"/>
      <w:numFmt w:val="decimal"/>
      <w:lvlText w:val="%7."/>
      <w:lvlJc w:val="left"/>
      <w:pPr>
        <w:ind w:left="3840" w:hanging="480"/>
      </w:pPr>
    </w:lvl>
    <w:lvl w:ilvl="7" w:tentative="0">
      <w:start w:val="1"/>
      <w:numFmt w:val="lowerLetter"/>
      <w:lvlText w:val="%8)"/>
      <w:lvlJc w:val="left"/>
      <w:pPr>
        <w:ind w:left="4320" w:hanging="480"/>
      </w:pPr>
    </w:lvl>
    <w:lvl w:ilvl="8" w:tentative="0">
      <w:start w:val="1"/>
      <w:numFmt w:val="lowerRoman"/>
      <w:lvlText w:val="%9."/>
      <w:lvlJc w:val="right"/>
      <w:pPr>
        <w:ind w:left="4800" w:hanging="480"/>
      </w:pPr>
    </w:lvl>
  </w:abstractNum>
  <w:num w:numId="1">
    <w:abstractNumId w:val="2"/>
  </w:num>
  <w:num w:numId="2">
    <w:abstractNumId w:val="3"/>
  </w:num>
  <w:num w:numId="3">
    <w:abstractNumId w:val="5"/>
  </w:num>
  <w:num w:numId="4">
    <w:abstractNumId w:val="1"/>
  </w:num>
  <w:num w:numId="5">
    <w:abstractNumId w:val="2"/>
    <w:lvlOverride w:ilvl="0">
      <w:startOverride w:val="1"/>
    </w:lvlOverride>
  </w:num>
  <w:num w:numId="6">
    <w:abstractNumId w:val="2"/>
    <w:lvlOverride w:ilvl="0">
      <w:startOverride w:val="1"/>
    </w:lvlOverride>
  </w:num>
  <w:num w:numId="7">
    <w:abstractNumId w:val="0"/>
  </w:num>
  <w:num w:numId="8">
    <w:abstractNumId w:val="4"/>
  </w:num>
  <w:num w:numId="9">
    <w:abstractNumId w:val="3"/>
    <w:lvlOverride w:ilvl="0">
      <w:startOverride w:val="1"/>
    </w:lvlOverride>
  </w:num>
  <w:num w:numId="10">
    <w:abstractNumId w:val="3"/>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3"/>
    <w:lvlOverride w:ilvl="0">
      <w:startOverride w:val="1"/>
    </w:lvlOverride>
  </w:num>
  <w:num w:numId="14">
    <w:abstractNumId w:val="5"/>
    <w:lvlOverride w:ilvl="0">
      <w:startOverride w:val="1"/>
    </w:lvlOverride>
  </w:num>
  <w:num w:numId="15">
    <w:abstractNumId w:val="3"/>
    <w:lvlOverride w:ilvl="0">
      <w:startOverride w:val="1"/>
    </w:lvlOverride>
  </w:num>
  <w:num w:numId="16">
    <w:abstractNumId w:val="5"/>
    <w:lvlOverride w:ilvl="0">
      <w:startOverride w:val="1"/>
    </w:lvlOverride>
  </w:num>
  <w:num w:numId="17">
    <w:abstractNumId w:val="3"/>
    <w:lvlOverride w:ilvl="0">
      <w:startOverride w:val="1"/>
    </w:lvlOverride>
  </w:num>
  <w:num w:numId="18">
    <w:abstractNumId w:val="5"/>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5"/>
    <w:lvlOverride w:ilvl="0">
      <w:startOverride w:val="1"/>
    </w:lvlOverride>
  </w:num>
  <w:num w:numId="22">
    <w:abstractNumId w:val="2"/>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卿明夕">
    <w15:presenceInfo w15:providerId="None" w15:userId="卿明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C4C"/>
    <w:rsid w:val="001D733F"/>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668E"/>
    <w:rsid w:val="0022690D"/>
    <w:rsid w:val="00226F84"/>
    <w:rsid w:val="00227714"/>
    <w:rsid w:val="00227938"/>
    <w:rsid w:val="00227FFC"/>
    <w:rsid w:val="002312F7"/>
    <w:rsid w:val="00231916"/>
    <w:rsid w:val="00231D7F"/>
    <w:rsid w:val="002326D3"/>
    <w:rsid w:val="0023283C"/>
    <w:rsid w:val="002334C9"/>
    <w:rsid w:val="00233A6B"/>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DF4"/>
    <w:rsid w:val="003D438D"/>
    <w:rsid w:val="003D4E4C"/>
    <w:rsid w:val="003D5439"/>
    <w:rsid w:val="003D5E8E"/>
    <w:rsid w:val="003D74A7"/>
    <w:rsid w:val="003E0976"/>
    <w:rsid w:val="003E0B32"/>
    <w:rsid w:val="003E25A3"/>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5869"/>
    <w:rsid w:val="00445E71"/>
    <w:rsid w:val="0044649D"/>
    <w:rsid w:val="00446F1E"/>
    <w:rsid w:val="00447C5D"/>
    <w:rsid w:val="00447D2B"/>
    <w:rsid w:val="004506A9"/>
    <w:rsid w:val="00450B1A"/>
    <w:rsid w:val="00451C49"/>
    <w:rsid w:val="00452CB5"/>
    <w:rsid w:val="00452EC9"/>
    <w:rsid w:val="00453FA4"/>
    <w:rsid w:val="00453FC4"/>
    <w:rsid w:val="00453FFC"/>
    <w:rsid w:val="004540B1"/>
    <w:rsid w:val="004549D3"/>
    <w:rsid w:val="00454A42"/>
    <w:rsid w:val="00454A87"/>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CA"/>
    <w:rsid w:val="00482F22"/>
    <w:rsid w:val="00483402"/>
    <w:rsid w:val="004840AA"/>
    <w:rsid w:val="004841FC"/>
    <w:rsid w:val="004843D2"/>
    <w:rsid w:val="00484969"/>
    <w:rsid w:val="0048512D"/>
    <w:rsid w:val="00485448"/>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5F55"/>
    <w:rsid w:val="004B03B2"/>
    <w:rsid w:val="004B12CF"/>
    <w:rsid w:val="004B1B59"/>
    <w:rsid w:val="004B22A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4596"/>
    <w:rsid w:val="005345DA"/>
    <w:rsid w:val="005346D6"/>
    <w:rsid w:val="005350F3"/>
    <w:rsid w:val="005354B7"/>
    <w:rsid w:val="00535B1B"/>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AC4"/>
    <w:rsid w:val="005E6B55"/>
    <w:rsid w:val="005E72BF"/>
    <w:rsid w:val="005E750C"/>
    <w:rsid w:val="005E7AC8"/>
    <w:rsid w:val="005E7C05"/>
    <w:rsid w:val="005F054A"/>
    <w:rsid w:val="005F14AE"/>
    <w:rsid w:val="005F1B42"/>
    <w:rsid w:val="005F1FEC"/>
    <w:rsid w:val="005F2027"/>
    <w:rsid w:val="005F24EE"/>
    <w:rsid w:val="005F2927"/>
    <w:rsid w:val="005F3B39"/>
    <w:rsid w:val="005F4BFA"/>
    <w:rsid w:val="005F4CBA"/>
    <w:rsid w:val="005F5B44"/>
    <w:rsid w:val="005F5E42"/>
    <w:rsid w:val="005F6030"/>
    <w:rsid w:val="005F617E"/>
    <w:rsid w:val="005F6227"/>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95"/>
    <w:rsid w:val="008B3DF3"/>
    <w:rsid w:val="008B3EA7"/>
    <w:rsid w:val="008B4A06"/>
    <w:rsid w:val="008B4E90"/>
    <w:rsid w:val="008B551C"/>
    <w:rsid w:val="008B5BDF"/>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402"/>
    <w:rsid w:val="00A56593"/>
    <w:rsid w:val="00A57650"/>
    <w:rsid w:val="00A5779C"/>
    <w:rsid w:val="00A609A2"/>
    <w:rsid w:val="00A60A68"/>
    <w:rsid w:val="00A612AA"/>
    <w:rsid w:val="00A613A4"/>
    <w:rsid w:val="00A61BD4"/>
    <w:rsid w:val="00A61C49"/>
    <w:rsid w:val="00A61EC9"/>
    <w:rsid w:val="00A62F38"/>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DBB"/>
    <w:rsid w:val="00B240AF"/>
    <w:rsid w:val="00B25552"/>
    <w:rsid w:val="00B265B5"/>
    <w:rsid w:val="00B2684A"/>
    <w:rsid w:val="00B26EB8"/>
    <w:rsid w:val="00B27F5F"/>
    <w:rsid w:val="00B300BB"/>
    <w:rsid w:val="00B3031A"/>
    <w:rsid w:val="00B305AF"/>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6747"/>
    <w:rsid w:val="00C2740C"/>
    <w:rsid w:val="00C27DB9"/>
    <w:rsid w:val="00C27DF1"/>
    <w:rsid w:val="00C32187"/>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D58"/>
    <w:rsid w:val="00C6534B"/>
    <w:rsid w:val="00C67380"/>
    <w:rsid w:val="00C678F4"/>
    <w:rsid w:val="00C67A0C"/>
    <w:rsid w:val="00C67E78"/>
    <w:rsid w:val="00C7173A"/>
    <w:rsid w:val="00C71E55"/>
    <w:rsid w:val="00C7202F"/>
    <w:rsid w:val="00C7350C"/>
    <w:rsid w:val="00C73C58"/>
    <w:rsid w:val="00C753B0"/>
    <w:rsid w:val="00C758A1"/>
    <w:rsid w:val="00C75F5E"/>
    <w:rsid w:val="00C7669B"/>
    <w:rsid w:val="00C76D12"/>
    <w:rsid w:val="00C76DD8"/>
    <w:rsid w:val="00C800CC"/>
    <w:rsid w:val="00C81505"/>
    <w:rsid w:val="00C81BB5"/>
    <w:rsid w:val="00C822E2"/>
    <w:rsid w:val="00C82835"/>
    <w:rsid w:val="00C82A6F"/>
    <w:rsid w:val="00C82B5C"/>
    <w:rsid w:val="00C8482D"/>
    <w:rsid w:val="00C8532A"/>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F05F3"/>
    <w:rsid w:val="00CF0703"/>
    <w:rsid w:val="00CF0D1E"/>
    <w:rsid w:val="00CF1360"/>
    <w:rsid w:val="00CF2CD6"/>
    <w:rsid w:val="00CF2ED7"/>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BFF"/>
    <w:rsid w:val="00D26EE6"/>
    <w:rsid w:val="00D27270"/>
    <w:rsid w:val="00D27290"/>
    <w:rsid w:val="00D27FDC"/>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4221"/>
    <w:rsid w:val="00DD6AB9"/>
    <w:rsid w:val="00DD7D2B"/>
    <w:rsid w:val="00DE051E"/>
    <w:rsid w:val="00DE1D7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A6F"/>
    <w:rsid w:val="00E025C7"/>
    <w:rsid w:val="00E04CF6"/>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93F"/>
    <w:rsid w:val="00EB7BEC"/>
    <w:rsid w:val="00EC10BE"/>
    <w:rsid w:val="00EC10CB"/>
    <w:rsid w:val="00EC127E"/>
    <w:rsid w:val="00EC1A03"/>
    <w:rsid w:val="00EC1A21"/>
    <w:rsid w:val="00EC329D"/>
    <w:rsid w:val="00EC37B6"/>
    <w:rsid w:val="00EC49F0"/>
    <w:rsid w:val="00EC4E24"/>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654B"/>
    <w:rsid w:val="00EF6773"/>
    <w:rsid w:val="00EF69F3"/>
    <w:rsid w:val="00EF720C"/>
    <w:rsid w:val="00EF736C"/>
    <w:rsid w:val="00EF7E23"/>
    <w:rsid w:val="00F005DA"/>
    <w:rsid w:val="00F006F5"/>
    <w:rsid w:val="00F007E9"/>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7B9"/>
    <w:rsid w:val="00F947E0"/>
    <w:rsid w:val="00F94A3C"/>
    <w:rsid w:val="00F94E1A"/>
    <w:rsid w:val="00F956F4"/>
    <w:rsid w:val="00F962BC"/>
    <w:rsid w:val="00F97729"/>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F13"/>
    <w:rsid w:val="00FD413D"/>
    <w:rsid w:val="00FD4476"/>
    <w:rsid w:val="00FD513E"/>
    <w:rsid w:val="00FD5668"/>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3"/>
    <w:next w:val="1"/>
    <w:qFormat/>
    <w:uiPriority w:val="0"/>
    <w:pPr>
      <w:keepNext/>
      <w:keepLines/>
      <w:spacing w:before="0" w:after="0" w:line="560" w:lineRule="exact"/>
    </w:pPr>
    <w:rPr>
      <w:rFonts w:eastAsia="黑体"/>
      <w:b w:val="0"/>
      <w:bCs w:val="0"/>
      <w:kern w:val="44"/>
      <w:sz w:val="44"/>
      <w:szCs w:val="44"/>
    </w:rPr>
  </w:style>
  <w:style w:type="paragraph" w:styleId="4">
    <w:name w:val="heading 2"/>
    <w:basedOn w:val="1"/>
    <w:next w:val="1"/>
    <w:link w:val="8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84"/>
    <w:semiHidden/>
    <w:unhideWhenUsed/>
    <w:qFormat/>
    <w:uiPriority w:val="0"/>
    <w:pPr>
      <w:keepNext/>
      <w:keepLines/>
      <w:spacing w:before="260" w:after="260" w:line="416" w:lineRule="auto"/>
      <w:outlineLvl w:val="2"/>
    </w:pPr>
    <w:rPr>
      <w:b/>
      <w:bCs/>
      <w:sz w:val="32"/>
      <w:szCs w:val="32"/>
    </w:rPr>
  </w:style>
  <w:style w:type="character" w:default="1" w:styleId="42">
    <w:name w:val="Default Paragraph Font"/>
    <w:autoRedefine/>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widowControl w:val="0"/>
      <w:spacing w:before="240" w:after="60"/>
      <w:jc w:val="center"/>
      <w:outlineLvl w:val="0"/>
    </w:pPr>
    <w:rPr>
      <w:rFonts w:ascii="Arial" w:hAnsi="Arial" w:cs="Arial"/>
      <w:b/>
      <w:bCs/>
      <w:kern w:val="2"/>
      <w:sz w:val="32"/>
      <w:szCs w:val="32"/>
    </w:rPr>
  </w:style>
  <w:style w:type="paragraph" w:styleId="6">
    <w:name w:val="toc 7"/>
    <w:basedOn w:val="1"/>
    <w:next w:val="1"/>
    <w:semiHidden/>
    <w:qFormat/>
    <w:uiPriority w:val="0"/>
    <w:pPr>
      <w:ind w:left="1440"/>
    </w:pPr>
    <w:rPr>
      <w:rFonts w:asciiTheme="minorHAnsi" w:eastAsiaTheme="minorHAnsi"/>
      <w:sz w:val="20"/>
      <w:szCs w:val="20"/>
    </w:rPr>
  </w:style>
  <w:style w:type="paragraph" w:styleId="7">
    <w:name w:val="index 8"/>
    <w:basedOn w:val="1"/>
    <w:next w:val="1"/>
    <w:qFormat/>
    <w:uiPriority w:val="0"/>
    <w:pPr>
      <w:ind w:left="1920" w:hanging="240"/>
    </w:pPr>
    <w:rPr>
      <w:rFonts w:asciiTheme="minorHAnsi" w:eastAsiaTheme="minorHAnsi"/>
      <w:sz w:val="20"/>
      <w:szCs w:val="20"/>
    </w:rPr>
  </w:style>
  <w:style w:type="paragraph" w:styleId="8">
    <w:name w:val="caption"/>
    <w:basedOn w:val="1"/>
    <w:next w:val="1"/>
    <w:unhideWhenUsed/>
    <w:qFormat/>
    <w:uiPriority w:val="0"/>
    <w:rPr>
      <w:rFonts w:asciiTheme="majorHAnsi" w:hAnsiTheme="majorHAnsi" w:cstheme="majorBidi"/>
      <w:sz w:val="20"/>
      <w:szCs w:val="20"/>
    </w:rPr>
  </w:style>
  <w:style w:type="paragraph" w:styleId="9">
    <w:name w:val="index 5"/>
    <w:basedOn w:val="1"/>
    <w:next w:val="1"/>
    <w:qFormat/>
    <w:uiPriority w:val="0"/>
    <w:pPr>
      <w:ind w:left="1200" w:hanging="240"/>
    </w:pPr>
    <w:rPr>
      <w:rFonts w:asciiTheme="minorHAnsi" w:eastAsiaTheme="minorHAnsi"/>
      <w:sz w:val="20"/>
      <w:szCs w:val="20"/>
    </w:rPr>
  </w:style>
  <w:style w:type="paragraph" w:styleId="10">
    <w:name w:val="Document Map"/>
    <w:basedOn w:val="1"/>
    <w:semiHidden/>
    <w:qFormat/>
    <w:uiPriority w:val="0"/>
    <w:pPr>
      <w:widowControl w:val="0"/>
      <w:shd w:val="clear" w:color="auto" w:fill="000080"/>
      <w:jc w:val="both"/>
    </w:pPr>
    <w:rPr>
      <w:kern w:val="2"/>
      <w:sz w:val="21"/>
    </w:rPr>
  </w:style>
  <w:style w:type="paragraph" w:styleId="11">
    <w:name w:val="annotation text"/>
    <w:basedOn w:val="1"/>
    <w:link w:val="78"/>
    <w:qFormat/>
    <w:uiPriority w:val="0"/>
  </w:style>
  <w:style w:type="paragraph" w:styleId="12">
    <w:name w:val="index 6"/>
    <w:basedOn w:val="1"/>
    <w:next w:val="1"/>
    <w:qFormat/>
    <w:uiPriority w:val="0"/>
    <w:pPr>
      <w:ind w:left="1440" w:hanging="240"/>
    </w:pPr>
    <w:rPr>
      <w:rFonts w:asciiTheme="minorHAnsi" w:eastAsiaTheme="minorHAnsi"/>
      <w:sz w:val="20"/>
      <w:szCs w:val="20"/>
    </w:rPr>
  </w:style>
  <w:style w:type="paragraph" w:styleId="13">
    <w:name w:val="Body Text"/>
    <w:basedOn w:val="1"/>
    <w:link w:val="85"/>
    <w:qFormat/>
    <w:uiPriority w:val="0"/>
    <w:pPr>
      <w:widowControl w:val="0"/>
      <w:spacing w:after="120"/>
      <w:jc w:val="both"/>
    </w:pPr>
    <w:rPr>
      <w:kern w:val="2"/>
      <w:sz w:val="21"/>
      <w:szCs w:val="20"/>
    </w:rPr>
  </w:style>
  <w:style w:type="paragraph" w:styleId="14">
    <w:name w:val="Body Text Indent"/>
    <w:basedOn w:val="1"/>
    <w:qFormat/>
    <w:uiPriority w:val="0"/>
    <w:pPr>
      <w:widowControl w:val="0"/>
      <w:spacing w:after="120"/>
      <w:ind w:left="420" w:leftChars="200"/>
      <w:jc w:val="both"/>
    </w:pPr>
    <w:rPr>
      <w:kern w:val="2"/>
      <w:sz w:val="21"/>
    </w:rPr>
  </w:style>
  <w:style w:type="paragraph" w:styleId="15">
    <w:name w:val="index 4"/>
    <w:basedOn w:val="1"/>
    <w:next w:val="1"/>
    <w:qFormat/>
    <w:uiPriority w:val="0"/>
    <w:pPr>
      <w:ind w:left="960" w:hanging="240"/>
    </w:pPr>
    <w:rPr>
      <w:rFonts w:asciiTheme="minorHAnsi" w:eastAsiaTheme="minorHAnsi"/>
      <w:sz w:val="20"/>
      <w:szCs w:val="20"/>
    </w:rPr>
  </w:style>
  <w:style w:type="paragraph" w:styleId="16">
    <w:name w:val="toc 5"/>
    <w:basedOn w:val="1"/>
    <w:next w:val="1"/>
    <w:autoRedefine/>
    <w:semiHidden/>
    <w:qFormat/>
    <w:uiPriority w:val="0"/>
    <w:pPr>
      <w:ind w:left="960"/>
    </w:pPr>
    <w:rPr>
      <w:rFonts w:asciiTheme="minorHAnsi" w:eastAsiaTheme="minorHAnsi"/>
      <w:sz w:val="20"/>
      <w:szCs w:val="20"/>
    </w:rPr>
  </w:style>
  <w:style w:type="paragraph" w:styleId="17">
    <w:name w:val="toc 3"/>
    <w:basedOn w:val="1"/>
    <w:next w:val="1"/>
    <w:qFormat/>
    <w:uiPriority w:val="39"/>
    <w:pPr>
      <w:ind w:left="480"/>
    </w:pPr>
    <w:rPr>
      <w:rFonts w:asciiTheme="minorHAnsi" w:eastAsiaTheme="minorHAnsi"/>
      <w:sz w:val="22"/>
      <w:szCs w:val="22"/>
    </w:rPr>
  </w:style>
  <w:style w:type="paragraph" w:styleId="18">
    <w:name w:val="Plain Text"/>
    <w:basedOn w:val="1"/>
    <w:uiPriority w:val="0"/>
    <w:pPr>
      <w:widowControl w:val="0"/>
      <w:jc w:val="both"/>
    </w:pPr>
    <w:rPr>
      <w:rFonts w:ascii="宋体" w:hAnsi="Courier New" w:cs="Courier New"/>
      <w:kern w:val="2"/>
      <w:sz w:val="21"/>
      <w:szCs w:val="21"/>
    </w:rPr>
  </w:style>
  <w:style w:type="paragraph" w:styleId="19">
    <w:name w:val="toc 8"/>
    <w:basedOn w:val="1"/>
    <w:next w:val="1"/>
    <w:autoRedefine/>
    <w:semiHidden/>
    <w:qFormat/>
    <w:uiPriority w:val="0"/>
    <w:pPr>
      <w:ind w:left="1680"/>
    </w:pPr>
    <w:rPr>
      <w:rFonts w:asciiTheme="minorHAnsi" w:eastAsiaTheme="minorHAnsi"/>
      <w:sz w:val="20"/>
      <w:szCs w:val="20"/>
    </w:rPr>
  </w:style>
  <w:style w:type="paragraph" w:styleId="20">
    <w:name w:val="index 3"/>
    <w:basedOn w:val="1"/>
    <w:next w:val="1"/>
    <w:qFormat/>
    <w:uiPriority w:val="0"/>
    <w:pPr>
      <w:ind w:left="720" w:hanging="240"/>
    </w:pPr>
    <w:rPr>
      <w:rFonts w:asciiTheme="minorHAnsi" w:eastAsiaTheme="minorHAnsi"/>
      <w:sz w:val="20"/>
      <w:szCs w:val="20"/>
    </w:rPr>
  </w:style>
  <w:style w:type="paragraph" w:styleId="21">
    <w:name w:val="endnote text"/>
    <w:basedOn w:val="1"/>
    <w:link w:val="81"/>
    <w:autoRedefine/>
    <w:qFormat/>
    <w:uiPriority w:val="0"/>
    <w:pPr>
      <w:snapToGrid w:val="0"/>
    </w:pPr>
  </w:style>
  <w:style w:type="paragraph" w:styleId="22">
    <w:name w:val="Balloon Text"/>
    <w:basedOn w:val="1"/>
    <w:link w:val="80"/>
    <w:semiHidden/>
    <w:unhideWhenUsed/>
    <w:qFormat/>
    <w:uiPriority w:val="0"/>
    <w:rPr>
      <w:rFonts w:ascii="宋体"/>
      <w:sz w:val="18"/>
      <w:szCs w:val="18"/>
    </w:rPr>
  </w:style>
  <w:style w:type="paragraph" w:styleId="23">
    <w:name w:val="footer"/>
    <w:basedOn w:val="1"/>
    <w:autoRedefine/>
    <w:qFormat/>
    <w:uiPriority w:val="0"/>
    <w:pPr>
      <w:widowControl w:val="0"/>
      <w:tabs>
        <w:tab w:val="center" w:pos="4153"/>
        <w:tab w:val="right" w:pos="8306"/>
      </w:tabs>
      <w:snapToGrid w:val="0"/>
    </w:pPr>
    <w:rPr>
      <w:kern w:val="2"/>
      <w:sz w:val="18"/>
      <w:szCs w:val="18"/>
    </w:rPr>
  </w:style>
  <w:style w:type="paragraph" w:styleId="24">
    <w:name w:val="header"/>
    <w:basedOn w:val="1"/>
    <w:link w:val="87"/>
    <w:qFormat/>
    <w:uiPriority w:val="0"/>
    <w:pPr>
      <w:widowControl w:val="0"/>
      <w:pBdr>
        <w:bottom w:val="single" w:color="auto" w:sz="6" w:space="1"/>
      </w:pBdr>
      <w:tabs>
        <w:tab w:val="center" w:pos="4153"/>
        <w:tab w:val="right" w:pos="8306"/>
      </w:tabs>
      <w:snapToGrid w:val="0"/>
      <w:jc w:val="center"/>
    </w:pPr>
    <w:rPr>
      <w:kern w:val="2"/>
      <w:sz w:val="18"/>
      <w:szCs w:val="18"/>
    </w:rPr>
  </w:style>
  <w:style w:type="paragraph" w:styleId="25">
    <w:name w:val="toc 1"/>
    <w:basedOn w:val="1"/>
    <w:next w:val="1"/>
    <w:qFormat/>
    <w:uiPriority w:val="39"/>
    <w:pPr>
      <w:spacing w:before="120"/>
    </w:pPr>
    <w:rPr>
      <w:rFonts w:asciiTheme="minorHAnsi" w:eastAsiaTheme="minorHAnsi"/>
      <w:b/>
      <w:bCs/>
    </w:rPr>
  </w:style>
  <w:style w:type="paragraph" w:styleId="26">
    <w:name w:val="toc 4"/>
    <w:basedOn w:val="1"/>
    <w:next w:val="1"/>
    <w:autoRedefine/>
    <w:qFormat/>
    <w:uiPriority w:val="39"/>
    <w:pPr>
      <w:ind w:left="720"/>
    </w:pPr>
    <w:rPr>
      <w:rFonts w:asciiTheme="minorHAnsi" w:eastAsiaTheme="minorHAnsi"/>
      <w:sz w:val="20"/>
      <w:szCs w:val="20"/>
    </w:rPr>
  </w:style>
  <w:style w:type="paragraph" w:styleId="27">
    <w:name w:val="index heading"/>
    <w:basedOn w:val="1"/>
    <w:next w:val="28"/>
    <w:qFormat/>
    <w:uiPriority w:val="0"/>
    <w:pPr>
      <w:spacing w:before="120" w:after="120"/>
    </w:pPr>
    <w:rPr>
      <w:rFonts w:asciiTheme="minorHAnsi" w:eastAsiaTheme="minorHAnsi"/>
      <w:i/>
      <w:iCs/>
      <w:sz w:val="20"/>
      <w:szCs w:val="20"/>
    </w:rPr>
  </w:style>
  <w:style w:type="paragraph" w:styleId="28">
    <w:name w:val="index 1"/>
    <w:basedOn w:val="1"/>
    <w:next w:val="1"/>
    <w:qFormat/>
    <w:uiPriority w:val="0"/>
    <w:pPr>
      <w:ind w:left="240" w:hanging="240"/>
    </w:pPr>
    <w:rPr>
      <w:rFonts w:asciiTheme="minorHAnsi" w:eastAsiaTheme="minorHAnsi"/>
      <w:sz w:val="20"/>
      <w:szCs w:val="20"/>
    </w:rPr>
  </w:style>
  <w:style w:type="paragraph" w:styleId="29">
    <w:name w:val="footnote text"/>
    <w:basedOn w:val="1"/>
    <w:link w:val="77"/>
    <w:autoRedefine/>
    <w:qFormat/>
    <w:uiPriority w:val="0"/>
    <w:pPr>
      <w:snapToGrid w:val="0"/>
    </w:pPr>
    <w:rPr>
      <w:sz w:val="18"/>
      <w:szCs w:val="18"/>
    </w:rPr>
  </w:style>
  <w:style w:type="paragraph" w:styleId="30">
    <w:name w:val="toc 6"/>
    <w:basedOn w:val="1"/>
    <w:next w:val="1"/>
    <w:semiHidden/>
    <w:qFormat/>
    <w:uiPriority w:val="0"/>
    <w:pPr>
      <w:ind w:left="1200"/>
    </w:pPr>
    <w:rPr>
      <w:rFonts w:asciiTheme="minorHAnsi" w:eastAsiaTheme="minorHAnsi"/>
      <w:sz w:val="20"/>
      <w:szCs w:val="20"/>
    </w:rPr>
  </w:style>
  <w:style w:type="paragraph" w:styleId="31">
    <w:name w:val="index 7"/>
    <w:basedOn w:val="1"/>
    <w:next w:val="1"/>
    <w:qFormat/>
    <w:uiPriority w:val="0"/>
    <w:pPr>
      <w:ind w:left="1680" w:hanging="240"/>
    </w:pPr>
    <w:rPr>
      <w:rFonts w:asciiTheme="minorHAnsi" w:eastAsiaTheme="minorHAnsi"/>
      <w:sz w:val="20"/>
      <w:szCs w:val="20"/>
    </w:rPr>
  </w:style>
  <w:style w:type="paragraph" w:styleId="32">
    <w:name w:val="index 9"/>
    <w:basedOn w:val="1"/>
    <w:next w:val="1"/>
    <w:autoRedefine/>
    <w:qFormat/>
    <w:uiPriority w:val="0"/>
    <w:pPr>
      <w:ind w:left="2160" w:hanging="240"/>
    </w:pPr>
    <w:rPr>
      <w:rFonts w:asciiTheme="minorHAnsi" w:eastAsiaTheme="minorHAnsi"/>
      <w:sz w:val="20"/>
      <w:szCs w:val="20"/>
    </w:rPr>
  </w:style>
  <w:style w:type="paragraph" w:styleId="33">
    <w:name w:val="toc 2"/>
    <w:basedOn w:val="1"/>
    <w:next w:val="1"/>
    <w:qFormat/>
    <w:uiPriority w:val="39"/>
    <w:pPr>
      <w:ind w:left="240"/>
    </w:pPr>
    <w:rPr>
      <w:rFonts w:asciiTheme="minorHAnsi" w:eastAsiaTheme="minorHAnsi"/>
      <w:b/>
      <w:bCs/>
      <w:sz w:val="22"/>
      <w:szCs w:val="22"/>
    </w:rPr>
  </w:style>
  <w:style w:type="paragraph" w:styleId="34">
    <w:name w:val="toc 9"/>
    <w:basedOn w:val="1"/>
    <w:next w:val="1"/>
    <w:semiHidden/>
    <w:qFormat/>
    <w:uiPriority w:val="0"/>
    <w:pPr>
      <w:ind w:left="1920"/>
    </w:pPr>
    <w:rPr>
      <w:rFonts w:asciiTheme="minorHAnsi" w:eastAsiaTheme="minorHAnsi"/>
      <w:sz w:val="20"/>
      <w:szCs w:val="20"/>
    </w:rPr>
  </w:style>
  <w:style w:type="paragraph" w:styleId="35">
    <w:name w:val="HTML Preformatted"/>
    <w:basedOn w:val="1"/>
    <w:link w:val="76"/>
    <w:autoRedefine/>
    <w:qFormat/>
    <w:uiPriority w:val="99"/>
    <w:pPr>
      <w:widowControl w:val="0"/>
      <w:jc w:val="both"/>
    </w:pPr>
    <w:rPr>
      <w:rFonts w:ascii="Courier New" w:hAnsi="Courier New" w:cs="Courier New"/>
      <w:kern w:val="2"/>
      <w:sz w:val="20"/>
      <w:szCs w:val="20"/>
    </w:rPr>
  </w:style>
  <w:style w:type="paragraph" w:styleId="36">
    <w:name w:val="Normal (Web)"/>
    <w:basedOn w:val="1"/>
    <w:qFormat/>
    <w:uiPriority w:val="99"/>
    <w:pPr>
      <w:spacing w:before="100" w:beforeAutospacing="1" w:after="100" w:afterAutospacing="1"/>
    </w:pPr>
    <w:rPr>
      <w:rFonts w:ascii="宋体" w:hAnsi="宋体" w:cs="宋体"/>
    </w:rPr>
  </w:style>
  <w:style w:type="paragraph" w:styleId="37">
    <w:name w:val="index 2"/>
    <w:basedOn w:val="1"/>
    <w:next w:val="1"/>
    <w:qFormat/>
    <w:uiPriority w:val="0"/>
    <w:pPr>
      <w:ind w:left="480" w:hanging="240"/>
    </w:pPr>
    <w:rPr>
      <w:rFonts w:asciiTheme="minorHAnsi" w:eastAsiaTheme="minorHAnsi"/>
      <w:sz w:val="20"/>
      <w:szCs w:val="20"/>
    </w:rPr>
  </w:style>
  <w:style w:type="paragraph" w:styleId="38">
    <w:name w:val="annotation subject"/>
    <w:basedOn w:val="11"/>
    <w:next w:val="11"/>
    <w:link w:val="79"/>
    <w:autoRedefine/>
    <w:qFormat/>
    <w:uiPriority w:val="0"/>
    <w:rPr>
      <w:b/>
      <w:bCs/>
    </w:rPr>
  </w:style>
  <w:style w:type="paragraph" w:styleId="39">
    <w:name w:val="Body Text First Indent 2"/>
    <w:basedOn w:val="14"/>
    <w:qFormat/>
    <w:uiPriority w:val="0"/>
    <w:pPr>
      <w:ind w:firstLine="420" w:firstLineChars="200"/>
    </w:pPr>
    <w:rPr>
      <w:szCs w:val="20"/>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22"/>
    <w:rPr>
      <w:b/>
      <w:bCs/>
    </w:rPr>
  </w:style>
  <w:style w:type="character" w:styleId="44">
    <w:name w:val="endnote reference"/>
    <w:basedOn w:val="42"/>
    <w:qFormat/>
    <w:uiPriority w:val="0"/>
    <w:rPr>
      <w:vertAlign w:val="superscript"/>
    </w:rPr>
  </w:style>
  <w:style w:type="character" w:styleId="45">
    <w:name w:val="page number"/>
    <w:basedOn w:val="42"/>
    <w:qFormat/>
    <w:uiPriority w:val="0"/>
  </w:style>
  <w:style w:type="character" w:styleId="46">
    <w:name w:val="FollowedHyperlink"/>
    <w:basedOn w:val="42"/>
    <w:qFormat/>
    <w:uiPriority w:val="0"/>
    <w:rPr>
      <w:color w:val="954F72" w:themeColor="followedHyperlink"/>
      <w:u w:val="single"/>
      <w14:textFill>
        <w14:solidFill>
          <w14:schemeClr w14:val="folHlink"/>
        </w14:solidFill>
      </w14:textFill>
    </w:rPr>
  </w:style>
  <w:style w:type="character" w:styleId="47">
    <w:name w:val="Emphasis"/>
    <w:basedOn w:val="42"/>
    <w:qFormat/>
    <w:uiPriority w:val="20"/>
    <w:rPr>
      <w:i/>
      <w:iCs/>
    </w:rPr>
  </w:style>
  <w:style w:type="character" w:styleId="48">
    <w:name w:val="Hyperlink"/>
    <w:qFormat/>
    <w:uiPriority w:val="99"/>
    <w:rPr>
      <w:color w:val="0000FF"/>
      <w:u w:val="single"/>
    </w:rPr>
  </w:style>
  <w:style w:type="character" w:styleId="49">
    <w:name w:val="HTML Code"/>
    <w:basedOn w:val="42"/>
    <w:unhideWhenUsed/>
    <w:qFormat/>
    <w:uiPriority w:val="99"/>
    <w:rPr>
      <w:rFonts w:ascii="宋体" w:hAnsi="宋体" w:eastAsia="宋体" w:cs="宋体"/>
      <w:sz w:val="24"/>
      <w:szCs w:val="24"/>
    </w:rPr>
  </w:style>
  <w:style w:type="character" w:styleId="50">
    <w:name w:val="annotation reference"/>
    <w:basedOn w:val="42"/>
    <w:qFormat/>
    <w:uiPriority w:val="0"/>
    <w:rPr>
      <w:sz w:val="21"/>
      <w:szCs w:val="21"/>
    </w:rPr>
  </w:style>
  <w:style w:type="character" w:styleId="51">
    <w:name w:val="footnote reference"/>
    <w:basedOn w:val="42"/>
    <w:qFormat/>
    <w:uiPriority w:val="0"/>
    <w:rPr>
      <w:vertAlign w:val="superscript"/>
    </w:rPr>
  </w:style>
  <w:style w:type="paragraph" w:customStyle="1" w:styleId="52">
    <w:name w:val="论文题目"/>
    <w:basedOn w:val="1"/>
    <w:qFormat/>
    <w:uiPriority w:val="0"/>
    <w:pPr>
      <w:widowControl w:val="0"/>
      <w:spacing w:line="560" w:lineRule="exact"/>
      <w:jc w:val="center"/>
    </w:pPr>
    <w:rPr>
      <w:rFonts w:ascii="黑体" w:hAnsi="黑体" w:eastAsia="黑体"/>
      <w:b/>
      <w:kern w:val="2"/>
      <w:sz w:val="44"/>
      <w:szCs w:val="44"/>
    </w:rPr>
  </w:style>
  <w:style w:type="paragraph" w:customStyle="1" w:styleId="53">
    <w:name w:val="一级标题"/>
    <w:basedOn w:val="3"/>
    <w:next w:val="54"/>
    <w:qFormat/>
    <w:uiPriority w:val="0"/>
    <w:pPr>
      <w:spacing w:before="0" w:after="0" w:line="560" w:lineRule="exact"/>
      <w:ind w:left="-142"/>
    </w:pPr>
    <w:rPr>
      <w:rFonts w:ascii="黑体" w:hAnsi="黑体" w:eastAsia="黑体"/>
      <w:b w:val="0"/>
      <w:color w:val="000000" w:themeColor="text1"/>
      <w:sz w:val="28"/>
      <w:szCs w:val="28"/>
      <w14:textFill>
        <w14:solidFill>
          <w14:schemeClr w14:val="tx1"/>
        </w14:solidFill>
      </w14:textFill>
    </w:rPr>
  </w:style>
  <w:style w:type="paragraph" w:customStyle="1" w:styleId="54">
    <w:name w:val="二级标题"/>
    <w:basedOn w:val="3"/>
    <w:next w:val="55"/>
    <w:qFormat/>
    <w:uiPriority w:val="0"/>
    <w:pPr>
      <w:numPr>
        <w:ilvl w:val="0"/>
        <w:numId w:val="1"/>
      </w:numPr>
      <w:spacing w:before="0" w:after="0" w:line="560" w:lineRule="exact"/>
      <w:jc w:val="left"/>
    </w:pPr>
    <w:rPr>
      <w:rFonts w:ascii="黑体" w:hAnsi="黑体" w:eastAsia="仿宋"/>
      <w:b w:val="0"/>
      <w:sz w:val="24"/>
      <w:szCs w:val="21"/>
    </w:rPr>
  </w:style>
  <w:style w:type="paragraph" w:customStyle="1" w:styleId="55">
    <w:name w:val="三级标题"/>
    <w:basedOn w:val="54"/>
    <w:next w:val="56"/>
    <w:qFormat/>
    <w:uiPriority w:val="0"/>
    <w:pPr>
      <w:numPr>
        <w:numId w:val="2"/>
      </w:numPr>
      <w:outlineLvl w:val="2"/>
    </w:pPr>
  </w:style>
  <w:style w:type="paragraph" w:customStyle="1" w:styleId="56">
    <w:name w:val="四级标题"/>
    <w:basedOn w:val="55"/>
    <w:next w:val="1"/>
    <w:qFormat/>
    <w:uiPriority w:val="0"/>
    <w:pPr>
      <w:numPr>
        <w:numId w:val="3"/>
      </w:numPr>
      <w:outlineLvl w:val="3"/>
    </w:pPr>
    <w:rPr>
      <w:szCs w:val="24"/>
    </w:rPr>
  </w:style>
  <w:style w:type="paragraph" w:customStyle="1" w:styleId="57">
    <w:name w:val="正文1"/>
    <w:next w:val="1"/>
    <w:qFormat/>
    <w:uiPriority w:val="0"/>
    <w:pPr>
      <w:spacing w:line="560" w:lineRule="exact"/>
      <w:ind w:firstLine="420" w:firstLineChars="200"/>
    </w:pPr>
    <w:rPr>
      <w:rFonts w:ascii="宋体" w:hAnsi="宋体" w:eastAsia="宋体" w:cs="Arial"/>
      <w:sz w:val="21"/>
      <w:szCs w:val="21"/>
      <w:lang w:val="en-US" w:eastAsia="zh-CN" w:bidi="ar-SA"/>
    </w:rPr>
  </w:style>
  <w:style w:type="paragraph" w:customStyle="1" w:styleId="58">
    <w:name w:val="摘要、参考文献、注释"/>
    <w:basedOn w:val="1"/>
    <w:qFormat/>
    <w:uiPriority w:val="0"/>
    <w:pPr>
      <w:widowControl w:val="0"/>
      <w:spacing w:line="560" w:lineRule="exact"/>
      <w:jc w:val="center"/>
    </w:pPr>
    <w:rPr>
      <w:rFonts w:eastAsia="仿宋_GB2312"/>
      <w:kern w:val="2"/>
      <w:sz w:val="21"/>
    </w:rPr>
  </w:style>
  <w:style w:type="character" w:customStyle="1" w:styleId="59">
    <w:name w:val="simjour"/>
    <w:basedOn w:val="42"/>
    <w:qFormat/>
    <w:uiPriority w:val="0"/>
  </w:style>
  <w:style w:type="paragraph" w:styleId="60">
    <w:name w:val="List Paragraph"/>
    <w:basedOn w:val="1"/>
    <w:qFormat/>
    <w:uiPriority w:val="34"/>
    <w:pPr>
      <w:widowControl w:val="0"/>
      <w:ind w:firstLine="420" w:firstLineChars="200"/>
      <w:jc w:val="both"/>
    </w:pPr>
    <w:rPr>
      <w:kern w:val="2"/>
      <w:sz w:val="21"/>
    </w:rPr>
  </w:style>
  <w:style w:type="character" w:customStyle="1" w:styleId="61">
    <w:name w:val="os"/>
    <w:basedOn w:val="42"/>
    <w:qFormat/>
    <w:uiPriority w:val="0"/>
  </w:style>
  <w:style w:type="character" w:customStyle="1" w:styleId="62">
    <w:name w:val="p-name"/>
    <w:basedOn w:val="42"/>
    <w:qFormat/>
    <w:uiPriority w:val="0"/>
  </w:style>
  <w:style w:type="character" w:customStyle="1" w:styleId="63">
    <w:name w:val="p-str"/>
    <w:basedOn w:val="42"/>
    <w:qFormat/>
    <w:uiPriority w:val="0"/>
  </w:style>
  <w:style w:type="character" w:customStyle="1" w:styleId="64">
    <w:name w:val="number"/>
    <w:basedOn w:val="42"/>
    <w:qFormat/>
    <w:uiPriority w:val="0"/>
  </w:style>
  <w:style w:type="character" w:customStyle="1" w:styleId="65">
    <w:name w:val="string"/>
    <w:basedOn w:val="42"/>
    <w:qFormat/>
    <w:uiPriority w:val="0"/>
  </w:style>
  <w:style w:type="character" w:customStyle="1" w:styleId="66">
    <w:name w:val="oe"/>
    <w:basedOn w:val="42"/>
    <w:qFormat/>
    <w:uiPriority w:val="0"/>
  </w:style>
  <w:style w:type="character" w:customStyle="1" w:styleId="67">
    <w:name w:val="boolean"/>
    <w:basedOn w:val="42"/>
    <w:qFormat/>
    <w:uiPriority w:val="0"/>
  </w:style>
  <w:style w:type="character" w:customStyle="1" w:styleId="68">
    <w:name w:val="null"/>
    <w:basedOn w:val="42"/>
    <w:qFormat/>
    <w:uiPriority w:val="0"/>
  </w:style>
  <w:style w:type="character" w:customStyle="1" w:styleId="69">
    <w:name w:val="as"/>
    <w:basedOn w:val="42"/>
    <w:qFormat/>
    <w:uiPriority w:val="0"/>
  </w:style>
  <w:style w:type="character" w:customStyle="1" w:styleId="70">
    <w:name w:val="abstract"/>
    <w:basedOn w:val="42"/>
    <w:qFormat/>
    <w:uiPriority w:val="0"/>
  </w:style>
  <w:style w:type="character" w:customStyle="1" w:styleId="71">
    <w:name w:val="ae"/>
    <w:basedOn w:val="42"/>
    <w:qFormat/>
    <w:uiPriority w:val="0"/>
  </w:style>
  <w:style w:type="paragraph" w:customStyle="1" w:styleId="72">
    <w:name w:val="p1"/>
    <w:basedOn w:val="1"/>
    <w:qFormat/>
    <w:uiPriority w:val="0"/>
    <w:rPr>
      <w:rFonts w:ascii="Helvetica" w:hAnsi="Helvetica"/>
      <w:sz w:val="16"/>
      <w:szCs w:val="16"/>
    </w:rPr>
  </w:style>
  <w:style w:type="character" w:customStyle="1" w:styleId="73">
    <w:name w:val="s1"/>
    <w:basedOn w:val="42"/>
    <w:qFormat/>
    <w:uiPriority w:val="0"/>
    <w:rPr>
      <w:rFonts w:hint="default" w:ascii="Helvetica" w:hAnsi="Helvetica"/>
      <w:sz w:val="9"/>
      <w:szCs w:val="9"/>
    </w:rPr>
  </w:style>
  <w:style w:type="paragraph" w:styleId="74">
    <w:name w:val="Quote"/>
    <w:basedOn w:val="1"/>
    <w:next w:val="1"/>
    <w:link w:val="75"/>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75">
    <w:name w:val="引用 Char"/>
    <w:basedOn w:val="42"/>
    <w:link w:val="74"/>
    <w:qFormat/>
    <w:uiPriority w:val="29"/>
    <w:rPr>
      <w:i/>
      <w:iCs/>
      <w:color w:val="404040" w:themeColor="text1" w:themeTint="BF"/>
      <w:sz w:val="24"/>
      <w:szCs w:val="24"/>
      <w14:textFill>
        <w14:solidFill>
          <w14:schemeClr w14:val="tx1">
            <w14:lumMod w14:val="75000"/>
            <w14:lumOff w14:val="25000"/>
          </w14:schemeClr>
        </w14:solidFill>
      </w14:textFill>
    </w:rPr>
  </w:style>
  <w:style w:type="character" w:customStyle="1" w:styleId="76">
    <w:name w:val="HTML 预设格式 Char"/>
    <w:basedOn w:val="42"/>
    <w:link w:val="35"/>
    <w:qFormat/>
    <w:uiPriority w:val="99"/>
    <w:rPr>
      <w:rFonts w:ascii="Courier New" w:hAnsi="Courier New" w:cs="Courier New"/>
      <w:kern w:val="2"/>
    </w:rPr>
  </w:style>
  <w:style w:type="character" w:customStyle="1" w:styleId="77">
    <w:name w:val="脚注文本 Char"/>
    <w:basedOn w:val="42"/>
    <w:link w:val="29"/>
    <w:qFormat/>
    <w:uiPriority w:val="0"/>
    <w:rPr>
      <w:sz w:val="18"/>
      <w:szCs w:val="18"/>
    </w:rPr>
  </w:style>
  <w:style w:type="character" w:customStyle="1" w:styleId="78">
    <w:name w:val="批注文字 Char"/>
    <w:basedOn w:val="42"/>
    <w:link w:val="11"/>
    <w:qFormat/>
    <w:uiPriority w:val="0"/>
    <w:rPr>
      <w:sz w:val="24"/>
      <w:szCs w:val="24"/>
    </w:rPr>
  </w:style>
  <w:style w:type="character" w:customStyle="1" w:styleId="79">
    <w:name w:val="批注主题 Char"/>
    <w:basedOn w:val="78"/>
    <w:link w:val="38"/>
    <w:qFormat/>
    <w:uiPriority w:val="0"/>
    <w:rPr>
      <w:b/>
      <w:bCs/>
      <w:sz w:val="24"/>
      <w:szCs w:val="24"/>
    </w:rPr>
  </w:style>
  <w:style w:type="character" w:customStyle="1" w:styleId="80">
    <w:name w:val="批注框文本 Char"/>
    <w:basedOn w:val="42"/>
    <w:link w:val="22"/>
    <w:semiHidden/>
    <w:qFormat/>
    <w:uiPriority w:val="0"/>
    <w:rPr>
      <w:rFonts w:ascii="宋体"/>
      <w:sz w:val="18"/>
      <w:szCs w:val="18"/>
    </w:rPr>
  </w:style>
  <w:style w:type="character" w:customStyle="1" w:styleId="81">
    <w:name w:val="尾注文本 Char"/>
    <w:basedOn w:val="42"/>
    <w:link w:val="21"/>
    <w:qFormat/>
    <w:uiPriority w:val="0"/>
    <w:rPr>
      <w:sz w:val="24"/>
      <w:szCs w:val="24"/>
    </w:rPr>
  </w:style>
  <w:style w:type="paragraph" w:customStyle="1" w:styleId="82">
    <w:name w:val="TOC 标题1"/>
    <w:basedOn w:val="2"/>
    <w:next w:val="1"/>
    <w:unhideWhenUsed/>
    <w:qFormat/>
    <w:uiPriority w:val="39"/>
    <w:pPr>
      <w:widowControl/>
      <w:spacing w:before="480" w:line="276" w:lineRule="auto"/>
      <w:jc w:val="left"/>
      <w:outlineLvl w:val="9"/>
    </w:pPr>
    <w:rPr>
      <w:rFonts w:asciiTheme="majorHAnsi" w:hAnsiTheme="majorHAnsi" w:eastAsiaTheme="majorEastAsia" w:cstheme="majorBidi"/>
      <w:b/>
      <w:bCs/>
      <w:color w:val="2F5597" w:themeColor="accent1" w:themeShade="BF"/>
      <w:kern w:val="0"/>
      <w:sz w:val="28"/>
      <w:szCs w:val="28"/>
    </w:rPr>
  </w:style>
  <w:style w:type="character" w:customStyle="1" w:styleId="83">
    <w:name w:val="标题 2 Char"/>
    <w:basedOn w:val="42"/>
    <w:link w:val="4"/>
    <w:semiHidden/>
    <w:qFormat/>
    <w:uiPriority w:val="0"/>
    <w:rPr>
      <w:rFonts w:asciiTheme="majorHAnsi" w:hAnsiTheme="majorHAnsi" w:eastAsiaTheme="majorEastAsia" w:cstheme="majorBidi"/>
      <w:b/>
      <w:bCs/>
      <w:sz w:val="32"/>
      <w:szCs w:val="32"/>
    </w:rPr>
  </w:style>
  <w:style w:type="character" w:customStyle="1" w:styleId="84">
    <w:name w:val="标题 3 Char"/>
    <w:basedOn w:val="42"/>
    <w:link w:val="5"/>
    <w:semiHidden/>
    <w:qFormat/>
    <w:uiPriority w:val="0"/>
    <w:rPr>
      <w:b/>
      <w:bCs/>
      <w:sz w:val="32"/>
      <w:szCs w:val="32"/>
    </w:rPr>
  </w:style>
  <w:style w:type="character" w:customStyle="1" w:styleId="85">
    <w:name w:val="正文文本 Char"/>
    <w:basedOn w:val="42"/>
    <w:link w:val="13"/>
    <w:qFormat/>
    <w:uiPriority w:val="0"/>
    <w:rPr>
      <w:kern w:val="2"/>
      <w:sz w:val="21"/>
    </w:rPr>
  </w:style>
  <w:style w:type="paragraph" w:styleId="86">
    <w:name w:val="No Spacing"/>
    <w:qFormat/>
    <w:uiPriority w:val="1"/>
    <w:rPr>
      <w:rFonts w:ascii="Times New Roman" w:hAnsi="Times New Roman" w:eastAsia="宋体" w:cs="Times New Roman"/>
      <w:sz w:val="24"/>
      <w:szCs w:val="24"/>
      <w:lang w:val="en-US" w:eastAsia="zh-CN" w:bidi="ar-SA"/>
    </w:rPr>
  </w:style>
  <w:style w:type="character" w:customStyle="1" w:styleId="87">
    <w:name w:val="页眉 Char"/>
    <w:basedOn w:val="42"/>
    <w:link w:val="24"/>
    <w:qFormat/>
    <w:uiPriority w:val="0"/>
    <w:rPr>
      <w:kern w:val="2"/>
      <w:sz w:val="18"/>
      <w:szCs w:val="18"/>
    </w:rPr>
  </w:style>
  <w:style w:type="table" w:customStyle="1" w:styleId="88">
    <w:name w:val="无格式表格 21"/>
    <w:basedOn w:val="40"/>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89">
    <w:name w:val="普通(网站)1"/>
    <w:basedOn w:val="1"/>
    <w:qFormat/>
    <w:uiPriority w:val="0"/>
    <w:pPr>
      <w:spacing w:before="100" w:beforeAutospacing="1" w:after="100" w:afterAutospacing="1" w:line="560" w:lineRule="exact"/>
      <w:ind w:firstLine="200" w:firstLineChars="200"/>
    </w:pPr>
    <w:rPr>
      <w:rFonts w:ascii="宋体" w:hAnsi="宋体" w:eastAsia="仿宋" w:cs="宋体"/>
    </w:rPr>
  </w:style>
  <w:style w:type="character" w:customStyle="1" w:styleId="90">
    <w:name w:val="_Style 2"/>
    <w:qFormat/>
    <w:uiPriority w:val="19"/>
    <w:rPr>
      <w:rFonts w:eastAsia="仿宋"/>
      <w:b/>
      <w:iCs/>
      <w:color w:val="auto"/>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datastoreItem>
</file>

<file path=docProps/app.xml><?xml version="1.0" encoding="utf-8"?>
<Properties xmlns="http://schemas.openxmlformats.org/officeDocument/2006/extended-properties" xmlns:vt="http://schemas.openxmlformats.org/officeDocument/2006/docPropsVTypes">
  <Template>2112803224模板</Template>
  <Company>南京财经大学</Company>
  <Pages>43</Pages>
  <Words>230</Words>
  <Characters>282</Characters>
  <Lines>156</Lines>
  <Paragraphs>44</Paragraphs>
  <TotalTime>0</TotalTime>
  <ScaleCrop>false</ScaleCrop>
  <LinksUpToDate>false</LinksUpToDate>
  <CharactersWithSpaces>534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2018-05-11T09:14:00Z</dcterms:created>
  <dc:creator>XXX</dc:creator>
  <cp:lastModifiedBy>小饼</cp:lastModifiedBy>
  <cp:lastPrinted>2019-04-02T05:01:00Z</cp:lastPrinted>
  <dcterms:modified xsi:type="dcterms:W3CDTF">2024-10-30T02:17:16Z</dcterms:modified>
  <dc:title>基于B/S结构的BBS系统的设计与实现</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