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5.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6.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750210" w14:textId="77777777" w:rsidR="00866244" w:rsidRDefault="00866244">
      <w:pPr>
        <w:ind w:right="-88"/>
        <w:jc w:val="center"/>
        <w:rPr>
          <w:rFonts w:ascii="宋体" w:hAnsi="宋体"/>
        </w:rPr>
      </w:pPr>
      <w:bookmarkStart w:id="0" w:name="_top"/>
      <w:bookmarkEnd w:id="0"/>
    </w:p>
    <w:p w14:paraId="3BDD1873" w14:textId="77777777" w:rsidR="00866244" w:rsidRDefault="00866244">
      <w:pPr>
        <w:ind w:right="-88"/>
        <w:jc w:val="center"/>
        <w:rPr>
          <w:rFonts w:ascii="宋体" w:hAnsi="宋体"/>
        </w:rPr>
      </w:pPr>
    </w:p>
    <w:p w14:paraId="2BFFB857" w14:textId="77777777" w:rsidR="00866244" w:rsidRDefault="00866244">
      <w:pPr>
        <w:ind w:right="-88"/>
        <w:jc w:val="center"/>
        <w:rPr>
          <w:rFonts w:ascii="宋体" w:hAnsi="宋体"/>
        </w:rPr>
      </w:pPr>
    </w:p>
    <w:p w14:paraId="0C4F9CCD" w14:textId="77777777" w:rsidR="00866244" w:rsidRDefault="00866244">
      <w:pPr>
        <w:ind w:right="-88"/>
        <w:jc w:val="center"/>
        <w:rPr>
          <w:rFonts w:ascii="宋体" w:hAnsi="宋体" w:hint="eastAsia"/>
        </w:rPr>
      </w:pPr>
      <w:r>
        <w:rPr>
          <w:rFonts w:ascii="宋体" w:hAnsi="宋体"/>
        </w:rPr>
        <w:pict w14:anchorId="42CFFCA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8" o:spid="_x0000_i1025" type="#_x0000_t75" alt="校徽矢量图" style="width:110.25pt;height:105pt;mso-wrap-style:square;mso-position-horizontal-relative:page;mso-position-vertical-relative:page">
            <v:imagedata r:id="rId6" o:title="校徽矢量图"/>
          </v:shape>
        </w:pict>
      </w:r>
    </w:p>
    <w:p w14:paraId="653F2AFA" w14:textId="77777777" w:rsidR="00866244" w:rsidRDefault="00866244">
      <w:pPr>
        <w:ind w:right="-88"/>
        <w:jc w:val="center"/>
        <w:rPr>
          <w:rFonts w:eastAsia="隶书" w:hint="eastAsia"/>
          <w:sz w:val="72"/>
          <w:szCs w:val="20"/>
        </w:rPr>
      </w:pPr>
      <w:r>
        <w:rPr>
          <w:rFonts w:eastAsia="隶书" w:hint="eastAsia"/>
          <w:sz w:val="72"/>
          <w:szCs w:val="20"/>
        </w:rPr>
        <w:t>黑龙江工业学院</w:t>
      </w:r>
    </w:p>
    <w:p w14:paraId="4360B61A" w14:textId="77777777" w:rsidR="00866244" w:rsidRDefault="00866244">
      <w:pPr>
        <w:ind w:right="-88"/>
        <w:jc w:val="center"/>
        <w:rPr>
          <w:rFonts w:ascii="宋体" w:eastAsia="隶书" w:hAnsi="宋体" w:hint="eastAsia"/>
          <w:w w:val="90"/>
          <w:sz w:val="24"/>
        </w:rPr>
      </w:pPr>
      <w:r>
        <w:rPr>
          <w:rFonts w:eastAsia="隶书" w:hint="eastAsia"/>
          <w:sz w:val="72"/>
          <w:szCs w:val="20"/>
        </w:rPr>
        <w:t>毕业设计（论文）</w:t>
      </w:r>
    </w:p>
    <w:p w14:paraId="7036D1E5" w14:textId="77777777" w:rsidR="00866244" w:rsidRDefault="00866244">
      <w:pPr>
        <w:widowControl/>
        <w:jc w:val="left"/>
        <w:rPr>
          <w:rFonts w:ascii="宋体" w:hAnsi="宋体" w:hint="eastAsia"/>
          <w:w w:val="90"/>
          <w:sz w:val="24"/>
        </w:rPr>
      </w:pPr>
    </w:p>
    <w:p w14:paraId="021F1EDA" w14:textId="77777777" w:rsidR="00866244" w:rsidRDefault="00866244">
      <w:pPr>
        <w:spacing w:line="360" w:lineRule="auto"/>
        <w:ind w:right="-88" w:firstLineChars="700" w:firstLine="2249"/>
        <w:rPr>
          <w:rFonts w:ascii="宋体" w:hAnsi="宋体" w:hint="eastAsia"/>
          <w:b/>
          <w:sz w:val="32"/>
        </w:rPr>
      </w:pPr>
    </w:p>
    <w:p w14:paraId="7EEF50F5" w14:textId="77777777" w:rsidR="00866244" w:rsidRDefault="00866244">
      <w:pPr>
        <w:spacing w:line="360" w:lineRule="auto"/>
        <w:ind w:right="-88" w:firstLineChars="700" w:firstLine="2249"/>
        <w:rPr>
          <w:rFonts w:ascii="宋体" w:hAnsi="宋体" w:hint="eastAsia"/>
          <w:b/>
          <w:sz w:val="32"/>
        </w:rPr>
      </w:pPr>
    </w:p>
    <w:p w14:paraId="3E01B6F3" w14:textId="77777777" w:rsidR="00866244" w:rsidRDefault="00866244">
      <w:pPr>
        <w:spacing w:line="360" w:lineRule="auto"/>
        <w:ind w:right="-88" w:firstLineChars="587" w:firstLine="1886"/>
        <w:rPr>
          <w:rFonts w:ascii="宋体" w:hAnsi="宋体"/>
          <w:b/>
          <w:sz w:val="32"/>
          <w:u w:val="single"/>
        </w:rPr>
      </w:pPr>
      <w:r>
        <w:rPr>
          <w:rFonts w:ascii="宋体" w:hAnsi="宋体" w:hint="eastAsia"/>
          <w:b/>
          <w:sz w:val="32"/>
        </w:rPr>
        <w:t>题</w:t>
      </w:r>
      <w:r>
        <w:rPr>
          <w:rFonts w:ascii="宋体" w:hAnsi="宋体" w:hint="eastAsia"/>
          <w:b/>
          <w:sz w:val="32"/>
        </w:rPr>
        <w:t xml:space="preserve">    </w:t>
      </w:r>
      <w:r>
        <w:rPr>
          <w:rFonts w:ascii="宋体" w:hAnsi="宋体" w:hint="eastAsia"/>
          <w:b/>
          <w:sz w:val="32"/>
        </w:rPr>
        <w:t>目：</w:t>
      </w:r>
      <w:r>
        <w:rPr>
          <w:rFonts w:ascii="宋体" w:hAnsi="宋体" w:hint="eastAsia"/>
          <w:b/>
          <w:sz w:val="32"/>
          <w:u w:val="single"/>
        </w:rPr>
        <w:t xml:space="preserve">                        </w:t>
      </w:r>
    </w:p>
    <w:p w14:paraId="62D46111" w14:textId="77777777" w:rsidR="00866244" w:rsidRDefault="00866244">
      <w:pPr>
        <w:spacing w:line="360" w:lineRule="auto"/>
        <w:ind w:right="-88" w:firstLineChars="1118" w:firstLine="3592"/>
        <w:rPr>
          <w:rFonts w:ascii="宋体" w:hAnsi="宋体" w:hint="eastAsia"/>
          <w:b/>
          <w:sz w:val="32"/>
          <w:u w:val="single"/>
        </w:rPr>
      </w:pPr>
      <w:r>
        <w:rPr>
          <w:rFonts w:ascii="宋体" w:hAnsi="宋体" w:hint="eastAsia"/>
          <w:b/>
          <w:sz w:val="32"/>
          <w:u w:val="single"/>
        </w:rPr>
        <w:t xml:space="preserve">                        </w:t>
      </w:r>
    </w:p>
    <w:p w14:paraId="089CAC62" w14:textId="77777777" w:rsidR="00866244" w:rsidRDefault="00866244">
      <w:pPr>
        <w:spacing w:line="360" w:lineRule="auto"/>
        <w:ind w:right="-88" w:firstLineChars="587" w:firstLine="1886"/>
        <w:rPr>
          <w:rFonts w:ascii="宋体" w:hAnsi="宋体" w:hint="eastAsia"/>
          <w:b/>
          <w:sz w:val="32"/>
        </w:rPr>
      </w:pPr>
      <w:r>
        <w:rPr>
          <w:rFonts w:ascii="宋体" w:hAnsi="宋体" w:hint="eastAsia"/>
          <w:b/>
          <w:sz w:val="32"/>
        </w:rPr>
        <w:t>学</w:t>
      </w:r>
      <w:r>
        <w:rPr>
          <w:rFonts w:ascii="宋体" w:hAnsi="宋体" w:hint="eastAsia"/>
          <w:b/>
          <w:sz w:val="32"/>
        </w:rPr>
        <w:t xml:space="preserve">    </w:t>
      </w:r>
      <w:r>
        <w:rPr>
          <w:rFonts w:ascii="宋体" w:hAnsi="宋体" w:hint="eastAsia"/>
          <w:b/>
          <w:sz w:val="32"/>
        </w:rPr>
        <w:t>院：</w:t>
      </w:r>
      <w:r>
        <w:rPr>
          <w:rFonts w:ascii="宋体" w:hAnsi="宋体" w:hint="eastAsia"/>
          <w:b/>
          <w:sz w:val="32"/>
          <w:u w:val="single"/>
        </w:rPr>
        <w:t xml:space="preserve">                        </w:t>
      </w:r>
    </w:p>
    <w:p w14:paraId="7D8DF1F5" w14:textId="77777777" w:rsidR="00866244" w:rsidRDefault="00866244">
      <w:pPr>
        <w:spacing w:line="360" w:lineRule="auto"/>
        <w:ind w:right="-88" w:firstLineChars="587" w:firstLine="1886"/>
        <w:rPr>
          <w:rFonts w:ascii="宋体" w:hAnsi="宋体"/>
          <w:b/>
          <w:sz w:val="32"/>
        </w:rPr>
      </w:pPr>
      <w:r>
        <w:rPr>
          <w:rFonts w:ascii="宋体" w:hAnsi="宋体" w:hint="eastAsia"/>
          <w:b/>
          <w:sz w:val="32"/>
        </w:rPr>
        <w:t>专</w:t>
      </w:r>
      <w:r>
        <w:rPr>
          <w:rFonts w:ascii="宋体" w:hAnsi="宋体" w:hint="eastAsia"/>
          <w:b/>
          <w:sz w:val="32"/>
        </w:rPr>
        <w:t xml:space="preserve">    </w:t>
      </w:r>
      <w:r>
        <w:rPr>
          <w:rFonts w:ascii="宋体" w:hAnsi="宋体" w:hint="eastAsia"/>
          <w:b/>
          <w:sz w:val="32"/>
        </w:rPr>
        <w:t>业：</w:t>
      </w:r>
      <w:r>
        <w:rPr>
          <w:rFonts w:ascii="宋体" w:hAnsi="宋体" w:hint="eastAsia"/>
          <w:b/>
          <w:sz w:val="32"/>
          <w:u w:val="single"/>
        </w:rPr>
        <w:t xml:space="preserve">                        </w:t>
      </w:r>
    </w:p>
    <w:p w14:paraId="49883359" w14:textId="77777777" w:rsidR="00866244" w:rsidRDefault="00866244">
      <w:pPr>
        <w:spacing w:line="360" w:lineRule="auto"/>
        <w:ind w:right="-88" w:firstLineChars="587" w:firstLine="1886"/>
        <w:rPr>
          <w:rFonts w:ascii="宋体" w:hAnsi="宋体" w:hint="eastAsia"/>
          <w:b/>
          <w:sz w:val="32"/>
        </w:rPr>
      </w:pPr>
      <w:r>
        <w:rPr>
          <w:rFonts w:ascii="宋体" w:hAnsi="宋体" w:hint="eastAsia"/>
          <w:b/>
          <w:sz w:val="32"/>
        </w:rPr>
        <w:t>班</w:t>
      </w:r>
      <w:r>
        <w:rPr>
          <w:rFonts w:ascii="宋体" w:hAnsi="宋体" w:hint="eastAsia"/>
          <w:b/>
          <w:sz w:val="32"/>
        </w:rPr>
        <w:t xml:space="preserve">    </w:t>
      </w:r>
      <w:r>
        <w:rPr>
          <w:rFonts w:ascii="宋体" w:hAnsi="宋体" w:hint="eastAsia"/>
          <w:b/>
          <w:sz w:val="32"/>
        </w:rPr>
        <w:t>级：</w:t>
      </w:r>
      <w:r>
        <w:rPr>
          <w:rFonts w:ascii="宋体" w:hAnsi="宋体" w:hint="eastAsia"/>
          <w:b/>
          <w:sz w:val="32"/>
          <w:u w:val="single"/>
        </w:rPr>
        <w:t xml:space="preserve">                        </w:t>
      </w:r>
    </w:p>
    <w:p w14:paraId="0926B42D" w14:textId="77777777" w:rsidR="00866244" w:rsidRDefault="00866244">
      <w:pPr>
        <w:spacing w:line="360" w:lineRule="auto"/>
        <w:ind w:right="-88" w:firstLineChars="587" w:firstLine="1886"/>
        <w:rPr>
          <w:rFonts w:ascii="宋体" w:hAnsi="宋体" w:hint="eastAsia"/>
          <w:b/>
          <w:sz w:val="32"/>
        </w:rPr>
      </w:pPr>
      <w:r>
        <w:rPr>
          <w:rFonts w:ascii="宋体" w:hAnsi="宋体" w:hint="eastAsia"/>
          <w:b/>
          <w:sz w:val="32"/>
        </w:rPr>
        <w:t>作者姓名：</w:t>
      </w:r>
      <w:r>
        <w:rPr>
          <w:rFonts w:ascii="宋体" w:hAnsi="宋体" w:hint="eastAsia"/>
          <w:b/>
          <w:sz w:val="32"/>
          <w:u w:val="single"/>
        </w:rPr>
        <w:t xml:space="preserve">                        </w:t>
      </w:r>
    </w:p>
    <w:p w14:paraId="2CDAE9D5" w14:textId="77777777" w:rsidR="00866244" w:rsidRDefault="00866244">
      <w:pPr>
        <w:spacing w:line="360" w:lineRule="auto"/>
        <w:ind w:right="-88" w:firstLineChars="587" w:firstLine="1886"/>
        <w:rPr>
          <w:rFonts w:ascii="宋体" w:hAnsi="宋体" w:hint="eastAsia"/>
          <w:b/>
          <w:sz w:val="32"/>
        </w:rPr>
      </w:pPr>
      <w:r>
        <w:rPr>
          <w:rFonts w:ascii="宋体" w:hAnsi="宋体" w:hint="eastAsia"/>
          <w:b/>
          <w:sz w:val="32"/>
        </w:rPr>
        <w:t>学</w:t>
      </w:r>
      <w:r>
        <w:rPr>
          <w:rFonts w:ascii="宋体" w:hAnsi="宋体" w:hint="eastAsia"/>
          <w:b/>
          <w:sz w:val="32"/>
        </w:rPr>
        <w:t xml:space="preserve">    </w:t>
      </w:r>
      <w:r>
        <w:rPr>
          <w:rFonts w:ascii="宋体" w:hAnsi="宋体" w:hint="eastAsia"/>
          <w:b/>
          <w:sz w:val="32"/>
        </w:rPr>
        <w:t>号：</w:t>
      </w:r>
      <w:r>
        <w:rPr>
          <w:rFonts w:ascii="宋体" w:hAnsi="宋体" w:hint="eastAsia"/>
          <w:b/>
          <w:sz w:val="32"/>
          <w:u w:val="single"/>
        </w:rPr>
        <w:t xml:space="preserve">                        </w:t>
      </w:r>
    </w:p>
    <w:p w14:paraId="65494ECB" w14:textId="77777777" w:rsidR="00866244" w:rsidRDefault="00866244">
      <w:pPr>
        <w:spacing w:line="360" w:lineRule="auto"/>
        <w:ind w:right="-88" w:firstLineChars="587" w:firstLine="1886"/>
        <w:rPr>
          <w:rFonts w:ascii="宋体" w:hAnsi="宋体" w:hint="eastAsia"/>
          <w:b/>
          <w:sz w:val="32"/>
        </w:rPr>
      </w:pPr>
      <w:r>
        <w:rPr>
          <w:rFonts w:ascii="宋体" w:hAnsi="宋体" w:hint="eastAsia"/>
          <w:b/>
          <w:sz w:val="32"/>
        </w:rPr>
        <w:t>研究</w:t>
      </w:r>
      <w:bookmarkStart w:id="1" w:name="_Hlt375221899"/>
      <w:bookmarkEnd w:id="1"/>
      <w:r>
        <w:rPr>
          <w:rFonts w:ascii="宋体" w:hAnsi="宋体" w:hint="eastAsia"/>
          <w:b/>
          <w:sz w:val="32"/>
        </w:rPr>
        <w:t>方向：</w:t>
      </w:r>
      <w:r>
        <w:rPr>
          <w:rFonts w:ascii="宋体" w:hAnsi="宋体" w:hint="eastAsia"/>
          <w:b/>
          <w:sz w:val="32"/>
          <w:u w:val="single"/>
        </w:rPr>
        <w:t xml:space="preserve">                        </w:t>
      </w:r>
    </w:p>
    <w:p w14:paraId="4860A759" w14:textId="77777777" w:rsidR="00866244" w:rsidRDefault="00866244">
      <w:pPr>
        <w:spacing w:line="360" w:lineRule="auto"/>
        <w:ind w:right="-88" w:firstLineChars="587" w:firstLine="1886"/>
        <w:rPr>
          <w:rFonts w:ascii="宋体" w:hAnsi="宋体" w:hint="eastAsia"/>
          <w:b/>
          <w:sz w:val="32"/>
        </w:rPr>
      </w:pPr>
      <w:r>
        <w:rPr>
          <w:rFonts w:ascii="宋体" w:hAnsi="宋体" w:hint="eastAsia"/>
          <w:b/>
          <w:sz w:val="32"/>
        </w:rPr>
        <w:t>指导教师：</w:t>
      </w:r>
      <w:r>
        <w:rPr>
          <w:rFonts w:ascii="宋体" w:hAnsi="宋体" w:hint="eastAsia"/>
          <w:b/>
          <w:sz w:val="32"/>
          <w:u w:val="single"/>
        </w:rPr>
        <w:t xml:space="preserve">                        </w:t>
      </w:r>
    </w:p>
    <w:p w14:paraId="3F00E6DC" w14:textId="77777777" w:rsidR="00866244" w:rsidRDefault="00866244">
      <w:pPr>
        <w:spacing w:line="360" w:lineRule="auto"/>
        <w:ind w:right="-88"/>
        <w:rPr>
          <w:rFonts w:ascii="宋体" w:hAnsi="宋体" w:hint="eastAsia"/>
          <w:b/>
          <w:sz w:val="32"/>
        </w:rPr>
      </w:pPr>
      <w:r>
        <w:rPr>
          <w:rFonts w:ascii="宋体" w:hAnsi="宋体" w:hint="eastAsia"/>
          <w:b/>
          <w:sz w:val="32"/>
        </w:rPr>
        <w:t xml:space="preserve">                </w:t>
      </w:r>
    </w:p>
    <w:p w14:paraId="20A5647C" w14:textId="77777777" w:rsidR="00866244" w:rsidRDefault="00866244">
      <w:pPr>
        <w:jc w:val="center"/>
        <w:rPr>
          <w:rFonts w:ascii="宋体" w:hAnsi="宋体" w:hint="eastAsia"/>
          <w:b/>
          <w:sz w:val="32"/>
        </w:rPr>
      </w:pPr>
    </w:p>
    <w:p w14:paraId="040CA55E" w14:textId="77777777" w:rsidR="00866244" w:rsidRDefault="00866244">
      <w:pPr>
        <w:jc w:val="center"/>
        <w:sectPr w:rsidR="00000000">
          <w:headerReference w:type="even" r:id="rId7"/>
          <w:headerReference w:type="default" r:id="rId8"/>
          <w:footerReference w:type="even" r:id="rId9"/>
          <w:footerReference w:type="default" r:id="rId10"/>
          <w:pgSz w:w="11906" w:h="16838"/>
          <w:pgMar w:top="1134" w:right="850" w:bottom="1134" w:left="1417" w:header="851" w:footer="850" w:gutter="0"/>
          <w:cols w:space="720"/>
          <w:docGrid w:type="lines" w:linePitch="312"/>
        </w:sectPr>
      </w:pPr>
      <w:r>
        <w:rPr>
          <w:rFonts w:ascii="宋体" w:hAnsi="宋体" w:hint="eastAsia"/>
          <w:b/>
          <w:sz w:val="32"/>
        </w:rPr>
        <w:t>20</w:t>
      </w:r>
      <w:r>
        <w:rPr>
          <w:rFonts w:ascii="宋体" w:hAnsi="宋体" w:hint="eastAsia"/>
          <w:b/>
          <w:sz w:val="32"/>
        </w:rPr>
        <w:t>XX</w:t>
      </w:r>
      <w:r>
        <w:rPr>
          <w:rFonts w:ascii="宋体" w:hAnsi="宋体" w:hint="eastAsia"/>
          <w:b/>
          <w:sz w:val="32"/>
        </w:rPr>
        <w:t>年</w:t>
      </w:r>
      <w:r>
        <w:rPr>
          <w:rFonts w:ascii="宋体" w:hAnsi="宋体" w:hint="eastAsia"/>
          <w:b/>
          <w:sz w:val="32"/>
        </w:rPr>
        <w:t>5</w:t>
      </w:r>
      <w:r>
        <w:rPr>
          <w:rFonts w:ascii="宋体" w:hAnsi="宋体" w:hint="eastAsia"/>
          <w:b/>
          <w:sz w:val="32"/>
        </w:rPr>
        <w:t>月</w:t>
      </w:r>
    </w:p>
    <w:p w14:paraId="7430C317" w14:textId="77777777" w:rsidR="00866244" w:rsidRDefault="00866244">
      <w:pPr>
        <w:rPr>
          <w:rFonts w:hint="eastAsia"/>
        </w:rPr>
      </w:pPr>
    </w:p>
    <w:p w14:paraId="0DB92F30" w14:textId="77777777" w:rsidR="00866244" w:rsidRDefault="00866244">
      <w:pPr>
        <w:spacing w:beforeLines="50" w:before="156" w:afterLines="50" w:after="156"/>
        <w:ind w:right="-85"/>
        <w:jc w:val="center"/>
        <w:rPr>
          <w:rFonts w:ascii="宋体" w:hAnsi="宋体"/>
          <w:b/>
          <w:sz w:val="36"/>
          <w:szCs w:val="36"/>
        </w:rPr>
      </w:pPr>
      <w:r>
        <w:rPr>
          <w:rFonts w:ascii="宋体" w:hAnsi="宋体" w:hint="eastAsia"/>
          <w:b/>
          <w:sz w:val="36"/>
          <w:szCs w:val="36"/>
        </w:rPr>
        <w:t>黑龙江工业学院学士学位论文原创性声明</w:t>
      </w:r>
    </w:p>
    <w:p w14:paraId="1453F239" w14:textId="77777777" w:rsidR="00866244" w:rsidRDefault="00866244">
      <w:pPr>
        <w:ind w:leftChars="150" w:left="315" w:right="566" w:firstLine="735"/>
        <w:jc w:val="center"/>
        <w:rPr>
          <w:rFonts w:ascii="宋体" w:hAnsi="宋体"/>
          <w:sz w:val="28"/>
        </w:rPr>
      </w:pPr>
    </w:p>
    <w:p w14:paraId="73802781" w14:textId="77777777" w:rsidR="00866244" w:rsidRDefault="00866244">
      <w:pPr>
        <w:spacing w:line="360" w:lineRule="auto"/>
        <w:ind w:right="28" w:firstLineChars="200" w:firstLine="640"/>
        <w:rPr>
          <w:rFonts w:ascii="宋体" w:hAnsi="宋体"/>
          <w:sz w:val="32"/>
          <w:szCs w:val="32"/>
        </w:rPr>
      </w:pPr>
      <w:r>
        <w:rPr>
          <w:rFonts w:ascii="宋体" w:hAnsi="宋体" w:hint="eastAsia"/>
          <w:sz w:val="32"/>
          <w:szCs w:val="32"/>
        </w:rPr>
        <w:t>本人郑重声明：所呈交的学士学位论文，是本人在指导教师的指导下，独立进行研究工作所取得的成果。除文中已经注明引用的内容外，本论文不包含任何其他个人或集体已经发表或撰写过的作品成果。对本文的研究做出重要贡献的个人和集体，均已在文中以明确方式标明。本人完全意识到本声明的法律结果由本人承担。</w:t>
      </w:r>
    </w:p>
    <w:p w14:paraId="167885EA" w14:textId="77777777" w:rsidR="00866244" w:rsidRDefault="00866244">
      <w:pPr>
        <w:spacing w:line="360" w:lineRule="auto"/>
        <w:ind w:right="566"/>
        <w:rPr>
          <w:rFonts w:ascii="宋体" w:hAnsi="宋体"/>
          <w:sz w:val="28"/>
        </w:rPr>
      </w:pPr>
    </w:p>
    <w:p w14:paraId="28B613D6" w14:textId="77777777" w:rsidR="00866244" w:rsidRDefault="00866244">
      <w:pPr>
        <w:spacing w:line="360" w:lineRule="auto"/>
        <w:ind w:right="566"/>
        <w:rPr>
          <w:rFonts w:ascii="宋体" w:hAnsi="宋体"/>
          <w:sz w:val="28"/>
        </w:rPr>
      </w:pPr>
    </w:p>
    <w:p w14:paraId="6C23CA90" w14:textId="77777777" w:rsidR="00866244" w:rsidRDefault="00866244">
      <w:pPr>
        <w:spacing w:line="360" w:lineRule="auto"/>
        <w:ind w:right="566"/>
        <w:rPr>
          <w:rFonts w:ascii="宋体" w:hAnsi="宋体"/>
          <w:sz w:val="28"/>
        </w:rPr>
      </w:pPr>
    </w:p>
    <w:p w14:paraId="341EDDA4" w14:textId="77777777" w:rsidR="00866244" w:rsidRDefault="00866244">
      <w:pPr>
        <w:spacing w:line="360" w:lineRule="auto"/>
        <w:ind w:right="566"/>
        <w:rPr>
          <w:rFonts w:ascii="宋体" w:hAnsi="宋体"/>
          <w:sz w:val="28"/>
        </w:rPr>
      </w:pPr>
    </w:p>
    <w:p w14:paraId="1F29A2A3" w14:textId="77777777" w:rsidR="00866244" w:rsidRDefault="00866244">
      <w:pPr>
        <w:spacing w:line="360" w:lineRule="auto"/>
        <w:ind w:right="566"/>
        <w:rPr>
          <w:rFonts w:ascii="宋体" w:hAnsi="宋体"/>
          <w:sz w:val="28"/>
        </w:rPr>
      </w:pPr>
    </w:p>
    <w:p w14:paraId="1B511AB0" w14:textId="77777777" w:rsidR="00866244" w:rsidRDefault="00866244">
      <w:pPr>
        <w:spacing w:line="360" w:lineRule="auto"/>
        <w:ind w:leftChars="1914" w:left="4019" w:right="566" w:firstLineChars="114" w:firstLine="319"/>
        <w:rPr>
          <w:rFonts w:ascii="宋体" w:hAnsi="宋体"/>
          <w:sz w:val="28"/>
        </w:rPr>
      </w:pPr>
      <w:r>
        <w:rPr>
          <w:rFonts w:ascii="宋体" w:hAnsi="宋体" w:hint="eastAsia"/>
          <w:sz w:val="28"/>
        </w:rPr>
        <w:t>学位论文作者签名：</w:t>
      </w:r>
    </w:p>
    <w:p w14:paraId="117992C1" w14:textId="77777777" w:rsidR="00866244" w:rsidRDefault="00866244">
      <w:pPr>
        <w:ind w:firstLineChars="1550" w:firstLine="4340"/>
        <w:rPr>
          <w:rFonts w:ascii="宋体" w:hAnsi="宋体" w:hint="eastAsia"/>
          <w:sz w:val="28"/>
        </w:rPr>
      </w:pPr>
      <w:r>
        <w:rPr>
          <w:rFonts w:ascii="宋体" w:hAnsi="宋体" w:hint="eastAsia"/>
          <w:sz w:val="28"/>
        </w:rPr>
        <w:t>日期：</w:t>
      </w:r>
      <w:r>
        <w:rPr>
          <w:rFonts w:hint="eastAsia"/>
          <w:sz w:val="28"/>
        </w:rPr>
        <w:t>20XX</w:t>
      </w:r>
      <w:r>
        <w:rPr>
          <w:rFonts w:ascii="宋体" w:hAnsi="宋体" w:hint="eastAsia"/>
          <w:sz w:val="28"/>
        </w:rPr>
        <w:t>年</w:t>
      </w:r>
      <w:r>
        <w:rPr>
          <w:rFonts w:ascii="宋体" w:hAnsi="宋体" w:hint="eastAsia"/>
          <w:sz w:val="28"/>
        </w:rPr>
        <w:t xml:space="preserve">    </w:t>
      </w:r>
      <w:r>
        <w:rPr>
          <w:rFonts w:ascii="宋体" w:hAnsi="宋体" w:hint="eastAsia"/>
          <w:sz w:val="28"/>
        </w:rPr>
        <w:t>月</w:t>
      </w:r>
      <w:r>
        <w:rPr>
          <w:rFonts w:ascii="宋体" w:hAnsi="宋体" w:hint="eastAsia"/>
          <w:sz w:val="28"/>
        </w:rPr>
        <w:t xml:space="preserve">    </w:t>
      </w:r>
      <w:r>
        <w:rPr>
          <w:rFonts w:ascii="宋体" w:hAnsi="宋体" w:hint="eastAsia"/>
          <w:sz w:val="28"/>
        </w:rPr>
        <w:t>日</w:t>
      </w:r>
    </w:p>
    <w:p w14:paraId="7FFFAE28" w14:textId="77777777" w:rsidR="00866244" w:rsidRDefault="00866244"/>
    <w:p w14:paraId="0EC92FA4" w14:textId="77777777" w:rsidR="00866244" w:rsidRDefault="00866244">
      <w:pPr>
        <w:sectPr w:rsidR="00000000">
          <w:headerReference w:type="default" r:id="rId11"/>
          <w:footerReference w:type="default" r:id="rId12"/>
          <w:pgSz w:w="11906" w:h="16838"/>
          <w:pgMar w:top="1134" w:right="850" w:bottom="1134" w:left="1417" w:header="851" w:footer="850" w:gutter="0"/>
          <w:pgNumType w:start="1"/>
          <w:cols w:space="720"/>
          <w:docGrid w:type="lines" w:linePitch="312"/>
        </w:sectPr>
      </w:pPr>
    </w:p>
    <w:p w14:paraId="57356AD6" w14:textId="77777777" w:rsidR="00866244" w:rsidRDefault="00866244">
      <w:pPr>
        <w:pStyle w:val="QHB1"/>
        <w:spacing w:before="312" w:after="156"/>
      </w:pPr>
      <w:bookmarkStart w:id="2" w:name="_Toc42176112"/>
      <w:bookmarkStart w:id="3" w:name="_Toc42111162"/>
      <w:bookmarkStart w:id="4" w:name="_Toc42175887"/>
      <w:bookmarkStart w:id="5" w:name="_Toc42111266"/>
      <w:bookmarkStart w:id="6" w:name="_Toc42242733"/>
      <w:r>
        <w:rPr>
          <w:rFonts w:hint="eastAsia"/>
        </w:rPr>
        <w:lastRenderedPageBreak/>
        <w:t>摘要</w:t>
      </w:r>
      <w:bookmarkEnd w:id="2"/>
      <w:bookmarkEnd w:id="3"/>
      <w:bookmarkEnd w:id="4"/>
      <w:bookmarkEnd w:id="5"/>
      <w:bookmarkEnd w:id="6"/>
    </w:p>
    <w:p w14:paraId="37507FCA" w14:textId="77777777" w:rsidR="00866244" w:rsidRDefault="00866244">
      <w:pPr>
        <w:spacing w:line="420" w:lineRule="exact"/>
        <w:ind w:firstLineChars="200" w:firstLine="480"/>
        <w:rPr>
          <w:sz w:val="24"/>
        </w:rPr>
      </w:pPr>
      <w:r>
        <w:rPr>
          <w:sz w:val="24"/>
        </w:rPr>
        <w:t>随着国民经济的发展，人类生活的水平越来越高，现代汽车的数量也越来越多，于是人们对于汽车停车的要求也逐渐提高。本系统采用超声波测距技术，利用超声波能精确测量出车与障碍物之间的距离，通过显示障碍物与汽车的距离并根据其距离远近发出报警，解决驾驶员停车和起动车辆时前后左右探视所引起的困扰。利用单片机和超声波的特点制作的汽车倒车防撞系统可以有效地防止汽车在倒车时被撞伤、划伤，提高了驾驶的安全性。本设计采用了</w:t>
      </w:r>
      <w:r>
        <w:rPr>
          <w:sz w:val="24"/>
        </w:rPr>
        <w:t>Keil</w:t>
      </w:r>
      <w:r>
        <w:rPr>
          <w:sz w:val="24"/>
        </w:rPr>
        <w:t>软件对系统的程序进行了调试，并采用</w:t>
      </w:r>
      <w:r>
        <w:rPr>
          <w:sz w:val="24"/>
        </w:rPr>
        <w:t>Proteus</w:t>
      </w:r>
      <w:r>
        <w:rPr>
          <w:sz w:val="24"/>
        </w:rPr>
        <w:t>软件对整个倒车防撞系统进行了仿真。</w:t>
      </w:r>
    </w:p>
    <w:p w14:paraId="26433F60" w14:textId="77777777" w:rsidR="00866244" w:rsidRDefault="00866244">
      <w:pPr>
        <w:spacing w:line="420" w:lineRule="exact"/>
        <w:rPr>
          <w:bCs/>
          <w:sz w:val="24"/>
        </w:rPr>
      </w:pPr>
      <w:r>
        <w:rPr>
          <w:rFonts w:eastAsia="黑体"/>
          <w:bCs/>
          <w:sz w:val="24"/>
        </w:rPr>
        <w:t>关键词：</w:t>
      </w:r>
      <w:r>
        <w:rPr>
          <w:bCs/>
          <w:sz w:val="24"/>
        </w:rPr>
        <w:t>关键词</w:t>
      </w:r>
      <w:r>
        <w:rPr>
          <w:bCs/>
          <w:sz w:val="24"/>
        </w:rPr>
        <w:t>1</w:t>
      </w:r>
      <w:r>
        <w:rPr>
          <w:rFonts w:hint="eastAsia"/>
          <w:bCs/>
          <w:sz w:val="24"/>
        </w:rPr>
        <w:t>；</w:t>
      </w:r>
      <w:r>
        <w:rPr>
          <w:bCs/>
          <w:sz w:val="24"/>
        </w:rPr>
        <w:t>关键词</w:t>
      </w:r>
      <w:r>
        <w:rPr>
          <w:bCs/>
          <w:sz w:val="24"/>
        </w:rPr>
        <w:t>2</w:t>
      </w:r>
      <w:r>
        <w:rPr>
          <w:rFonts w:hint="eastAsia"/>
          <w:bCs/>
          <w:sz w:val="24"/>
        </w:rPr>
        <w:t>；</w:t>
      </w:r>
      <w:r>
        <w:rPr>
          <w:bCs/>
          <w:sz w:val="24"/>
        </w:rPr>
        <w:t>……</w:t>
      </w:r>
      <w:r>
        <w:rPr>
          <w:rFonts w:hint="eastAsia"/>
          <w:bCs/>
          <w:sz w:val="24"/>
        </w:rPr>
        <w:t>；</w:t>
      </w:r>
      <w:r>
        <w:rPr>
          <w:bCs/>
          <w:sz w:val="24"/>
        </w:rPr>
        <w:t xml:space="preserve">                      ……</w:t>
      </w:r>
      <w:r>
        <w:rPr>
          <w:rFonts w:hint="eastAsia"/>
          <w:bCs/>
          <w:sz w:val="24"/>
        </w:rPr>
        <w:t>；</w:t>
      </w:r>
      <w:r>
        <w:rPr>
          <w:bCs/>
          <w:sz w:val="24"/>
        </w:rPr>
        <w:t>关键词</w:t>
      </w:r>
      <w:r>
        <w:rPr>
          <w:bCs/>
          <w:sz w:val="24"/>
        </w:rPr>
        <w:t>5</w:t>
      </w:r>
    </w:p>
    <w:p w14:paraId="7CE31B4A" w14:textId="77777777" w:rsidR="00866244" w:rsidRDefault="00866244">
      <w:pPr>
        <w:spacing w:line="420" w:lineRule="exact"/>
        <w:rPr>
          <w:bCs/>
          <w:sz w:val="24"/>
        </w:rPr>
      </w:pPr>
    </w:p>
    <w:p w14:paraId="2F9AE8C9" w14:textId="77777777" w:rsidR="00866244" w:rsidRDefault="00866244">
      <w:pPr>
        <w:spacing w:line="420" w:lineRule="exact"/>
        <w:rPr>
          <w:bCs/>
          <w:sz w:val="24"/>
        </w:rPr>
      </w:pPr>
      <w:r>
        <w:rPr>
          <w:bCs/>
          <w:sz w:val="24"/>
        </w:rPr>
        <w:t>（</w:t>
      </w:r>
      <w:r>
        <w:rPr>
          <w:rFonts w:hint="eastAsia"/>
          <w:bCs/>
          <w:color w:val="FF0000"/>
          <w:sz w:val="24"/>
        </w:rPr>
        <w:t>摘要不少于</w:t>
      </w:r>
      <w:r>
        <w:rPr>
          <w:rFonts w:hint="eastAsia"/>
          <w:bCs/>
          <w:color w:val="FF0000"/>
          <w:sz w:val="24"/>
        </w:rPr>
        <w:t>300</w:t>
      </w:r>
      <w:r>
        <w:rPr>
          <w:rFonts w:hint="eastAsia"/>
          <w:bCs/>
          <w:color w:val="FF0000"/>
          <w:sz w:val="24"/>
        </w:rPr>
        <w:t>字，</w:t>
      </w:r>
      <w:r>
        <w:rPr>
          <w:bCs/>
          <w:color w:val="FF0000"/>
          <w:sz w:val="24"/>
        </w:rPr>
        <w:t>内容及关键词用</w:t>
      </w:r>
      <w:r>
        <w:rPr>
          <w:rFonts w:hint="eastAsia"/>
          <w:bCs/>
          <w:color w:val="FF0000"/>
          <w:sz w:val="24"/>
        </w:rPr>
        <w:t>宋</w:t>
      </w:r>
      <w:r>
        <w:rPr>
          <w:bCs/>
          <w:color w:val="FF0000"/>
          <w:sz w:val="24"/>
        </w:rPr>
        <w:t>字</w:t>
      </w:r>
      <w:r>
        <w:rPr>
          <w:rFonts w:hint="eastAsia"/>
          <w:bCs/>
          <w:color w:val="FF0000"/>
          <w:sz w:val="24"/>
        </w:rPr>
        <w:t>，</w:t>
      </w:r>
      <w:r>
        <w:rPr>
          <w:color w:val="FF0000"/>
        </w:rPr>
        <w:t>Times New Roman</w:t>
      </w:r>
      <w:r>
        <w:rPr>
          <w:rFonts w:hint="eastAsia"/>
          <w:color w:val="FF0000"/>
        </w:rPr>
        <w:t>，</w:t>
      </w:r>
      <w:r>
        <w:rPr>
          <w:bCs/>
          <w:color w:val="FF0000"/>
          <w:sz w:val="24"/>
        </w:rPr>
        <w:t>小</w:t>
      </w:r>
      <w:r>
        <w:rPr>
          <w:rFonts w:hint="eastAsia"/>
          <w:bCs/>
          <w:color w:val="FF0000"/>
          <w:sz w:val="24"/>
        </w:rPr>
        <w:t>四</w:t>
      </w:r>
      <w:r>
        <w:rPr>
          <w:bCs/>
          <w:color w:val="FF0000"/>
          <w:sz w:val="24"/>
        </w:rPr>
        <w:t>号</w:t>
      </w:r>
      <w:r>
        <w:rPr>
          <w:bCs/>
          <w:sz w:val="24"/>
        </w:rPr>
        <w:t>）</w:t>
      </w:r>
    </w:p>
    <w:p w14:paraId="64E12715" w14:textId="77777777" w:rsidR="00866244" w:rsidRDefault="00866244">
      <w:pPr>
        <w:sectPr w:rsidR="00000000">
          <w:headerReference w:type="default" r:id="rId13"/>
          <w:footerReference w:type="default" r:id="rId14"/>
          <w:pgSz w:w="11906" w:h="16838"/>
          <w:pgMar w:top="1134" w:right="850" w:bottom="1134" w:left="1417" w:header="851" w:footer="850" w:gutter="0"/>
          <w:pgNumType w:fmt="upperRoman" w:start="1"/>
          <w:cols w:space="720"/>
          <w:docGrid w:type="lines" w:linePitch="312"/>
        </w:sectPr>
      </w:pPr>
    </w:p>
    <w:p w14:paraId="2CA53615" w14:textId="77777777" w:rsidR="00866244" w:rsidRDefault="00866244">
      <w:pPr>
        <w:pStyle w:val="QHB1"/>
        <w:spacing w:before="312" w:after="156"/>
        <w:rPr>
          <w:rFonts w:ascii="Times New Roman" w:hAnsi="Times New Roman"/>
        </w:rPr>
      </w:pPr>
      <w:bookmarkStart w:id="7" w:name="_Toc42111163"/>
      <w:bookmarkStart w:id="8" w:name="_Toc42111267"/>
      <w:bookmarkStart w:id="9" w:name="_Toc42176113"/>
      <w:bookmarkStart w:id="10" w:name="_Toc42242734"/>
      <w:bookmarkStart w:id="11" w:name="_Toc42175888"/>
      <w:r>
        <w:rPr>
          <w:rFonts w:ascii="Times New Roman" w:hAnsi="Times New Roman"/>
        </w:rPr>
        <w:t>Abstract</w:t>
      </w:r>
      <w:bookmarkEnd w:id="7"/>
      <w:bookmarkEnd w:id="8"/>
      <w:bookmarkEnd w:id="9"/>
      <w:bookmarkEnd w:id="10"/>
      <w:bookmarkEnd w:id="11"/>
    </w:p>
    <w:p w14:paraId="59189B38" w14:textId="77777777" w:rsidR="00866244" w:rsidRDefault="00866244">
      <w:pPr>
        <w:spacing w:line="420" w:lineRule="exact"/>
        <w:ind w:firstLineChars="200" w:firstLine="480"/>
        <w:rPr>
          <w:sz w:val="24"/>
        </w:rPr>
      </w:pPr>
      <w:r>
        <w:rPr>
          <w:sz w:val="24"/>
        </w:rPr>
        <w:t>Externally pressurized gas bearing has been widely used in the field of aviation, semiconductor, weave, and measurement apparatus because of its advantage of high accuracy, little friction, low heat distortion, long life-span, and no pollution. In this thesis, based on the domestic and overseas researching</w:t>
      </w:r>
    </w:p>
    <w:p w14:paraId="20079A26" w14:textId="77777777" w:rsidR="00866244" w:rsidRDefault="00866244">
      <w:pPr>
        <w:spacing w:line="360" w:lineRule="auto"/>
        <w:rPr>
          <w:sz w:val="24"/>
        </w:rPr>
      </w:pPr>
      <w:r>
        <w:rPr>
          <w:rFonts w:eastAsia="黑体"/>
          <w:b/>
          <w:sz w:val="24"/>
        </w:rPr>
        <w:t>Keywords</w:t>
      </w:r>
      <w:r>
        <w:rPr>
          <w:sz w:val="24"/>
        </w:rPr>
        <w:t>：</w:t>
      </w:r>
      <w:r>
        <w:rPr>
          <w:sz w:val="24"/>
        </w:rPr>
        <w:t>keyword 1; keyword 2; keyword 3; ……,                    ……;</w:t>
      </w:r>
    </w:p>
    <w:p w14:paraId="5EB15F5F" w14:textId="77777777" w:rsidR="00866244" w:rsidRDefault="00866244">
      <w:pPr>
        <w:spacing w:line="360" w:lineRule="auto"/>
        <w:rPr>
          <w:sz w:val="24"/>
        </w:rPr>
      </w:pPr>
      <w:r>
        <w:rPr>
          <w:sz w:val="24"/>
        </w:rPr>
        <w:t>keyword 6</w:t>
      </w:r>
    </w:p>
    <w:p w14:paraId="55A4A8DC" w14:textId="77777777" w:rsidR="00866244" w:rsidRDefault="00866244">
      <w:pPr>
        <w:spacing w:line="360" w:lineRule="auto"/>
        <w:rPr>
          <w:sz w:val="24"/>
        </w:rPr>
      </w:pPr>
    </w:p>
    <w:p w14:paraId="28EEE899" w14:textId="77777777" w:rsidR="00866244" w:rsidRDefault="00866244">
      <w:pPr>
        <w:spacing w:line="360" w:lineRule="auto"/>
        <w:rPr>
          <w:sz w:val="24"/>
        </w:rPr>
      </w:pPr>
    </w:p>
    <w:p w14:paraId="705E05E7" w14:textId="77777777" w:rsidR="00866244" w:rsidRDefault="00866244">
      <w:pPr>
        <w:spacing w:line="360" w:lineRule="auto"/>
        <w:rPr>
          <w:sz w:val="24"/>
        </w:rPr>
      </w:pPr>
    </w:p>
    <w:p w14:paraId="62156454" w14:textId="77777777" w:rsidR="00866244" w:rsidRDefault="00866244">
      <w:pPr>
        <w:spacing w:line="360" w:lineRule="auto"/>
        <w:rPr>
          <w:color w:val="FF0000"/>
          <w:sz w:val="24"/>
        </w:rPr>
      </w:pPr>
      <w:r>
        <w:rPr>
          <w:rFonts w:hint="eastAsia"/>
          <w:sz w:val="24"/>
        </w:rPr>
        <w:t>（</w:t>
      </w:r>
      <w:r>
        <w:rPr>
          <w:rFonts w:hint="eastAsia"/>
          <w:color w:val="FF0000"/>
          <w:sz w:val="24"/>
        </w:rPr>
        <w:t>外文摘要与中文摘要的内容应一致，在语法、用词上应准确无误。关键词间用英文分号相连。内容及关键词用</w:t>
      </w:r>
      <w:r>
        <w:rPr>
          <w:color w:val="FF0000"/>
          <w:sz w:val="24"/>
        </w:rPr>
        <w:t xml:space="preserve">Times New Roman </w:t>
      </w:r>
      <w:r>
        <w:rPr>
          <w:rFonts w:hint="eastAsia"/>
          <w:color w:val="FF0000"/>
          <w:sz w:val="24"/>
        </w:rPr>
        <w:t>小</w:t>
      </w:r>
      <w:r>
        <w:rPr>
          <w:rFonts w:hint="eastAsia"/>
          <w:color w:val="FF0000"/>
          <w:sz w:val="24"/>
        </w:rPr>
        <w:t>4</w:t>
      </w:r>
      <w:r>
        <w:rPr>
          <w:rFonts w:hint="eastAsia"/>
          <w:color w:val="FF0000"/>
          <w:sz w:val="24"/>
        </w:rPr>
        <w:t>号字，俄语专业请用俄语摘要。）</w:t>
      </w:r>
    </w:p>
    <w:p w14:paraId="69B6DCA1" w14:textId="77777777" w:rsidR="00866244" w:rsidRDefault="00866244">
      <w:pPr>
        <w:spacing w:line="360" w:lineRule="auto"/>
        <w:rPr>
          <w:sz w:val="24"/>
        </w:rPr>
      </w:pPr>
    </w:p>
    <w:p w14:paraId="273AFED5" w14:textId="77777777" w:rsidR="00866244" w:rsidRDefault="00866244">
      <w:pPr>
        <w:sectPr w:rsidR="00000000">
          <w:pgSz w:w="11906" w:h="16838"/>
          <w:pgMar w:top="1134" w:right="850" w:bottom="1134" w:left="1417" w:header="851" w:footer="850" w:gutter="0"/>
          <w:pgNumType w:fmt="upperRoman"/>
          <w:cols w:space="720"/>
          <w:docGrid w:type="lines" w:linePitch="312"/>
        </w:sectPr>
      </w:pPr>
    </w:p>
    <w:p w14:paraId="1D4EEBE6" w14:textId="77777777" w:rsidR="00866244" w:rsidRDefault="00866244">
      <w:pPr>
        <w:pStyle w:val="TOC"/>
        <w:jc w:val="center"/>
        <w:rPr>
          <w:rFonts w:ascii="黑体" w:eastAsia="黑体" w:hAnsi="黑体"/>
          <w:sz w:val="36"/>
          <w:szCs w:val="36"/>
        </w:rPr>
      </w:pPr>
      <w:r>
        <w:rPr>
          <w:rFonts w:ascii="黑体" w:eastAsia="黑体" w:hAnsi="黑体"/>
          <w:color w:val="auto"/>
          <w:sz w:val="36"/>
          <w:szCs w:val="36"/>
          <w:lang w:val="zh-CN"/>
        </w:rPr>
        <w:t>目录</w:t>
      </w:r>
    </w:p>
    <w:p w14:paraId="77BCAB12" w14:textId="77777777" w:rsidR="00866244" w:rsidRDefault="00866244">
      <w:pPr>
        <w:pStyle w:val="TOC1"/>
        <w:tabs>
          <w:tab w:val="clear" w:pos="9406"/>
          <w:tab w:val="right" w:leader="dot" w:pos="9660"/>
        </w:tabs>
        <w:ind w:rightChars="-10" w:right="-21"/>
        <w:rPr>
          <w:rFonts w:ascii="宋体" w:eastAsia="宋体" w:hAnsi="宋体" w:cs="Times New Roman"/>
          <w:spacing w:val="0"/>
          <w:kern w:val="2"/>
          <w:sz w:val="24"/>
          <w:szCs w:val="24"/>
          <w:lang w:val="en-US" w:eastAsia="zh-CN"/>
        </w:rPr>
      </w:pPr>
      <w:r>
        <w:rPr>
          <w:rFonts w:ascii="宋体" w:eastAsia="宋体" w:hAnsi="宋体"/>
          <w:sz w:val="24"/>
          <w:szCs w:val="24"/>
        </w:rPr>
        <w:fldChar w:fldCharType="begin"/>
      </w:r>
      <w:r>
        <w:rPr>
          <w:rFonts w:ascii="宋体" w:eastAsia="宋体" w:hAnsi="宋体"/>
          <w:sz w:val="24"/>
          <w:szCs w:val="24"/>
        </w:rPr>
        <w:instrText xml:space="preserve"> TOC \o "1-3" \h \z \u </w:instrText>
      </w:r>
      <w:r>
        <w:rPr>
          <w:rFonts w:ascii="宋体" w:eastAsia="宋体" w:hAnsi="宋体"/>
          <w:sz w:val="24"/>
          <w:szCs w:val="24"/>
        </w:rPr>
        <w:fldChar w:fldCharType="separate"/>
      </w:r>
      <w:hyperlink w:anchor="_Toc42242733" w:history="1">
        <w:r>
          <w:rPr>
            <w:rStyle w:val="af1"/>
            <w:rFonts w:ascii="宋体" w:eastAsia="宋体" w:hAnsi="宋体" w:hint="eastAsia"/>
            <w:sz w:val="24"/>
            <w:szCs w:val="24"/>
          </w:rPr>
          <w:t>摘要</w:t>
        </w:r>
        <w:r>
          <w:rPr>
            <w:rFonts w:ascii="宋体" w:eastAsia="宋体" w:hAnsi="宋体"/>
            <w:sz w:val="24"/>
            <w:szCs w:val="24"/>
          </w:rPr>
          <w:tab/>
        </w:r>
        <w:r>
          <w:rPr>
            <w:rFonts w:ascii="宋体" w:eastAsia="宋体" w:hAnsi="宋体"/>
            <w:sz w:val="24"/>
            <w:szCs w:val="24"/>
          </w:rPr>
          <w:fldChar w:fldCharType="begin"/>
        </w:r>
        <w:r>
          <w:rPr>
            <w:rFonts w:ascii="宋体" w:eastAsia="宋体" w:hAnsi="宋体"/>
            <w:sz w:val="24"/>
            <w:szCs w:val="24"/>
          </w:rPr>
          <w:instrText xml:space="preserve"> PAGEREF _Toc42242733 \h </w:instrText>
        </w:r>
        <w:r>
          <w:rPr>
            <w:rFonts w:ascii="宋体" w:eastAsia="宋体" w:hAnsi="宋体"/>
            <w:sz w:val="24"/>
            <w:szCs w:val="24"/>
          </w:rPr>
          <w:fldChar w:fldCharType="separate"/>
        </w:r>
        <w:r>
          <w:rPr>
            <w:rFonts w:ascii="宋体" w:eastAsia="宋体" w:hAnsi="宋体"/>
            <w:sz w:val="24"/>
            <w:szCs w:val="24"/>
          </w:rPr>
          <w:t>I</w:t>
        </w:r>
        <w:r>
          <w:rPr>
            <w:rFonts w:ascii="宋体" w:eastAsia="宋体" w:hAnsi="宋体"/>
            <w:sz w:val="24"/>
            <w:szCs w:val="24"/>
          </w:rPr>
          <w:fldChar w:fldCharType="end"/>
        </w:r>
      </w:hyperlink>
    </w:p>
    <w:p w14:paraId="1BFBCD8C" w14:textId="77777777" w:rsidR="00866244" w:rsidRDefault="00866244">
      <w:pPr>
        <w:pStyle w:val="TOC1"/>
        <w:tabs>
          <w:tab w:val="clear" w:pos="9406"/>
          <w:tab w:val="right" w:leader="dot" w:pos="9660"/>
        </w:tabs>
        <w:ind w:rightChars="-10" w:right="-21"/>
        <w:jc w:val="distribute"/>
        <w:rPr>
          <w:rFonts w:ascii="宋体" w:eastAsia="宋体" w:hAnsi="宋体" w:cs="Times New Roman"/>
          <w:spacing w:val="0"/>
          <w:kern w:val="2"/>
          <w:sz w:val="24"/>
          <w:szCs w:val="24"/>
          <w:lang w:val="en-US" w:eastAsia="zh-CN"/>
        </w:rPr>
      </w:pPr>
      <w:hyperlink w:anchor="_Toc42242734" w:history="1">
        <w:r>
          <w:rPr>
            <w:rStyle w:val="af1"/>
            <w:rFonts w:ascii="宋体" w:eastAsia="宋体" w:hAnsi="宋体"/>
            <w:sz w:val="24"/>
            <w:szCs w:val="24"/>
          </w:rPr>
          <w:t>Abstract</w:t>
        </w:r>
        <w:r>
          <w:rPr>
            <w:rFonts w:ascii="宋体" w:eastAsia="宋体" w:hAnsi="宋体"/>
            <w:sz w:val="24"/>
            <w:szCs w:val="24"/>
          </w:rPr>
          <w:tab/>
        </w:r>
        <w:r>
          <w:rPr>
            <w:rFonts w:ascii="宋体" w:eastAsia="宋体" w:hAnsi="宋体"/>
            <w:sz w:val="24"/>
            <w:szCs w:val="24"/>
          </w:rPr>
          <w:fldChar w:fldCharType="begin"/>
        </w:r>
        <w:r>
          <w:rPr>
            <w:rFonts w:ascii="宋体" w:eastAsia="宋体" w:hAnsi="宋体"/>
            <w:sz w:val="24"/>
            <w:szCs w:val="24"/>
          </w:rPr>
          <w:instrText xml:space="preserve"> PAGEREF _Toc42242734 \h </w:instrText>
        </w:r>
        <w:r>
          <w:rPr>
            <w:rFonts w:ascii="宋体" w:eastAsia="宋体" w:hAnsi="宋体"/>
            <w:sz w:val="24"/>
            <w:szCs w:val="24"/>
          </w:rPr>
          <w:fldChar w:fldCharType="separate"/>
        </w:r>
        <w:r>
          <w:rPr>
            <w:rFonts w:ascii="宋体" w:eastAsia="宋体" w:hAnsi="宋体"/>
            <w:sz w:val="24"/>
            <w:szCs w:val="24"/>
          </w:rPr>
          <w:t>II</w:t>
        </w:r>
        <w:r>
          <w:rPr>
            <w:rFonts w:ascii="宋体" w:eastAsia="宋体" w:hAnsi="宋体"/>
            <w:sz w:val="24"/>
            <w:szCs w:val="24"/>
          </w:rPr>
          <w:fldChar w:fldCharType="end"/>
        </w:r>
      </w:hyperlink>
    </w:p>
    <w:p w14:paraId="26093F04" w14:textId="77777777" w:rsidR="00866244" w:rsidRDefault="00866244">
      <w:pPr>
        <w:pStyle w:val="TOC1"/>
        <w:tabs>
          <w:tab w:val="clear" w:pos="9406"/>
          <w:tab w:val="right" w:leader="dot" w:pos="9660"/>
        </w:tabs>
        <w:ind w:rightChars="-10" w:right="-21"/>
        <w:rPr>
          <w:rFonts w:ascii="宋体" w:eastAsia="宋体" w:hAnsi="宋体" w:cs="Times New Roman"/>
          <w:spacing w:val="0"/>
          <w:kern w:val="2"/>
          <w:sz w:val="24"/>
          <w:szCs w:val="24"/>
          <w:lang w:val="en-US" w:eastAsia="zh-CN"/>
        </w:rPr>
      </w:pPr>
      <w:hyperlink w:anchor="_Toc42242735" w:history="1">
        <w:r>
          <w:rPr>
            <w:rStyle w:val="af1"/>
            <w:rFonts w:ascii="宋体" w:eastAsia="宋体" w:hAnsi="宋体" w:hint="eastAsia"/>
            <w:sz w:val="24"/>
            <w:szCs w:val="24"/>
          </w:rPr>
          <w:t>第</w:t>
        </w:r>
        <w:r>
          <w:rPr>
            <w:rStyle w:val="af1"/>
            <w:rFonts w:ascii="宋体" w:eastAsia="宋体" w:hAnsi="宋体"/>
            <w:sz w:val="24"/>
            <w:szCs w:val="24"/>
          </w:rPr>
          <w:t>1</w:t>
        </w:r>
        <w:r>
          <w:rPr>
            <w:rStyle w:val="af1"/>
            <w:rFonts w:ascii="宋体" w:eastAsia="宋体" w:hAnsi="宋体" w:hint="eastAsia"/>
            <w:sz w:val="24"/>
            <w:szCs w:val="24"/>
          </w:rPr>
          <w:t>章</w:t>
        </w:r>
        <w:r>
          <w:rPr>
            <w:rStyle w:val="af1"/>
            <w:rFonts w:ascii="宋体" w:eastAsia="宋体" w:hAnsi="宋体"/>
            <w:sz w:val="24"/>
            <w:szCs w:val="24"/>
          </w:rPr>
          <w:t xml:space="preserve"> </w:t>
        </w:r>
        <w:r>
          <w:rPr>
            <w:rStyle w:val="af1"/>
            <w:rFonts w:ascii="宋体" w:eastAsia="宋体" w:hAnsi="宋体" w:hint="eastAsia"/>
            <w:sz w:val="24"/>
            <w:szCs w:val="24"/>
          </w:rPr>
          <w:t>绪论（一级标题为小二号黑体）</w:t>
        </w:r>
        <w:r>
          <w:rPr>
            <w:rFonts w:ascii="宋体" w:eastAsia="宋体" w:hAnsi="宋体"/>
            <w:sz w:val="24"/>
            <w:szCs w:val="24"/>
          </w:rPr>
          <w:tab/>
        </w:r>
        <w:r>
          <w:rPr>
            <w:rFonts w:ascii="宋体" w:eastAsia="宋体" w:hAnsi="宋体"/>
            <w:sz w:val="24"/>
            <w:szCs w:val="24"/>
          </w:rPr>
          <w:fldChar w:fldCharType="begin"/>
        </w:r>
        <w:r>
          <w:rPr>
            <w:rFonts w:ascii="宋体" w:eastAsia="宋体" w:hAnsi="宋体"/>
            <w:sz w:val="24"/>
            <w:szCs w:val="24"/>
          </w:rPr>
          <w:instrText xml:space="preserve"> PAGEREF _Toc42242735 \h </w:instrText>
        </w:r>
        <w:r>
          <w:rPr>
            <w:rFonts w:ascii="宋体" w:eastAsia="宋体" w:hAnsi="宋体"/>
            <w:sz w:val="24"/>
            <w:szCs w:val="24"/>
          </w:rPr>
          <w:fldChar w:fldCharType="separate"/>
        </w:r>
        <w:r>
          <w:rPr>
            <w:rFonts w:ascii="宋体" w:eastAsia="宋体" w:hAnsi="宋体"/>
            <w:sz w:val="24"/>
            <w:szCs w:val="24"/>
          </w:rPr>
          <w:t>1</w:t>
        </w:r>
        <w:r>
          <w:rPr>
            <w:rFonts w:ascii="宋体" w:eastAsia="宋体" w:hAnsi="宋体"/>
            <w:sz w:val="24"/>
            <w:szCs w:val="24"/>
          </w:rPr>
          <w:fldChar w:fldCharType="end"/>
        </w:r>
      </w:hyperlink>
    </w:p>
    <w:p w14:paraId="4BC3370C" w14:textId="77777777" w:rsidR="00866244" w:rsidRDefault="00866244">
      <w:pPr>
        <w:pStyle w:val="TOC2"/>
        <w:tabs>
          <w:tab w:val="clear" w:pos="9406"/>
          <w:tab w:val="right" w:leader="dot" w:pos="9660"/>
        </w:tabs>
        <w:ind w:rightChars="-10" w:right="-21"/>
        <w:rPr>
          <w:rFonts w:ascii="宋体" w:hAnsi="宋体"/>
          <w:sz w:val="24"/>
          <w:lang w:val="en-US" w:eastAsia="zh-CN"/>
        </w:rPr>
      </w:pPr>
      <w:hyperlink w:anchor="_Toc42242736" w:history="1">
        <w:r>
          <w:rPr>
            <w:rStyle w:val="af1"/>
            <w:rFonts w:ascii="宋体" w:hAnsi="宋体"/>
            <w:sz w:val="24"/>
            <w:lang w:val="en-US" w:eastAsia="zh-CN"/>
          </w:rPr>
          <w:t>1.1 XXXXX</w:t>
        </w:r>
        <w:r>
          <w:rPr>
            <w:rStyle w:val="af1"/>
            <w:rFonts w:ascii="宋体" w:hAnsi="宋体" w:hint="eastAsia"/>
            <w:sz w:val="24"/>
            <w:lang w:val="en-US" w:eastAsia="zh-CN"/>
          </w:rPr>
          <w:t>（二级标题为小三号黑体）</w:t>
        </w:r>
        <w:r>
          <w:rPr>
            <w:rFonts w:ascii="宋体" w:hAnsi="宋体"/>
            <w:sz w:val="24"/>
            <w:lang w:val="en-US" w:eastAsia="zh-CN"/>
          </w:rPr>
          <w:tab/>
        </w:r>
        <w:r>
          <w:rPr>
            <w:rFonts w:ascii="宋体" w:hAnsi="宋体"/>
            <w:sz w:val="24"/>
            <w:lang w:val="en-US" w:eastAsia="zh-CN"/>
          </w:rPr>
          <w:fldChar w:fldCharType="begin"/>
        </w:r>
        <w:r>
          <w:rPr>
            <w:rFonts w:ascii="宋体" w:hAnsi="宋体"/>
            <w:sz w:val="24"/>
            <w:lang w:val="en-US" w:eastAsia="zh-CN"/>
          </w:rPr>
          <w:instrText xml:space="preserve"> PAGEREF _Toc42242736 \h </w:instrText>
        </w:r>
        <w:r>
          <w:rPr>
            <w:rFonts w:ascii="宋体" w:hAnsi="宋体"/>
            <w:sz w:val="24"/>
            <w:lang w:val="en-US" w:eastAsia="zh-CN"/>
          </w:rPr>
          <w:fldChar w:fldCharType="separate"/>
        </w:r>
        <w:r>
          <w:rPr>
            <w:rFonts w:ascii="宋体" w:hAnsi="宋体"/>
            <w:sz w:val="24"/>
            <w:lang w:val="en-US" w:eastAsia="zh-CN"/>
          </w:rPr>
          <w:t>1</w:t>
        </w:r>
        <w:r>
          <w:rPr>
            <w:rFonts w:ascii="宋体" w:hAnsi="宋体"/>
            <w:sz w:val="24"/>
            <w:lang w:val="en-US" w:eastAsia="zh-CN"/>
          </w:rPr>
          <w:fldChar w:fldCharType="end"/>
        </w:r>
      </w:hyperlink>
    </w:p>
    <w:p w14:paraId="1B23A2D9" w14:textId="77777777" w:rsidR="00866244" w:rsidRDefault="00866244">
      <w:pPr>
        <w:pStyle w:val="TOC2"/>
        <w:tabs>
          <w:tab w:val="clear" w:pos="9406"/>
          <w:tab w:val="right" w:leader="dot" w:pos="9660"/>
        </w:tabs>
        <w:ind w:rightChars="-10" w:right="-21"/>
        <w:rPr>
          <w:rFonts w:ascii="宋体" w:hAnsi="宋体"/>
          <w:sz w:val="24"/>
          <w:lang w:val="en-US" w:eastAsia="zh-CN"/>
        </w:rPr>
      </w:pPr>
      <w:hyperlink w:anchor="_Toc42242737" w:history="1">
        <w:r>
          <w:rPr>
            <w:rStyle w:val="af1"/>
            <w:rFonts w:ascii="宋体" w:hAnsi="宋体"/>
            <w:sz w:val="24"/>
            <w:lang w:val="en-US" w:eastAsia="zh-CN"/>
          </w:rPr>
          <w:t>1.2 XXXXX</w:t>
        </w:r>
        <w:r>
          <w:rPr>
            <w:rFonts w:ascii="宋体" w:hAnsi="宋体"/>
            <w:sz w:val="24"/>
            <w:lang w:val="en-US" w:eastAsia="zh-CN"/>
          </w:rPr>
          <w:tab/>
        </w:r>
        <w:r>
          <w:rPr>
            <w:rFonts w:ascii="宋体" w:hAnsi="宋体"/>
            <w:sz w:val="24"/>
            <w:lang w:val="en-US" w:eastAsia="zh-CN"/>
          </w:rPr>
          <w:fldChar w:fldCharType="begin"/>
        </w:r>
        <w:r>
          <w:rPr>
            <w:rFonts w:ascii="宋体" w:hAnsi="宋体"/>
            <w:sz w:val="24"/>
            <w:lang w:val="en-US" w:eastAsia="zh-CN"/>
          </w:rPr>
          <w:instrText xml:space="preserve"> PAGEREF _Toc42242737 \h </w:instrText>
        </w:r>
        <w:r>
          <w:rPr>
            <w:rFonts w:ascii="宋体" w:hAnsi="宋体"/>
            <w:sz w:val="24"/>
            <w:lang w:val="en-US" w:eastAsia="zh-CN"/>
          </w:rPr>
          <w:fldChar w:fldCharType="separate"/>
        </w:r>
        <w:r>
          <w:rPr>
            <w:rFonts w:ascii="宋体" w:hAnsi="宋体"/>
            <w:sz w:val="24"/>
            <w:lang w:val="en-US" w:eastAsia="zh-CN"/>
          </w:rPr>
          <w:t>1</w:t>
        </w:r>
        <w:r>
          <w:rPr>
            <w:rFonts w:ascii="宋体" w:hAnsi="宋体"/>
            <w:sz w:val="24"/>
            <w:lang w:val="en-US" w:eastAsia="zh-CN"/>
          </w:rPr>
          <w:fldChar w:fldCharType="end"/>
        </w:r>
      </w:hyperlink>
    </w:p>
    <w:p w14:paraId="412B305B" w14:textId="77777777" w:rsidR="00866244" w:rsidRDefault="00866244">
      <w:pPr>
        <w:pStyle w:val="TOC3"/>
        <w:tabs>
          <w:tab w:val="right" w:leader="dot" w:pos="9660"/>
        </w:tabs>
        <w:ind w:rightChars="-10" w:right="-21"/>
        <w:rPr>
          <w:rFonts w:ascii="宋体" w:hAnsi="宋体"/>
          <w:sz w:val="24"/>
          <w:lang w:val="en-US" w:eastAsia="zh-CN"/>
        </w:rPr>
      </w:pPr>
      <w:hyperlink w:anchor="_Toc42242738" w:history="1">
        <w:r>
          <w:rPr>
            <w:rStyle w:val="af1"/>
            <w:rFonts w:ascii="宋体" w:hAnsi="宋体"/>
            <w:sz w:val="24"/>
            <w:lang w:val="en-US" w:eastAsia="zh-CN"/>
          </w:rPr>
          <w:t>1.2.1 XXXXXXX</w:t>
        </w:r>
        <w:r>
          <w:rPr>
            <w:rStyle w:val="af1"/>
            <w:rFonts w:ascii="宋体" w:hAnsi="宋体" w:hint="eastAsia"/>
            <w:sz w:val="24"/>
            <w:lang w:val="en-US" w:eastAsia="zh-CN"/>
          </w:rPr>
          <w:t>（三级及以下为四号黑体）</w:t>
        </w:r>
        <w:r>
          <w:rPr>
            <w:rFonts w:ascii="宋体" w:hAnsi="宋体"/>
            <w:sz w:val="24"/>
            <w:lang w:val="en-US" w:eastAsia="zh-CN"/>
          </w:rPr>
          <w:tab/>
        </w:r>
        <w:r>
          <w:rPr>
            <w:rFonts w:ascii="宋体" w:hAnsi="宋体"/>
            <w:sz w:val="24"/>
            <w:lang w:val="en-US" w:eastAsia="zh-CN"/>
          </w:rPr>
          <w:fldChar w:fldCharType="begin"/>
        </w:r>
        <w:r>
          <w:rPr>
            <w:rFonts w:ascii="宋体" w:hAnsi="宋体"/>
            <w:sz w:val="24"/>
            <w:lang w:val="en-US" w:eastAsia="zh-CN"/>
          </w:rPr>
          <w:instrText xml:space="preserve"> PAGEREF _Toc42242738 \h </w:instrText>
        </w:r>
        <w:r>
          <w:rPr>
            <w:rFonts w:ascii="宋体" w:hAnsi="宋体"/>
            <w:sz w:val="24"/>
            <w:lang w:val="en-US" w:eastAsia="zh-CN"/>
          </w:rPr>
          <w:fldChar w:fldCharType="separate"/>
        </w:r>
        <w:r>
          <w:rPr>
            <w:rFonts w:ascii="宋体" w:hAnsi="宋体"/>
            <w:sz w:val="24"/>
            <w:lang w:val="en-US" w:eastAsia="zh-CN"/>
          </w:rPr>
          <w:t>1</w:t>
        </w:r>
        <w:r>
          <w:rPr>
            <w:rFonts w:ascii="宋体" w:hAnsi="宋体"/>
            <w:sz w:val="24"/>
            <w:lang w:val="en-US" w:eastAsia="zh-CN"/>
          </w:rPr>
          <w:fldChar w:fldCharType="end"/>
        </w:r>
      </w:hyperlink>
    </w:p>
    <w:p w14:paraId="30EADE83" w14:textId="77777777" w:rsidR="00866244" w:rsidRDefault="00866244">
      <w:pPr>
        <w:pStyle w:val="TOC3"/>
        <w:tabs>
          <w:tab w:val="right" w:leader="dot" w:pos="9660"/>
        </w:tabs>
        <w:ind w:rightChars="-10" w:right="-21"/>
        <w:rPr>
          <w:rFonts w:ascii="宋体" w:hAnsi="宋体"/>
          <w:sz w:val="24"/>
          <w:lang w:val="en-US" w:eastAsia="zh-CN"/>
        </w:rPr>
      </w:pPr>
      <w:hyperlink w:anchor="_Toc42242739" w:history="1">
        <w:r>
          <w:rPr>
            <w:rStyle w:val="af1"/>
            <w:rFonts w:ascii="宋体" w:hAnsi="宋体"/>
            <w:sz w:val="24"/>
            <w:lang w:val="en-US" w:eastAsia="zh-CN"/>
          </w:rPr>
          <w:t>1.2.2 XXXXXXXXX</w:t>
        </w:r>
        <w:r>
          <w:rPr>
            <w:rFonts w:ascii="宋体" w:hAnsi="宋体"/>
            <w:sz w:val="24"/>
            <w:lang w:val="en-US" w:eastAsia="zh-CN"/>
          </w:rPr>
          <w:tab/>
        </w:r>
        <w:r>
          <w:rPr>
            <w:rFonts w:ascii="宋体" w:hAnsi="宋体"/>
            <w:sz w:val="24"/>
            <w:lang w:val="en-US" w:eastAsia="zh-CN"/>
          </w:rPr>
          <w:fldChar w:fldCharType="begin"/>
        </w:r>
        <w:r>
          <w:rPr>
            <w:rFonts w:ascii="宋体" w:hAnsi="宋体"/>
            <w:sz w:val="24"/>
            <w:lang w:val="en-US" w:eastAsia="zh-CN"/>
          </w:rPr>
          <w:instrText xml:space="preserve"> PAGEREF _Toc42242739 \h </w:instrText>
        </w:r>
        <w:r>
          <w:rPr>
            <w:rFonts w:ascii="宋体" w:hAnsi="宋体"/>
            <w:sz w:val="24"/>
            <w:lang w:val="en-US" w:eastAsia="zh-CN"/>
          </w:rPr>
          <w:fldChar w:fldCharType="separate"/>
        </w:r>
        <w:r>
          <w:rPr>
            <w:rFonts w:ascii="宋体" w:hAnsi="宋体"/>
            <w:sz w:val="24"/>
            <w:lang w:val="en-US" w:eastAsia="zh-CN"/>
          </w:rPr>
          <w:t>1</w:t>
        </w:r>
        <w:r>
          <w:rPr>
            <w:rFonts w:ascii="宋体" w:hAnsi="宋体"/>
            <w:sz w:val="24"/>
            <w:lang w:val="en-US" w:eastAsia="zh-CN"/>
          </w:rPr>
          <w:fldChar w:fldCharType="end"/>
        </w:r>
      </w:hyperlink>
    </w:p>
    <w:p w14:paraId="3D671E0F" w14:textId="77777777" w:rsidR="00866244" w:rsidRDefault="00866244">
      <w:pPr>
        <w:pStyle w:val="TOC2"/>
        <w:tabs>
          <w:tab w:val="clear" w:pos="9406"/>
          <w:tab w:val="right" w:leader="dot" w:pos="9660"/>
        </w:tabs>
        <w:ind w:rightChars="-10" w:right="-21"/>
        <w:rPr>
          <w:rFonts w:ascii="宋体" w:hAnsi="宋体"/>
          <w:sz w:val="24"/>
          <w:lang w:val="en-US" w:eastAsia="zh-CN"/>
        </w:rPr>
      </w:pPr>
      <w:hyperlink w:anchor="_Toc42242740" w:history="1">
        <w:r>
          <w:rPr>
            <w:rStyle w:val="af1"/>
            <w:rFonts w:ascii="宋体" w:hAnsi="宋体"/>
            <w:sz w:val="24"/>
            <w:lang w:val="en-US" w:eastAsia="zh-CN"/>
          </w:rPr>
          <w:t>1.3 XXXXXX</w:t>
        </w:r>
        <w:r>
          <w:rPr>
            <w:rFonts w:ascii="宋体" w:hAnsi="宋体"/>
            <w:sz w:val="24"/>
            <w:lang w:val="en-US" w:eastAsia="zh-CN"/>
          </w:rPr>
          <w:tab/>
        </w:r>
        <w:r>
          <w:rPr>
            <w:rFonts w:ascii="宋体" w:hAnsi="宋体"/>
            <w:sz w:val="24"/>
            <w:lang w:val="en-US" w:eastAsia="zh-CN"/>
          </w:rPr>
          <w:fldChar w:fldCharType="begin"/>
        </w:r>
        <w:r>
          <w:rPr>
            <w:rFonts w:ascii="宋体" w:hAnsi="宋体"/>
            <w:sz w:val="24"/>
            <w:lang w:val="en-US" w:eastAsia="zh-CN"/>
          </w:rPr>
          <w:instrText xml:space="preserve"> PAGEREF _Toc42242740 \h </w:instrText>
        </w:r>
        <w:r>
          <w:rPr>
            <w:rFonts w:ascii="宋体" w:hAnsi="宋体"/>
            <w:sz w:val="24"/>
            <w:lang w:val="en-US" w:eastAsia="zh-CN"/>
          </w:rPr>
          <w:fldChar w:fldCharType="separate"/>
        </w:r>
        <w:r>
          <w:rPr>
            <w:rFonts w:ascii="宋体" w:hAnsi="宋体"/>
            <w:sz w:val="24"/>
            <w:lang w:val="en-US" w:eastAsia="zh-CN"/>
          </w:rPr>
          <w:t>2</w:t>
        </w:r>
        <w:r>
          <w:rPr>
            <w:rFonts w:ascii="宋体" w:hAnsi="宋体"/>
            <w:sz w:val="24"/>
            <w:lang w:val="en-US" w:eastAsia="zh-CN"/>
          </w:rPr>
          <w:fldChar w:fldCharType="end"/>
        </w:r>
      </w:hyperlink>
    </w:p>
    <w:p w14:paraId="37F8F074" w14:textId="77777777" w:rsidR="00866244" w:rsidRDefault="00866244">
      <w:pPr>
        <w:pStyle w:val="TOC1"/>
        <w:tabs>
          <w:tab w:val="clear" w:pos="9406"/>
          <w:tab w:val="right" w:leader="dot" w:pos="9660"/>
        </w:tabs>
        <w:ind w:rightChars="-10" w:right="-21"/>
        <w:rPr>
          <w:rFonts w:ascii="宋体" w:eastAsia="宋体" w:hAnsi="宋体" w:cs="Times New Roman"/>
          <w:spacing w:val="0"/>
          <w:kern w:val="2"/>
          <w:sz w:val="24"/>
          <w:szCs w:val="24"/>
          <w:lang w:val="en-US" w:eastAsia="zh-CN"/>
        </w:rPr>
      </w:pPr>
      <w:hyperlink w:anchor="_Toc42242741" w:history="1">
        <w:r>
          <w:rPr>
            <w:rStyle w:val="af1"/>
            <w:rFonts w:ascii="宋体" w:eastAsia="宋体" w:hAnsi="宋体" w:hint="eastAsia"/>
            <w:sz w:val="24"/>
            <w:szCs w:val="24"/>
          </w:rPr>
          <w:t>第</w:t>
        </w:r>
        <w:r>
          <w:rPr>
            <w:rStyle w:val="af1"/>
            <w:rFonts w:ascii="宋体" w:eastAsia="宋体" w:hAnsi="宋体"/>
            <w:sz w:val="24"/>
            <w:szCs w:val="24"/>
          </w:rPr>
          <w:t>2</w:t>
        </w:r>
        <w:r>
          <w:rPr>
            <w:rStyle w:val="af1"/>
            <w:rFonts w:ascii="宋体" w:eastAsia="宋体" w:hAnsi="宋体" w:hint="eastAsia"/>
            <w:sz w:val="24"/>
            <w:szCs w:val="24"/>
          </w:rPr>
          <w:t>章</w:t>
        </w:r>
        <w:r>
          <w:rPr>
            <w:rStyle w:val="af1"/>
            <w:rFonts w:ascii="宋体" w:eastAsia="宋体" w:hAnsi="宋体"/>
            <w:sz w:val="24"/>
            <w:szCs w:val="24"/>
          </w:rPr>
          <w:t xml:space="preserve"> XXXXXX</w:t>
        </w:r>
        <w:r>
          <w:rPr>
            <w:rStyle w:val="af1"/>
            <w:rFonts w:ascii="宋体" w:eastAsia="宋体" w:hAnsi="宋体" w:hint="eastAsia"/>
            <w:sz w:val="24"/>
            <w:szCs w:val="24"/>
          </w:rPr>
          <w:t>研究</w:t>
        </w:r>
        <w:r>
          <w:rPr>
            <w:rFonts w:ascii="宋体" w:eastAsia="宋体" w:hAnsi="宋体"/>
            <w:sz w:val="24"/>
            <w:szCs w:val="24"/>
          </w:rPr>
          <w:tab/>
        </w:r>
        <w:r>
          <w:rPr>
            <w:rFonts w:ascii="宋体" w:eastAsia="宋体" w:hAnsi="宋体"/>
            <w:sz w:val="24"/>
            <w:szCs w:val="24"/>
          </w:rPr>
          <w:fldChar w:fldCharType="begin"/>
        </w:r>
        <w:r>
          <w:rPr>
            <w:rFonts w:ascii="宋体" w:eastAsia="宋体" w:hAnsi="宋体"/>
            <w:sz w:val="24"/>
            <w:szCs w:val="24"/>
          </w:rPr>
          <w:instrText xml:space="preserve"> PAGEREF _Toc42242741 \h </w:instrText>
        </w:r>
        <w:r>
          <w:rPr>
            <w:rFonts w:ascii="宋体" w:eastAsia="宋体" w:hAnsi="宋体"/>
            <w:sz w:val="24"/>
            <w:szCs w:val="24"/>
          </w:rPr>
          <w:fldChar w:fldCharType="separate"/>
        </w:r>
        <w:r>
          <w:rPr>
            <w:rFonts w:ascii="宋体" w:eastAsia="宋体" w:hAnsi="宋体"/>
            <w:sz w:val="24"/>
            <w:szCs w:val="24"/>
          </w:rPr>
          <w:t>3</w:t>
        </w:r>
        <w:r>
          <w:rPr>
            <w:rFonts w:ascii="宋体" w:eastAsia="宋体" w:hAnsi="宋体"/>
            <w:sz w:val="24"/>
            <w:szCs w:val="24"/>
          </w:rPr>
          <w:fldChar w:fldCharType="end"/>
        </w:r>
      </w:hyperlink>
    </w:p>
    <w:p w14:paraId="642D6529" w14:textId="77777777" w:rsidR="00866244" w:rsidRDefault="00866244">
      <w:pPr>
        <w:pStyle w:val="TOC2"/>
        <w:tabs>
          <w:tab w:val="clear" w:pos="9406"/>
          <w:tab w:val="right" w:leader="dot" w:pos="9660"/>
        </w:tabs>
        <w:ind w:rightChars="-10" w:right="-21"/>
        <w:rPr>
          <w:rFonts w:ascii="宋体" w:hAnsi="宋体"/>
          <w:sz w:val="24"/>
          <w:lang w:val="en-US" w:eastAsia="zh-CN"/>
        </w:rPr>
      </w:pPr>
      <w:hyperlink w:anchor="_Toc42242742" w:history="1">
        <w:r>
          <w:rPr>
            <w:rStyle w:val="af1"/>
            <w:rFonts w:ascii="宋体" w:hAnsi="宋体"/>
            <w:sz w:val="24"/>
            <w:lang w:val="en-US" w:eastAsia="zh-CN"/>
          </w:rPr>
          <w:t>2.1 XXXXX</w:t>
        </w:r>
        <w:r>
          <w:rPr>
            <w:rFonts w:ascii="宋体" w:hAnsi="宋体"/>
            <w:sz w:val="24"/>
            <w:lang w:val="en-US" w:eastAsia="zh-CN"/>
          </w:rPr>
          <w:tab/>
        </w:r>
        <w:r>
          <w:rPr>
            <w:rFonts w:ascii="宋体" w:hAnsi="宋体"/>
            <w:sz w:val="24"/>
            <w:lang w:val="en-US" w:eastAsia="zh-CN"/>
          </w:rPr>
          <w:fldChar w:fldCharType="begin"/>
        </w:r>
        <w:r>
          <w:rPr>
            <w:rFonts w:ascii="宋体" w:hAnsi="宋体"/>
            <w:sz w:val="24"/>
            <w:lang w:val="en-US" w:eastAsia="zh-CN"/>
          </w:rPr>
          <w:instrText xml:space="preserve"> PAGEREF _Toc42242742 \h </w:instrText>
        </w:r>
        <w:r>
          <w:rPr>
            <w:rFonts w:ascii="宋体" w:hAnsi="宋体"/>
            <w:sz w:val="24"/>
            <w:lang w:val="en-US" w:eastAsia="zh-CN"/>
          </w:rPr>
          <w:fldChar w:fldCharType="separate"/>
        </w:r>
        <w:r>
          <w:rPr>
            <w:rFonts w:ascii="宋体" w:hAnsi="宋体"/>
            <w:sz w:val="24"/>
            <w:lang w:val="en-US" w:eastAsia="zh-CN"/>
          </w:rPr>
          <w:t>3</w:t>
        </w:r>
        <w:r>
          <w:rPr>
            <w:rFonts w:ascii="宋体" w:hAnsi="宋体"/>
            <w:sz w:val="24"/>
            <w:lang w:val="en-US" w:eastAsia="zh-CN"/>
          </w:rPr>
          <w:fldChar w:fldCharType="end"/>
        </w:r>
      </w:hyperlink>
    </w:p>
    <w:p w14:paraId="3C8EB9A0" w14:textId="77777777" w:rsidR="00866244" w:rsidRDefault="00866244">
      <w:pPr>
        <w:pStyle w:val="TOC3"/>
        <w:tabs>
          <w:tab w:val="right" w:leader="dot" w:pos="9660"/>
        </w:tabs>
        <w:ind w:rightChars="-10" w:right="-21"/>
        <w:rPr>
          <w:rFonts w:ascii="宋体" w:hAnsi="宋体"/>
          <w:sz w:val="24"/>
          <w:lang w:val="en-US" w:eastAsia="zh-CN"/>
        </w:rPr>
      </w:pPr>
      <w:hyperlink w:anchor="_Toc42242743" w:history="1">
        <w:r>
          <w:rPr>
            <w:rStyle w:val="af1"/>
            <w:rFonts w:ascii="宋体" w:hAnsi="宋体"/>
            <w:sz w:val="24"/>
            <w:lang w:val="en-US" w:eastAsia="zh-CN"/>
          </w:rPr>
          <w:t>2.1.1 XXXXXX</w:t>
        </w:r>
        <w:r>
          <w:rPr>
            <w:rFonts w:ascii="宋体" w:hAnsi="宋体"/>
            <w:sz w:val="24"/>
            <w:lang w:val="en-US" w:eastAsia="zh-CN"/>
          </w:rPr>
          <w:tab/>
        </w:r>
        <w:r>
          <w:rPr>
            <w:rFonts w:ascii="宋体" w:hAnsi="宋体"/>
            <w:sz w:val="24"/>
            <w:lang w:val="en-US" w:eastAsia="zh-CN"/>
          </w:rPr>
          <w:fldChar w:fldCharType="begin"/>
        </w:r>
        <w:r>
          <w:rPr>
            <w:rFonts w:ascii="宋体" w:hAnsi="宋体"/>
            <w:sz w:val="24"/>
            <w:lang w:val="en-US" w:eastAsia="zh-CN"/>
          </w:rPr>
          <w:instrText xml:space="preserve"> PAGEREF _Toc42242743 \h </w:instrText>
        </w:r>
        <w:r>
          <w:rPr>
            <w:rFonts w:ascii="宋体" w:hAnsi="宋体"/>
            <w:sz w:val="24"/>
            <w:lang w:val="en-US" w:eastAsia="zh-CN"/>
          </w:rPr>
          <w:fldChar w:fldCharType="separate"/>
        </w:r>
        <w:r>
          <w:rPr>
            <w:rFonts w:ascii="宋体" w:hAnsi="宋体"/>
            <w:sz w:val="24"/>
            <w:lang w:val="en-US" w:eastAsia="zh-CN"/>
          </w:rPr>
          <w:t>3</w:t>
        </w:r>
        <w:r>
          <w:rPr>
            <w:rFonts w:ascii="宋体" w:hAnsi="宋体"/>
            <w:sz w:val="24"/>
            <w:lang w:val="en-US" w:eastAsia="zh-CN"/>
          </w:rPr>
          <w:fldChar w:fldCharType="end"/>
        </w:r>
      </w:hyperlink>
    </w:p>
    <w:p w14:paraId="4A73FFE6" w14:textId="77777777" w:rsidR="00866244" w:rsidRDefault="00866244">
      <w:pPr>
        <w:pStyle w:val="TOC3"/>
        <w:tabs>
          <w:tab w:val="right" w:leader="dot" w:pos="9660"/>
        </w:tabs>
        <w:ind w:rightChars="-10" w:right="-21"/>
        <w:rPr>
          <w:rFonts w:ascii="宋体" w:hAnsi="宋体"/>
          <w:sz w:val="24"/>
          <w:lang w:val="en-US" w:eastAsia="zh-CN"/>
        </w:rPr>
      </w:pPr>
      <w:hyperlink w:anchor="_Toc42242744" w:history="1">
        <w:r>
          <w:rPr>
            <w:rStyle w:val="af1"/>
            <w:rFonts w:ascii="宋体" w:hAnsi="宋体"/>
            <w:sz w:val="24"/>
            <w:lang w:val="en-US" w:eastAsia="zh-CN"/>
          </w:rPr>
          <w:t>2.1.2 XXXXXXX</w:t>
        </w:r>
        <w:r>
          <w:rPr>
            <w:rFonts w:ascii="宋体" w:hAnsi="宋体"/>
            <w:sz w:val="24"/>
            <w:lang w:val="en-US" w:eastAsia="zh-CN"/>
          </w:rPr>
          <w:tab/>
        </w:r>
        <w:r>
          <w:rPr>
            <w:rFonts w:ascii="宋体" w:hAnsi="宋体"/>
            <w:sz w:val="24"/>
            <w:lang w:val="en-US" w:eastAsia="zh-CN"/>
          </w:rPr>
          <w:fldChar w:fldCharType="begin"/>
        </w:r>
        <w:r>
          <w:rPr>
            <w:rFonts w:ascii="宋体" w:hAnsi="宋体"/>
            <w:sz w:val="24"/>
            <w:lang w:val="en-US" w:eastAsia="zh-CN"/>
          </w:rPr>
          <w:instrText xml:space="preserve"> PAGEREF _Toc42242744 \h </w:instrText>
        </w:r>
        <w:r>
          <w:rPr>
            <w:rFonts w:ascii="宋体" w:hAnsi="宋体"/>
            <w:sz w:val="24"/>
            <w:lang w:val="en-US" w:eastAsia="zh-CN"/>
          </w:rPr>
          <w:fldChar w:fldCharType="separate"/>
        </w:r>
        <w:r>
          <w:rPr>
            <w:rFonts w:ascii="宋体" w:hAnsi="宋体"/>
            <w:sz w:val="24"/>
            <w:lang w:val="en-US" w:eastAsia="zh-CN"/>
          </w:rPr>
          <w:t>3</w:t>
        </w:r>
        <w:r>
          <w:rPr>
            <w:rFonts w:ascii="宋体" w:hAnsi="宋体"/>
            <w:sz w:val="24"/>
            <w:lang w:val="en-US" w:eastAsia="zh-CN"/>
          </w:rPr>
          <w:fldChar w:fldCharType="end"/>
        </w:r>
      </w:hyperlink>
    </w:p>
    <w:p w14:paraId="5F2CED0D" w14:textId="77777777" w:rsidR="00866244" w:rsidRDefault="00866244">
      <w:pPr>
        <w:pStyle w:val="TOC3"/>
        <w:tabs>
          <w:tab w:val="right" w:leader="dot" w:pos="9660"/>
        </w:tabs>
        <w:ind w:rightChars="-10" w:right="-21"/>
        <w:rPr>
          <w:rFonts w:ascii="宋体" w:hAnsi="宋体"/>
          <w:sz w:val="24"/>
          <w:lang w:val="en-US" w:eastAsia="zh-CN"/>
        </w:rPr>
      </w:pPr>
      <w:hyperlink w:anchor="_Toc42242745" w:history="1">
        <w:r>
          <w:rPr>
            <w:rStyle w:val="af1"/>
            <w:rFonts w:ascii="宋体" w:hAnsi="宋体"/>
            <w:sz w:val="24"/>
            <w:lang w:val="en-US" w:eastAsia="zh-CN"/>
          </w:rPr>
          <w:t>2.1.3 XXXXXX</w:t>
        </w:r>
        <w:r>
          <w:rPr>
            <w:rFonts w:ascii="宋体" w:hAnsi="宋体"/>
            <w:sz w:val="24"/>
            <w:lang w:val="en-US" w:eastAsia="zh-CN"/>
          </w:rPr>
          <w:tab/>
        </w:r>
        <w:r>
          <w:rPr>
            <w:rFonts w:ascii="宋体" w:hAnsi="宋体"/>
            <w:sz w:val="24"/>
            <w:lang w:val="en-US" w:eastAsia="zh-CN"/>
          </w:rPr>
          <w:fldChar w:fldCharType="begin"/>
        </w:r>
        <w:r>
          <w:rPr>
            <w:rFonts w:ascii="宋体" w:hAnsi="宋体"/>
            <w:sz w:val="24"/>
            <w:lang w:val="en-US" w:eastAsia="zh-CN"/>
          </w:rPr>
          <w:instrText xml:space="preserve"> PAGEREF _Toc42242745 \h </w:instrText>
        </w:r>
        <w:r>
          <w:rPr>
            <w:rFonts w:ascii="宋体" w:hAnsi="宋体"/>
            <w:sz w:val="24"/>
            <w:lang w:val="en-US" w:eastAsia="zh-CN"/>
          </w:rPr>
          <w:fldChar w:fldCharType="separate"/>
        </w:r>
        <w:r>
          <w:rPr>
            <w:rFonts w:ascii="宋体" w:hAnsi="宋体"/>
            <w:sz w:val="24"/>
            <w:lang w:val="en-US" w:eastAsia="zh-CN"/>
          </w:rPr>
          <w:t>3</w:t>
        </w:r>
        <w:r>
          <w:rPr>
            <w:rFonts w:ascii="宋体" w:hAnsi="宋体"/>
            <w:sz w:val="24"/>
            <w:lang w:val="en-US" w:eastAsia="zh-CN"/>
          </w:rPr>
          <w:fldChar w:fldCharType="end"/>
        </w:r>
      </w:hyperlink>
    </w:p>
    <w:p w14:paraId="598EE509" w14:textId="77777777" w:rsidR="00866244" w:rsidRDefault="00866244">
      <w:pPr>
        <w:pStyle w:val="TOC2"/>
        <w:tabs>
          <w:tab w:val="clear" w:pos="9406"/>
          <w:tab w:val="right" w:leader="dot" w:pos="9660"/>
        </w:tabs>
        <w:ind w:rightChars="-10" w:right="-21"/>
        <w:rPr>
          <w:rFonts w:ascii="宋体" w:hAnsi="宋体"/>
          <w:sz w:val="24"/>
          <w:lang w:val="en-US" w:eastAsia="zh-CN"/>
        </w:rPr>
      </w:pPr>
      <w:hyperlink w:anchor="_Toc42242746" w:history="1">
        <w:r>
          <w:rPr>
            <w:rStyle w:val="af1"/>
            <w:rFonts w:ascii="宋体" w:hAnsi="宋体"/>
            <w:sz w:val="24"/>
            <w:lang w:val="en-US" w:eastAsia="zh-CN"/>
          </w:rPr>
          <w:t>2.2 XXXXXX</w:t>
        </w:r>
        <w:r>
          <w:rPr>
            <w:rFonts w:ascii="宋体" w:hAnsi="宋体"/>
            <w:sz w:val="24"/>
            <w:lang w:val="en-US" w:eastAsia="zh-CN"/>
          </w:rPr>
          <w:tab/>
        </w:r>
        <w:r>
          <w:rPr>
            <w:rFonts w:ascii="宋体" w:hAnsi="宋体"/>
            <w:sz w:val="24"/>
            <w:lang w:val="en-US" w:eastAsia="zh-CN"/>
          </w:rPr>
          <w:fldChar w:fldCharType="begin"/>
        </w:r>
        <w:r>
          <w:rPr>
            <w:rFonts w:ascii="宋体" w:hAnsi="宋体"/>
            <w:sz w:val="24"/>
            <w:lang w:val="en-US" w:eastAsia="zh-CN"/>
          </w:rPr>
          <w:instrText xml:space="preserve"> PAGEREF _Toc42242746 \h </w:instrText>
        </w:r>
        <w:r>
          <w:rPr>
            <w:rFonts w:ascii="宋体" w:hAnsi="宋体"/>
            <w:sz w:val="24"/>
            <w:lang w:val="en-US" w:eastAsia="zh-CN"/>
          </w:rPr>
          <w:fldChar w:fldCharType="separate"/>
        </w:r>
        <w:r>
          <w:rPr>
            <w:rFonts w:ascii="宋体" w:hAnsi="宋体"/>
            <w:sz w:val="24"/>
            <w:lang w:val="en-US" w:eastAsia="zh-CN"/>
          </w:rPr>
          <w:t>3</w:t>
        </w:r>
        <w:r>
          <w:rPr>
            <w:rFonts w:ascii="宋体" w:hAnsi="宋体"/>
            <w:sz w:val="24"/>
            <w:lang w:val="en-US" w:eastAsia="zh-CN"/>
          </w:rPr>
          <w:fldChar w:fldCharType="end"/>
        </w:r>
      </w:hyperlink>
    </w:p>
    <w:p w14:paraId="59F577E3" w14:textId="77777777" w:rsidR="00866244" w:rsidRDefault="00866244">
      <w:pPr>
        <w:pStyle w:val="TOC2"/>
        <w:tabs>
          <w:tab w:val="clear" w:pos="9406"/>
          <w:tab w:val="right" w:leader="dot" w:pos="9660"/>
        </w:tabs>
        <w:ind w:rightChars="-10" w:right="-21"/>
        <w:rPr>
          <w:rFonts w:ascii="宋体" w:hAnsi="宋体"/>
          <w:sz w:val="24"/>
          <w:lang w:val="en-US" w:eastAsia="zh-CN"/>
        </w:rPr>
      </w:pPr>
      <w:hyperlink w:anchor="_Toc42242747" w:history="1">
        <w:r>
          <w:rPr>
            <w:rStyle w:val="af1"/>
            <w:rFonts w:ascii="宋体" w:hAnsi="宋体"/>
            <w:sz w:val="24"/>
            <w:lang w:val="en-US" w:eastAsia="zh-CN"/>
          </w:rPr>
          <w:t>2.3 XXXXX</w:t>
        </w:r>
        <w:r>
          <w:rPr>
            <w:rFonts w:ascii="宋体" w:hAnsi="宋体"/>
            <w:sz w:val="24"/>
            <w:lang w:val="en-US" w:eastAsia="zh-CN"/>
          </w:rPr>
          <w:tab/>
        </w:r>
        <w:r>
          <w:rPr>
            <w:rFonts w:ascii="宋体" w:hAnsi="宋体"/>
            <w:sz w:val="24"/>
            <w:lang w:val="en-US" w:eastAsia="zh-CN"/>
          </w:rPr>
          <w:fldChar w:fldCharType="begin"/>
        </w:r>
        <w:r>
          <w:rPr>
            <w:rFonts w:ascii="宋体" w:hAnsi="宋体"/>
            <w:sz w:val="24"/>
            <w:lang w:val="en-US" w:eastAsia="zh-CN"/>
          </w:rPr>
          <w:instrText xml:space="preserve"> PAGEREF _Toc42242747 \h </w:instrText>
        </w:r>
        <w:r>
          <w:rPr>
            <w:rFonts w:ascii="宋体" w:hAnsi="宋体"/>
            <w:sz w:val="24"/>
            <w:lang w:val="en-US" w:eastAsia="zh-CN"/>
          </w:rPr>
          <w:fldChar w:fldCharType="separate"/>
        </w:r>
        <w:r>
          <w:rPr>
            <w:rFonts w:ascii="宋体" w:hAnsi="宋体"/>
            <w:sz w:val="24"/>
            <w:lang w:val="en-US" w:eastAsia="zh-CN"/>
          </w:rPr>
          <w:t>4</w:t>
        </w:r>
        <w:r>
          <w:rPr>
            <w:rFonts w:ascii="宋体" w:hAnsi="宋体"/>
            <w:sz w:val="24"/>
            <w:lang w:val="en-US" w:eastAsia="zh-CN"/>
          </w:rPr>
          <w:fldChar w:fldCharType="end"/>
        </w:r>
      </w:hyperlink>
    </w:p>
    <w:p w14:paraId="390535B4" w14:textId="77777777" w:rsidR="00866244" w:rsidRDefault="00866244">
      <w:pPr>
        <w:pStyle w:val="TOC3"/>
        <w:tabs>
          <w:tab w:val="right" w:leader="dot" w:pos="9660"/>
        </w:tabs>
        <w:ind w:rightChars="-10" w:right="-21"/>
        <w:rPr>
          <w:rFonts w:ascii="宋体" w:hAnsi="宋体"/>
          <w:sz w:val="24"/>
          <w:lang w:val="en-US" w:eastAsia="zh-CN"/>
        </w:rPr>
      </w:pPr>
      <w:hyperlink w:anchor="_Toc42242748" w:history="1">
        <w:r>
          <w:rPr>
            <w:rStyle w:val="af1"/>
            <w:rFonts w:ascii="宋体" w:hAnsi="宋体"/>
            <w:sz w:val="24"/>
            <w:lang w:val="en-US" w:eastAsia="zh-CN"/>
          </w:rPr>
          <w:t>2.3.1 XXXXX</w:t>
        </w:r>
        <w:r>
          <w:rPr>
            <w:rFonts w:ascii="宋体" w:hAnsi="宋体"/>
            <w:sz w:val="24"/>
            <w:lang w:val="en-US" w:eastAsia="zh-CN"/>
          </w:rPr>
          <w:tab/>
        </w:r>
        <w:r>
          <w:rPr>
            <w:rFonts w:ascii="宋体" w:hAnsi="宋体"/>
            <w:sz w:val="24"/>
            <w:lang w:val="en-US" w:eastAsia="zh-CN"/>
          </w:rPr>
          <w:fldChar w:fldCharType="begin"/>
        </w:r>
        <w:r>
          <w:rPr>
            <w:rFonts w:ascii="宋体" w:hAnsi="宋体"/>
            <w:sz w:val="24"/>
            <w:lang w:val="en-US" w:eastAsia="zh-CN"/>
          </w:rPr>
          <w:instrText xml:space="preserve"> PAGEREF _Toc42242748 \h </w:instrText>
        </w:r>
        <w:r>
          <w:rPr>
            <w:rFonts w:ascii="宋体" w:hAnsi="宋体"/>
            <w:sz w:val="24"/>
            <w:lang w:val="en-US" w:eastAsia="zh-CN"/>
          </w:rPr>
          <w:fldChar w:fldCharType="separate"/>
        </w:r>
        <w:r>
          <w:rPr>
            <w:rFonts w:ascii="宋体" w:hAnsi="宋体"/>
            <w:sz w:val="24"/>
            <w:lang w:val="en-US" w:eastAsia="zh-CN"/>
          </w:rPr>
          <w:t>4</w:t>
        </w:r>
        <w:r>
          <w:rPr>
            <w:rFonts w:ascii="宋体" w:hAnsi="宋体"/>
            <w:sz w:val="24"/>
            <w:lang w:val="en-US" w:eastAsia="zh-CN"/>
          </w:rPr>
          <w:fldChar w:fldCharType="end"/>
        </w:r>
      </w:hyperlink>
    </w:p>
    <w:p w14:paraId="17EA05FF" w14:textId="77777777" w:rsidR="00866244" w:rsidRDefault="00866244">
      <w:pPr>
        <w:pStyle w:val="TOC3"/>
        <w:tabs>
          <w:tab w:val="right" w:leader="dot" w:pos="9660"/>
        </w:tabs>
        <w:ind w:rightChars="-10" w:right="-21"/>
        <w:rPr>
          <w:rFonts w:ascii="宋体" w:hAnsi="宋体"/>
          <w:sz w:val="24"/>
          <w:lang w:val="en-US" w:eastAsia="zh-CN"/>
        </w:rPr>
      </w:pPr>
      <w:hyperlink w:anchor="_Toc42242749" w:history="1">
        <w:r>
          <w:rPr>
            <w:rStyle w:val="af1"/>
            <w:rFonts w:ascii="宋体" w:hAnsi="宋体"/>
            <w:sz w:val="24"/>
            <w:lang w:val="en-US" w:eastAsia="zh-CN"/>
          </w:rPr>
          <w:t>2.3.2 XXXXXX</w:t>
        </w:r>
        <w:r>
          <w:rPr>
            <w:rFonts w:ascii="宋体" w:hAnsi="宋体"/>
            <w:sz w:val="24"/>
            <w:lang w:val="en-US" w:eastAsia="zh-CN"/>
          </w:rPr>
          <w:tab/>
        </w:r>
        <w:r>
          <w:rPr>
            <w:rFonts w:ascii="宋体" w:hAnsi="宋体"/>
            <w:sz w:val="24"/>
            <w:lang w:val="en-US" w:eastAsia="zh-CN"/>
          </w:rPr>
          <w:fldChar w:fldCharType="begin"/>
        </w:r>
        <w:r>
          <w:rPr>
            <w:rFonts w:ascii="宋体" w:hAnsi="宋体"/>
            <w:sz w:val="24"/>
            <w:lang w:val="en-US" w:eastAsia="zh-CN"/>
          </w:rPr>
          <w:instrText xml:space="preserve"> PAGEREF _Toc42242749 \h </w:instrText>
        </w:r>
        <w:r>
          <w:rPr>
            <w:rFonts w:ascii="宋体" w:hAnsi="宋体"/>
            <w:sz w:val="24"/>
            <w:lang w:val="en-US" w:eastAsia="zh-CN"/>
          </w:rPr>
          <w:fldChar w:fldCharType="separate"/>
        </w:r>
        <w:r>
          <w:rPr>
            <w:rFonts w:ascii="宋体" w:hAnsi="宋体"/>
            <w:sz w:val="24"/>
            <w:lang w:val="en-US" w:eastAsia="zh-CN"/>
          </w:rPr>
          <w:t>4</w:t>
        </w:r>
        <w:r>
          <w:rPr>
            <w:rFonts w:ascii="宋体" w:hAnsi="宋体"/>
            <w:sz w:val="24"/>
            <w:lang w:val="en-US" w:eastAsia="zh-CN"/>
          </w:rPr>
          <w:fldChar w:fldCharType="end"/>
        </w:r>
      </w:hyperlink>
    </w:p>
    <w:p w14:paraId="07F4C5AE" w14:textId="77777777" w:rsidR="00866244" w:rsidRDefault="00866244">
      <w:pPr>
        <w:pStyle w:val="TOC3"/>
        <w:tabs>
          <w:tab w:val="right" w:leader="dot" w:pos="9660"/>
        </w:tabs>
        <w:ind w:rightChars="-10" w:right="-21"/>
        <w:rPr>
          <w:rFonts w:ascii="宋体" w:hAnsi="宋体"/>
          <w:sz w:val="24"/>
          <w:lang w:val="en-US" w:eastAsia="zh-CN"/>
        </w:rPr>
      </w:pPr>
      <w:hyperlink w:anchor="_Toc42242750" w:history="1">
        <w:r>
          <w:rPr>
            <w:rStyle w:val="af1"/>
            <w:rFonts w:ascii="宋体" w:hAnsi="宋体"/>
            <w:sz w:val="24"/>
            <w:lang w:val="en-US" w:eastAsia="zh-CN"/>
          </w:rPr>
          <w:t>2.3.3 XXXXXXX</w:t>
        </w:r>
        <w:r>
          <w:rPr>
            <w:rFonts w:ascii="宋体" w:hAnsi="宋体"/>
            <w:sz w:val="24"/>
            <w:lang w:val="en-US" w:eastAsia="zh-CN"/>
          </w:rPr>
          <w:tab/>
        </w:r>
        <w:r>
          <w:rPr>
            <w:rFonts w:ascii="宋体" w:hAnsi="宋体"/>
            <w:sz w:val="24"/>
            <w:lang w:val="en-US" w:eastAsia="zh-CN"/>
          </w:rPr>
          <w:fldChar w:fldCharType="begin"/>
        </w:r>
        <w:r>
          <w:rPr>
            <w:rFonts w:ascii="宋体" w:hAnsi="宋体"/>
            <w:sz w:val="24"/>
            <w:lang w:val="en-US" w:eastAsia="zh-CN"/>
          </w:rPr>
          <w:instrText xml:space="preserve"> PAGEREF _Toc42242750 \h </w:instrText>
        </w:r>
        <w:r>
          <w:rPr>
            <w:rFonts w:ascii="宋体" w:hAnsi="宋体"/>
            <w:sz w:val="24"/>
            <w:lang w:val="en-US" w:eastAsia="zh-CN"/>
          </w:rPr>
          <w:fldChar w:fldCharType="separate"/>
        </w:r>
        <w:r>
          <w:rPr>
            <w:rFonts w:ascii="宋体" w:hAnsi="宋体"/>
            <w:sz w:val="24"/>
            <w:lang w:val="en-US" w:eastAsia="zh-CN"/>
          </w:rPr>
          <w:t>4</w:t>
        </w:r>
        <w:r>
          <w:rPr>
            <w:rFonts w:ascii="宋体" w:hAnsi="宋体"/>
            <w:sz w:val="24"/>
            <w:lang w:val="en-US" w:eastAsia="zh-CN"/>
          </w:rPr>
          <w:fldChar w:fldCharType="end"/>
        </w:r>
      </w:hyperlink>
    </w:p>
    <w:p w14:paraId="545066F9" w14:textId="77777777" w:rsidR="00866244" w:rsidRDefault="00866244">
      <w:pPr>
        <w:pStyle w:val="TOC2"/>
        <w:tabs>
          <w:tab w:val="clear" w:pos="9406"/>
          <w:tab w:val="right" w:leader="dot" w:pos="9660"/>
        </w:tabs>
        <w:ind w:rightChars="-10" w:right="-21"/>
        <w:rPr>
          <w:rFonts w:ascii="宋体" w:hAnsi="宋体"/>
          <w:sz w:val="24"/>
          <w:lang w:val="en-US" w:eastAsia="zh-CN"/>
        </w:rPr>
      </w:pPr>
      <w:hyperlink w:anchor="_Toc42242751" w:history="1">
        <w:r>
          <w:rPr>
            <w:rStyle w:val="af1"/>
            <w:rFonts w:ascii="宋体" w:hAnsi="宋体"/>
            <w:sz w:val="24"/>
            <w:lang w:val="en-US" w:eastAsia="zh-CN"/>
          </w:rPr>
          <w:t>2.4 XXXXXXX</w:t>
        </w:r>
        <w:r>
          <w:rPr>
            <w:rFonts w:ascii="宋体" w:hAnsi="宋体"/>
            <w:sz w:val="24"/>
            <w:lang w:val="en-US" w:eastAsia="zh-CN"/>
          </w:rPr>
          <w:tab/>
        </w:r>
        <w:r>
          <w:rPr>
            <w:rFonts w:ascii="宋体" w:hAnsi="宋体"/>
            <w:sz w:val="24"/>
            <w:lang w:val="en-US" w:eastAsia="zh-CN"/>
          </w:rPr>
          <w:fldChar w:fldCharType="begin"/>
        </w:r>
        <w:r>
          <w:rPr>
            <w:rFonts w:ascii="宋体" w:hAnsi="宋体"/>
            <w:sz w:val="24"/>
            <w:lang w:val="en-US" w:eastAsia="zh-CN"/>
          </w:rPr>
          <w:instrText xml:space="preserve"> PAGEREF _Toc42242751 \h </w:instrText>
        </w:r>
        <w:r>
          <w:rPr>
            <w:rFonts w:ascii="宋体" w:hAnsi="宋体"/>
            <w:sz w:val="24"/>
            <w:lang w:val="en-US" w:eastAsia="zh-CN"/>
          </w:rPr>
          <w:fldChar w:fldCharType="separate"/>
        </w:r>
        <w:r>
          <w:rPr>
            <w:rFonts w:ascii="宋体" w:hAnsi="宋体"/>
            <w:sz w:val="24"/>
            <w:lang w:val="en-US" w:eastAsia="zh-CN"/>
          </w:rPr>
          <w:t>4</w:t>
        </w:r>
        <w:r>
          <w:rPr>
            <w:rFonts w:ascii="宋体" w:hAnsi="宋体"/>
            <w:sz w:val="24"/>
            <w:lang w:val="en-US" w:eastAsia="zh-CN"/>
          </w:rPr>
          <w:fldChar w:fldCharType="end"/>
        </w:r>
      </w:hyperlink>
    </w:p>
    <w:p w14:paraId="2B8B323A" w14:textId="77777777" w:rsidR="00866244" w:rsidRDefault="00866244">
      <w:pPr>
        <w:pStyle w:val="TOC2"/>
        <w:tabs>
          <w:tab w:val="clear" w:pos="9406"/>
          <w:tab w:val="right" w:leader="dot" w:pos="9660"/>
        </w:tabs>
        <w:ind w:rightChars="-10" w:right="-21"/>
        <w:rPr>
          <w:rFonts w:ascii="宋体" w:hAnsi="宋体"/>
          <w:sz w:val="24"/>
          <w:lang w:val="en-US" w:eastAsia="zh-CN"/>
        </w:rPr>
      </w:pPr>
      <w:hyperlink w:anchor="_Toc42242752" w:history="1">
        <w:r>
          <w:rPr>
            <w:rStyle w:val="af1"/>
            <w:rFonts w:ascii="宋体" w:hAnsi="宋体"/>
            <w:sz w:val="24"/>
            <w:lang w:val="en-US" w:eastAsia="zh-CN"/>
          </w:rPr>
          <w:t>2.5 XXXXX</w:t>
        </w:r>
        <w:r>
          <w:rPr>
            <w:rFonts w:ascii="宋体" w:hAnsi="宋体"/>
            <w:sz w:val="24"/>
            <w:lang w:val="en-US" w:eastAsia="zh-CN"/>
          </w:rPr>
          <w:tab/>
        </w:r>
        <w:r>
          <w:rPr>
            <w:rFonts w:ascii="宋体" w:hAnsi="宋体"/>
            <w:sz w:val="24"/>
            <w:lang w:val="en-US" w:eastAsia="zh-CN"/>
          </w:rPr>
          <w:fldChar w:fldCharType="begin"/>
        </w:r>
        <w:r>
          <w:rPr>
            <w:rFonts w:ascii="宋体" w:hAnsi="宋体"/>
            <w:sz w:val="24"/>
            <w:lang w:val="en-US" w:eastAsia="zh-CN"/>
          </w:rPr>
          <w:instrText xml:space="preserve"> PAGEREF _Toc42242752 \h </w:instrText>
        </w:r>
        <w:r>
          <w:rPr>
            <w:rFonts w:ascii="宋体" w:hAnsi="宋体"/>
            <w:sz w:val="24"/>
            <w:lang w:val="en-US" w:eastAsia="zh-CN"/>
          </w:rPr>
          <w:fldChar w:fldCharType="separate"/>
        </w:r>
        <w:r>
          <w:rPr>
            <w:rFonts w:ascii="宋体" w:hAnsi="宋体"/>
            <w:sz w:val="24"/>
            <w:lang w:val="en-US" w:eastAsia="zh-CN"/>
          </w:rPr>
          <w:t>4</w:t>
        </w:r>
        <w:r>
          <w:rPr>
            <w:rFonts w:ascii="宋体" w:hAnsi="宋体"/>
            <w:sz w:val="24"/>
            <w:lang w:val="en-US" w:eastAsia="zh-CN"/>
          </w:rPr>
          <w:fldChar w:fldCharType="end"/>
        </w:r>
      </w:hyperlink>
    </w:p>
    <w:p w14:paraId="1612B7C2" w14:textId="77777777" w:rsidR="00866244" w:rsidRDefault="00866244">
      <w:pPr>
        <w:pStyle w:val="TOC1"/>
        <w:tabs>
          <w:tab w:val="clear" w:pos="9406"/>
          <w:tab w:val="right" w:leader="dot" w:pos="9660"/>
        </w:tabs>
        <w:ind w:rightChars="-10" w:right="-21"/>
        <w:rPr>
          <w:rFonts w:ascii="宋体" w:eastAsia="宋体" w:hAnsi="宋体" w:cs="Times New Roman"/>
          <w:spacing w:val="0"/>
          <w:kern w:val="2"/>
          <w:sz w:val="24"/>
          <w:szCs w:val="24"/>
          <w:lang w:val="en-US" w:eastAsia="zh-CN"/>
        </w:rPr>
      </w:pPr>
      <w:hyperlink w:anchor="_Toc42242753" w:history="1">
        <w:r>
          <w:rPr>
            <w:rStyle w:val="af1"/>
            <w:rFonts w:ascii="宋体" w:eastAsia="宋体" w:hAnsi="宋体" w:hint="eastAsia"/>
            <w:sz w:val="24"/>
            <w:szCs w:val="24"/>
          </w:rPr>
          <w:t>第</w:t>
        </w:r>
        <w:r>
          <w:rPr>
            <w:rStyle w:val="af1"/>
            <w:rFonts w:ascii="宋体" w:eastAsia="宋体" w:hAnsi="宋体"/>
            <w:sz w:val="24"/>
            <w:szCs w:val="24"/>
          </w:rPr>
          <w:t>3</w:t>
        </w:r>
        <w:r>
          <w:rPr>
            <w:rStyle w:val="af1"/>
            <w:rFonts w:ascii="宋体" w:eastAsia="宋体" w:hAnsi="宋体" w:hint="eastAsia"/>
            <w:sz w:val="24"/>
            <w:szCs w:val="24"/>
          </w:rPr>
          <w:t>章</w:t>
        </w:r>
        <w:r>
          <w:rPr>
            <w:rStyle w:val="af1"/>
            <w:rFonts w:ascii="宋体" w:eastAsia="宋体" w:hAnsi="宋体"/>
            <w:sz w:val="24"/>
            <w:szCs w:val="24"/>
          </w:rPr>
          <w:t xml:space="preserve"> XXXXXXX</w:t>
        </w:r>
        <w:r>
          <w:rPr>
            <w:rFonts w:ascii="宋体" w:eastAsia="宋体" w:hAnsi="宋体"/>
            <w:sz w:val="24"/>
            <w:szCs w:val="24"/>
          </w:rPr>
          <w:tab/>
        </w:r>
        <w:r>
          <w:rPr>
            <w:rFonts w:ascii="宋体" w:eastAsia="宋体" w:hAnsi="宋体"/>
            <w:sz w:val="24"/>
            <w:szCs w:val="24"/>
          </w:rPr>
          <w:fldChar w:fldCharType="begin"/>
        </w:r>
        <w:r>
          <w:rPr>
            <w:rFonts w:ascii="宋体" w:eastAsia="宋体" w:hAnsi="宋体"/>
            <w:sz w:val="24"/>
            <w:szCs w:val="24"/>
          </w:rPr>
          <w:instrText xml:space="preserve"> PAGEREF _Toc42242753 \h </w:instrText>
        </w:r>
        <w:r>
          <w:rPr>
            <w:rFonts w:ascii="宋体" w:eastAsia="宋体" w:hAnsi="宋体"/>
            <w:sz w:val="24"/>
            <w:szCs w:val="24"/>
          </w:rPr>
          <w:fldChar w:fldCharType="separate"/>
        </w:r>
        <w:r>
          <w:rPr>
            <w:rFonts w:ascii="宋体" w:eastAsia="宋体" w:hAnsi="宋体"/>
            <w:sz w:val="24"/>
            <w:szCs w:val="24"/>
          </w:rPr>
          <w:t>5</w:t>
        </w:r>
        <w:r>
          <w:rPr>
            <w:rFonts w:ascii="宋体" w:eastAsia="宋体" w:hAnsi="宋体"/>
            <w:sz w:val="24"/>
            <w:szCs w:val="24"/>
          </w:rPr>
          <w:fldChar w:fldCharType="end"/>
        </w:r>
      </w:hyperlink>
    </w:p>
    <w:p w14:paraId="67205B66" w14:textId="77777777" w:rsidR="00866244" w:rsidRDefault="00866244">
      <w:pPr>
        <w:pStyle w:val="TOC2"/>
        <w:tabs>
          <w:tab w:val="clear" w:pos="9406"/>
          <w:tab w:val="right" w:leader="dot" w:pos="9660"/>
        </w:tabs>
        <w:ind w:rightChars="-10" w:right="-21"/>
        <w:rPr>
          <w:rFonts w:ascii="宋体" w:hAnsi="宋体"/>
          <w:sz w:val="24"/>
          <w:lang w:val="en-US" w:eastAsia="zh-CN"/>
        </w:rPr>
      </w:pPr>
      <w:hyperlink w:anchor="_Toc42242754" w:history="1">
        <w:r>
          <w:rPr>
            <w:rStyle w:val="af1"/>
            <w:rFonts w:ascii="宋体" w:hAnsi="宋体"/>
            <w:sz w:val="24"/>
            <w:lang w:val="en-US" w:eastAsia="zh-CN"/>
          </w:rPr>
          <w:t>3.1 XXXXXX</w:t>
        </w:r>
        <w:r>
          <w:rPr>
            <w:rFonts w:ascii="宋体" w:hAnsi="宋体"/>
            <w:sz w:val="24"/>
            <w:lang w:val="en-US" w:eastAsia="zh-CN"/>
          </w:rPr>
          <w:tab/>
        </w:r>
        <w:r>
          <w:rPr>
            <w:rFonts w:ascii="宋体" w:hAnsi="宋体"/>
            <w:sz w:val="24"/>
            <w:lang w:val="en-US" w:eastAsia="zh-CN"/>
          </w:rPr>
          <w:fldChar w:fldCharType="begin"/>
        </w:r>
        <w:r>
          <w:rPr>
            <w:rFonts w:ascii="宋体" w:hAnsi="宋体"/>
            <w:sz w:val="24"/>
            <w:lang w:val="en-US" w:eastAsia="zh-CN"/>
          </w:rPr>
          <w:instrText xml:space="preserve"> PAGEREF _Toc42242754 \h </w:instrText>
        </w:r>
        <w:r>
          <w:rPr>
            <w:rFonts w:ascii="宋体" w:hAnsi="宋体"/>
            <w:sz w:val="24"/>
            <w:lang w:val="en-US" w:eastAsia="zh-CN"/>
          </w:rPr>
          <w:fldChar w:fldCharType="separate"/>
        </w:r>
        <w:r>
          <w:rPr>
            <w:rFonts w:ascii="宋体" w:hAnsi="宋体"/>
            <w:sz w:val="24"/>
            <w:lang w:val="en-US" w:eastAsia="zh-CN"/>
          </w:rPr>
          <w:t>5</w:t>
        </w:r>
        <w:r>
          <w:rPr>
            <w:rFonts w:ascii="宋体" w:hAnsi="宋体"/>
            <w:sz w:val="24"/>
            <w:lang w:val="en-US" w:eastAsia="zh-CN"/>
          </w:rPr>
          <w:fldChar w:fldCharType="end"/>
        </w:r>
      </w:hyperlink>
    </w:p>
    <w:p w14:paraId="5F5F54A9" w14:textId="77777777" w:rsidR="00866244" w:rsidRDefault="00866244">
      <w:pPr>
        <w:pStyle w:val="TOC2"/>
        <w:tabs>
          <w:tab w:val="clear" w:pos="9406"/>
          <w:tab w:val="right" w:leader="dot" w:pos="9660"/>
        </w:tabs>
        <w:ind w:rightChars="-10" w:right="-21"/>
        <w:rPr>
          <w:rFonts w:ascii="宋体" w:hAnsi="宋体"/>
          <w:sz w:val="24"/>
          <w:lang w:val="en-US" w:eastAsia="zh-CN"/>
        </w:rPr>
      </w:pPr>
      <w:hyperlink w:anchor="_Toc42242755" w:history="1">
        <w:r>
          <w:rPr>
            <w:rStyle w:val="af1"/>
            <w:rFonts w:ascii="宋体" w:hAnsi="宋体"/>
            <w:sz w:val="24"/>
            <w:lang w:val="en-US" w:eastAsia="zh-CN"/>
          </w:rPr>
          <w:t>3.2 CCCCC</w:t>
        </w:r>
        <w:r>
          <w:rPr>
            <w:rFonts w:ascii="宋体" w:hAnsi="宋体"/>
            <w:sz w:val="24"/>
            <w:lang w:val="en-US" w:eastAsia="zh-CN"/>
          </w:rPr>
          <w:tab/>
        </w:r>
        <w:r>
          <w:rPr>
            <w:rFonts w:ascii="宋体" w:hAnsi="宋体"/>
            <w:sz w:val="24"/>
            <w:lang w:val="en-US" w:eastAsia="zh-CN"/>
          </w:rPr>
          <w:fldChar w:fldCharType="begin"/>
        </w:r>
        <w:r>
          <w:rPr>
            <w:rFonts w:ascii="宋体" w:hAnsi="宋体"/>
            <w:sz w:val="24"/>
            <w:lang w:val="en-US" w:eastAsia="zh-CN"/>
          </w:rPr>
          <w:instrText xml:space="preserve"> PAGEREF _Toc42242755 \h </w:instrText>
        </w:r>
        <w:r>
          <w:rPr>
            <w:rFonts w:ascii="宋体" w:hAnsi="宋体"/>
            <w:sz w:val="24"/>
            <w:lang w:val="en-US" w:eastAsia="zh-CN"/>
          </w:rPr>
          <w:fldChar w:fldCharType="separate"/>
        </w:r>
        <w:r>
          <w:rPr>
            <w:rFonts w:ascii="宋体" w:hAnsi="宋体"/>
            <w:sz w:val="24"/>
            <w:lang w:val="en-US" w:eastAsia="zh-CN"/>
          </w:rPr>
          <w:t>5</w:t>
        </w:r>
        <w:r>
          <w:rPr>
            <w:rFonts w:ascii="宋体" w:hAnsi="宋体"/>
            <w:sz w:val="24"/>
            <w:lang w:val="en-US" w:eastAsia="zh-CN"/>
          </w:rPr>
          <w:fldChar w:fldCharType="end"/>
        </w:r>
      </w:hyperlink>
    </w:p>
    <w:p w14:paraId="673FB3DB" w14:textId="77777777" w:rsidR="00866244" w:rsidRDefault="00866244">
      <w:pPr>
        <w:pStyle w:val="TOC3"/>
        <w:tabs>
          <w:tab w:val="right" w:leader="dot" w:pos="9660"/>
        </w:tabs>
        <w:ind w:rightChars="-10" w:right="-21"/>
        <w:rPr>
          <w:rFonts w:ascii="宋体" w:hAnsi="宋体"/>
          <w:sz w:val="24"/>
          <w:lang w:val="en-US" w:eastAsia="zh-CN"/>
        </w:rPr>
      </w:pPr>
      <w:hyperlink w:anchor="_Toc42242756" w:history="1">
        <w:r>
          <w:rPr>
            <w:rStyle w:val="af1"/>
            <w:rFonts w:ascii="宋体" w:hAnsi="宋体"/>
            <w:sz w:val="24"/>
            <w:lang w:val="en-US" w:eastAsia="zh-CN"/>
          </w:rPr>
          <w:t>3.2.1 CCCCCC</w:t>
        </w:r>
        <w:r>
          <w:rPr>
            <w:rFonts w:ascii="宋体" w:hAnsi="宋体"/>
            <w:sz w:val="24"/>
            <w:lang w:val="en-US" w:eastAsia="zh-CN"/>
          </w:rPr>
          <w:tab/>
        </w:r>
        <w:r>
          <w:rPr>
            <w:rFonts w:ascii="宋体" w:hAnsi="宋体"/>
            <w:sz w:val="24"/>
            <w:lang w:val="en-US" w:eastAsia="zh-CN"/>
          </w:rPr>
          <w:fldChar w:fldCharType="begin"/>
        </w:r>
        <w:r>
          <w:rPr>
            <w:rFonts w:ascii="宋体" w:hAnsi="宋体"/>
            <w:sz w:val="24"/>
            <w:lang w:val="en-US" w:eastAsia="zh-CN"/>
          </w:rPr>
          <w:instrText xml:space="preserve"> PAGEREF _Toc42242756 \h </w:instrText>
        </w:r>
        <w:r>
          <w:rPr>
            <w:rFonts w:ascii="宋体" w:hAnsi="宋体"/>
            <w:sz w:val="24"/>
            <w:lang w:val="en-US" w:eastAsia="zh-CN"/>
          </w:rPr>
          <w:fldChar w:fldCharType="separate"/>
        </w:r>
        <w:r>
          <w:rPr>
            <w:rFonts w:ascii="宋体" w:hAnsi="宋体"/>
            <w:sz w:val="24"/>
            <w:lang w:val="en-US" w:eastAsia="zh-CN"/>
          </w:rPr>
          <w:t>5</w:t>
        </w:r>
        <w:r>
          <w:rPr>
            <w:rFonts w:ascii="宋体" w:hAnsi="宋体"/>
            <w:sz w:val="24"/>
            <w:lang w:val="en-US" w:eastAsia="zh-CN"/>
          </w:rPr>
          <w:fldChar w:fldCharType="end"/>
        </w:r>
      </w:hyperlink>
    </w:p>
    <w:p w14:paraId="11E3B7F2" w14:textId="77777777" w:rsidR="00866244" w:rsidRDefault="00866244">
      <w:pPr>
        <w:pStyle w:val="TOC3"/>
        <w:tabs>
          <w:tab w:val="right" w:leader="dot" w:pos="9660"/>
        </w:tabs>
        <w:ind w:rightChars="-10" w:right="-21"/>
        <w:rPr>
          <w:rFonts w:ascii="宋体" w:hAnsi="宋体"/>
          <w:sz w:val="24"/>
          <w:lang w:val="en-US" w:eastAsia="zh-CN"/>
        </w:rPr>
      </w:pPr>
      <w:hyperlink w:anchor="_Toc42242757" w:history="1">
        <w:r>
          <w:rPr>
            <w:rStyle w:val="af1"/>
            <w:rFonts w:ascii="宋体" w:hAnsi="宋体"/>
            <w:sz w:val="24"/>
            <w:lang w:val="en-US" w:eastAsia="zh-CN"/>
          </w:rPr>
          <w:t>3.2.2 CCCCC</w:t>
        </w:r>
        <w:r>
          <w:rPr>
            <w:rFonts w:ascii="宋体" w:hAnsi="宋体"/>
            <w:sz w:val="24"/>
            <w:lang w:val="en-US" w:eastAsia="zh-CN"/>
          </w:rPr>
          <w:tab/>
        </w:r>
        <w:r>
          <w:rPr>
            <w:rFonts w:ascii="宋体" w:hAnsi="宋体"/>
            <w:sz w:val="24"/>
            <w:lang w:val="en-US" w:eastAsia="zh-CN"/>
          </w:rPr>
          <w:fldChar w:fldCharType="begin"/>
        </w:r>
        <w:r>
          <w:rPr>
            <w:rFonts w:ascii="宋体" w:hAnsi="宋体"/>
            <w:sz w:val="24"/>
            <w:lang w:val="en-US" w:eastAsia="zh-CN"/>
          </w:rPr>
          <w:instrText xml:space="preserve"> PAGEREF _Toc42242757 \h </w:instrText>
        </w:r>
        <w:r>
          <w:rPr>
            <w:rFonts w:ascii="宋体" w:hAnsi="宋体"/>
            <w:sz w:val="24"/>
            <w:lang w:val="en-US" w:eastAsia="zh-CN"/>
          </w:rPr>
          <w:fldChar w:fldCharType="separate"/>
        </w:r>
        <w:r>
          <w:rPr>
            <w:rFonts w:ascii="宋体" w:hAnsi="宋体"/>
            <w:sz w:val="24"/>
            <w:lang w:val="en-US" w:eastAsia="zh-CN"/>
          </w:rPr>
          <w:t>5</w:t>
        </w:r>
        <w:r>
          <w:rPr>
            <w:rFonts w:ascii="宋体" w:hAnsi="宋体"/>
            <w:sz w:val="24"/>
            <w:lang w:val="en-US" w:eastAsia="zh-CN"/>
          </w:rPr>
          <w:fldChar w:fldCharType="end"/>
        </w:r>
      </w:hyperlink>
    </w:p>
    <w:p w14:paraId="68147B27" w14:textId="77777777" w:rsidR="00866244" w:rsidRDefault="00866244">
      <w:pPr>
        <w:pStyle w:val="TOC2"/>
        <w:tabs>
          <w:tab w:val="clear" w:pos="9406"/>
          <w:tab w:val="right" w:leader="dot" w:pos="9660"/>
        </w:tabs>
        <w:ind w:rightChars="-10" w:right="-21"/>
        <w:rPr>
          <w:rFonts w:ascii="宋体" w:hAnsi="宋体"/>
          <w:sz w:val="24"/>
          <w:lang w:val="en-US" w:eastAsia="zh-CN"/>
        </w:rPr>
      </w:pPr>
      <w:hyperlink w:anchor="_Toc42242758" w:history="1">
        <w:r>
          <w:rPr>
            <w:rStyle w:val="af1"/>
            <w:rFonts w:ascii="宋体" w:hAnsi="宋体"/>
            <w:sz w:val="24"/>
            <w:lang w:val="en-US" w:eastAsia="zh-CN"/>
          </w:rPr>
          <w:t>3.3 DDDDD</w:t>
        </w:r>
        <w:r>
          <w:rPr>
            <w:rFonts w:ascii="宋体" w:hAnsi="宋体"/>
            <w:sz w:val="24"/>
            <w:lang w:val="en-US" w:eastAsia="zh-CN"/>
          </w:rPr>
          <w:tab/>
        </w:r>
        <w:r>
          <w:rPr>
            <w:rFonts w:ascii="宋体" w:hAnsi="宋体"/>
            <w:sz w:val="24"/>
            <w:lang w:val="en-US" w:eastAsia="zh-CN"/>
          </w:rPr>
          <w:fldChar w:fldCharType="begin"/>
        </w:r>
        <w:r>
          <w:rPr>
            <w:rFonts w:ascii="宋体" w:hAnsi="宋体"/>
            <w:sz w:val="24"/>
            <w:lang w:val="en-US" w:eastAsia="zh-CN"/>
          </w:rPr>
          <w:instrText xml:space="preserve"> PAGEREF _Toc42242758 \h </w:instrText>
        </w:r>
        <w:r>
          <w:rPr>
            <w:rFonts w:ascii="宋体" w:hAnsi="宋体"/>
            <w:sz w:val="24"/>
            <w:lang w:val="en-US" w:eastAsia="zh-CN"/>
          </w:rPr>
          <w:fldChar w:fldCharType="separate"/>
        </w:r>
        <w:r>
          <w:rPr>
            <w:rFonts w:ascii="宋体" w:hAnsi="宋体"/>
            <w:sz w:val="24"/>
            <w:lang w:val="en-US" w:eastAsia="zh-CN"/>
          </w:rPr>
          <w:t>5</w:t>
        </w:r>
        <w:r>
          <w:rPr>
            <w:rFonts w:ascii="宋体" w:hAnsi="宋体"/>
            <w:sz w:val="24"/>
            <w:lang w:val="en-US" w:eastAsia="zh-CN"/>
          </w:rPr>
          <w:fldChar w:fldCharType="end"/>
        </w:r>
      </w:hyperlink>
    </w:p>
    <w:p w14:paraId="74C588DE" w14:textId="77777777" w:rsidR="00866244" w:rsidRDefault="00866244">
      <w:pPr>
        <w:pStyle w:val="TOC2"/>
        <w:tabs>
          <w:tab w:val="clear" w:pos="9406"/>
          <w:tab w:val="right" w:leader="dot" w:pos="9660"/>
        </w:tabs>
        <w:ind w:rightChars="-10" w:right="-21"/>
        <w:rPr>
          <w:rFonts w:ascii="宋体" w:hAnsi="宋体"/>
          <w:sz w:val="24"/>
          <w:lang w:val="en-US" w:eastAsia="zh-CN"/>
        </w:rPr>
      </w:pPr>
      <w:hyperlink w:anchor="_Toc42242759" w:history="1">
        <w:r>
          <w:rPr>
            <w:rStyle w:val="af1"/>
            <w:rFonts w:ascii="宋体" w:hAnsi="宋体"/>
            <w:sz w:val="24"/>
            <w:lang w:val="en-US" w:eastAsia="zh-CN"/>
          </w:rPr>
          <w:t>3.4 XXXXXXX</w:t>
        </w:r>
        <w:r>
          <w:rPr>
            <w:rFonts w:ascii="宋体" w:hAnsi="宋体"/>
            <w:sz w:val="24"/>
            <w:lang w:val="en-US" w:eastAsia="zh-CN"/>
          </w:rPr>
          <w:tab/>
        </w:r>
        <w:r>
          <w:rPr>
            <w:rFonts w:ascii="宋体" w:hAnsi="宋体"/>
            <w:sz w:val="24"/>
            <w:lang w:val="en-US" w:eastAsia="zh-CN"/>
          </w:rPr>
          <w:fldChar w:fldCharType="begin"/>
        </w:r>
        <w:r>
          <w:rPr>
            <w:rFonts w:ascii="宋体" w:hAnsi="宋体"/>
            <w:sz w:val="24"/>
            <w:lang w:val="en-US" w:eastAsia="zh-CN"/>
          </w:rPr>
          <w:instrText xml:space="preserve"> PAGEREF _Toc42242759 \h </w:instrText>
        </w:r>
        <w:r>
          <w:rPr>
            <w:rFonts w:ascii="宋体" w:hAnsi="宋体"/>
            <w:sz w:val="24"/>
            <w:lang w:val="en-US" w:eastAsia="zh-CN"/>
          </w:rPr>
          <w:fldChar w:fldCharType="separate"/>
        </w:r>
        <w:r>
          <w:rPr>
            <w:rFonts w:ascii="宋体" w:hAnsi="宋体"/>
            <w:sz w:val="24"/>
            <w:lang w:val="en-US" w:eastAsia="zh-CN"/>
          </w:rPr>
          <w:t>5</w:t>
        </w:r>
        <w:r>
          <w:rPr>
            <w:rFonts w:ascii="宋体" w:hAnsi="宋体"/>
            <w:sz w:val="24"/>
            <w:lang w:val="en-US" w:eastAsia="zh-CN"/>
          </w:rPr>
          <w:fldChar w:fldCharType="end"/>
        </w:r>
      </w:hyperlink>
    </w:p>
    <w:p w14:paraId="59209699" w14:textId="77777777" w:rsidR="00866244" w:rsidRDefault="00866244">
      <w:pPr>
        <w:pStyle w:val="TOC1"/>
        <w:tabs>
          <w:tab w:val="clear" w:pos="9406"/>
          <w:tab w:val="right" w:leader="dot" w:pos="9660"/>
        </w:tabs>
        <w:ind w:rightChars="-10" w:right="-21"/>
        <w:rPr>
          <w:rFonts w:ascii="宋体" w:eastAsia="宋体" w:hAnsi="宋体" w:cs="Times New Roman"/>
          <w:spacing w:val="0"/>
          <w:kern w:val="2"/>
          <w:sz w:val="24"/>
          <w:szCs w:val="24"/>
          <w:lang w:val="en-US" w:eastAsia="zh-CN"/>
        </w:rPr>
      </w:pPr>
      <w:hyperlink w:anchor="_Toc42242760" w:history="1">
        <w:r>
          <w:rPr>
            <w:rStyle w:val="af1"/>
            <w:rFonts w:ascii="宋体" w:eastAsia="宋体" w:hAnsi="宋体" w:hint="eastAsia"/>
            <w:sz w:val="24"/>
            <w:szCs w:val="24"/>
          </w:rPr>
          <w:t>第</w:t>
        </w:r>
        <w:r>
          <w:rPr>
            <w:rStyle w:val="af1"/>
            <w:rFonts w:ascii="宋体" w:eastAsia="宋体" w:hAnsi="宋体"/>
            <w:sz w:val="24"/>
            <w:szCs w:val="24"/>
          </w:rPr>
          <w:t>4</w:t>
        </w:r>
        <w:r>
          <w:rPr>
            <w:rStyle w:val="af1"/>
            <w:rFonts w:ascii="宋体" w:eastAsia="宋体" w:hAnsi="宋体" w:hint="eastAsia"/>
            <w:sz w:val="24"/>
            <w:szCs w:val="24"/>
          </w:rPr>
          <w:t>章</w:t>
        </w:r>
        <w:r>
          <w:rPr>
            <w:rStyle w:val="af1"/>
            <w:rFonts w:ascii="宋体" w:eastAsia="宋体" w:hAnsi="宋体"/>
            <w:sz w:val="24"/>
            <w:szCs w:val="24"/>
          </w:rPr>
          <w:t xml:space="preserve"> XXXX</w:t>
        </w:r>
        <w:r>
          <w:rPr>
            <w:rFonts w:ascii="宋体" w:eastAsia="宋体" w:hAnsi="宋体"/>
            <w:sz w:val="24"/>
            <w:szCs w:val="24"/>
          </w:rPr>
          <w:tab/>
        </w:r>
        <w:r>
          <w:rPr>
            <w:rFonts w:ascii="宋体" w:eastAsia="宋体" w:hAnsi="宋体"/>
            <w:sz w:val="24"/>
            <w:szCs w:val="24"/>
          </w:rPr>
          <w:fldChar w:fldCharType="begin"/>
        </w:r>
        <w:r>
          <w:rPr>
            <w:rFonts w:ascii="宋体" w:eastAsia="宋体" w:hAnsi="宋体"/>
            <w:sz w:val="24"/>
            <w:szCs w:val="24"/>
          </w:rPr>
          <w:instrText xml:space="preserve"> PAGEREF _Toc42242760 \h </w:instrText>
        </w:r>
        <w:r>
          <w:rPr>
            <w:rFonts w:ascii="宋体" w:eastAsia="宋体" w:hAnsi="宋体"/>
            <w:sz w:val="24"/>
            <w:szCs w:val="24"/>
          </w:rPr>
          <w:fldChar w:fldCharType="separate"/>
        </w:r>
        <w:r>
          <w:rPr>
            <w:rFonts w:ascii="宋体" w:eastAsia="宋体" w:hAnsi="宋体"/>
            <w:sz w:val="24"/>
            <w:szCs w:val="24"/>
          </w:rPr>
          <w:t>7</w:t>
        </w:r>
        <w:r>
          <w:rPr>
            <w:rFonts w:ascii="宋体" w:eastAsia="宋体" w:hAnsi="宋体"/>
            <w:sz w:val="24"/>
            <w:szCs w:val="24"/>
          </w:rPr>
          <w:fldChar w:fldCharType="end"/>
        </w:r>
      </w:hyperlink>
    </w:p>
    <w:p w14:paraId="523E3F6D" w14:textId="77777777" w:rsidR="00866244" w:rsidRDefault="00866244">
      <w:pPr>
        <w:pStyle w:val="TOC2"/>
        <w:tabs>
          <w:tab w:val="clear" w:pos="9406"/>
          <w:tab w:val="right" w:leader="dot" w:pos="9660"/>
        </w:tabs>
        <w:ind w:rightChars="-10" w:right="-21"/>
        <w:rPr>
          <w:rFonts w:ascii="宋体" w:hAnsi="宋体"/>
          <w:sz w:val="24"/>
          <w:lang w:val="en-US" w:eastAsia="zh-CN"/>
        </w:rPr>
      </w:pPr>
      <w:hyperlink w:anchor="_Toc42242761" w:history="1">
        <w:r>
          <w:rPr>
            <w:rStyle w:val="af1"/>
            <w:rFonts w:ascii="宋体" w:hAnsi="宋体"/>
            <w:sz w:val="24"/>
            <w:lang w:val="en-US" w:eastAsia="zh-CN"/>
          </w:rPr>
          <w:t>4.1 XXXX</w:t>
        </w:r>
        <w:r>
          <w:rPr>
            <w:rFonts w:ascii="宋体" w:hAnsi="宋体"/>
            <w:sz w:val="24"/>
            <w:lang w:val="en-US" w:eastAsia="zh-CN"/>
          </w:rPr>
          <w:tab/>
        </w:r>
        <w:r>
          <w:rPr>
            <w:rFonts w:ascii="宋体" w:hAnsi="宋体"/>
            <w:sz w:val="24"/>
            <w:lang w:val="en-US" w:eastAsia="zh-CN"/>
          </w:rPr>
          <w:fldChar w:fldCharType="begin"/>
        </w:r>
        <w:r>
          <w:rPr>
            <w:rFonts w:ascii="宋体" w:hAnsi="宋体"/>
            <w:sz w:val="24"/>
            <w:lang w:val="en-US" w:eastAsia="zh-CN"/>
          </w:rPr>
          <w:instrText xml:space="preserve"> PAGEREF _Toc42242761 \h </w:instrText>
        </w:r>
        <w:r>
          <w:rPr>
            <w:rFonts w:ascii="宋体" w:hAnsi="宋体"/>
            <w:sz w:val="24"/>
            <w:lang w:val="en-US" w:eastAsia="zh-CN"/>
          </w:rPr>
          <w:fldChar w:fldCharType="separate"/>
        </w:r>
        <w:r>
          <w:rPr>
            <w:rFonts w:ascii="宋体" w:hAnsi="宋体"/>
            <w:sz w:val="24"/>
            <w:lang w:val="en-US" w:eastAsia="zh-CN"/>
          </w:rPr>
          <w:t>7</w:t>
        </w:r>
        <w:r>
          <w:rPr>
            <w:rFonts w:ascii="宋体" w:hAnsi="宋体"/>
            <w:sz w:val="24"/>
            <w:lang w:val="en-US" w:eastAsia="zh-CN"/>
          </w:rPr>
          <w:fldChar w:fldCharType="end"/>
        </w:r>
      </w:hyperlink>
    </w:p>
    <w:p w14:paraId="39141C41" w14:textId="77777777" w:rsidR="00866244" w:rsidRDefault="00866244">
      <w:pPr>
        <w:pStyle w:val="TOC3"/>
        <w:tabs>
          <w:tab w:val="right" w:leader="dot" w:pos="9660"/>
        </w:tabs>
        <w:ind w:rightChars="-10" w:right="-21"/>
        <w:rPr>
          <w:rFonts w:ascii="宋体" w:hAnsi="宋体"/>
          <w:sz w:val="24"/>
          <w:lang w:val="en-US" w:eastAsia="zh-CN"/>
        </w:rPr>
      </w:pPr>
      <w:hyperlink w:anchor="_Toc42242762" w:history="1">
        <w:r>
          <w:rPr>
            <w:rStyle w:val="af1"/>
            <w:rFonts w:ascii="宋体" w:hAnsi="宋体"/>
            <w:sz w:val="24"/>
            <w:lang w:val="en-US" w:eastAsia="zh-CN"/>
          </w:rPr>
          <w:t>4.1.1 XXXXXXX</w:t>
        </w:r>
        <w:r>
          <w:rPr>
            <w:rFonts w:ascii="宋体" w:hAnsi="宋体"/>
            <w:sz w:val="24"/>
            <w:lang w:val="en-US" w:eastAsia="zh-CN"/>
          </w:rPr>
          <w:tab/>
        </w:r>
        <w:r>
          <w:rPr>
            <w:rFonts w:ascii="宋体" w:hAnsi="宋体"/>
            <w:sz w:val="24"/>
            <w:lang w:val="en-US" w:eastAsia="zh-CN"/>
          </w:rPr>
          <w:fldChar w:fldCharType="begin"/>
        </w:r>
        <w:r>
          <w:rPr>
            <w:rFonts w:ascii="宋体" w:hAnsi="宋体"/>
            <w:sz w:val="24"/>
            <w:lang w:val="en-US" w:eastAsia="zh-CN"/>
          </w:rPr>
          <w:instrText xml:space="preserve"> PAGEREF _Toc42242762 \h </w:instrText>
        </w:r>
        <w:r>
          <w:rPr>
            <w:rFonts w:ascii="宋体" w:hAnsi="宋体"/>
            <w:sz w:val="24"/>
            <w:lang w:val="en-US" w:eastAsia="zh-CN"/>
          </w:rPr>
          <w:fldChar w:fldCharType="separate"/>
        </w:r>
        <w:r>
          <w:rPr>
            <w:rFonts w:ascii="宋体" w:hAnsi="宋体"/>
            <w:sz w:val="24"/>
            <w:lang w:val="en-US" w:eastAsia="zh-CN"/>
          </w:rPr>
          <w:t>7</w:t>
        </w:r>
        <w:r>
          <w:rPr>
            <w:rFonts w:ascii="宋体" w:hAnsi="宋体"/>
            <w:sz w:val="24"/>
            <w:lang w:val="en-US" w:eastAsia="zh-CN"/>
          </w:rPr>
          <w:fldChar w:fldCharType="end"/>
        </w:r>
      </w:hyperlink>
    </w:p>
    <w:p w14:paraId="538CB36B" w14:textId="77777777" w:rsidR="00866244" w:rsidRDefault="00866244">
      <w:pPr>
        <w:pStyle w:val="TOC3"/>
        <w:tabs>
          <w:tab w:val="right" w:leader="dot" w:pos="9660"/>
        </w:tabs>
        <w:ind w:rightChars="-10" w:right="-21"/>
        <w:rPr>
          <w:rFonts w:ascii="宋体" w:hAnsi="宋体"/>
          <w:sz w:val="24"/>
          <w:lang w:val="en-US" w:eastAsia="zh-CN"/>
        </w:rPr>
      </w:pPr>
      <w:hyperlink w:anchor="_Toc42242763" w:history="1">
        <w:r>
          <w:rPr>
            <w:rStyle w:val="af1"/>
            <w:rFonts w:ascii="宋体" w:hAnsi="宋体"/>
            <w:sz w:val="24"/>
            <w:lang w:val="en-US" w:eastAsia="zh-CN"/>
          </w:rPr>
          <w:t>4.1.2 XXXXXX</w:t>
        </w:r>
        <w:r>
          <w:rPr>
            <w:rFonts w:ascii="宋体" w:hAnsi="宋体"/>
            <w:sz w:val="24"/>
            <w:lang w:val="en-US" w:eastAsia="zh-CN"/>
          </w:rPr>
          <w:tab/>
        </w:r>
        <w:r>
          <w:rPr>
            <w:rFonts w:ascii="宋体" w:hAnsi="宋体"/>
            <w:sz w:val="24"/>
            <w:lang w:val="en-US" w:eastAsia="zh-CN"/>
          </w:rPr>
          <w:fldChar w:fldCharType="begin"/>
        </w:r>
        <w:r>
          <w:rPr>
            <w:rFonts w:ascii="宋体" w:hAnsi="宋体"/>
            <w:sz w:val="24"/>
            <w:lang w:val="en-US" w:eastAsia="zh-CN"/>
          </w:rPr>
          <w:instrText xml:space="preserve"> PAGEREF _Toc42242763 \h </w:instrText>
        </w:r>
        <w:r>
          <w:rPr>
            <w:rFonts w:ascii="宋体" w:hAnsi="宋体"/>
            <w:sz w:val="24"/>
            <w:lang w:val="en-US" w:eastAsia="zh-CN"/>
          </w:rPr>
          <w:fldChar w:fldCharType="separate"/>
        </w:r>
        <w:r>
          <w:rPr>
            <w:rFonts w:ascii="宋体" w:hAnsi="宋体"/>
            <w:sz w:val="24"/>
            <w:lang w:val="en-US" w:eastAsia="zh-CN"/>
          </w:rPr>
          <w:t>7</w:t>
        </w:r>
        <w:r>
          <w:rPr>
            <w:rFonts w:ascii="宋体" w:hAnsi="宋体"/>
            <w:sz w:val="24"/>
            <w:lang w:val="en-US" w:eastAsia="zh-CN"/>
          </w:rPr>
          <w:fldChar w:fldCharType="end"/>
        </w:r>
      </w:hyperlink>
    </w:p>
    <w:p w14:paraId="57CBE67D" w14:textId="77777777" w:rsidR="00866244" w:rsidRDefault="00866244">
      <w:pPr>
        <w:pStyle w:val="TOC2"/>
        <w:tabs>
          <w:tab w:val="clear" w:pos="9406"/>
          <w:tab w:val="right" w:leader="dot" w:pos="9660"/>
        </w:tabs>
        <w:ind w:rightChars="-10" w:right="-21"/>
        <w:rPr>
          <w:rFonts w:ascii="宋体" w:hAnsi="宋体"/>
          <w:sz w:val="24"/>
          <w:lang w:val="en-US" w:eastAsia="zh-CN"/>
        </w:rPr>
      </w:pPr>
      <w:hyperlink w:anchor="_Toc42242764" w:history="1">
        <w:r>
          <w:rPr>
            <w:rStyle w:val="af1"/>
            <w:rFonts w:ascii="宋体" w:hAnsi="宋体"/>
            <w:sz w:val="24"/>
            <w:lang w:val="en-US" w:eastAsia="zh-CN"/>
          </w:rPr>
          <w:t>4.2 XXXXXX</w:t>
        </w:r>
        <w:r>
          <w:rPr>
            <w:rFonts w:ascii="宋体" w:hAnsi="宋体"/>
            <w:sz w:val="24"/>
            <w:lang w:val="en-US" w:eastAsia="zh-CN"/>
          </w:rPr>
          <w:tab/>
        </w:r>
        <w:r>
          <w:rPr>
            <w:rFonts w:ascii="宋体" w:hAnsi="宋体"/>
            <w:sz w:val="24"/>
            <w:lang w:val="en-US" w:eastAsia="zh-CN"/>
          </w:rPr>
          <w:fldChar w:fldCharType="begin"/>
        </w:r>
        <w:r>
          <w:rPr>
            <w:rFonts w:ascii="宋体" w:hAnsi="宋体"/>
            <w:sz w:val="24"/>
            <w:lang w:val="en-US" w:eastAsia="zh-CN"/>
          </w:rPr>
          <w:instrText xml:space="preserve"> PAGEREF _Toc42242764 \h </w:instrText>
        </w:r>
        <w:r>
          <w:rPr>
            <w:rFonts w:ascii="宋体" w:hAnsi="宋体"/>
            <w:sz w:val="24"/>
            <w:lang w:val="en-US" w:eastAsia="zh-CN"/>
          </w:rPr>
          <w:fldChar w:fldCharType="separate"/>
        </w:r>
        <w:r>
          <w:rPr>
            <w:rFonts w:ascii="宋体" w:hAnsi="宋体"/>
            <w:sz w:val="24"/>
            <w:lang w:val="en-US" w:eastAsia="zh-CN"/>
          </w:rPr>
          <w:t>7</w:t>
        </w:r>
        <w:r>
          <w:rPr>
            <w:rFonts w:ascii="宋体" w:hAnsi="宋体"/>
            <w:sz w:val="24"/>
            <w:lang w:val="en-US" w:eastAsia="zh-CN"/>
          </w:rPr>
          <w:fldChar w:fldCharType="end"/>
        </w:r>
      </w:hyperlink>
    </w:p>
    <w:p w14:paraId="4456225A" w14:textId="77777777" w:rsidR="00866244" w:rsidRDefault="00866244">
      <w:pPr>
        <w:pStyle w:val="TOC3"/>
        <w:tabs>
          <w:tab w:val="right" w:leader="dot" w:pos="9660"/>
        </w:tabs>
        <w:ind w:rightChars="-10" w:right="-21"/>
        <w:rPr>
          <w:rFonts w:ascii="宋体" w:hAnsi="宋体"/>
          <w:sz w:val="24"/>
          <w:lang w:val="en-US" w:eastAsia="zh-CN"/>
        </w:rPr>
      </w:pPr>
      <w:hyperlink w:anchor="_Toc42242765" w:history="1">
        <w:r>
          <w:rPr>
            <w:rStyle w:val="af1"/>
            <w:rFonts w:ascii="宋体" w:hAnsi="宋体"/>
            <w:sz w:val="24"/>
            <w:lang w:val="en-US" w:eastAsia="zh-CN"/>
          </w:rPr>
          <w:t>4.2.1 XXXXXX</w:t>
        </w:r>
        <w:r>
          <w:rPr>
            <w:rFonts w:ascii="宋体" w:hAnsi="宋体"/>
            <w:sz w:val="24"/>
            <w:lang w:val="en-US" w:eastAsia="zh-CN"/>
          </w:rPr>
          <w:tab/>
        </w:r>
        <w:r>
          <w:rPr>
            <w:rFonts w:ascii="宋体" w:hAnsi="宋体"/>
            <w:sz w:val="24"/>
            <w:lang w:val="en-US" w:eastAsia="zh-CN"/>
          </w:rPr>
          <w:fldChar w:fldCharType="begin"/>
        </w:r>
        <w:r>
          <w:rPr>
            <w:rFonts w:ascii="宋体" w:hAnsi="宋体"/>
            <w:sz w:val="24"/>
            <w:lang w:val="en-US" w:eastAsia="zh-CN"/>
          </w:rPr>
          <w:instrText xml:space="preserve"> PAGEREF _Toc42242765 \h </w:instrText>
        </w:r>
        <w:r>
          <w:rPr>
            <w:rFonts w:ascii="宋体" w:hAnsi="宋体"/>
            <w:sz w:val="24"/>
            <w:lang w:val="en-US" w:eastAsia="zh-CN"/>
          </w:rPr>
          <w:fldChar w:fldCharType="separate"/>
        </w:r>
        <w:r>
          <w:rPr>
            <w:rFonts w:ascii="宋体" w:hAnsi="宋体"/>
            <w:sz w:val="24"/>
            <w:lang w:val="en-US" w:eastAsia="zh-CN"/>
          </w:rPr>
          <w:t>7</w:t>
        </w:r>
        <w:r>
          <w:rPr>
            <w:rFonts w:ascii="宋体" w:hAnsi="宋体"/>
            <w:sz w:val="24"/>
            <w:lang w:val="en-US" w:eastAsia="zh-CN"/>
          </w:rPr>
          <w:fldChar w:fldCharType="end"/>
        </w:r>
      </w:hyperlink>
    </w:p>
    <w:p w14:paraId="3770A179" w14:textId="77777777" w:rsidR="00866244" w:rsidRDefault="00866244">
      <w:pPr>
        <w:pStyle w:val="TOC3"/>
        <w:tabs>
          <w:tab w:val="right" w:leader="dot" w:pos="9660"/>
        </w:tabs>
        <w:ind w:rightChars="-10" w:right="-21"/>
        <w:rPr>
          <w:rFonts w:ascii="宋体" w:hAnsi="宋体"/>
          <w:sz w:val="24"/>
          <w:lang w:val="en-US" w:eastAsia="zh-CN"/>
        </w:rPr>
      </w:pPr>
      <w:hyperlink w:anchor="_Toc42242766" w:history="1">
        <w:r>
          <w:rPr>
            <w:rStyle w:val="af1"/>
            <w:rFonts w:ascii="宋体" w:hAnsi="宋体"/>
            <w:sz w:val="24"/>
            <w:lang w:val="en-US" w:eastAsia="zh-CN"/>
          </w:rPr>
          <w:t>4.2.2 XXXXXX</w:t>
        </w:r>
        <w:r>
          <w:rPr>
            <w:rFonts w:ascii="宋体" w:hAnsi="宋体"/>
            <w:sz w:val="24"/>
            <w:lang w:val="en-US" w:eastAsia="zh-CN"/>
          </w:rPr>
          <w:tab/>
        </w:r>
        <w:r>
          <w:rPr>
            <w:rFonts w:ascii="宋体" w:hAnsi="宋体"/>
            <w:sz w:val="24"/>
            <w:lang w:val="en-US" w:eastAsia="zh-CN"/>
          </w:rPr>
          <w:fldChar w:fldCharType="begin"/>
        </w:r>
        <w:r>
          <w:rPr>
            <w:rFonts w:ascii="宋体" w:hAnsi="宋体"/>
            <w:sz w:val="24"/>
            <w:lang w:val="en-US" w:eastAsia="zh-CN"/>
          </w:rPr>
          <w:instrText xml:space="preserve"> PAGEREF _Toc42242766 \h </w:instrText>
        </w:r>
        <w:r>
          <w:rPr>
            <w:rFonts w:ascii="宋体" w:hAnsi="宋体"/>
            <w:sz w:val="24"/>
            <w:lang w:val="en-US" w:eastAsia="zh-CN"/>
          </w:rPr>
          <w:fldChar w:fldCharType="separate"/>
        </w:r>
        <w:r>
          <w:rPr>
            <w:rFonts w:ascii="宋体" w:hAnsi="宋体"/>
            <w:sz w:val="24"/>
            <w:lang w:val="en-US" w:eastAsia="zh-CN"/>
          </w:rPr>
          <w:t>7</w:t>
        </w:r>
        <w:r>
          <w:rPr>
            <w:rFonts w:ascii="宋体" w:hAnsi="宋体"/>
            <w:sz w:val="24"/>
            <w:lang w:val="en-US" w:eastAsia="zh-CN"/>
          </w:rPr>
          <w:fldChar w:fldCharType="end"/>
        </w:r>
      </w:hyperlink>
    </w:p>
    <w:p w14:paraId="76EF836F" w14:textId="77777777" w:rsidR="00866244" w:rsidRDefault="00866244">
      <w:pPr>
        <w:pStyle w:val="TOC1"/>
        <w:tabs>
          <w:tab w:val="clear" w:pos="9406"/>
          <w:tab w:val="right" w:leader="dot" w:pos="9660"/>
        </w:tabs>
        <w:ind w:rightChars="-10" w:right="-21"/>
        <w:rPr>
          <w:rFonts w:ascii="宋体" w:eastAsia="宋体" w:hAnsi="宋体" w:cs="Times New Roman"/>
          <w:spacing w:val="0"/>
          <w:kern w:val="2"/>
          <w:sz w:val="24"/>
          <w:szCs w:val="24"/>
          <w:lang w:val="en-US" w:eastAsia="zh-CN"/>
        </w:rPr>
      </w:pPr>
      <w:hyperlink w:anchor="_Toc42242767" w:history="1">
        <w:r>
          <w:rPr>
            <w:rStyle w:val="af1"/>
            <w:rFonts w:ascii="宋体" w:eastAsia="宋体" w:hAnsi="宋体" w:hint="eastAsia"/>
            <w:sz w:val="24"/>
            <w:szCs w:val="24"/>
          </w:rPr>
          <w:t>第</w:t>
        </w:r>
        <w:r>
          <w:rPr>
            <w:rStyle w:val="af1"/>
            <w:rFonts w:ascii="宋体" w:eastAsia="宋体" w:hAnsi="宋体"/>
            <w:sz w:val="24"/>
            <w:szCs w:val="24"/>
          </w:rPr>
          <w:t>5</w:t>
        </w:r>
        <w:r>
          <w:rPr>
            <w:rStyle w:val="af1"/>
            <w:rFonts w:ascii="宋体" w:eastAsia="宋体" w:hAnsi="宋体" w:hint="eastAsia"/>
            <w:sz w:val="24"/>
            <w:szCs w:val="24"/>
          </w:rPr>
          <w:t>章</w:t>
        </w:r>
        <w:r>
          <w:rPr>
            <w:rStyle w:val="af1"/>
            <w:rFonts w:ascii="宋体" w:eastAsia="宋体" w:hAnsi="宋体"/>
            <w:sz w:val="24"/>
            <w:szCs w:val="24"/>
          </w:rPr>
          <w:t xml:space="preserve"> XXXXX</w:t>
        </w:r>
        <w:r>
          <w:rPr>
            <w:rFonts w:ascii="宋体" w:eastAsia="宋体" w:hAnsi="宋体"/>
            <w:sz w:val="24"/>
            <w:szCs w:val="24"/>
          </w:rPr>
          <w:tab/>
        </w:r>
        <w:r>
          <w:rPr>
            <w:rFonts w:ascii="宋体" w:eastAsia="宋体" w:hAnsi="宋体"/>
            <w:sz w:val="24"/>
            <w:szCs w:val="24"/>
          </w:rPr>
          <w:fldChar w:fldCharType="begin"/>
        </w:r>
        <w:r>
          <w:rPr>
            <w:rFonts w:ascii="宋体" w:eastAsia="宋体" w:hAnsi="宋体"/>
            <w:sz w:val="24"/>
            <w:szCs w:val="24"/>
          </w:rPr>
          <w:instrText xml:space="preserve"> PAGEREF _Toc42242767 \h </w:instrText>
        </w:r>
        <w:r>
          <w:rPr>
            <w:rFonts w:ascii="宋体" w:eastAsia="宋体" w:hAnsi="宋体"/>
            <w:sz w:val="24"/>
            <w:szCs w:val="24"/>
          </w:rPr>
          <w:fldChar w:fldCharType="separate"/>
        </w:r>
        <w:r>
          <w:rPr>
            <w:rFonts w:ascii="宋体" w:eastAsia="宋体" w:hAnsi="宋体"/>
            <w:sz w:val="24"/>
            <w:szCs w:val="24"/>
          </w:rPr>
          <w:t>9</w:t>
        </w:r>
        <w:r>
          <w:rPr>
            <w:rFonts w:ascii="宋体" w:eastAsia="宋体" w:hAnsi="宋体"/>
            <w:sz w:val="24"/>
            <w:szCs w:val="24"/>
          </w:rPr>
          <w:fldChar w:fldCharType="end"/>
        </w:r>
      </w:hyperlink>
    </w:p>
    <w:p w14:paraId="5D92296A" w14:textId="77777777" w:rsidR="00866244" w:rsidRDefault="00866244">
      <w:pPr>
        <w:pStyle w:val="TOC2"/>
        <w:tabs>
          <w:tab w:val="clear" w:pos="9406"/>
          <w:tab w:val="right" w:leader="dot" w:pos="9660"/>
        </w:tabs>
        <w:ind w:rightChars="-10" w:right="-21"/>
        <w:rPr>
          <w:rFonts w:ascii="宋体" w:hAnsi="宋体"/>
          <w:sz w:val="24"/>
          <w:lang w:val="en-US" w:eastAsia="zh-CN"/>
        </w:rPr>
      </w:pPr>
      <w:hyperlink w:anchor="_Toc42242768" w:history="1">
        <w:r>
          <w:rPr>
            <w:rStyle w:val="af1"/>
            <w:rFonts w:ascii="宋体" w:hAnsi="宋体"/>
            <w:sz w:val="24"/>
            <w:lang w:val="en-US" w:eastAsia="zh-CN"/>
          </w:rPr>
          <w:t>5.1 XXXXX</w:t>
        </w:r>
        <w:r>
          <w:rPr>
            <w:rFonts w:ascii="宋体" w:hAnsi="宋体"/>
            <w:sz w:val="24"/>
            <w:lang w:val="en-US" w:eastAsia="zh-CN"/>
          </w:rPr>
          <w:tab/>
        </w:r>
        <w:r>
          <w:rPr>
            <w:rFonts w:ascii="宋体" w:hAnsi="宋体"/>
            <w:sz w:val="24"/>
            <w:lang w:val="en-US" w:eastAsia="zh-CN"/>
          </w:rPr>
          <w:fldChar w:fldCharType="begin"/>
        </w:r>
        <w:r>
          <w:rPr>
            <w:rFonts w:ascii="宋体" w:hAnsi="宋体"/>
            <w:sz w:val="24"/>
            <w:lang w:val="en-US" w:eastAsia="zh-CN"/>
          </w:rPr>
          <w:instrText xml:space="preserve"> PAGEREF _Toc42242768 \h </w:instrText>
        </w:r>
        <w:r>
          <w:rPr>
            <w:rFonts w:ascii="宋体" w:hAnsi="宋体"/>
            <w:sz w:val="24"/>
            <w:lang w:val="en-US" w:eastAsia="zh-CN"/>
          </w:rPr>
          <w:fldChar w:fldCharType="separate"/>
        </w:r>
        <w:r>
          <w:rPr>
            <w:rFonts w:ascii="宋体" w:hAnsi="宋体"/>
            <w:sz w:val="24"/>
            <w:lang w:val="en-US" w:eastAsia="zh-CN"/>
          </w:rPr>
          <w:t>9</w:t>
        </w:r>
        <w:r>
          <w:rPr>
            <w:rFonts w:ascii="宋体" w:hAnsi="宋体"/>
            <w:sz w:val="24"/>
            <w:lang w:val="en-US" w:eastAsia="zh-CN"/>
          </w:rPr>
          <w:fldChar w:fldCharType="end"/>
        </w:r>
      </w:hyperlink>
    </w:p>
    <w:p w14:paraId="4B4BBD85" w14:textId="77777777" w:rsidR="00866244" w:rsidRDefault="00866244">
      <w:pPr>
        <w:pStyle w:val="TOC2"/>
        <w:tabs>
          <w:tab w:val="clear" w:pos="9406"/>
          <w:tab w:val="right" w:leader="dot" w:pos="9660"/>
        </w:tabs>
        <w:ind w:rightChars="-10" w:right="-21"/>
        <w:rPr>
          <w:rFonts w:ascii="宋体" w:hAnsi="宋体"/>
          <w:sz w:val="24"/>
          <w:lang w:val="en-US" w:eastAsia="zh-CN"/>
        </w:rPr>
      </w:pPr>
      <w:hyperlink w:anchor="_Toc42242769" w:history="1">
        <w:r>
          <w:rPr>
            <w:rStyle w:val="af1"/>
            <w:rFonts w:ascii="宋体" w:hAnsi="宋体"/>
            <w:sz w:val="24"/>
            <w:lang w:val="en-US" w:eastAsia="zh-CN"/>
          </w:rPr>
          <w:t>5.2 XXXX</w:t>
        </w:r>
        <w:r>
          <w:rPr>
            <w:rFonts w:ascii="宋体" w:hAnsi="宋体"/>
            <w:sz w:val="24"/>
            <w:lang w:val="en-US" w:eastAsia="zh-CN"/>
          </w:rPr>
          <w:tab/>
        </w:r>
        <w:r>
          <w:rPr>
            <w:rFonts w:ascii="宋体" w:hAnsi="宋体"/>
            <w:sz w:val="24"/>
            <w:lang w:val="en-US" w:eastAsia="zh-CN"/>
          </w:rPr>
          <w:fldChar w:fldCharType="begin"/>
        </w:r>
        <w:r>
          <w:rPr>
            <w:rFonts w:ascii="宋体" w:hAnsi="宋体"/>
            <w:sz w:val="24"/>
            <w:lang w:val="en-US" w:eastAsia="zh-CN"/>
          </w:rPr>
          <w:instrText xml:space="preserve"> PAGEREF _Toc42242769 \h </w:instrText>
        </w:r>
        <w:r>
          <w:rPr>
            <w:rFonts w:ascii="宋体" w:hAnsi="宋体"/>
            <w:sz w:val="24"/>
            <w:lang w:val="en-US" w:eastAsia="zh-CN"/>
          </w:rPr>
          <w:fldChar w:fldCharType="separate"/>
        </w:r>
        <w:r>
          <w:rPr>
            <w:rFonts w:ascii="宋体" w:hAnsi="宋体"/>
            <w:sz w:val="24"/>
            <w:lang w:val="en-US" w:eastAsia="zh-CN"/>
          </w:rPr>
          <w:t>9</w:t>
        </w:r>
        <w:r>
          <w:rPr>
            <w:rFonts w:ascii="宋体" w:hAnsi="宋体"/>
            <w:sz w:val="24"/>
            <w:lang w:val="en-US" w:eastAsia="zh-CN"/>
          </w:rPr>
          <w:fldChar w:fldCharType="end"/>
        </w:r>
      </w:hyperlink>
    </w:p>
    <w:p w14:paraId="33B27461" w14:textId="77777777" w:rsidR="00866244" w:rsidRDefault="00866244">
      <w:pPr>
        <w:pStyle w:val="TOC3"/>
        <w:tabs>
          <w:tab w:val="right" w:leader="dot" w:pos="9660"/>
        </w:tabs>
        <w:ind w:rightChars="-10" w:right="-21"/>
        <w:rPr>
          <w:rFonts w:ascii="宋体" w:hAnsi="宋体"/>
          <w:sz w:val="24"/>
          <w:lang w:val="en-US" w:eastAsia="zh-CN"/>
        </w:rPr>
      </w:pPr>
      <w:hyperlink w:anchor="_Toc42242770" w:history="1">
        <w:r>
          <w:rPr>
            <w:rStyle w:val="af1"/>
            <w:rFonts w:ascii="宋体" w:hAnsi="宋体"/>
            <w:sz w:val="24"/>
            <w:lang w:val="en-US" w:eastAsia="zh-CN"/>
          </w:rPr>
          <w:t>5.2.1 XXXXXX</w:t>
        </w:r>
        <w:r>
          <w:rPr>
            <w:rFonts w:ascii="宋体" w:hAnsi="宋体"/>
            <w:sz w:val="24"/>
            <w:lang w:val="en-US" w:eastAsia="zh-CN"/>
          </w:rPr>
          <w:tab/>
        </w:r>
        <w:r>
          <w:rPr>
            <w:rFonts w:ascii="宋体" w:hAnsi="宋体"/>
            <w:sz w:val="24"/>
            <w:lang w:val="en-US" w:eastAsia="zh-CN"/>
          </w:rPr>
          <w:fldChar w:fldCharType="begin"/>
        </w:r>
        <w:r>
          <w:rPr>
            <w:rFonts w:ascii="宋体" w:hAnsi="宋体"/>
            <w:sz w:val="24"/>
            <w:lang w:val="en-US" w:eastAsia="zh-CN"/>
          </w:rPr>
          <w:instrText xml:space="preserve"> PAGEREF _Toc42242770 \h </w:instrText>
        </w:r>
        <w:r>
          <w:rPr>
            <w:rFonts w:ascii="宋体" w:hAnsi="宋体"/>
            <w:sz w:val="24"/>
            <w:lang w:val="en-US" w:eastAsia="zh-CN"/>
          </w:rPr>
          <w:fldChar w:fldCharType="separate"/>
        </w:r>
        <w:r>
          <w:rPr>
            <w:rFonts w:ascii="宋体" w:hAnsi="宋体"/>
            <w:sz w:val="24"/>
            <w:lang w:val="en-US" w:eastAsia="zh-CN"/>
          </w:rPr>
          <w:t>9</w:t>
        </w:r>
        <w:r>
          <w:rPr>
            <w:rFonts w:ascii="宋体" w:hAnsi="宋体"/>
            <w:sz w:val="24"/>
            <w:lang w:val="en-US" w:eastAsia="zh-CN"/>
          </w:rPr>
          <w:fldChar w:fldCharType="end"/>
        </w:r>
      </w:hyperlink>
    </w:p>
    <w:p w14:paraId="602777A4" w14:textId="77777777" w:rsidR="00866244" w:rsidRDefault="00866244">
      <w:pPr>
        <w:pStyle w:val="TOC3"/>
        <w:tabs>
          <w:tab w:val="right" w:leader="dot" w:pos="9660"/>
        </w:tabs>
        <w:ind w:rightChars="-10" w:right="-21"/>
        <w:rPr>
          <w:rFonts w:ascii="宋体" w:hAnsi="宋体"/>
          <w:sz w:val="24"/>
          <w:lang w:val="en-US" w:eastAsia="zh-CN"/>
        </w:rPr>
      </w:pPr>
      <w:hyperlink w:anchor="_Toc42242771" w:history="1">
        <w:r>
          <w:rPr>
            <w:rStyle w:val="af1"/>
            <w:rFonts w:ascii="宋体" w:hAnsi="宋体"/>
            <w:sz w:val="24"/>
            <w:lang w:val="en-US" w:eastAsia="zh-CN"/>
          </w:rPr>
          <w:t>5.2.2 XXXXXX</w:t>
        </w:r>
        <w:r>
          <w:rPr>
            <w:rFonts w:ascii="宋体" w:hAnsi="宋体"/>
            <w:sz w:val="24"/>
            <w:lang w:val="en-US" w:eastAsia="zh-CN"/>
          </w:rPr>
          <w:tab/>
        </w:r>
        <w:r>
          <w:rPr>
            <w:rFonts w:ascii="宋体" w:hAnsi="宋体"/>
            <w:sz w:val="24"/>
            <w:lang w:val="en-US" w:eastAsia="zh-CN"/>
          </w:rPr>
          <w:fldChar w:fldCharType="begin"/>
        </w:r>
        <w:r>
          <w:rPr>
            <w:rFonts w:ascii="宋体" w:hAnsi="宋体"/>
            <w:sz w:val="24"/>
            <w:lang w:val="en-US" w:eastAsia="zh-CN"/>
          </w:rPr>
          <w:instrText xml:space="preserve"> PAGEREF _Toc42242771 \h </w:instrText>
        </w:r>
        <w:r>
          <w:rPr>
            <w:rFonts w:ascii="宋体" w:hAnsi="宋体"/>
            <w:sz w:val="24"/>
            <w:lang w:val="en-US" w:eastAsia="zh-CN"/>
          </w:rPr>
          <w:fldChar w:fldCharType="separate"/>
        </w:r>
        <w:r>
          <w:rPr>
            <w:rFonts w:ascii="宋体" w:hAnsi="宋体"/>
            <w:sz w:val="24"/>
            <w:lang w:val="en-US" w:eastAsia="zh-CN"/>
          </w:rPr>
          <w:t>9</w:t>
        </w:r>
        <w:r>
          <w:rPr>
            <w:rFonts w:ascii="宋体" w:hAnsi="宋体"/>
            <w:sz w:val="24"/>
            <w:lang w:val="en-US" w:eastAsia="zh-CN"/>
          </w:rPr>
          <w:fldChar w:fldCharType="end"/>
        </w:r>
      </w:hyperlink>
    </w:p>
    <w:p w14:paraId="6525B694" w14:textId="77777777" w:rsidR="00866244" w:rsidRDefault="00866244">
      <w:pPr>
        <w:pStyle w:val="TOC3"/>
        <w:tabs>
          <w:tab w:val="right" w:leader="dot" w:pos="9660"/>
        </w:tabs>
        <w:ind w:rightChars="-10" w:right="-21"/>
        <w:rPr>
          <w:rFonts w:ascii="宋体" w:hAnsi="宋体"/>
          <w:sz w:val="24"/>
          <w:lang w:val="en-US" w:eastAsia="zh-CN"/>
        </w:rPr>
      </w:pPr>
      <w:hyperlink w:anchor="_Toc42242772" w:history="1">
        <w:r>
          <w:rPr>
            <w:rStyle w:val="af1"/>
            <w:rFonts w:ascii="宋体" w:hAnsi="宋体"/>
            <w:sz w:val="24"/>
            <w:lang w:val="en-US" w:eastAsia="zh-CN"/>
          </w:rPr>
          <w:t>5.2.3 XXXXXX</w:t>
        </w:r>
        <w:r>
          <w:rPr>
            <w:rFonts w:ascii="宋体" w:hAnsi="宋体"/>
            <w:sz w:val="24"/>
            <w:lang w:val="en-US" w:eastAsia="zh-CN"/>
          </w:rPr>
          <w:tab/>
        </w:r>
        <w:r>
          <w:rPr>
            <w:rFonts w:ascii="宋体" w:hAnsi="宋体"/>
            <w:sz w:val="24"/>
            <w:lang w:val="en-US" w:eastAsia="zh-CN"/>
          </w:rPr>
          <w:fldChar w:fldCharType="begin"/>
        </w:r>
        <w:r>
          <w:rPr>
            <w:rFonts w:ascii="宋体" w:hAnsi="宋体"/>
            <w:sz w:val="24"/>
            <w:lang w:val="en-US" w:eastAsia="zh-CN"/>
          </w:rPr>
          <w:instrText xml:space="preserve"> PAGEREF _Toc42242772 \h </w:instrText>
        </w:r>
        <w:r>
          <w:rPr>
            <w:rFonts w:ascii="宋体" w:hAnsi="宋体"/>
            <w:sz w:val="24"/>
            <w:lang w:val="en-US" w:eastAsia="zh-CN"/>
          </w:rPr>
          <w:fldChar w:fldCharType="separate"/>
        </w:r>
        <w:r>
          <w:rPr>
            <w:rFonts w:ascii="宋体" w:hAnsi="宋体"/>
            <w:sz w:val="24"/>
            <w:lang w:val="en-US" w:eastAsia="zh-CN"/>
          </w:rPr>
          <w:t>9</w:t>
        </w:r>
        <w:r>
          <w:rPr>
            <w:rFonts w:ascii="宋体" w:hAnsi="宋体"/>
            <w:sz w:val="24"/>
            <w:lang w:val="en-US" w:eastAsia="zh-CN"/>
          </w:rPr>
          <w:fldChar w:fldCharType="end"/>
        </w:r>
      </w:hyperlink>
    </w:p>
    <w:p w14:paraId="72DA2A19" w14:textId="77777777" w:rsidR="00866244" w:rsidRDefault="00866244">
      <w:pPr>
        <w:pStyle w:val="TOC2"/>
        <w:tabs>
          <w:tab w:val="clear" w:pos="9406"/>
          <w:tab w:val="right" w:leader="dot" w:pos="9660"/>
        </w:tabs>
        <w:ind w:rightChars="-10" w:right="-21"/>
        <w:rPr>
          <w:rFonts w:ascii="宋体" w:hAnsi="宋体"/>
          <w:sz w:val="24"/>
          <w:lang w:val="en-US" w:eastAsia="zh-CN"/>
        </w:rPr>
      </w:pPr>
      <w:hyperlink w:anchor="_Toc42242773" w:history="1">
        <w:r>
          <w:rPr>
            <w:rStyle w:val="af1"/>
            <w:rFonts w:ascii="宋体" w:hAnsi="宋体"/>
            <w:sz w:val="24"/>
            <w:lang w:val="en-US" w:eastAsia="zh-CN"/>
          </w:rPr>
          <w:t>5.3 XXXXX</w:t>
        </w:r>
        <w:r>
          <w:rPr>
            <w:rFonts w:ascii="宋体" w:hAnsi="宋体"/>
            <w:sz w:val="24"/>
            <w:lang w:val="en-US" w:eastAsia="zh-CN"/>
          </w:rPr>
          <w:tab/>
        </w:r>
        <w:r>
          <w:rPr>
            <w:rFonts w:ascii="宋体" w:hAnsi="宋体"/>
            <w:sz w:val="24"/>
            <w:lang w:val="en-US" w:eastAsia="zh-CN"/>
          </w:rPr>
          <w:fldChar w:fldCharType="begin"/>
        </w:r>
        <w:r>
          <w:rPr>
            <w:rFonts w:ascii="宋体" w:hAnsi="宋体"/>
            <w:sz w:val="24"/>
            <w:lang w:val="en-US" w:eastAsia="zh-CN"/>
          </w:rPr>
          <w:instrText xml:space="preserve"> PAGEREF _Toc42242773 \h </w:instrText>
        </w:r>
        <w:r>
          <w:rPr>
            <w:rFonts w:ascii="宋体" w:hAnsi="宋体"/>
            <w:sz w:val="24"/>
            <w:lang w:val="en-US" w:eastAsia="zh-CN"/>
          </w:rPr>
          <w:fldChar w:fldCharType="separate"/>
        </w:r>
        <w:r>
          <w:rPr>
            <w:rFonts w:ascii="宋体" w:hAnsi="宋体"/>
            <w:sz w:val="24"/>
            <w:lang w:val="en-US" w:eastAsia="zh-CN"/>
          </w:rPr>
          <w:t>9</w:t>
        </w:r>
        <w:r>
          <w:rPr>
            <w:rFonts w:ascii="宋体" w:hAnsi="宋体"/>
            <w:sz w:val="24"/>
            <w:lang w:val="en-US" w:eastAsia="zh-CN"/>
          </w:rPr>
          <w:fldChar w:fldCharType="end"/>
        </w:r>
      </w:hyperlink>
    </w:p>
    <w:p w14:paraId="368DF539" w14:textId="77777777" w:rsidR="00866244" w:rsidRDefault="00866244">
      <w:pPr>
        <w:pStyle w:val="TOC2"/>
        <w:tabs>
          <w:tab w:val="clear" w:pos="9406"/>
          <w:tab w:val="right" w:leader="dot" w:pos="9660"/>
        </w:tabs>
        <w:ind w:rightChars="-10" w:right="-21"/>
        <w:rPr>
          <w:rFonts w:ascii="宋体" w:hAnsi="宋体"/>
          <w:sz w:val="24"/>
          <w:lang w:val="en-US" w:eastAsia="zh-CN"/>
        </w:rPr>
      </w:pPr>
      <w:hyperlink w:anchor="_Toc42242774" w:history="1">
        <w:r>
          <w:rPr>
            <w:rStyle w:val="af1"/>
            <w:rFonts w:ascii="宋体" w:hAnsi="宋体"/>
            <w:sz w:val="24"/>
            <w:lang w:val="en-US" w:eastAsia="zh-CN"/>
          </w:rPr>
          <w:t>5.4 XXXXXX</w:t>
        </w:r>
        <w:r>
          <w:rPr>
            <w:rFonts w:ascii="宋体" w:hAnsi="宋体"/>
            <w:sz w:val="24"/>
            <w:lang w:val="en-US" w:eastAsia="zh-CN"/>
          </w:rPr>
          <w:tab/>
        </w:r>
        <w:r>
          <w:rPr>
            <w:rFonts w:ascii="宋体" w:hAnsi="宋体"/>
            <w:sz w:val="24"/>
            <w:lang w:val="en-US" w:eastAsia="zh-CN"/>
          </w:rPr>
          <w:fldChar w:fldCharType="begin"/>
        </w:r>
        <w:r>
          <w:rPr>
            <w:rFonts w:ascii="宋体" w:hAnsi="宋体"/>
            <w:sz w:val="24"/>
            <w:lang w:val="en-US" w:eastAsia="zh-CN"/>
          </w:rPr>
          <w:instrText xml:space="preserve"> PAGEREF _Toc42242774 \h </w:instrText>
        </w:r>
        <w:r>
          <w:rPr>
            <w:rFonts w:ascii="宋体" w:hAnsi="宋体"/>
            <w:sz w:val="24"/>
            <w:lang w:val="en-US" w:eastAsia="zh-CN"/>
          </w:rPr>
          <w:fldChar w:fldCharType="separate"/>
        </w:r>
        <w:r>
          <w:rPr>
            <w:rFonts w:ascii="宋体" w:hAnsi="宋体"/>
            <w:sz w:val="24"/>
            <w:lang w:val="en-US" w:eastAsia="zh-CN"/>
          </w:rPr>
          <w:t>9</w:t>
        </w:r>
        <w:r>
          <w:rPr>
            <w:rFonts w:ascii="宋体" w:hAnsi="宋体"/>
            <w:sz w:val="24"/>
            <w:lang w:val="en-US" w:eastAsia="zh-CN"/>
          </w:rPr>
          <w:fldChar w:fldCharType="end"/>
        </w:r>
      </w:hyperlink>
    </w:p>
    <w:p w14:paraId="7F055429" w14:textId="77777777" w:rsidR="00866244" w:rsidRDefault="00866244">
      <w:pPr>
        <w:pStyle w:val="TOC1"/>
        <w:tabs>
          <w:tab w:val="clear" w:pos="9406"/>
          <w:tab w:val="right" w:leader="dot" w:pos="9660"/>
        </w:tabs>
        <w:ind w:rightChars="-10" w:right="-21"/>
        <w:rPr>
          <w:rFonts w:ascii="宋体" w:eastAsia="宋体" w:hAnsi="宋体" w:cs="Times New Roman"/>
          <w:spacing w:val="0"/>
          <w:kern w:val="2"/>
          <w:sz w:val="24"/>
          <w:szCs w:val="24"/>
          <w:lang w:val="en-US" w:eastAsia="zh-CN"/>
        </w:rPr>
      </w:pPr>
      <w:hyperlink w:anchor="_Toc42242775" w:history="1">
        <w:r>
          <w:rPr>
            <w:rStyle w:val="af1"/>
            <w:rFonts w:ascii="宋体" w:eastAsia="宋体" w:hAnsi="宋体" w:hint="eastAsia"/>
            <w:sz w:val="24"/>
            <w:szCs w:val="24"/>
          </w:rPr>
          <w:t>第</w:t>
        </w:r>
        <w:r>
          <w:rPr>
            <w:rStyle w:val="af1"/>
            <w:rFonts w:ascii="宋体" w:eastAsia="宋体" w:hAnsi="宋体"/>
            <w:sz w:val="24"/>
            <w:szCs w:val="24"/>
          </w:rPr>
          <w:t>6</w:t>
        </w:r>
        <w:r>
          <w:rPr>
            <w:rStyle w:val="af1"/>
            <w:rFonts w:ascii="宋体" w:eastAsia="宋体" w:hAnsi="宋体" w:hint="eastAsia"/>
            <w:sz w:val="24"/>
            <w:szCs w:val="24"/>
          </w:rPr>
          <w:t>章</w:t>
        </w:r>
        <w:r>
          <w:rPr>
            <w:rStyle w:val="af1"/>
            <w:rFonts w:ascii="宋体" w:eastAsia="宋体" w:hAnsi="宋体"/>
            <w:sz w:val="24"/>
            <w:szCs w:val="24"/>
          </w:rPr>
          <w:t xml:space="preserve"> XXXXX</w:t>
        </w:r>
        <w:r>
          <w:rPr>
            <w:rFonts w:ascii="宋体" w:eastAsia="宋体" w:hAnsi="宋体"/>
            <w:sz w:val="24"/>
            <w:szCs w:val="24"/>
          </w:rPr>
          <w:tab/>
        </w:r>
        <w:r>
          <w:rPr>
            <w:rFonts w:ascii="宋体" w:eastAsia="宋体" w:hAnsi="宋体"/>
            <w:sz w:val="24"/>
            <w:szCs w:val="24"/>
          </w:rPr>
          <w:fldChar w:fldCharType="begin"/>
        </w:r>
        <w:r>
          <w:rPr>
            <w:rFonts w:ascii="宋体" w:eastAsia="宋体" w:hAnsi="宋体"/>
            <w:sz w:val="24"/>
            <w:szCs w:val="24"/>
          </w:rPr>
          <w:instrText xml:space="preserve"> PAGEREF _Toc42242775 \h </w:instrText>
        </w:r>
        <w:r>
          <w:rPr>
            <w:rFonts w:ascii="宋体" w:eastAsia="宋体" w:hAnsi="宋体"/>
            <w:sz w:val="24"/>
            <w:szCs w:val="24"/>
          </w:rPr>
          <w:fldChar w:fldCharType="separate"/>
        </w:r>
        <w:r>
          <w:rPr>
            <w:rFonts w:ascii="宋体" w:eastAsia="宋体" w:hAnsi="宋体"/>
            <w:sz w:val="24"/>
            <w:szCs w:val="24"/>
          </w:rPr>
          <w:t>12</w:t>
        </w:r>
        <w:r>
          <w:rPr>
            <w:rFonts w:ascii="宋体" w:eastAsia="宋体" w:hAnsi="宋体"/>
            <w:sz w:val="24"/>
            <w:szCs w:val="24"/>
          </w:rPr>
          <w:fldChar w:fldCharType="end"/>
        </w:r>
      </w:hyperlink>
    </w:p>
    <w:p w14:paraId="0A7A9B8A" w14:textId="77777777" w:rsidR="00866244" w:rsidRDefault="00866244">
      <w:pPr>
        <w:pStyle w:val="TOC2"/>
        <w:tabs>
          <w:tab w:val="clear" w:pos="9406"/>
          <w:tab w:val="right" w:leader="dot" w:pos="9660"/>
        </w:tabs>
        <w:ind w:rightChars="-10" w:right="-21"/>
        <w:rPr>
          <w:rFonts w:ascii="宋体" w:hAnsi="宋体"/>
          <w:sz w:val="24"/>
          <w:lang w:val="en-US" w:eastAsia="zh-CN"/>
        </w:rPr>
      </w:pPr>
      <w:hyperlink w:anchor="_Toc42242776" w:history="1">
        <w:r>
          <w:rPr>
            <w:rStyle w:val="af1"/>
            <w:rFonts w:ascii="宋体" w:hAnsi="宋体"/>
            <w:sz w:val="24"/>
            <w:lang w:val="en-US" w:eastAsia="zh-CN"/>
          </w:rPr>
          <w:t>6.1 XXXXX</w:t>
        </w:r>
        <w:r>
          <w:rPr>
            <w:rFonts w:ascii="宋体" w:hAnsi="宋体"/>
            <w:sz w:val="24"/>
            <w:lang w:val="en-US" w:eastAsia="zh-CN"/>
          </w:rPr>
          <w:tab/>
        </w:r>
        <w:r>
          <w:rPr>
            <w:rFonts w:ascii="宋体" w:hAnsi="宋体"/>
            <w:sz w:val="24"/>
            <w:lang w:val="en-US" w:eastAsia="zh-CN"/>
          </w:rPr>
          <w:fldChar w:fldCharType="begin"/>
        </w:r>
        <w:r>
          <w:rPr>
            <w:rFonts w:ascii="宋体" w:hAnsi="宋体"/>
            <w:sz w:val="24"/>
            <w:lang w:val="en-US" w:eastAsia="zh-CN"/>
          </w:rPr>
          <w:instrText xml:space="preserve"> PAGEREF _Toc42242776 \h </w:instrText>
        </w:r>
        <w:r>
          <w:rPr>
            <w:rFonts w:ascii="宋体" w:hAnsi="宋体"/>
            <w:sz w:val="24"/>
            <w:lang w:val="en-US" w:eastAsia="zh-CN"/>
          </w:rPr>
          <w:fldChar w:fldCharType="separate"/>
        </w:r>
        <w:r>
          <w:rPr>
            <w:rFonts w:ascii="宋体" w:hAnsi="宋体"/>
            <w:sz w:val="24"/>
            <w:lang w:val="en-US" w:eastAsia="zh-CN"/>
          </w:rPr>
          <w:t>12</w:t>
        </w:r>
        <w:r>
          <w:rPr>
            <w:rFonts w:ascii="宋体" w:hAnsi="宋体"/>
            <w:sz w:val="24"/>
            <w:lang w:val="en-US" w:eastAsia="zh-CN"/>
          </w:rPr>
          <w:fldChar w:fldCharType="end"/>
        </w:r>
      </w:hyperlink>
    </w:p>
    <w:p w14:paraId="1CADAD50" w14:textId="77777777" w:rsidR="00866244" w:rsidRDefault="00866244">
      <w:pPr>
        <w:pStyle w:val="TOC2"/>
        <w:tabs>
          <w:tab w:val="clear" w:pos="9406"/>
          <w:tab w:val="right" w:leader="dot" w:pos="9660"/>
        </w:tabs>
        <w:ind w:rightChars="-10" w:right="-21"/>
        <w:rPr>
          <w:rFonts w:ascii="宋体" w:hAnsi="宋体"/>
          <w:sz w:val="24"/>
          <w:lang w:val="en-US" w:eastAsia="zh-CN"/>
        </w:rPr>
      </w:pPr>
      <w:hyperlink w:anchor="_Toc42242777" w:history="1">
        <w:r>
          <w:rPr>
            <w:rStyle w:val="af1"/>
            <w:rFonts w:ascii="宋体" w:hAnsi="宋体"/>
            <w:sz w:val="24"/>
            <w:lang w:val="en-US" w:eastAsia="zh-CN"/>
          </w:rPr>
          <w:t>6.2 XXXX</w:t>
        </w:r>
        <w:r>
          <w:rPr>
            <w:rFonts w:ascii="宋体" w:hAnsi="宋体"/>
            <w:sz w:val="24"/>
            <w:lang w:val="en-US" w:eastAsia="zh-CN"/>
          </w:rPr>
          <w:tab/>
        </w:r>
        <w:r>
          <w:rPr>
            <w:rFonts w:ascii="宋体" w:hAnsi="宋体"/>
            <w:sz w:val="24"/>
            <w:lang w:val="en-US" w:eastAsia="zh-CN"/>
          </w:rPr>
          <w:fldChar w:fldCharType="begin"/>
        </w:r>
        <w:r>
          <w:rPr>
            <w:rFonts w:ascii="宋体" w:hAnsi="宋体"/>
            <w:sz w:val="24"/>
            <w:lang w:val="en-US" w:eastAsia="zh-CN"/>
          </w:rPr>
          <w:instrText xml:space="preserve"> PAGEREF _Toc42242777 \h </w:instrText>
        </w:r>
        <w:r>
          <w:rPr>
            <w:rFonts w:ascii="宋体" w:hAnsi="宋体"/>
            <w:sz w:val="24"/>
            <w:lang w:val="en-US" w:eastAsia="zh-CN"/>
          </w:rPr>
          <w:fldChar w:fldCharType="separate"/>
        </w:r>
        <w:r>
          <w:rPr>
            <w:rFonts w:ascii="宋体" w:hAnsi="宋体"/>
            <w:sz w:val="24"/>
            <w:lang w:val="en-US" w:eastAsia="zh-CN"/>
          </w:rPr>
          <w:t>12</w:t>
        </w:r>
        <w:r>
          <w:rPr>
            <w:rFonts w:ascii="宋体" w:hAnsi="宋体"/>
            <w:sz w:val="24"/>
            <w:lang w:val="en-US" w:eastAsia="zh-CN"/>
          </w:rPr>
          <w:fldChar w:fldCharType="end"/>
        </w:r>
      </w:hyperlink>
    </w:p>
    <w:p w14:paraId="4DDEA809" w14:textId="77777777" w:rsidR="00866244" w:rsidRDefault="00866244">
      <w:pPr>
        <w:pStyle w:val="TOC3"/>
        <w:tabs>
          <w:tab w:val="right" w:leader="dot" w:pos="9660"/>
        </w:tabs>
        <w:ind w:rightChars="-10" w:right="-21"/>
        <w:rPr>
          <w:rFonts w:ascii="宋体" w:hAnsi="宋体"/>
          <w:sz w:val="24"/>
          <w:lang w:val="en-US" w:eastAsia="zh-CN"/>
        </w:rPr>
      </w:pPr>
      <w:hyperlink w:anchor="_Toc42242778" w:history="1">
        <w:r>
          <w:rPr>
            <w:rStyle w:val="af1"/>
            <w:rFonts w:ascii="宋体" w:hAnsi="宋体"/>
            <w:sz w:val="24"/>
            <w:lang w:val="en-US" w:eastAsia="zh-CN"/>
          </w:rPr>
          <w:t>6.2.1 XXXXXX</w:t>
        </w:r>
        <w:r>
          <w:rPr>
            <w:rFonts w:ascii="宋体" w:hAnsi="宋体"/>
            <w:sz w:val="24"/>
            <w:lang w:val="en-US" w:eastAsia="zh-CN"/>
          </w:rPr>
          <w:tab/>
        </w:r>
        <w:r>
          <w:rPr>
            <w:rFonts w:ascii="宋体" w:hAnsi="宋体"/>
            <w:sz w:val="24"/>
            <w:lang w:val="en-US" w:eastAsia="zh-CN"/>
          </w:rPr>
          <w:fldChar w:fldCharType="begin"/>
        </w:r>
        <w:r>
          <w:rPr>
            <w:rFonts w:ascii="宋体" w:hAnsi="宋体"/>
            <w:sz w:val="24"/>
            <w:lang w:val="en-US" w:eastAsia="zh-CN"/>
          </w:rPr>
          <w:instrText xml:space="preserve"> PAGEREF _Toc42242778 \h </w:instrText>
        </w:r>
        <w:r>
          <w:rPr>
            <w:rFonts w:ascii="宋体" w:hAnsi="宋体"/>
            <w:sz w:val="24"/>
            <w:lang w:val="en-US" w:eastAsia="zh-CN"/>
          </w:rPr>
          <w:fldChar w:fldCharType="separate"/>
        </w:r>
        <w:r>
          <w:rPr>
            <w:rFonts w:ascii="宋体" w:hAnsi="宋体"/>
            <w:sz w:val="24"/>
            <w:lang w:val="en-US" w:eastAsia="zh-CN"/>
          </w:rPr>
          <w:t>12</w:t>
        </w:r>
        <w:r>
          <w:rPr>
            <w:rFonts w:ascii="宋体" w:hAnsi="宋体"/>
            <w:sz w:val="24"/>
            <w:lang w:val="en-US" w:eastAsia="zh-CN"/>
          </w:rPr>
          <w:fldChar w:fldCharType="end"/>
        </w:r>
      </w:hyperlink>
    </w:p>
    <w:p w14:paraId="71E1302B" w14:textId="77777777" w:rsidR="00866244" w:rsidRDefault="00866244">
      <w:pPr>
        <w:pStyle w:val="TOC3"/>
        <w:tabs>
          <w:tab w:val="right" w:leader="dot" w:pos="9660"/>
        </w:tabs>
        <w:ind w:rightChars="-10" w:right="-21"/>
        <w:rPr>
          <w:rFonts w:ascii="宋体" w:hAnsi="宋体"/>
          <w:sz w:val="24"/>
          <w:lang w:val="en-US" w:eastAsia="zh-CN"/>
        </w:rPr>
      </w:pPr>
      <w:hyperlink w:anchor="_Toc42242779" w:history="1">
        <w:r>
          <w:rPr>
            <w:rStyle w:val="af1"/>
            <w:rFonts w:ascii="宋体" w:hAnsi="宋体"/>
            <w:sz w:val="24"/>
            <w:lang w:val="en-US" w:eastAsia="zh-CN"/>
          </w:rPr>
          <w:t>6.2.2 XXXXXX</w:t>
        </w:r>
        <w:r>
          <w:rPr>
            <w:rFonts w:ascii="宋体" w:hAnsi="宋体"/>
            <w:sz w:val="24"/>
            <w:lang w:val="en-US" w:eastAsia="zh-CN"/>
          </w:rPr>
          <w:tab/>
        </w:r>
        <w:r>
          <w:rPr>
            <w:rFonts w:ascii="宋体" w:hAnsi="宋体"/>
            <w:sz w:val="24"/>
            <w:lang w:val="en-US" w:eastAsia="zh-CN"/>
          </w:rPr>
          <w:fldChar w:fldCharType="begin"/>
        </w:r>
        <w:r>
          <w:rPr>
            <w:rFonts w:ascii="宋体" w:hAnsi="宋体"/>
            <w:sz w:val="24"/>
            <w:lang w:val="en-US" w:eastAsia="zh-CN"/>
          </w:rPr>
          <w:instrText xml:space="preserve"> PAGEREF _Toc42242779 \h </w:instrText>
        </w:r>
        <w:r>
          <w:rPr>
            <w:rFonts w:ascii="宋体" w:hAnsi="宋体"/>
            <w:sz w:val="24"/>
            <w:lang w:val="en-US" w:eastAsia="zh-CN"/>
          </w:rPr>
          <w:fldChar w:fldCharType="separate"/>
        </w:r>
        <w:r>
          <w:rPr>
            <w:rFonts w:ascii="宋体" w:hAnsi="宋体"/>
            <w:sz w:val="24"/>
            <w:lang w:val="en-US" w:eastAsia="zh-CN"/>
          </w:rPr>
          <w:t>12</w:t>
        </w:r>
        <w:r>
          <w:rPr>
            <w:rFonts w:ascii="宋体" w:hAnsi="宋体"/>
            <w:sz w:val="24"/>
            <w:lang w:val="en-US" w:eastAsia="zh-CN"/>
          </w:rPr>
          <w:fldChar w:fldCharType="end"/>
        </w:r>
      </w:hyperlink>
    </w:p>
    <w:p w14:paraId="6701C5B9" w14:textId="77777777" w:rsidR="00866244" w:rsidRDefault="00866244">
      <w:pPr>
        <w:pStyle w:val="TOC3"/>
        <w:tabs>
          <w:tab w:val="right" w:leader="dot" w:pos="9660"/>
        </w:tabs>
        <w:ind w:rightChars="-10" w:right="-21"/>
        <w:rPr>
          <w:rFonts w:ascii="宋体" w:hAnsi="宋体"/>
          <w:sz w:val="24"/>
          <w:lang w:val="en-US" w:eastAsia="zh-CN"/>
        </w:rPr>
      </w:pPr>
      <w:hyperlink w:anchor="_Toc42242780" w:history="1">
        <w:r>
          <w:rPr>
            <w:rStyle w:val="af1"/>
            <w:rFonts w:ascii="宋体" w:hAnsi="宋体"/>
            <w:sz w:val="24"/>
            <w:lang w:val="en-US" w:eastAsia="zh-CN"/>
          </w:rPr>
          <w:t>6.2.3 XXXXXX</w:t>
        </w:r>
        <w:r>
          <w:rPr>
            <w:rFonts w:ascii="宋体" w:hAnsi="宋体"/>
            <w:sz w:val="24"/>
            <w:lang w:val="en-US" w:eastAsia="zh-CN"/>
          </w:rPr>
          <w:tab/>
        </w:r>
        <w:r>
          <w:rPr>
            <w:rFonts w:ascii="宋体" w:hAnsi="宋体"/>
            <w:sz w:val="24"/>
            <w:lang w:val="en-US" w:eastAsia="zh-CN"/>
          </w:rPr>
          <w:fldChar w:fldCharType="begin"/>
        </w:r>
        <w:r>
          <w:rPr>
            <w:rFonts w:ascii="宋体" w:hAnsi="宋体"/>
            <w:sz w:val="24"/>
            <w:lang w:val="en-US" w:eastAsia="zh-CN"/>
          </w:rPr>
          <w:instrText xml:space="preserve"> PAGEREF _Toc42242780 \h </w:instrText>
        </w:r>
        <w:r>
          <w:rPr>
            <w:rFonts w:ascii="宋体" w:hAnsi="宋体"/>
            <w:sz w:val="24"/>
            <w:lang w:val="en-US" w:eastAsia="zh-CN"/>
          </w:rPr>
          <w:fldChar w:fldCharType="separate"/>
        </w:r>
        <w:r>
          <w:rPr>
            <w:rFonts w:ascii="宋体" w:hAnsi="宋体"/>
            <w:sz w:val="24"/>
            <w:lang w:val="en-US" w:eastAsia="zh-CN"/>
          </w:rPr>
          <w:t>12</w:t>
        </w:r>
        <w:r>
          <w:rPr>
            <w:rFonts w:ascii="宋体" w:hAnsi="宋体"/>
            <w:sz w:val="24"/>
            <w:lang w:val="en-US" w:eastAsia="zh-CN"/>
          </w:rPr>
          <w:fldChar w:fldCharType="end"/>
        </w:r>
      </w:hyperlink>
    </w:p>
    <w:p w14:paraId="4A0B3DD2" w14:textId="77777777" w:rsidR="00866244" w:rsidRDefault="00866244">
      <w:pPr>
        <w:pStyle w:val="TOC2"/>
        <w:tabs>
          <w:tab w:val="clear" w:pos="9406"/>
          <w:tab w:val="right" w:leader="dot" w:pos="9660"/>
        </w:tabs>
        <w:ind w:rightChars="-10" w:right="-21"/>
        <w:rPr>
          <w:rFonts w:ascii="宋体" w:hAnsi="宋体"/>
          <w:sz w:val="24"/>
          <w:lang w:val="en-US" w:eastAsia="zh-CN"/>
        </w:rPr>
      </w:pPr>
      <w:hyperlink w:anchor="_Toc42242781" w:history="1">
        <w:r>
          <w:rPr>
            <w:rStyle w:val="af1"/>
            <w:rFonts w:ascii="宋体" w:hAnsi="宋体"/>
            <w:sz w:val="24"/>
            <w:lang w:val="en-US" w:eastAsia="zh-CN"/>
          </w:rPr>
          <w:t>6.3 XXXXX</w:t>
        </w:r>
        <w:r>
          <w:rPr>
            <w:rFonts w:ascii="宋体" w:hAnsi="宋体"/>
            <w:sz w:val="24"/>
            <w:lang w:val="en-US" w:eastAsia="zh-CN"/>
          </w:rPr>
          <w:tab/>
        </w:r>
        <w:r>
          <w:rPr>
            <w:rFonts w:ascii="宋体" w:hAnsi="宋体"/>
            <w:sz w:val="24"/>
            <w:lang w:val="en-US" w:eastAsia="zh-CN"/>
          </w:rPr>
          <w:fldChar w:fldCharType="begin"/>
        </w:r>
        <w:r>
          <w:rPr>
            <w:rFonts w:ascii="宋体" w:hAnsi="宋体"/>
            <w:sz w:val="24"/>
            <w:lang w:val="en-US" w:eastAsia="zh-CN"/>
          </w:rPr>
          <w:instrText xml:space="preserve"> PAGEREF _Toc42242781 \h </w:instrText>
        </w:r>
        <w:r>
          <w:rPr>
            <w:rFonts w:ascii="宋体" w:hAnsi="宋体"/>
            <w:sz w:val="24"/>
            <w:lang w:val="en-US" w:eastAsia="zh-CN"/>
          </w:rPr>
          <w:fldChar w:fldCharType="separate"/>
        </w:r>
        <w:r>
          <w:rPr>
            <w:rFonts w:ascii="宋体" w:hAnsi="宋体"/>
            <w:sz w:val="24"/>
            <w:lang w:val="en-US" w:eastAsia="zh-CN"/>
          </w:rPr>
          <w:t>12</w:t>
        </w:r>
        <w:r>
          <w:rPr>
            <w:rFonts w:ascii="宋体" w:hAnsi="宋体"/>
            <w:sz w:val="24"/>
            <w:lang w:val="en-US" w:eastAsia="zh-CN"/>
          </w:rPr>
          <w:fldChar w:fldCharType="end"/>
        </w:r>
      </w:hyperlink>
    </w:p>
    <w:p w14:paraId="2C4F858B" w14:textId="77777777" w:rsidR="00866244" w:rsidRDefault="00866244">
      <w:pPr>
        <w:pStyle w:val="TOC2"/>
        <w:tabs>
          <w:tab w:val="clear" w:pos="9406"/>
          <w:tab w:val="right" w:leader="dot" w:pos="9660"/>
        </w:tabs>
        <w:ind w:rightChars="-10" w:right="-21"/>
        <w:rPr>
          <w:rFonts w:ascii="宋体" w:hAnsi="宋体"/>
          <w:sz w:val="24"/>
          <w:lang w:val="en-US" w:eastAsia="zh-CN"/>
        </w:rPr>
      </w:pPr>
      <w:hyperlink w:anchor="_Toc42242782" w:history="1">
        <w:r>
          <w:rPr>
            <w:rStyle w:val="af1"/>
            <w:rFonts w:ascii="宋体" w:hAnsi="宋体"/>
            <w:sz w:val="24"/>
            <w:lang w:val="en-US" w:eastAsia="zh-CN"/>
          </w:rPr>
          <w:t>6.4 XXXXXX</w:t>
        </w:r>
        <w:r>
          <w:rPr>
            <w:rFonts w:ascii="宋体" w:hAnsi="宋体"/>
            <w:sz w:val="24"/>
            <w:lang w:val="en-US" w:eastAsia="zh-CN"/>
          </w:rPr>
          <w:tab/>
        </w:r>
        <w:r>
          <w:rPr>
            <w:rFonts w:ascii="宋体" w:hAnsi="宋体"/>
            <w:sz w:val="24"/>
            <w:lang w:val="en-US" w:eastAsia="zh-CN"/>
          </w:rPr>
          <w:fldChar w:fldCharType="begin"/>
        </w:r>
        <w:r>
          <w:rPr>
            <w:rFonts w:ascii="宋体" w:hAnsi="宋体"/>
            <w:sz w:val="24"/>
            <w:lang w:val="en-US" w:eastAsia="zh-CN"/>
          </w:rPr>
          <w:instrText xml:space="preserve"> PAGEREF _Toc42242782 \h </w:instrText>
        </w:r>
        <w:r>
          <w:rPr>
            <w:rFonts w:ascii="宋体" w:hAnsi="宋体"/>
            <w:sz w:val="24"/>
            <w:lang w:val="en-US" w:eastAsia="zh-CN"/>
          </w:rPr>
          <w:fldChar w:fldCharType="separate"/>
        </w:r>
        <w:r>
          <w:rPr>
            <w:rFonts w:ascii="宋体" w:hAnsi="宋体"/>
            <w:sz w:val="24"/>
            <w:lang w:val="en-US" w:eastAsia="zh-CN"/>
          </w:rPr>
          <w:t>12</w:t>
        </w:r>
        <w:r>
          <w:rPr>
            <w:rFonts w:ascii="宋体" w:hAnsi="宋体"/>
            <w:sz w:val="24"/>
            <w:lang w:val="en-US" w:eastAsia="zh-CN"/>
          </w:rPr>
          <w:fldChar w:fldCharType="end"/>
        </w:r>
      </w:hyperlink>
    </w:p>
    <w:p w14:paraId="01C300B0" w14:textId="77777777" w:rsidR="00866244" w:rsidRDefault="00866244">
      <w:pPr>
        <w:pStyle w:val="TOC1"/>
        <w:tabs>
          <w:tab w:val="clear" w:pos="9406"/>
          <w:tab w:val="right" w:leader="dot" w:pos="9660"/>
        </w:tabs>
        <w:ind w:rightChars="-10" w:right="-21"/>
        <w:rPr>
          <w:rFonts w:ascii="宋体" w:eastAsia="宋体" w:hAnsi="宋体" w:cs="Times New Roman"/>
          <w:spacing w:val="0"/>
          <w:kern w:val="2"/>
          <w:sz w:val="24"/>
          <w:szCs w:val="24"/>
          <w:lang w:val="en-US" w:eastAsia="zh-CN"/>
        </w:rPr>
      </w:pPr>
      <w:hyperlink w:anchor="_Toc42242783" w:history="1">
        <w:r>
          <w:rPr>
            <w:rStyle w:val="af1"/>
            <w:rFonts w:ascii="宋体" w:eastAsia="宋体" w:hAnsi="宋体" w:hint="eastAsia"/>
            <w:sz w:val="24"/>
            <w:szCs w:val="24"/>
          </w:rPr>
          <w:t>第</w:t>
        </w:r>
        <w:r>
          <w:rPr>
            <w:rStyle w:val="af1"/>
            <w:rFonts w:ascii="宋体" w:eastAsia="宋体" w:hAnsi="宋体"/>
            <w:sz w:val="24"/>
            <w:szCs w:val="24"/>
          </w:rPr>
          <w:t>6</w:t>
        </w:r>
        <w:r>
          <w:rPr>
            <w:rStyle w:val="af1"/>
            <w:rFonts w:ascii="宋体" w:eastAsia="宋体" w:hAnsi="宋体" w:hint="eastAsia"/>
            <w:sz w:val="24"/>
            <w:szCs w:val="24"/>
          </w:rPr>
          <w:t>章</w:t>
        </w:r>
        <w:r>
          <w:rPr>
            <w:rStyle w:val="af1"/>
            <w:rFonts w:ascii="宋体" w:eastAsia="宋体" w:hAnsi="宋体"/>
            <w:sz w:val="24"/>
            <w:szCs w:val="24"/>
          </w:rPr>
          <w:t xml:space="preserve"> XXXXX</w:t>
        </w:r>
        <w:r>
          <w:rPr>
            <w:rFonts w:ascii="宋体" w:eastAsia="宋体" w:hAnsi="宋体"/>
            <w:sz w:val="24"/>
            <w:szCs w:val="24"/>
          </w:rPr>
          <w:tab/>
        </w:r>
        <w:r>
          <w:rPr>
            <w:rFonts w:ascii="宋体" w:eastAsia="宋体" w:hAnsi="宋体"/>
            <w:sz w:val="24"/>
            <w:szCs w:val="24"/>
          </w:rPr>
          <w:fldChar w:fldCharType="begin"/>
        </w:r>
        <w:r>
          <w:rPr>
            <w:rFonts w:ascii="宋体" w:eastAsia="宋体" w:hAnsi="宋体"/>
            <w:sz w:val="24"/>
            <w:szCs w:val="24"/>
          </w:rPr>
          <w:instrText xml:space="preserve"> PAGEREF _Toc42242783 \h </w:instrText>
        </w:r>
        <w:r>
          <w:rPr>
            <w:rFonts w:ascii="宋体" w:eastAsia="宋体" w:hAnsi="宋体"/>
            <w:sz w:val="24"/>
            <w:szCs w:val="24"/>
          </w:rPr>
          <w:fldChar w:fldCharType="separate"/>
        </w:r>
        <w:r>
          <w:rPr>
            <w:rFonts w:ascii="宋体" w:eastAsia="宋体" w:hAnsi="宋体"/>
            <w:sz w:val="24"/>
            <w:szCs w:val="24"/>
          </w:rPr>
          <w:t>13</w:t>
        </w:r>
        <w:r>
          <w:rPr>
            <w:rFonts w:ascii="宋体" w:eastAsia="宋体" w:hAnsi="宋体"/>
            <w:sz w:val="24"/>
            <w:szCs w:val="24"/>
          </w:rPr>
          <w:fldChar w:fldCharType="end"/>
        </w:r>
      </w:hyperlink>
    </w:p>
    <w:p w14:paraId="30FE1596" w14:textId="77777777" w:rsidR="00866244" w:rsidRDefault="00866244">
      <w:pPr>
        <w:pStyle w:val="TOC2"/>
        <w:tabs>
          <w:tab w:val="clear" w:pos="9406"/>
          <w:tab w:val="right" w:leader="dot" w:pos="9660"/>
        </w:tabs>
        <w:ind w:rightChars="-10" w:right="-21"/>
        <w:rPr>
          <w:rFonts w:ascii="宋体" w:hAnsi="宋体"/>
          <w:sz w:val="24"/>
          <w:lang w:val="en-US" w:eastAsia="zh-CN"/>
        </w:rPr>
      </w:pPr>
      <w:hyperlink w:anchor="_Toc42242784" w:history="1">
        <w:r>
          <w:rPr>
            <w:rStyle w:val="af1"/>
            <w:rFonts w:ascii="宋体" w:hAnsi="宋体"/>
            <w:sz w:val="24"/>
            <w:lang w:val="en-US" w:eastAsia="zh-CN"/>
          </w:rPr>
          <w:t>6.1 XXXXX</w:t>
        </w:r>
        <w:r>
          <w:rPr>
            <w:rFonts w:ascii="宋体" w:hAnsi="宋体"/>
            <w:sz w:val="24"/>
            <w:lang w:val="en-US" w:eastAsia="zh-CN"/>
          </w:rPr>
          <w:tab/>
        </w:r>
        <w:r>
          <w:rPr>
            <w:rFonts w:ascii="宋体" w:hAnsi="宋体"/>
            <w:sz w:val="24"/>
            <w:lang w:val="en-US" w:eastAsia="zh-CN"/>
          </w:rPr>
          <w:fldChar w:fldCharType="begin"/>
        </w:r>
        <w:r>
          <w:rPr>
            <w:rFonts w:ascii="宋体" w:hAnsi="宋体"/>
            <w:sz w:val="24"/>
            <w:lang w:val="en-US" w:eastAsia="zh-CN"/>
          </w:rPr>
          <w:instrText xml:space="preserve"> PAGEREF _Toc42242784 \h </w:instrText>
        </w:r>
        <w:r>
          <w:rPr>
            <w:rFonts w:ascii="宋体" w:hAnsi="宋体"/>
            <w:sz w:val="24"/>
            <w:lang w:val="en-US" w:eastAsia="zh-CN"/>
          </w:rPr>
          <w:fldChar w:fldCharType="separate"/>
        </w:r>
        <w:r>
          <w:rPr>
            <w:rFonts w:ascii="宋体" w:hAnsi="宋体"/>
            <w:sz w:val="24"/>
            <w:lang w:val="en-US" w:eastAsia="zh-CN"/>
          </w:rPr>
          <w:t>13</w:t>
        </w:r>
        <w:r>
          <w:rPr>
            <w:rFonts w:ascii="宋体" w:hAnsi="宋体"/>
            <w:sz w:val="24"/>
            <w:lang w:val="en-US" w:eastAsia="zh-CN"/>
          </w:rPr>
          <w:fldChar w:fldCharType="end"/>
        </w:r>
      </w:hyperlink>
    </w:p>
    <w:p w14:paraId="1E8EF76F" w14:textId="77777777" w:rsidR="00866244" w:rsidRDefault="00866244">
      <w:pPr>
        <w:pStyle w:val="TOC2"/>
        <w:tabs>
          <w:tab w:val="clear" w:pos="9406"/>
          <w:tab w:val="right" w:leader="dot" w:pos="9660"/>
        </w:tabs>
        <w:ind w:rightChars="-10" w:right="-21"/>
        <w:rPr>
          <w:rFonts w:ascii="宋体" w:hAnsi="宋体"/>
          <w:sz w:val="24"/>
          <w:lang w:val="en-US" w:eastAsia="zh-CN"/>
        </w:rPr>
      </w:pPr>
      <w:hyperlink w:anchor="_Toc42242785" w:history="1">
        <w:r>
          <w:rPr>
            <w:rStyle w:val="af1"/>
            <w:rFonts w:ascii="宋体" w:hAnsi="宋体"/>
            <w:sz w:val="24"/>
            <w:lang w:val="en-US" w:eastAsia="zh-CN"/>
          </w:rPr>
          <w:t>6.2 XXXX</w:t>
        </w:r>
        <w:r>
          <w:rPr>
            <w:rFonts w:ascii="宋体" w:hAnsi="宋体"/>
            <w:sz w:val="24"/>
            <w:lang w:val="en-US" w:eastAsia="zh-CN"/>
          </w:rPr>
          <w:tab/>
        </w:r>
        <w:r>
          <w:rPr>
            <w:rFonts w:ascii="宋体" w:hAnsi="宋体"/>
            <w:sz w:val="24"/>
            <w:lang w:val="en-US" w:eastAsia="zh-CN"/>
          </w:rPr>
          <w:fldChar w:fldCharType="begin"/>
        </w:r>
        <w:r>
          <w:rPr>
            <w:rFonts w:ascii="宋体" w:hAnsi="宋体"/>
            <w:sz w:val="24"/>
            <w:lang w:val="en-US" w:eastAsia="zh-CN"/>
          </w:rPr>
          <w:instrText xml:space="preserve"> PAGEREF _Toc42242785 \h </w:instrText>
        </w:r>
        <w:r>
          <w:rPr>
            <w:rFonts w:ascii="宋体" w:hAnsi="宋体"/>
            <w:sz w:val="24"/>
            <w:lang w:val="en-US" w:eastAsia="zh-CN"/>
          </w:rPr>
          <w:fldChar w:fldCharType="separate"/>
        </w:r>
        <w:r>
          <w:rPr>
            <w:rFonts w:ascii="宋体" w:hAnsi="宋体"/>
            <w:sz w:val="24"/>
            <w:lang w:val="en-US" w:eastAsia="zh-CN"/>
          </w:rPr>
          <w:t>13</w:t>
        </w:r>
        <w:r>
          <w:rPr>
            <w:rFonts w:ascii="宋体" w:hAnsi="宋体"/>
            <w:sz w:val="24"/>
            <w:lang w:val="en-US" w:eastAsia="zh-CN"/>
          </w:rPr>
          <w:fldChar w:fldCharType="end"/>
        </w:r>
      </w:hyperlink>
    </w:p>
    <w:p w14:paraId="6DB722EE" w14:textId="77777777" w:rsidR="00866244" w:rsidRDefault="00866244">
      <w:pPr>
        <w:pStyle w:val="TOC3"/>
        <w:tabs>
          <w:tab w:val="right" w:leader="dot" w:pos="9660"/>
        </w:tabs>
        <w:ind w:rightChars="-10" w:right="-21"/>
        <w:rPr>
          <w:rFonts w:ascii="宋体" w:hAnsi="宋体"/>
          <w:sz w:val="24"/>
          <w:lang w:val="en-US" w:eastAsia="zh-CN"/>
        </w:rPr>
      </w:pPr>
      <w:hyperlink w:anchor="_Toc42242786" w:history="1">
        <w:r>
          <w:rPr>
            <w:rStyle w:val="af1"/>
            <w:rFonts w:ascii="宋体" w:hAnsi="宋体"/>
            <w:sz w:val="24"/>
            <w:lang w:val="en-US" w:eastAsia="zh-CN"/>
          </w:rPr>
          <w:t>6.2.1 XXXXXX</w:t>
        </w:r>
        <w:r>
          <w:rPr>
            <w:rFonts w:ascii="宋体" w:hAnsi="宋体"/>
            <w:sz w:val="24"/>
            <w:lang w:val="en-US" w:eastAsia="zh-CN"/>
          </w:rPr>
          <w:tab/>
        </w:r>
        <w:r>
          <w:rPr>
            <w:rFonts w:ascii="宋体" w:hAnsi="宋体"/>
            <w:sz w:val="24"/>
            <w:lang w:val="en-US" w:eastAsia="zh-CN"/>
          </w:rPr>
          <w:fldChar w:fldCharType="begin"/>
        </w:r>
        <w:r>
          <w:rPr>
            <w:rFonts w:ascii="宋体" w:hAnsi="宋体"/>
            <w:sz w:val="24"/>
            <w:lang w:val="en-US" w:eastAsia="zh-CN"/>
          </w:rPr>
          <w:instrText xml:space="preserve"> PAGEREF _Toc42242786 \h </w:instrText>
        </w:r>
        <w:r>
          <w:rPr>
            <w:rFonts w:ascii="宋体" w:hAnsi="宋体"/>
            <w:sz w:val="24"/>
            <w:lang w:val="en-US" w:eastAsia="zh-CN"/>
          </w:rPr>
          <w:fldChar w:fldCharType="separate"/>
        </w:r>
        <w:r>
          <w:rPr>
            <w:rFonts w:ascii="宋体" w:hAnsi="宋体"/>
            <w:sz w:val="24"/>
            <w:lang w:val="en-US" w:eastAsia="zh-CN"/>
          </w:rPr>
          <w:t>13</w:t>
        </w:r>
        <w:r>
          <w:rPr>
            <w:rFonts w:ascii="宋体" w:hAnsi="宋体"/>
            <w:sz w:val="24"/>
            <w:lang w:val="en-US" w:eastAsia="zh-CN"/>
          </w:rPr>
          <w:fldChar w:fldCharType="end"/>
        </w:r>
      </w:hyperlink>
    </w:p>
    <w:p w14:paraId="25C3FAD9" w14:textId="77777777" w:rsidR="00866244" w:rsidRDefault="00866244">
      <w:pPr>
        <w:pStyle w:val="TOC3"/>
        <w:tabs>
          <w:tab w:val="right" w:leader="dot" w:pos="9660"/>
        </w:tabs>
        <w:ind w:rightChars="-10" w:right="-21"/>
        <w:rPr>
          <w:rFonts w:ascii="宋体" w:hAnsi="宋体"/>
          <w:sz w:val="24"/>
          <w:lang w:val="en-US" w:eastAsia="zh-CN"/>
        </w:rPr>
      </w:pPr>
      <w:hyperlink w:anchor="_Toc42242787" w:history="1">
        <w:r>
          <w:rPr>
            <w:rStyle w:val="af1"/>
            <w:rFonts w:ascii="宋体" w:hAnsi="宋体"/>
            <w:sz w:val="24"/>
            <w:lang w:val="en-US" w:eastAsia="zh-CN"/>
          </w:rPr>
          <w:t>6.2.2 XXXXXX</w:t>
        </w:r>
        <w:r>
          <w:rPr>
            <w:rFonts w:ascii="宋体" w:hAnsi="宋体"/>
            <w:sz w:val="24"/>
            <w:lang w:val="en-US" w:eastAsia="zh-CN"/>
          </w:rPr>
          <w:tab/>
        </w:r>
        <w:r>
          <w:rPr>
            <w:rFonts w:ascii="宋体" w:hAnsi="宋体"/>
            <w:sz w:val="24"/>
            <w:lang w:val="en-US" w:eastAsia="zh-CN"/>
          </w:rPr>
          <w:fldChar w:fldCharType="begin"/>
        </w:r>
        <w:r>
          <w:rPr>
            <w:rFonts w:ascii="宋体" w:hAnsi="宋体"/>
            <w:sz w:val="24"/>
            <w:lang w:val="en-US" w:eastAsia="zh-CN"/>
          </w:rPr>
          <w:instrText xml:space="preserve"> PAGEREF _Toc42242787 \h </w:instrText>
        </w:r>
        <w:r>
          <w:rPr>
            <w:rFonts w:ascii="宋体" w:hAnsi="宋体"/>
            <w:sz w:val="24"/>
            <w:lang w:val="en-US" w:eastAsia="zh-CN"/>
          </w:rPr>
          <w:fldChar w:fldCharType="separate"/>
        </w:r>
        <w:r>
          <w:rPr>
            <w:rFonts w:ascii="宋体" w:hAnsi="宋体"/>
            <w:sz w:val="24"/>
            <w:lang w:val="en-US" w:eastAsia="zh-CN"/>
          </w:rPr>
          <w:t>13</w:t>
        </w:r>
        <w:r>
          <w:rPr>
            <w:rFonts w:ascii="宋体" w:hAnsi="宋体"/>
            <w:sz w:val="24"/>
            <w:lang w:val="en-US" w:eastAsia="zh-CN"/>
          </w:rPr>
          <w:fldChar w:fldCharType="end"/>
        </w:r>
      </w:hyperlink>
    </w:p>
    <w:p w14:paraId="6A7B305E" w14:textId="77777777" w:rsidR="00866244" w:rsidRDefault="00866244">
      <w:pPr>
        <w:pStyle w:val="TOC3"/>
        <w:tabs>
          <w:tab w:val="right" w:leader="dot" w:pos="9660"/>
        </w:tabs>
        <w:ind w:rightChars="-10" w:right="-21"/>
        <w:rPr>
          <w:rFonts w:ascii="宋体" w:hAnsi="宋体"/>
          <w:sz w:val="24"/>
          <w:lang w:val="en-US" w:eastAsia="zh-CN"/>
        </w:rPr>
      </w:pPr>
      <w:hyperlink w:anchor="_Toc42242788" w:history="1">
        <w:r>
          <w:rPr>
            <w:rStyle w:val="af1"/>
            <w:rFonts w:ascii="宋体" w:hAnsi="宋体"/>
            <w:sz w:val="24"/>
            <w:lang w:val="en-US" w:eastAsia="zh-CN"/>
          </w:rPr>
          <w:t>6.2.3 XXXXXX</w:t>
        </w:r>
        <w:r>
          <w:rPr>
            <w:rFonts w:ascii="宋体" w:hAnsi="宋体"/>
            <w:sz w:val="24"/>
            <w:lang w:val="en-US" w:eastAsia="zh-CN"/>
          </w:rPr>
          <w:tab/>
        </w:r>
        <w:r>
          <w:rPr>
            <w:rFonts w:ascii="宋体" w:hAnsi="宋体"/>
            <w:sz w:val="24"/>
            <w:lang w:val="en-US" w:eastAsia="zh-CN"/>
          </w:rPr>
          <w:fldChar w:fldCharType="begin"/>
        </w:r>
        <w:r>
          <w:rPr>
            <w:rFonts w:ascii="宋体" w:hAnsi="宋体"/>
            <w:sz w:val="24"/>
            <w:lang w:val="en-US" w:eastAsia="zh-CN"/>
          </w:rPr>
          <w:instrText xml:space="preserve"> PAGEREF _Toc42242788 \h </w:instrText>
        </w:r>
        <w:r>
          <w:rPr>
            <w:rFonts w:ascii="宋体" w:hAnsi="宋体"/>
            <w:sz w:val="24"/>
            <w:lang w:val="en-US" w:eastAsia="zh-CN"/>
          </w:rPr>
          <w:fldChar w:fldCharType="separate"/>
        </w:r>
        <w:r>
          <w:rPr>
            <w:rFonts w:ascii="宋体" w:hAnsi="宋体"/>
            <w:sz w:val="24"/>
            <w:lang w:val="en-US" w:eastAsia="zh-CN"/>
          </w:rPr>
          <w:t>13</w:t>
        </w:r>
        <w:r>
          <w:rPr>
            <w:rFonts w:ascii="宋体" w:hAnsi="宋体"/>
            <w:sz w:val="24"/>
            <w:lang w:val="en-US" w:eastAsia="zh-CN"/>
          </w:rPr>
          <w:fldChar w:fldCharType="end"/>
        </w:r>
      </w:hyperlink>
    </w:p>
    <w:p w14:paraId="12FB88AD" w14:textId="77777777" w:rsidR="00866244" w:rsidRDefault="00866244">
      <w:pPr>
        <w:pStyle w:val="TOC2"/>
        <w:tabs>
          <w:tab w:val="clear" w:pos="9406"/>
          <w:tab w:val="right" w:leader="dot" w:pos="9660"/>
        </w:tabs>
        <w:ind w:rightChars="-10" w:right="-21"/>
        <w:rPr>
          <w:rFonts w:ascii="宋体" w:hAnsi="宋体"/>
          <w:sz w:val="24"/>
          <w:lang w:val="en-US" w:eastAsia="zh-CN"/>
        </w:rPr>
      </w:pPr>
      <w:hyperlink w:anchor="_Toc42242789" w:history="1">
        <w:r>
          <w:rPr>
            <w:rStyle w:val="af1"/>
            <w:rFonts w:ascii="宋体" w:hAnsi="宋体"/>
            <w:sz w:val="24"/>
            <w:lang w:val="en-US" w:eastAsia="zh-CN"/>
          </w:rPr>
          <w:t>6.3 XXXXX</w:t>
        </w:r>
        <w:r>
          <w:rPr>
            <w:rFonts w:ascii="宋体" w:hAnsi="宋体"/>
            <w:sz w:val="24"/>
            <w:lang w:val="en-US" w:eastAsia="zh-CN"/>
          </w:rPr>
          <w:tab/>
        </w:r>
        <w:r>
          <w:rPr>
            <w:rFonts w:ascii="宋体" w:hAnsi="宋体"/>
            <w:sz w:val="24"/>
            <w:lang w:val="en-US" w:eastAsia="zh-CN"/>
          </w:rPr>
          <w:fldChar w:fldCharType="begin"/>
        </w:r>
        <w:r>
          <w:rPr>
            <w:rFonts w:ascii="宋体" w:hAnsi="宋体"/>
            <w:sz w:val="24"/>
            <w:lang w:val="en-US" w:eastAsia="zh-CN"/>
          </w:rPr>
          <w:instrText xml:space="preserve"> PAGEREF _Toc42242789 \h </w:instrText>
        </w:r>
        <w:r>
          <w:rPr>
            <w:rFonts w:ascii="宋体" w:hAnsi="宋体"/>
            <w:sz w:val="24"/>
            <w:lang w:val="en-US" w:eastAsia="zh-CN"/>
          </w:rPr>
          <w:fldChar w:fldCharType="separate"/>
        </w:r>
        <w:r>
          <w:rPr>
            <w:rFonts w:ascii="宋体" w:hAnsi="宋体"/>
            <w:sz w:val="24"/>
            <w:lang w:val="en-US" w:eastAsia="zh-CN"/>
          </w:rPr>
          <w:t>13</w:t>
        </w:r>
        <w:r>
          <w:rPr>
            <w:rFonts w:ascii="宋体" w:hAnsi="宋体"/>
            <w:sz w:val="24"/>
            <w:lang w:val="en-US" w:eastAsia="zh-CN"/>
          </w:rPr>
          <w:fldChar w:fldCharType="end"/>
        </w:r>
      </w:hyperlink>
    </w:p>
    <w:p w14:paraId="56B7185B" w14:textId="77777777" w:rsidR="00866244" w:rsidRDefault="00866244">
      <w:pPr>
        <w:pStyle w:val="TOC2"/>
        <w:tabs>
          <w:tab w:val="clear" w:pos="9406"/>
          <w:tab w:val="right" w:leader="dot" w:pos="9660"/>
        </w:tabs>
        <w:ind w:rightChars="-10" w:right="-21"/>
        <w:rPr>
          <w:rFonts w:ascii="宋体" w:hAnsi="宋体"/>
          <w:sz w:val="24"/>
          <w:lang w:val="en-US" w:eastAsia="zh-CN"/>
        </w:rPr>
      </w:pPr>
      <w:hyperlink w:anchor="_Toc42242790" w:history="1">
        <w:r>
          <w:rPr>
            <w:rStyle w:val="af1"/>
            <w:rFonts w:ascii="宋体" w:hAnsi="宋体"/>
            <w:sz w:val="24"/>
            <w:lang w:val="en-US" w:eastAsia="zh-CN"/>
          </w:rPr>
          <w:t>6.4 XXXXXX</w:t>
        </w:r>
        <w:r>
          <w:rPr>
            <w:rFonts w:ascii="宋体" w:hAnsi="宋体"/>
            <w:sz w:val="24"/>
            <w:lang w:val="en-US" w:eastAsia="zh-CN"/>
          </w:rPr>
          <w:tab/>
        </w:r>
        <w:r>
          <w:rPr>
            <w:rFonts w:ascii="宋体" w:hAnsi="宋体"/>
            <w:sz w:val="24"/>
            <w:lang w:val="en-US" w:eastAsia="zh-CN"/>
          </w:rPr>
          <w:fldChar w:fldCharType="begin"/>
        </w:r>
        <w:r>
          <w:rPr>
            <w:rFonts w:ascii="宋体" w:hAnsi="宋体"/>
            <w:sz w:val="24"/>
            <w:lang w:val="en-US" w:eastAsia="zh-CN"/>
          </w:rPr>
          <w:instrText xml:space="preserve"> PAGEREF _Toc42242790 \h </w:instrText>
        </w:r>
        <w:r>
          <w:rPr>
            <w:rFonts w:ascii="宋体" w:hAnsi="宋体"/>
            <w:sz w:val="24"/>
            <w:lang w:val="en-US" w:eastAsia="zh-CN"/>
          </w:rPr>
          <w:fldChar w:fldCharType="separate"/>
        </w:r>
        <w:r>
          <w:rPr>
            <w:rFonts w:ascii="宋体" w:hAnsi="宋体"/>
            <w:sz w:val="24"/>
            <w:lang w:val="en-US" w:eastAsia="zh-CN"/>
          </w:rPr>
          <w:t>13</w:t>
        </w:r>
        <w:r>
          <w:rPr>
            <w:rFonts w:ascii="宋体" w:hAnsi="宋体"/>
            <w:sz w:val="24"/>
            <w:lang w:val="en-US" w:eastAsia="zh-CN"/>
          </w:rPr>
          <w:fldChar w:fldCharType="end"/>
        </w:r>
      </w:hyperlink>
    </w:p>
    <w:p w14:paraId="492E4E26" w14:textId="77777777" w:rsidR="00866244" w:rsidRDefault="00866244">
      <w:pPr>
        <w:pStyle w:val="TOC1"/>
        <w:tabs>
          <w:tab w:val="clear" w:pos="9406"/>
          <w:tab w:val="right" w:leader="dot" w:pos="9660"/>
        </w:tabs>
        <w:ind w:rightChars="-10" w:right="-21"/>
        <w:rPr>
          <w:rFonts w:ascii="宋体" w:eastAsia="宋体" w:hAnsi="宋体" w:cs="Times New Roman"/>
          <w:spacing w:val="0"/>
          <w:kern w:val="2"/>
          <w:sz w:val="24"/>
          <w:szCs w:val="24"/>
          <w:lang w:val="en-US" w:eastAsia="zh-CN"/>
        </w:rPr>
      </w:pPr>
      <w:hyperlink w:anchor="_Toc42242791" w:history="1">
        <w:r>
          <w:rPr>
            <w:rStyle w:val="af1"/>
            <w:rFonts w:ascii="宋体" w:eastAsia="宋体" w:hAnsi="宋体" w:hint="eastAsia"/>
            <w:sz w:val="24"/>
            <w:szCs w:val="24"/>
          </w:rPr>
          <w:t>第</w:t>
        </w:r>
        <w:r>
          <w:rPr>
            <w:rStyle w:val="af1"/>
            <w:rFonts w:ascii="宋体" w:eastAsia="宋体" w:hAnsi="宋体"/>
            <w:sz w:val="24"/>
            <w:szCs w:val="24"/>
          </w:rPr>
          <w:t>6</w:t>
        </w:r>
        <w:r>
          <w:rPr>
            <w:rStyle w:val="af1"/>
            <w:rFonts w:ascii="宋体" w:eastAsia="宋体" w:hAnsi="宋体" w:hint="eastAsia"/>
            <w:sz w:val="24"/>
            <w:szCs w:val="24"/>
          </w:rPr>
          <w:t>章</w:t>
        </w:r>
        <w:r>
          <w:rPr>
            <w:rStyle w:val="af1"/>
            <w:rFonts w:ascii="宋体" w:eastAsia="宋体" w:hAnsi="宋体"/>
            <w:sz w:val="24"/>
            <w:szCs w:val="24"/>
          </w:rPr>
          <w:t xml:space="preserve"> XXXXX</w:t>
        </w:r>
        <w:r>
          <w:rPr>
            <w:rFonts w:ascii="宋体" w:eastAsia="宋体" w:hAnsi="宋体"/>
            <w:sz w:val="24"/>
            <w:szCs w:val="24"/>
          </w:rPr>
          <w:tab/>
        </w:r>
        <w:r>
          <w:rPr>
            <w:rFonts w:ascii="宋体" w:eastAsia="宋体" w:hAnsi="宋体"/>
            <w:sz w:val="24"/>
            <w:szCs w:val="24"/>
          </w:rPr>
          <w:fldChar w:fldCharType="begin"/>
        </w:r>
        <w:r>
          <w:rPr>
            <w:rFonts w:ascii="宋体" w:eastAsia="宋体" w:hAnsi="宋体"/>
            <w:sz w:val="24"/>
            <w:szCs w:val="24"/>
          </w:rPr>
          <w:instrText xml:space="preserve"> PAGEREF _Toc42242791 \h </w:instrText>
        </w:r>
        <w:r>
          <w:rPr>
            <w:rFonts w:ascii="宋体" w:eastAsia="宋体" w:hAnsi="宋体"/>
            <w:sz w:val="24"/>
            <w:szCs w:val="24"/>
          </w:rPr>
          <w:fldChar w:fldCharType="separate"/>
        </w:r>
        <w:r>
          <w:rPr>
            <w:rFonts w:ascii="宋体" w:eastAsia="宋体" w:hAnsi="宋体"/>
            <w:sz w:val="24"/>
            <w:szCs w:val="24"/>
          </w:rPr>
          <w:t>14</w:t>
        </w:r>
        <w:r>
          <w:rPr>
            <w:rFonts w:ascii="宋体" w:eastAsia="宋体" w:hAnsi="宋体"/>
            <w:sz w:val="24"/>
            <w:szCs w:val="24"/>
          </w:rPr>
          <w:fldChar w:fldCharType="end"/>
        </w:r>
      </w:hyperlink>
    </w:p>
    <w:p w14:paraId="1078E1A6" w14:textId="77777777" w:rsidR="00866244" w:rsidRDefault="00866244">
      <w:pPr>
        <w:pStyle w:val="TOC2"/>
        <w:tabs>
          <w:tab w:val="clear" w:pos="9406"/>
          <w:tab w:val="right" w:leader="dot" w:pos="9660"/>
        </w:tabs>
        <w:ind w:rightChars="-10" w:right="-21"/>
        <w:rPr>
          <w:rFonts w:ascii="宋体" w:hAnsi="宋体"/>
          <w:sz w:val="24"/>
          <w:lang w:val="en-US" w:eastAsia="zh-CN"/>
        </w:rPr>
      </w:pPr>
      <w:hyperlink w:anchor="_Toc42242792" w:history="1">
        <w:r>
          <w:rPr>
            <w:rStyle w:val="af1"/>
            <w:rFonts w:ascii="宋体" w:hAnsi="宋体"/>
            <w:sz w:val="24"/>
            <w:lang w:val="en-US" w:eastAsia="zh-CN"/>
          </w:rPr>
          <w:t>6.1 XXXXX</w:t>
        </w:r>
        <w:r>
          <w:rPr>
            <w:rFonts w:ascii="宋体" w:hAnsi="宋体"/>
            <w:sz w:val="24"/>
            <w:lang w:val="en-US" w:eastAsia="zh-CN"/>
          </w:rPr>
          <w:tab/>
        </w:r>
        <w:r>
          <w:rPr>
            <w:rFonts w:ascii="宋体" w:hAnsi="宋体"/>
            <w:sz w:val="24"/>
            <w:lang w:val="en-US" w:eastAsia="zh-CN"/>
          </w:rPr>
          <w:fldChar w:fldCharType="begin"/>
        </w:r>
        <w:r>
          <w:rPr>
            <w:rFonts w:ascii="宋体" w:hAnsi="宋体"/>
            <w:sz w:val="24"/>
            <w:lang w:val="en-US" w:eastAsia="zh-CN"/>
          </w:rPr>
          <w:instrText xml:space="preserve"> PAGEREF _Toc42242792 \h </w:instrText>
        </w:r>
        <w:r>
          <w:rPr>
            <w:rFonts w:ascii="宋体" w:hAnsi="宋体"/>
            <w:sz w:val="24"/>
            <w:lang w:val="en-US" w:eastAsia="zh-CN"/>
          </w:rPr>
          <w:fldChar w:fldCharType="separate"/>
        </w:r>
        <w:r>
          <w:rPr>
            <w:rFonts w:ascii="宋体" w:hAnsi="宋体"/>
            <w:sz w:val="24"/>
            <w:lang w:val="en-US" w:eastAsia="zh-CN"/>
          </w:rPr>
          <w:t>14</w:t>
        </w:r>
        <w:r>
          <w:rPr>
            <w:rFonts w:ascii="宋体" w:hAnsi="宋体"/>
            <w:sz w:val="24"/>
            <w:lang w:val="en-US" w:eastAsia="zh-CN"/>
          </w:rPr>
          <w:fldChar w:fldCharType="end"/>
        </w:r>
      </w:hyperlink>
    </w:p>
    <w:p w14:paraId="0875489E" w14:textId="77777777" w:rsidR="00866244" w:rsidRDefault="00866244">
      <w:pPr>
        <w:pStyle w:val="TOC2"/>
        <w:tabs>
          <w:tab w:val="clear" w:pos="9406"/>
          <w:tab w:val="right" w:leader="dot" w:pos="9660"/>
        </w:tabs>
        <w:ind w:rightChars="-10" w:right="-21"/>
        <w:rPr>
          <w:rFonts w:ascii="宋体" w:hAnsi="宋体"/>
          <w:sz w:val="24"/>
          <w:lang w:val="en-US" w:eastAsia="zh-CN"/>
        </w:rPr>
      </w:pPr>
      <w:hyperlink w:anchor="_Toc42242793" w:history="1">
        <w:r>
          <w:rPr>
            <w:rStyle w:val="af1"/>
            <w:rFonts w:ascii="宋体" w:hAnsi="宋体"/>
            <w:sz w:val="24"/>
            <w:lang w:val="en-US" w:eastAsia="zh-CN"/>
          </w:rPr>
          <w:t>6.2 XXXX</w:t>
        </w:r>
        <w:r>
          <w:rPr>
            <w:rFonts w:ascii="宋体" w:hAnsi="宋体"/>
            <w:sz w:val="24"/>
            <w:lang w:val="en-US" w:eastAsia="zh-CN"/>
          </w:rPr>
          <w:tab/>
        </w:r>
        <w:r>
          <w:rPr>
            <w:rFonts w:ascii="宋体" w:hAnsi="宋体"/>
            <w:sz w:val="24"/>
            <w:lang w:val="en-US" w:eastAsia="zh-CN"/>
          </w:rPr>
          <w:fldChar w:fldCharType="begin"/>
        </w:r>
        <w:r>
          <w:rPr>
            <w:rFonts w:ascii="宋体" w:hAnsi="宋体"/>
            <w:sz w:val="24"/>
            <w:lang w:val="en-US" w:eastAsia="zh-CN"/>
          </w:rPr>
          <w:instrText xml:space="preserve"> PAGEREF _Toc42242793 \h </w:instrText>
        </w:r>
        <w:r>
          <w:rPr>
            <w:rFonts w:ascii="宋体" w:hAnsi="宋体"/>
            <w:sz w:val="24"/>
            <w:lang w:val="en-US" w:eastAsia="zh-CN"/>
          </w:rPr>
          <w:fldChar w:fldCharType="separate"/>
        </w:r>
        <w:r>
          <w:rPr>
            <w:rFonts w:ascii="宋体" w:hAnsi="宋体"/>
            <w:sz w:val="24"/>
            <w:lang w:val="en-US" w:eastAsia="zh-CN"/>
          </w:rPr>
          <w:t>14</w:t>
        </w:r>
        <w:r>
          <w:rPr>
            <w:rFonts w:ascii="宋体" w:hAnsi="宋体"/>
            <w:sz w:val="24"/>
            <w:lang w:val="en-US" w:eastAsia="zh-CN"/>
          </w:rPr>
          <w:fldChar w:fldCharType="end"/>
        </w:r>
      </w:hyperlink>
    </w:p>
    <w:p w14:paraId="166F886D" w14:textId="77777777" w:rsidR="00866244" w:rsidRDefault="00866244">
      <w:pPr>
        <w:pStyle w:val="TOC3"/>
        <w:tabs>
          <w:tab w:val="right" w:leader="dot" w:pos="9660"/>
        </w:tabs>
        <w:ind w:rightChars="-10" w:right="-21"/>
        <w:rPr>
          <w:rFonts w:ascii="宋体" w:hAnsi="宋体"/>
          <w:sz w:val="24"/>
          <w:lang w:val="en-US" w:eastAsia="zh-CN"/>
        </w:rPr>
      </w:pPr>
      <w:hyperlink w:anchor="_Toc42242794" w:history="1">
        <w:r>
          <w:rPr>
            <w:rStyle w:val="af1"/>
            <w:rFonts w:ascii="宋体" w:hAnsi="宋体"/>
            <w:sz w:val="24"/>
            <w:lang w:val="en-US" w:eastAsia="zh-CN"/>
          </w:rPr>
          <w:t>6.2.1 XXXXXX</w:t>
        </w:r>
        <w:r>
          <w:rPr>
            <w:rFonts w:ascii="宋体" w:hAnsi="宋体"/>
            <w:sz w:val="24"/>
            <w:lang w:val="en-US" w:eastAsia="zh-CN"/>
          </w:rPr>
          <w:tab/>
        </w:r>
        <w:r>
          <w:rPr>
            <w:rFonts w:ascii="宋体" w:hAnsi="宋体"/>
            <w:sz w:val="24"/>
            <w:lang w:val="en-US" w:eastAsia="zh-CN"/>
          </w:rPr>
          <w:fldChar w:fldCharType="begin"/>
        </w:r>
        <w:r>
          <w:rPr>
            <w:rFonts w:ascii="宋体" w:hAnsi="宋体"/>
            <w:sz w:val="24"/>
            <w:lang w:val="en-US" w:eastAsia="zh-CN"/>
          </w:rPr>
          <w:instrText xml:space="preserve"> PAGEREF _Toc42242794 \h </w:instrText>
        </w:r>
        <w:r>
          <w:rPr>
            <w:rFonts w:ascii="宋体" w:hAnsi="宋体"/>
            <w:sz w:val="24"/>
            <w:lang w:val="en-US" w:eastAsia="zh-CN"/>
          </w:rPr>
          <w:fldChar w:fldCharType="separate"/>
        </w:r>
        <w:r>
          <w:rPr>
            <w:rFonts w:ascii="宋体" w:hAnsi="宋体"/>
            <w:sz w:val="24"/>
            <w:lang w:val="en-US" w:eastAsia="zh-CN"/>
          </w:rPr>
          <w:t>14</w:t>
        </w:r>
        <w:r>
          <w:rPr>
            <w:rFonts w:ascii="宋体" w:hAnsi="宋体"/>
            <w:sz w:val="24"/>
            <w:lang w:val="en-US" w:eastAsia="zh-CN"/>
          </w:rPr>
          <w:fldChar w:fldCharType="end"/>
        </w:r>
      </w:hyperlink>
    </w:p>
    <w:p w14:paraId="4FD18BD2" w14:textId="77777777" w:rsidR="00866244" w:rsidRDefault="00866244">
      <w:pPr>
        <w:pStyle w:val="TOC3"/>
        <w:tabs>
          <w:tab w:val="right" w:leader="dot" w:pos="9660"/>
        </w:tabs>
        <w:ind w:rightChars="-10" w:right="-21"/>
        <w:rPr>
          <w:rFonts w:ascii="宋体" w:hAnsi="宋体"/>
          <w:sz w:val="24"/>
          <w:lang w:val="en-US" w:eastAsia="zh-CN"/>
        </w:rPr>
      </w:pPr>
      <w:hyperlink w:anchor="_Toc42242795" w:history="1">
        <w:r>
          <w:rPr>
            <w:rStyle w:val="af1"/>
            <w:rFonts w:ascii="宋体" w:hAnsi="宋体"/>
            <w:sz w:val="24"/>
            <w:lang w:val="en-US" w:eastAsia="zh-CN"/>
          </w:rPr>
          <w:t>6.2.2 XXXXXX</w:t>
        </w:r>
        <w:r>
          <w:rPr>
            <w:rFonts w:ascii="宋体" w:hAnsi="宋体"/>
            <w:sz w:val="24"/>
            <w:lang w:val="en-US" w:eastAsia="zh-CN"/>
          </w:rPr>
          <w:tab/>
        </w:r>
        <w:r>
          <w:rPr>
            <w:rFonts w:ascii="宋体" w:hAnsi="宋体"/>
            <w:sz w:val="24"/>
            <w:lang w:val="en-US" w:eastAsia="zh-CN"/>
          </w:rPr>
          <w:fldChar w:fldCharType="begin"/>
        </w:r>
        <w:r>
          <w:rPr>
            <w:rFonts w:ascii="宋体" w:hAnsi="宋体"/>
            <w:sz w:val="24"/>
            <w:lang w:val="en-US" w:eastAsia="zh-CN"/>
          </w:rPr>
          <w:instrText xml:space="preserve"> PAGEREF _Toc42242795 \h </w:instrText>
        </w:r>
        <w:r>
          <w:rPr>
            <w:rFonts w:ascii="宋体" w:hAnsi="宋体"/>
            <w:sz w:val="24"/>
            <w:lang w:val="en-US" w:eastAsia="zh-CN"/>
          </w:rPr>
          <w:fldChar w:fldCharType="separate"/>
        </w:r>
        <w:r>
          <w:rPr>
            <w:rFonts w:ascii="宋体" w:hAnsi="宋体"/>
            <w:sz w:val="24"/>
            <w:lang w:val="en-US" w:eastAsia="zh-CN"/>
          </w:rPr>
          <w:t>14</w:t>
        </w:r>
        <w:r>
          <w:rPr>
            <w:rFonts w:ascii="宋体" w:hAnsi="宋体"/>
            <w:sz w:val="24"/>
            <w:lang w:val="en-US" w:eastAsia="zh-CN"/>
          </w:rPr>
          <w:fldChar w:fldCharType="end"/>
        </w:r>
      </w:hyperlink>
    </w:p>
    <w:p w14:paraId="34EDE968" w14:textId="77777777" w:rsidR="00866244" w:rsidRDefault="00866244">
      <w:pPr>
        <w:pStyle w:val="TOC3"/>
        <w:tabs>
          <w:tab w:val="right" w:leader="dot" w:pos="9660"/>
        </w:tabs>
        <w:ind w:rightChars="-10" w:right="-21"/>
        <w:rPr>
          <w:rFonts w:ascii="宋体" w:hAnsi="宋体"/>
          <w:sz w:val="24"/>
          <w:lang w:val="en-US" w:eastAsia="zh-CN"/>
        </w:rPr>
      </w:pPr>
      <w:hyperlink w:anchor="_Toc42242796" w:history="1">
        <w:r>
          <w:rPr>
            <w:rStyle w:val="af1"/>
            <w:rFonts w:ascii="宋体" w:hAnsi="宋体"/>
            <w:sz w:val="24"/>
            <w:lang w:val="en-US" w:eastAsia="zh-CN"/>
          </w:rPr>
          <w:t>6.2.3 XXXXXX</w:t>
        </w:r>
        <w:r>
          <w:rPr>
            <w:rFonts w:ascii="宋体" w:hAnsi="宋体"/>
            <w:sz w:val="24"/>
            <w:lang w:val="en-US" w:eastAsia="zh-CN"/>
          </w:rPr>
          <w:tab/>
        </w:r>
        <w:r>
          <w:rPr>
            <w:rFonts w:ascii="宋体" w:hAnsi="宋体"/>
            <w:sz w:val="24"/>
            <w:lang w:val="en-US" w:eastAsia="zh-CN"/>
          </w:rPr>
          <w:fldChar w:fldCharType="begin"/>
        </w:r>
        <w:r>
          <w:rPr>
            <w:rFonts w:ascii="宋体" w:hAnsi="宋体"/>
            <w:sz w:val="24"/>
            <w:lang w:val="en-US" w:eastAsia="zh-CN"/>
          </w:rPr>
          <w:instrText xml:space="preserve"> PAGEREF _Toc42242796 \h </w:instrText>
        </w:r>
        <w:r>
          <w:rPr>
            <w:rFonts w:ascii="宋体" w:hAnsi="宋体"/>
            <w:sz w:val="24"/>
            <w:lang w:val="en-US" w:eastAsia="zh-CN"/>
          </w:rPr>
          <w:fldChar w:fldCharType="separate"/>
        </w:r>
        <w:r>
          <w:rPr>
            <w:rFonts w:ascii="宋体" w:hAnsi="宋体"/>
            <w:sz w:val="24"/>
            <w:lang w:val="en-US" w:eastAsia="zh-CN"/>
          </w:rPr>
          <w:t>14</w:t>
        </w:r>
        <w:r>
          <w:rPr>
            <w:rFonts w:ascii="宋体" w:hAnsi="宋体"/>
            <w:sz w:val="24"/>
            <w:lang w:val="en-US" w:eastAsia="zh-CN"/>
          </w:rPr>
          <w:fldChar w:fldCharType="end"/>
        </w:r>
      </w:hyperlink>
    </w:p>
    <w:p w14:paraId="262006C3" w14:textId="77777777" w:rsidR="00866244" w:rsidRDefault="00866244">
      <w:pPr>
        <w:pStyle w:val="TOC2"/>
        <w:tabs>
          <w:tab w:val="clear" w:pos="9406"/>
          <w:tab w:val="right" w:leader="dot" w:pos="9660"/>
        </w:tabs>
        <w:ind w:rightChars="-10" w:right="-21"/>
        <w:rPr>
          <w:rFonts w:ascii="宋体" w:hAnsi="宋体"/>
          <w:sz w:val="24"/>
          <w:lang w:val="en-US" w:eastAsia="zh-CN"/>
        </w:rPr>
      </w:pPr>
      <w:hyperlink w:anchor="_Toc42242797" w:history="1">
        <w:r>
          <w:rPr>
            <w:rStyle w:val="af1"/>
            <w:rFonts w:ascii="宋体" w:hAnsi="宋体"/>
            <w:sz w:val="24"/>
            <w:lang w:val="en-US" w:eastAsia="zh-CN"/>
          </w:rPr>
          <w:t>6.3 XXXXX</w:t>
        </w:r>
        <w:r>
          <w:rPr>
            <w:rFonts w:ascii="宋体" w:hAnsi="宋体"/>
            <w:sz w:val="24"/>
            <w:lang w:val="en-US" w:eastAsia="zh-CN"/>
          </w:rPr>
          <w:tab/>
        </w:r>
        <w:r>
          <w:rPr>
            <w:rFonts w:ascii="宋体" w:hAnsi="宋体"/>
            <w:sz w:val="24"/>
            <w:lang w:val="en-US" w:eastAsia="zh-CN"/>
          </w:rPr>
          <w:fldChar w:fldCharType="begin"/>
        </w:r>
        <w:r>
          <w:rPr>
            <w:rFonts w:ascii="宋体" w:hAnsi="宋体"/>
            <w:sz w:val="24"/>
            <w:lang w:val="en-US" w:eastAsia="zh-CN"/>
          </w:rPr>
          <w:instrText xml:space="preserve"> PAGEREF _Toc42242797 \h </w:instrText>
        </w:r>
        <w:r>
          <w:rPr>
            <w:rFonts w:ascii="宋体" w:hAnsi="宋体"/>
            <w:sz w:val="24"/>
            <w:lang w:val="en-US" w:eastAsia="zh-CN"/>
          </w:rPr>
          <w:fldChar w:fldCharType="separate"/>
        </w:r>
        <w:r>
          <w:rPr>
            <w:rFonts w:ascii="宋体" w:hAnsi="宋体"/>
            <w:sz w:val="24"/>
            <w:lang w:val="en-US" w:eastAsia="zh-CN"/>
          </w:rPr>
          <w:t>14</w:t>
        </w:r>
        <w:r>
          <w:rPr>
            <w:rFonts w:ascii="宋体" w:hAnsi="宋体"/>
            <w:sz w:val="24"/>
            <w:lang w:val="en-US" w:eastAsia="zh-CN"/>
          </w:rPr>
          <w:fldChar w:fldCharType="end"/>
        </w:r>
      </w:hyperlink>
    </w:p>
    <w:p w14:paraId="35B0215C" w14:textId="77777777" w:rsidR="00866244" w:rsidRDefault="00866244">
      <w:pPr>
        <w:pStyle w:val="TOC2"/>
        <w:tabs>
          <w:tab w:val="clear" w:pos="9406"/>
          <w:tab w:val="right" w:leader="dot" w:pos="9660"/>
        </w:tabs>
        <w:ind w:rightChars="-10" w:right="-21"/>
        <w:rPr>
          <w:rFonts w:ascii="宋体" w:hAnsi="宋体"/>
          <w:sz w:val="24"/>
          <w:lang w:val="en-US" w:eastAsia="zh-CN"/>
        </w:rPr>
      </w:pPr>
      <w:hyperlink w:anchor="_Toc42242798" w:history="1">
        <w:r>
          <w:rPr>
            <w:rStyle w:val="af1"/>
            <w:rFonts w:ascii="宋体" w:hAnsi="宋体"/>
            <w:sz w:val="24"/>
            <w:lang w:val="en-US" w:eastAsia="zh-CN"/>
          </w:rPr>
          <w:t>6.4 XXXXXX</w:t>
        </w:r>
        <w:r>
          <w:rPr>
            <w:rFonts w:ascii="宋体" w:hAnsi="宋体"/>
            <w:sz w:val="24"/>
            <w:lang w:val="en-US" w:eastAsia="zh-CN"/>
          </w:rPr>
          <w:tab/>
        </w:r>
        <w:r>
          <w:rPr>
            <w:rFonts w:ascii="宋体" w:hAnsi="宋体"/>
            <w:sz w:val="24"/>
            <w:lang w:val="en-US" w:eastAsia="zh-CN"/>
          </w:rPr>
          <w:fldChar w:fldCharType="begin"/>
        </w:r>
        <w:r>
          <w:rPr>
            <w:rFonts w:ascii="宋体" w:hAnsi="宋体"/>
            <w:sz w:val="24"/>
            <w:lang w:val="en-US" w:eastAsia="zh-CN"/>
          </w:rPr>
          <w:instrText xml:space="preserve"> PAGEREF _Toc42242798 \h </w:instrText>
        </w:r>
        <w:r>
          <w:rPr>
            <w:rFonts w:ascii="宋体" w:hAnsi="宋体"/>
            <w:sz w:val="24"/>
            <w:lang w:val="en-US" w:eastAsia="zh-CN"/>
          </w:rPr>
          <w:fldChar w:fldCharType="separate"/>
        </w:r>
        <w:r>
          <w:rPr>
            <w:rFonts w:ascii="宋体" w:hAnsi="宋体"/>
            <w:sz w:val="24"/>
            <w:lang w:val="en-US" w:eastAsia="zh-CN"/>
          </w:rPr>
          <w:t>14</w:t>
        </w:r>
        <w:r>
          <w:rPr>
            <w:rFonts w:ascii="宋体" w:hAnsi="宋体"/>
            <w:sz w:val="24"/>
            <w:lang w:val="en-US" w:eastAsia="zh-CN"/>
          </w:rPr>
          <w:fldChar w:fldCharType="end"/>
        </w:r>
      </w:hyperlink>
    </w:p>
    <w:p w14:paraId="40FC9AF1" w14:textId="77777777" w:rsidR="00866244" w:rsidRDefault="00866244">
      <w:pPr>
        <w:pStyle w:val="TOC1"/>
        <w:tabs>
          <w:tab w:val="clear" w:pos="9406"/>
          <w:tab w:val="right" w:leader="dot" w:pos="9660"/>
        </w:tabs>
        <w:ind w:rightChars="-10" w:right="-21"/>
        <w:rPr>
          <w:rFonts w:ascii="宋体" w:eastAsia="宋体" w:hAnsi="宋体" w:cs="Times New Roman"/>
          <w:spacing w:val="0"/>
          <w:kern w:val="2"/>
          <w:sz w:val="24"/>
          <w:szCs w:val="24"/>
          <w:lang w:val="en-US" w:eastAsia="zh-CN"/>
        </w:rPr>
      </w:pPr>
      <w:hyperlink w:anchor="_Toc42242799" w:history="1">
        <w:r>
          <w:rPr>
            <w:rStyle w:val="af1"/>
            <w:rFonts w:ascii="宋体" w:eastAsia="宋体" w:hAnsi="宋体" w:hint="eastAsia"/>
            <w:sz w:val="24"/>
            <w:szCs w:val="24"/>
          </w:rPr>
          <w:t>第</w:t>
        </w:r>
        <w:r>
          <w:rPr>
            <w:rStyle w:val="af1"/>
            <w:rFonts w:ascii="宋体" w:eastAsia="宋体" w:hAnsi="宋体"/>
            <w:sz w:val="24"/>
            <w:szCs w:val="24"/>
          </w:rPr>
          <w:t>7</w:t>
        </w:r>
        <w:r>
          <w:rPr>
            <w:rStyle w:val="af1"/>
            <w:rFonts w:ascii="宋体" w:eastAsia="宋体" w:hAnsi="宋体" w:hint="eastAsia"/>
            <w:sz w:val="24"/>
            <w:szCs w:val="24"/>
          </w:rPr>
          <w:t>章</w:t>
        </w:r>
        <w:r>
          <w:rPr>
            <w:rStyle w:val="af1"/>
            <w:rFonts w:ascii="宋体" w:eastAsia="宋体" w:hAnsi="宋体"/>
            <w:sz w:val="24"/>
            <w:szCs w:val="24"/>
          </w:rPr>
          <w:t xml:space="preserve"> XXXXX</w:t>
        </w:r>
        <w:r>
          <w:rPr>
            <w:rFonts w:ascii="宋体" w:eastAsia="宋体" w:hAnsi="宋体"/>
            <w:sz w:val="24"/>
            <w:szCs w:val="24"/>
          </w:rPr>
          <w:tab/>
        </w:r>
        <w:r>
          <w:rPr>
            <w:rFonts w:ascii="宋体" w:eastAsia="宋体" w:hAnsi="宋体"/>
            <w:sz w:val="24"/>
            <w:szCs w:val="24"/>
          </w:rPr>
          <w:fldChar w:fldCharType="begin"/>
        </w:r>
        <w:r>
          <w:rPr>
            <w:rFonts w:ascii="宋体" w:eastAsia="宋体" w:hAnsi="宋体"/>
            <w:sz w:val="24"/>
            <w:szCs w:val="24"/>
          </w:rPr>
          <w:instrText xml:space="preserve"> PAGEREF _Toc42242799 \h </w:instrText>
        </w:r>
        <w:r>
          <w:rPr>
            <w:rFonts w:ascii="宋体" w:eastAsia="宋体" w:hAnsi="宋体"/>
            <w:sz w:val="24"/>
            <w:szCs w:val="24"/>
          </w:rPr>
          <w:fldChar w:fldCharType="separate"/>
        </w:r>
        <w:r>
          <w:rPr>
            <w:rFonts w:ascii="宋体" w:eastAsia="宋体" w:hAnsi="宋体"/>
            <w:sz w:val="24"/>
            <w:szCs w:val="24"/>
          </w:rPr>
          <w:t>15</w:t>
        </w:r>
        <w:r>
          <w:rPr>
            <w:rFonts w:ascii="宋体" w:eastAsia="宋体" w:hAnsi="宋体"/>
            <w:sz w:val="24"/>
            <w:szCs w:val="24"/>
          </w:rPr>
          <w:fldChar w:fldCharType="end"/>
        </w:r>
      </w:hyperlink>
    </w:p>
    <w:p w14:paraId="35D0E532" w14:textId="77777777" w:rsidR="00866244" w:rsidRDefault="00866244">
      <w:pPr>
        <w:pStyle w:val="TOC2"/>
        <w:tabs>
          <w:tab w:val="clear" w:pos="9406"/>
          <w:tab w:val="right" w:leader="dot" w:pos="9660"/>
        </w:tabs>
        <w:ind w:rightChars="-10" w:right="-21"/>
        <w:rPr>
          <w:rFonts w:ascii="宋体" w:hAnsi="宋体"/>
          <w:sz w:val="24"/>
          <w:lang w:val="en-US" w:eastAsia="zh-CN"/>
        </w:rPr>
      </w:pPr>
      <w:hyperlink w:anchor="_Toc42242800" w:history="1">
        <w:r>
          <w:rPr>
            <w:rStyle w:val="af1"/>
            <w:rFonts w:ascii="宋体" w:hAnsi="宋体"/>
            <w:sz w:val="24"/>
            <w:lang w:val="en-US" w:eastAsia="zh-CN"/>
          </w:rPr>
          <w:t>7.1 XXXXX</w:t>
        </w:r>
        <w:r>
          <w:rPr>
            <w:rFonts w:ascii="宋体" w:hAnsi="宋体"/>
            <w:sz w:val="24"/>
            <w:lang w:val="en-US" w:eastAsia="zh-CN"/>
          </w:rPr>
          <w:tab/>
        </w:r>
        <w:r>
          <w:rPr>
            <w:rFonts w:ascii="宋体" w:hAnsi="宋体"/>
            <w:sz w:val="24"/>
            <w:lang w:val="en-US" w:eastAsia="zh-CN"/>
          </w:rPr>
          <w:fldChar w:fldCharType="begin"/>
        </w:r>
        <w:r>
          <w:rPr>
            <w:rFonts w:ascii="宋体" w:hAnsi="宋体"/>
            <w:sz w:val="24"/>
            <w:lang w:val="en-US" w:eastAsia="zh-CN"/>
          </w:rPr>
          <w:instrText xml:space="preserve"> PAGEREF _Toc42242800 \h </w:instrText>
        </w:r>
        <w:r>
          <w:rPr>
            <w:rFonts w:ascii="宋体" w:hAnsi="宋体"/>
            <w:sz w:val="24"/>
            <w:lang w:val="en-US" w:eastAsia="zh-CN"/>
          </w:rPr>
          <w:fldChar w:fldCharType="separate"/>
        </w:r>
        <w:r>
          <w:rPr>
            <w:rFonts w:ascii="宋体" w:hAnsi="宋体"/>
            <w:sz w:val="24"/>
            <w:lang w:val="en-US" w:eastAsia="zh-CN"/>
          </w:rPr>
          <w:t>15</w:t>
        </w:r>
        <w:r>
          <w:rPr>
            <w:rFonts w:ascii="宋体" w:hAnsi="宋体"/>
            <w:sz w:val="24"/>
            <w:lang w:val="en-US" w:eastAsia="zh-CN"/>
          </w:rPr>
          <w:fldChar w:fldCharType="end"/>
        </w:r>
      </w:hyperlink>
    </w:p>
    <w:p w14:paraId="29F57A3E" w14:textId="77777777" w:rsidR="00866244" w:rsidRDefault="00866244">
      <w:pPr>
        <w:pStyle w:val="TOC2"/>
        <w:tabs>
          <w:tab w:val="clear" w:pos="9406"/>
          <w:tab w:val="right" w:leader="dot" w:pos="9660"/>
        </w:tabs>
        <w:ind w:rightChars="-10" w:right="-21"/>
        <w:rPr>
          <w:rFonts w:ascii="宋体" w:hAnsi="宋体"/>
          <w:sz w:val="24"/>
          <w:lang w:val="en-US" w:eastAsia="zh-CN"/>
        </w:rPr>
      </w:pPr>
      <w:hyperlink w:anchor="_Toc42242801" w:history="1">
        <w:r>
          <w:rPr>
            <w:rStyle w:val="af1"/>
            <w:rFonts w:ascii="宋体" w:hAnsi="宋体"/>
            <w:sz w:val="24"/>
            <w:lang w:val="en-US" w:eastAsia="zh-CN"/>
          </w:rPr>
          <w:t>7.2 XXXX</w:t>
        </w:r>
        <w:r>
          <w:rPr>
            <w:rFonts w:ascii="宋体" w:hAnsi="宋体"/>
            <w:sz w:val="24"/>
            <w:lang w:val="en-US" w:eastAsia="zh-CN"/>
          </w:rPr>
          <w:tab/>
        </w:r>
        <w:r>
          <w:rPr>
            <w:rFonts w:ascii="宋体" w:hAnsi="宋体"/>
            <w:sz w:val="24"/>
            <w:lang w:val="en-US" w:eastAsia="zh-CN"/>
          </w:rPr>
          <w:fldChar w:fldCharType="begin"/>
        </w:r>
        <w:r>
          <w:rPr>
            <w:rFonts w:ascii="宋体" w:hAnsi="宋体"/>
            <w:sz w:val="24"/>
            <w:lang w:val="en-US" w:eastAsia="zh-CN"/>
          </w:rPr>
          <w:instrText xml:space="preserve"> PAGEREF _Toc42242801 \h </w:instrText>
        </w:r>
        <w:r>
          <w:rPr>
            <w:rFonts w:ascii="宋体" w:hAnsi="宋体"/>
            <w:sz w:val="24"/>
            <w:lang w:val="en-US" w:eastAsia="zh-CN"/>
          </w:rPr>
          <w:fldChar w:fldCharType="separate"/>
        </w:r>
        <w:r>
          <w:rPr>
            <w:rFonts w:ascii="宋体" w:hAnsi="宋体"/>
            <w:sz w:val="24"/>
            <w:lang w:val="en-US" w:eastAsia="zh-CN"/>
          </w:rPr>
          <w:t>15</w:t>
        </w:r>
        <w:r>
          <w:rPr>
            <w:rFonts w:ascii="宋体" w:hAnsi="宋体"/>
            <w:sz w:val="24"/>
            <w:lang w:val="en-US" w:eastAsia="zh-CN"/>
          </w:rPr>
          <w:fldChar w:fldCharType="end"/>
        </w:r>
      </w:hyperlink>
    </w:p>
    <w:p w14:paraId="495F7683" w14:textId="77777777" w:rsidR="00866244" w:rsidRDefault="00866244">
      <w:pPr>
        <w:pStyle w:val="TOC3"/>
        <w:tabs>
          <w:tab w:val="right" w:leader="dot" w:pos="9660"/>
        </w:tabs>
        <w:ind w:rightChars="-10" w:right="-21"/>
        <w:rPr>
          <w:rFonts w:ascii="宋体" w:hAnsi="宋体"/>
          <w:sz w:val="24"/>
          <w:lang w:val="en-US" w:eastAsia="zh-CN"/>
        </w:rPr>
      </w:pPr>
      <w:hyperlink w:anchor="_Toc42242802" w:history="1">
        <w:r>
          <w:rPr>
            <w:rStyle w:val="af1"/>
            <w:rFonts w:ascii="宋体" w:hAnsi="宋体"/>
            <w:sz w:val="24"/>
            <w:lang w:val="en-US" w:eastAsia="zh-CN"/>
          </w:rPr>
          <w:t>7.2.1 XXXXXX</w:t>
        </w:r>
        <w:r>
          <w:rPr>
            <w:rFonts w:ascii="宋体" w:hAnsi="宋体"/>
            <w:sz w:val="24"/>
            <w:lang w:val="en-US" w:eastAsia="zh-CN"/>
          </w:rPr>
          <w:tab/>
        </w:r>
        <w:r>
          <w:rPr>
            <w:rFonts w:ascii="宋体" w:hAnsi="宋体"/>
            <w:sz w:val="24"/>
            <w:lang w:val="en-US" w:eastAsia="zh-CN"/>
          </w:rPr>
          <w:fldChar w:fldCharType="begin"/>
        </w:r>
        <w:r>
          <w:rPr>
            <w:rFonts w:ascii="宋体" w:hAnsi="宋体"/>
            <w:sz w:val="24"/>
            <w:lang w:val="en-US" w:eastAsia="zh-CN"/>
          </w:rPr>
          <w:instrText xml:space="preserve"> PAGEREF _Toc42242802 \h </w:instrText>
        </w:r>
        <w:r>
          <w:rPr>
            <w:rFonts w:ascii="宋体" w:hAnsi="宋体"/>
            <w:sz w:val="24"/>
            <w:lang w:val="en-US" w:eastAsia="zh-CN"/>
          </w:rPr>
          <w:fldChar w:fldCharType="separate"/>
        </w:r>
        <w:r>
          <w:rPr>
            <w:rFonts w:ascii="宋体" w:hAnsi="宋体"/>
            <w:sz w:val="24"/>
            <w:lang w:val="en-US" w:eastAsia="zh-CN"/>
          </w:rPr>
          <w:t>15</w:t>
        </w:r>
        <w:r>
          <w:rPr>
            <w:rFonts w:ascii="宋体" w:hAnsi="宋体"/>
            <w:sz w:val="24"/>
            <w:lang w:val="en-US" w:eastAsia="zh-CN"/>
          </w:rPr>
          <w:fldChar w:fldCharType="end"/>
        </w:r>
      </w:hyperlink>
    </w:p>
    <w:p w14:paraId="6E525F32" w14:textId="77777777" w:rsidR="00866244" w:rsidRDefault="00866244">
      <w:pPr>
        <w:pStyle w:val="TOC3"/>
        <w:tabs>
          <w:tab w:val="right" w:leader="dot" w:pos="9660"/>
        </w:tabs>
        <w:ind w:rightChars="-10" w:right="-21"/>
        <w:rPr>
          <w:rFonts w:ascii="宋体" w:hAnsi="宋体"/>
          <w:sz w:val="24"/>
          <w:lang w:val="en-US" w:eastAsia="zh-CN"/>
        </w:rPr>
      </w:pPr>
      <w:hyperlink w:anchor="_Toc42242803" w:history="1">
        <w:r>
          <w:rPr>
            <w:rStyle w:val="af1"/>
            <w:rFonts w:ascii="宋体" w:hAnsi="宋体"/>
            <w:sz w:val="24"/>
            <w:lang w:val="en-US" w:eastAsia="zh-CN"/>
          </w:rPr>
          <w:t>7.2.2 XXXXXX</w:t>
        </w:r>
        <w:r>
          <w:rPr>
            <w:rFonts w:ascii="宋体" w:hAnsi="宋体"/>
            <w:sz w:val="24"/>
            <w:lang w:val="en-US" w:eastAsia="zh-CN"/>
          </w:rPr>
          <w:tab/>
        </w:r>
        <w:r>
          <w:rPr>
            <w:rFonts w:ascii="宋体" w:hAnsi="宋体"/>
            <w:sz w:val="24"/>
            <w:lang w:val="en-US" w:eastAsia="zh-CN"/>
          </w:rPr>
          <w:fldChar w:fldCharType="begin"/>
        </w:r>
        <w:r>
          <w:rPr>
            <w:rFonts w:ascii="宋体" w:hAnsi="宋体"/>
            <w:sz w:val="24"/>
            <w:lang w:val="en-US" w:eastAsia="zh-CN"/>
          </w:rPr>
          <w:instrText xml:space="preserve"> PAGEREF _Toc42242803 \h </w:instrText>
        </w:r>
        <w:r>
          <w:rPr>
            <w:rFonts w:ascii="宋体" w:hAnsi="宋体"/>
            <w:sz w:val="24"/>
            <w:lang w:val="en-US" w:eastAsia="zh-CN"/>
          </w:rPr>
          <w:fldChar w:fldCharType="separate"/>
        </w:r>
        <w:r>
          <w:rPr>
            <w:rFonts w:ascii="宋体" w:hAnsi="宋体"/>
            <w:sz w:val="24"/>
            <w:lang w:val="en-US" w:eastAsia="zh-CN"/>
          </w:rPr>
          <w:t>15</w:t>
        </w:r>
        <w:r>
          <w:rPr>
            <w:rFonts w:ascii="宋体" w:hAnsi="宋体"/>
            <w:sz w:val="24"/>
            <w:lang w:val="en-US" w:eastAsia="zh-CN"/>
          </w:rPr>
          <w:fldChar w:fldCharType="end"/>
        </w:r>
      </w:hyperlink>
    </w:p>
    <w:p w14:paraId="691AF8AC" w14:textId="77777777" w:rsidR="00866244" w:rsidRDefault="00866244">
      <w:pPr>
        <w:pStyle w:val="TOC3"/>
        <w:tabs>
          <w:tab w:val="right" w:leader="dot" w:pos="9660"/>
        </w:tabs>
        <w:ind w:rightChars="-10" w:right="-21"/>
        <w:rPr>
          <w:rFonts w:ascii="宋体" w:hAnsi="宋体"/>
          <w:sz w:val="24"/>
          <w:lang w:val="en-US" w:eastAsia="zh-CN"/>
        </w:rPr>
      </w:pPr>
      <w:hyperlink w:anchor="_Toc42242804" w:history="1">
        <w:r>
          <w:rPr>
            <w:rStyle w:val="af1"/>
            <w:rFonts w:ascii="宋体" w:hAnsi="宋体"/>
            <w:sz w:val="24"/>
            <w:lang w:val="en-US" w:eastAsia="zh-CN"/>
          </w:rPr>
          <w:t>7.2.3 XXXXXX</w:t>
        </w:r>
        <w:r>
          <w:rPr>
            <w:rFonts w:ascii="宋体" w:hAnsi="宋体"/>
            <w:sz w:val="24"/>
            <w:lang w:val="en-US" w:eastAsia="zh-CN"/>
          </w:rPr>
          <w:tab/>
        </w:r>
        <w:r>
          <w:rPr>
            <w:rFonts w:ascii="宋体" w:hAnsi="宋体"/>
            <w:sz w:val="24"/>
            <w:lang w:val="en-US" w:eastAsia="zh-CN"/>
          </w:rPr>
          <w:fldChar w:fldCharType="begin"/>
        </w:r>
        <w:r>
          <w:rPr>
            <w:rFonts w:ascii="宋体" w:hAnsi="宋体"/>
            <w:sz w:val="24"/>
            <w:lang w:val="en-US" w:eastAsia="zh-CN"/>
          </w:rPr>
          <w:instrText xml:space="preserve"> PAGEREF _Toc42242804 \h </w:instrText>
        </w:r>
        <w:r>
          <w:rPr>
            <w:rFonts w:ascii="宋体" w:hAnsi="宋体"/>
            <w:sz w:val="24"/>
            <w:lang w:val="en-US" w:eastAsia="zh-CN"/>
          </w:rPr>
          <w:fldChar w:fldCharType="separate"/>
        </w:r>
        <w:r>
          <w:rPr>
            <w:rFonts w:ascii="宋体" w:hAnsi="宋体"/>
            <w:sz w:val="24"/>
            <w:lang w:val="en-US" w:eastAsia="zh-CN"/>
          </w:rPr>
          <w:t>15</w:t>
        </w:r>
        <w:r>
          <w:rPr>
            <w:rFonts w:ascii="宋体" w:hAnsi="宋体"/>
            <w:sz w:val="24"/>
            <w:lang w:val="en-US" w:eastAsia="zh-CN"/>
          </w:rPr>
          <w:fldChar w:fldCharType="end"/>
        </w:r>
      </w:hyperlink>
    </w:p>
    <w:p w14:paraId="4AC2D3E6" w14:textId="77777777" w:rsidR="00866244" w:rsidRDefault="00866244">
      <w:pPr>
        <w:pStyle w:val="TOC2"/>
        <w:tabs>
          <w:tab w:val="clear" w:pos="9406"/>
          <w:tab w:val="right" w:leader="dot" w:pos="9660"/>
        </w:tabs>
        <w:ind w:rightChars="-10" w:right="-21"/>
        <w:rPr>
          <w:rFonts w:ascii="宋体" w:hAnsi="宋体"/>
          <w:sz w:val="24"/>
          <w:lang w:val="en-US" w:eastAsia="zh-CN"/>
        </w:rPr>
      </w:pPr>
      <w:hyperlink w:anchor="_Toc42242805" w:history="1">
        <w:r>
          <w:rPr>
            <w:rStyle w:val="af1"/>
            <w:rFonts w:ascii="宋体" w:hAnsi="宋体"/>
            <w:sz w:val="24"/>
            <w:lang w:val="en-US" w:eastAsia="zh-CN"/>
          </w:rPr>
          <w:t>7.3 XXXXX</w:t>
        </w:r>
        <w:r>
          <w:rPr>
            <w:rFonts w:ascii="宋体" w:hAnsi="宋体"/>
            <w:sz w:val="24"/>
            <w:lang w:val="en-US" w:eastAsia="zh-CN"/>
          </w:rPr>
          <w:tab/>
        </w:r>
        <w:r>
          <w:rPr>
            <w:rFonts w:ascii="宋体" w:hAnsi="宋体"/>
            <w:sz w:val="24"/>
            <w:lang w:val="en-US" w:eastAsia="zh-CN"/>
          </w:rPr>
          <w:fldChar w:fldCharType="begin"/>
        </w:r>
        <w:r>
          <w:rPr>
            <w:rFonts w:ascii="宋体" w:hAnsi="宋体"/>
            <w:sz w:val="24"/>
            <w:lang w:val="en-US" w:eastAsia="zh-CN"/>
          </w:rPr>
          <w:instrText xml:space="preserve"> PAGEREF _Toc42242805 \h </w:instrText>
        </w:r>
        <w:r>
          <w:rPr>
            <w:rFonts w:ascii="宋体" w:hAnsi="宋体"/>
            <w:sz w:val="24"/>
            <w:lang w:val="en-US" w:eastAsia="zh-CN"/>
          </w:rPr>
          <w:fldChar w:fldCharType="separate"/>
        </w:r>
        <w:r>
          <w:rPr>
            <w:rFonts w:ascii="宋体" w:hAnsi="宋体"/>
            <w:sz w:val="24"/>
            <w:lang w:val="en-US" w:eastAsia="zh-CN"/>
          </w:rPr>
          <w:t>15</w:t>
        </w:r>
        <w:r>
          <w:rPr>
            <w:rFonts w:ascii="宋体" w:hAnsi="宋体"/>
            <w:sz w:val="24"/>
            <w:lang w:val="en-US" w:eastAsia="zh-CN"/>
          </w:rPr>
          <w:fldChar w:fldCharType="end"/>
        </w:r>
      </w:hyperlink>
    </w:p>
    <w:p w14:paraId="2F47EA3C" w14:textId="77777777" w:rsidR="00866244" w:rsidRDefault="00866244">
      <w:pPr>
        <w:pStyle w:val="TOC2"/>
        <w:tabs>
          <w:tab w:val="clear" w:pos="9406"/>
          <w:tab w:val="right" w:leader="dot" w:pos="9660"/>
        </w:tabs>
        <w:ind w:rightChars="-10" w:right="-21"/>
        <w:rPr>
          <w:rFonts w:ascii="宋体" w:hAnsi="宋体"/>
          <w:sz w:val="24"/>
          <w:lang w:val="en-US" w:eastAsia="zh-CN"/>
        </w:rPr>
      </w:pPr>
      <w:hyperlink w:anchor="_Toc42242806" w:history="1">
        <w:r>
          <w:rPr>
            <w:rStyle w:val="af1"/>
            <w:rFonts w:ascii="宋体" w:hAnsi="宋体"/>
            <w:sz w:val="24"/>
            <w:lang w:val="en-US" w:eastAsia="zh-CN"/>
          </w:rPr>
          <w:t>7.4 XXXXXX</w:t>
        </w:r>
        <w:r>
          <w:rPr>
            <w:rFonts w:ascii="宋体" w:hAnsi="宋体"/>
            <w:sz w:val="24"/>
            <w:lang w:val="en-US" w:eastAsia="zh-CN"/>
          </w:rPr>
          <w:tab/>
        </w:r>
        <w:r>
          <w:rPr>
            <w:rFonts w:ascii="宋体" w:hAnsi="宋体"/>
            <w:sz w:val="24"/>
            <w:lang w:val="en-US" w:eastAsia="zh-CN"/>
          </w:rPr>
          <w:fldChar w:fldCharType="begin"/>
        </w:r>
        <w:r>
          <w:rPr>
            <w:rFonts w:ascii="宋体" w:hAnsi="宋体"/>
            <w:sz w:val="24"/>
            <w:lang w:val="en-US" w:eastAsia="zh-CN"/>
          </w:rPr>
          <w:instrText xml:space="preserve"> PAGEREF _Toc42242806 \h </w:instrText>
        </w:r>
        <w:r>
          <w:rPr>
            <w:rFonts w:ascii="宋体" w:hAnsi="宋体"/>
            <w:sz w:val="24"/>
            <w:lang w:val="en-US" w:eastAsia="zh-CN"/>
          </w:rPr>
          <w:fldChar w:fldCharType="separate"/>
        </w:r>
        <w:r>
          <w:rPr>
            <w:rFonts w:ascii="宋体" w:hAnsi="宋体"/>
            <w:sz w:val="24"/>
            <w:lang w:val="en-US" w:eastAsia="zh-CN"/>
          </w:rPr>
          <w:t>15</w:t>
        </w:r>
        <w:r>
          <w:rPr>
            <w:rFonts w:ascii="宋体" w:hAnsi="宋体"/>
            <w:sz w:val="24"/>
            <w:lang w:val="en-US" w:eastAsia="zh-CN"/>
          </w:rPr>
          <w:fldChar w:fldCharType="end"/>
        </w:r>
      </w:hyperlink>
    </w:p>
    <w:p w14:paraId="74F1C4CE" w14:textId="77777777" w:rsidR="00866244" w:rsidRDefault="00866244">
      <w:pPr>
        <w:pStyle w:val="TOC1"/>
        <w:tabs>
          <w:tab w:val="clear" w:pos="9406"/>
          <w:tab w:val="right" w:leader="dot" w:pos="9660"/>
        </w:tabs>
        <w:ind w:rightChars="-10" w:right="-21"/>
        <w:rPr>
          <w:rFonts w:ascii="宋体" w:eastAsia="宋体" w:hAnsi="宋体" w:cs="Times New Roman"/>
          <w:spacing w:val="0"/>
          <w:kern w:val="2"/>
          <w:sz w:val="24"/>
          <w:szCs w:val="24"/>
          <w:lang w:val="en-US" w:eastAsia="zh-CN"/>
        </w:rPr>
      </w:pPr>
      <w:hyperlink w:anchor="_Toc42242807" w:history="1">
        <w:r>
          <w:rPr>
            <w:rStyle w:val="af1"/>
            <w:rFonts w:ascii="宋体" w:eastAsia="宋体" w:hAnsi="宋体" w:hint="eastAsia"/>
            <w:sz w:val="24"/>
            <w:szCs w:val="24"/>
          </w:rPr>
          <w:t>第</w:t>
        </w:r>
        <w:r>
          <w:rPr>
            <w:rStyle w:val="af1"/>
            <w:rFonts w:ascii="宋体" w:eastAsia="宋体" w:hAnsi="宋体"/>
            <w:sz w:val="24"/>
            <w:szCs w:val="24"/>
          </w:rPr>
          <w:t>8</w:t>
        </w:r>
        <w:r>
          <w:rPr>
            <w:rStyle w:val="af1"/>
            <w:rFonts w:ascii="宋体" w:eastAsia="宋体" w:hAnsi="宋体" w:hint="eastAsia"/>
            <w:sz w:val="24"/>
            <w:szCs w:val="24"/>
          </w:rPr>
          <w:t>章</w:t>
        </w:r>
        <w:r>
          <w:rPr>
            <w:rStyle w:val="af1"/>
            <w:rFonts w:ascii="宋体" w:eastAsia="宋体" w:hAnsi="宋体"/>
            <w:sz w:val="24"/>
            <w:szCs w:val="24"/>
          </w:rPr>
          <w:t xml:space="preserve"> XXXXX</w:t>
        </w:r>
        <w:r>
          <w:rPr>
            <w:rFonts w:ascii="宋体" w:eastAsia="宋体" w:hAnsi="宋体"/>
            <w:sz w:val="24"/>
            <w:szCs w:val="24"/>
          </w:rPr>
          <w:tab/>
        </w:r>
        <w:r>
          <w:rPr>
            <w:rFonts w:ascii="宋体" w:eastAsia="宋体" w:hAnsi="宋体"/>
            <w:sz w:val="24"/>
            <w:szCs w:val="24"/>
          </w:rPr>
          <w:fldChar w:fldCharType="begin"/>
        </w:r>
        <w:r>
          <w:rPr>
            <w:rFonts w:ascii="宋体" w:eastAsia="宋体" w:hAnsi="宋体"/>
            <w:sz w:val="24"/>
            <w:szCs w:val="24"/>
          </w:rPr>
          <w:instrText xml:space="preserve"> PAGEREF _Toc42242807 \h </w:instrText>
        </w:r>
        <w:r>
          <w:rPr>
            <w:rFonts w:ascii="宋体" w:eastAsia="宋体" w:hAnsi="宋体"/>
            <w:sz w:val="24"/>
            <w:szCs w:val="24"/>
          </w:rPr>
          <w:fldChar w:fldCharType="separate"/>
        </w:r>
        <w:r>
          <w:rPr>
            <w:rFonts w:ascii="宋体" w:eastAsia="宋体" w:hAnsi="宋体"/>
            <w:sz w:val="24"/>
            <w:szCs w:val="24"/>
          </w:rPr>
          <w:t>17</w:t>
        </w:r>
        <w:r>
          <w:rPr>
            <w:rFonts w:ascii="宋体" w:eastAsia="宋体" w:hAnsi="宋体"/>
            <w:sz w:val="24"/>
            <w:szCs w:val="24"/>
          </w:rPr>
          <w:fldChar w:fldCharType="end"/>
        </w:r>
      </w:hyperlink>
    </w:p>
    <w:p w14:paraId="7A17F7D6" w14:textId="77777777" w:rsidR="00866244" w:rsidRDefault="00866244">
      <w:pPr>
        <w:pStyle w:val="TOC2"/>
        <w:tabs>
          <w:tab w:val="clear" w:pos="9406"/>
          <w:tab w:val="right" w:leader="dot" w:pos="9660"/>
        </w:tabs>
        <w:ind w:rightChars="-10" w:right="-21"/>
        <w:rPr>
          <w:rFonts w:ascii="宋体" w:hAnsi="宋体"/>
          <w:sz w:val="24"/>
          <w:lang w:val="en-US" w:eastAsia="zh-CN"/>
        </w:rPr>
      </w:pPr>
      <w:hyperlink w:anchor="_Toc42242808" w:history="1">
        <w:r>
          <w:rPr>
            <w:rStyle w:val="af1"/>
            <w:rFonts w:ascii="宋体" w:hAnsi="宋体"/>
            <w:sz w:val="24"/>
            <w:lang w:val="en-US" w:eastAsia="zh-CN"/>
          </w:rPr>
          <w:t>8.1 XXXXX</w:t>
        </w:r>
        <w:r>
          <w:rPr>
            <w:rFonts w:ascii="宋体" w:hAnsi="宋体"/>
            <w:sz w:val="24"/>
            <w:lang w:val="en-US" w:eastAsia="zh-CN"/>
          </w:rPr>
          <w:tab/>
        </w:r>
        <w:r>
          <w:rPr>
            <w:rFonts w:ascii="宋体" w:hAnsi="宋体"/>
            <w:sz w:val="24"/>
            <w:lang w:val="en-US" w:eastAsia="zh-CN"/>
          </w:rPr>
          <w:fldChar w:fldCharType="begin"/>
        </w:r>
        <w:r>
          <w:rPr>
            <w:rFonts w:ascii="宋体" w:hAnsi="宋体"/>
            <w:sz w:val="24"/>
            <w:lang w:val="en-US" w:eastAsia="zh-CN"/>
          </w:rPr>
          <w:instrText xml:space="preserve"> PAGEREF _Toc42242808 \h </w:instrText>
        </w:r>
        <w:r>
          <w:rPr>
            <w:rFonts w:ascii="宋体" w:hAnsi="宋体"/>
            <w:sz w:val="24"/>
            <w:lang w:val="en-US" w:eastAsia="zh-CN"/>
          </w:rPr>
          <w:fldChar w:fldCharType="separate"/>
        </w:r>
        <w:r>
          <w:rPr>
            <w:rFonts w:ascii="宋体" w:hAnsi="宋体"/>
            <w:sz w:val="24"/>
            <w:lang w:val="en-US" w:eastAsia="zh-CN"/>
          </w:rPr>
          <w:t>17</w:t>
        </w:r>
        <w:r>
          <w:rPr>
            <w:rFonts w:ascii="宋体" w:hAnsi="宋体"/>
            <w:sz w:val="24"/>
            <w:lang w:val="en-US" w:eastAsia="zh-CN"/>
          </w:rPr>
          <w:fldChar w:fldCharType="end"/>
        </w:r>
      </w:hyperlink>
    </w:p>
    <w:p w14:paraId="048BC741" w14:textId="77777777" w:rsidR="00866244" w:rsidRDefault="00866244">
      <w:pPr>
        <w:pStyle w:val="TOC2"/>
        <w:tabs>
          <w:tab w:val="clear" w:pos="9406"/>
          <w:tab w:val="right" w:leader="dot" w:pos="9660"/>
        </w:tabs>
        <w:ind w:rightChars="-10" w:right="-21"/>
        <w:rPr>
          <w:rFonts w:ascii="宋体" w:hAnsi="宋体"/>
          <w:sz w:val="24"/>
          <w:lang w:val="en-US" w:eastAsia="zh-CN"/>
        </w:rPr>
      </w:pPr>
      <w:hyperlink w:anchor="_Toc42242809" w:history="1">
        <w:r>
          <w:rPr>
            <w:rStyle w:val="af1"/>
            <w:rFonts w:ascii="宋体" w:hAnsi="宋体"/>
            <w:sz w:val="24"/>
            <w:lang w:val="en-US" w:eastAsia="zh-CN"/>
          </w:rPr>
          <w:t>8.2 XXXX</w:t>
        </w:r>
        <w:r>
          <w:rPr>
            <w:rFonts w:ascii="宋体" w:hAnsi="宋体"/>
            <w:sz w:val="24"/>
            <w:lang w:val="en-US" w:eastAsia="zh-CN"/>
          </w:rPr>
          <w:tab/>
        </w:r>
        <w:r>
          <w:rPr>
            <w:rFonts w:ascii="宋体" w:hAnsi="宋体"/>
            <w:sz w:val="24"/>
            <w:lang w:val="en-US" w:eastAsia="zh-CN"/>
          </w:rPr>
          <w:fldChar w:fldCharType="begin"/>
        </w:r>
        <w:r>
          <w:rPr>
            <w:rFonts w:ascii="宋体" w:hAnsi="宋体"/>
            <w:sz w:val="24"/>
            <w:lang w:val="en-US" w:eastAsia="zh-CN"/>
          </w:rPr>
          <w:instrText xml:space="preserve"> PAGEREF _Toc42242809 \h </w:instrText>
        </w:r>
        <w:r>
          <w:rPr>
            <w:rFonts w:ascii="宋体" w:hAnsi="宋体"/>
            <w:sz w:val="24"/>
            <w:lang w:val="en-US" w:eastAsia="zh-CN"/>
          </w:rPr>
          <w:fldChar w:fldCharType="separate"/>
        </w:r>
        <w:r>
          <w:rPr>
            <w:rFonts w:ascii="宋体" w:hAnsi="宋体"/>
            <w:sz w:val="24"/>
            <w:lang w:val="en-US" w:eastAsia="zh-CN"/>
          </w:rPr>
          <w:t>17</w:t>
        </w:r>
        <w:r>
          <w:rPr>
            <w:rFonts w:ascii="宋体" w:hAnsi="宋体"/>
            <w:sz w:val="24"/>
            <w:lang w:val="en-US" w:eastAsia="zh-CN"/>
          </w:rPr>
          <w:fldChar w:fldCharType="end"/>
        </w:r>
      </w:hyperlink>
    </w:p>
    <w:p w14:paraId="0167BB7E" w14:textId="77777777" w:rsidR="00866244" w:rsidRDefault="00866244">
      <w:pPr>
        <w:pStyle w:val="TOC3"/>
        <w:tabs>
          <w:tab w:val="right" w:leader="dot" w:pos="9660"/>
        </w:tabs>
        <w:ind w:rightChars="-10" w:right="-21"/>
        <w:rPr>
          <w:rFonts w:ascii="宋体" w:hAnsi="宋体"/>
          <w:sz w:val="24"/>
          <w:lang w:val="en-US" w:eastAsia="zh-CN"/>
        </w:rPr>
      </w:pPr>
      <w:hyperlink w:anchor="_Toc42242810" w:history="1">
        <w:r>
          <w:rPr>
            <w:rStyle w:val="af1"/>
            <w:rFonts w:ascii="宋体" w:hAnsi="宋体"/>
            <w:sz w:val="24"/>
            <w:lang w:val="en-US" w:eastAsia="zh-CN"/>
          </w:rPr>
          <w:t>8.2.1 XXXXXX</w:t>
        </w:r>
        <w:r>
          <w:rPr>
            <w:rFonts w:ascii="宋体" w:hAnsi="宋体"/>
            <w:sz w:val="24"/>
            <w:lang w:val="en-US" w:eastAsia="zh-CN"/>
          </w:rPr>
          <w:tab/>
        </w:r>
        <w:r>
          <w:rPr>
            <w:rFonts w:ascii="宋体" w:hAnsi="宋体"/>
            <w:sz w:val="24"/>
            <w:lang w:val="en-US" w:eastAsia="zh-CN"/>
          </w:rPr>
          <w:fldChar w:fldCharType="begin"/>
        </w:r>
        <w:r>
          <w:rPr>
            <w:rFonts w:ascii="宋体" w:hAnsi="宋体"/>
            <w:sz w:val="24"/>
            <w:lang w:val="en-US" w:eastAsia="zh-CN"/>
          </w:rPr>
          <w:instrText xml:space="preserve"> PAGEREF _Toc42242810 \h </w:instrText>
        </w:r>
        <w:r>
          <w:rPr>
            <w:rFonts w:ascii="宋体" w:hAnsi="宋体"/>
            <w:sz w:val="24"/>
            <w:lang w:val="en-US" w:eastAsia="zh-CN"/>
          </w:rPr>
          <w:fldChar w:fldCharType="separate"/>
        </w:r>
        <w:r>
          <w:rPr>
            <w:rFonts w:ascii="宋体" w:hAnsi="宋体"/>
            <w:sz w:val="24"/>
            <w:lang w:val="en-US" w:eastAsia="zh-CN"/>
          </w:rPr>
          <w:t>17</w:t>
        </w:r>
        <w:r>
          <w:rPr>
            <w:rFonts w:ascii="宋体" w:hAnsi="宋体"/>
            <w:sz w:val="24"/>
            <w:lang w:val="en-US" w:eastAsia="zh-CN"/>
          </w:rPr>
          <w:fldChar w:fldCharType="end"/>
        </w:r>
      </w:hyperlink>
    </w:p>
    <w:p w14:paraId="03909111" w14:textId="77777777" w:rsidR="00866244" w:rsidRDefault="00866244">
      <w:pPr>
        <w:pStyle w:val="TOC3"/>
        <w:tabs>
          <w:tab w:val="right" w:leader="dot" w:pos="9660"/>
        </w:tabs>
        <w:ind w:rightChars="-10" w:right="-21"/>
        <w:rPr>
          <w:rFonts w:ascii="宋体" w:hAnsi="宋体"/>
          <w:sz w:val="24"/>
          <w:lang w:val="en-US" w:eastAsia="zh-CN"/>
        </w:rPr>
      </w:pPr>
      <w:hyperlink w:anchor="_Toc42242811" w:history="1">
        <w:r>
          <w:rPr>
            <w:rStyle w:val="af1"/>
            <w:rFonts w:ascii="宋体" w:hAnsi="宋体"/>
            <w:sz w:val="24"/>
            <w:lang w:val="en-US" w:eastAsia="zh-CN"/>
          </w:rPr>
          <w:t>8.2.2 XXXXXX</w:t>
        </w:r>
        <w:r>
          <w:rPr>
            <w:rFonts w:ascii="宋体" w:hAnsi="宋体"/>
            <w:sz w:val="24"/>
            <w:lang w:val="en-US" w:eastAsia="zh-CN"/>
          </w:rPr>
          <w:tab/>
        </w:r>
        <w:r>
          <w:rPr>
            <w:rFonts w:ascii="宋体" w:hAnsi="宋体"/>
            <w:sz w:val="24"/>
            <w:lang w:val="en-US" w:eastAsia="zh-CN"/>
          </w:rPr>
          <w:fldChar w:fldCharType="begin"/>
        </w:r>
        <w:r>
          <w:rPr>
            <w:rFonts w:ascii="宋体" w:hAnsi="宋体"/>
            <w:sz w:val="24"/>
            <w:lang w:val="en-US" w:eastAsia="zh-CN"/>
          </w:rPr>
          <w:instrText xml:space="preserve"> PAGEREF _Toc42242811 \h </w:instrText>
        </w:r>
        <w:r>
          <w:rPr>
            <w:rFonts w:ascii="宋体" w:hAnsi="宋体"/>
            <w:sz w:val="24"/>
            <w:lang w:val="en-US" w:eastAsia="zh-CN"/>
          </w:rPr>
          <w:fldChar w:fldCharType="separate"/>
        </w:r>
        <w:r>
          <w:rPr>
            <w:rFonts w:ascii="宋体" w:hAnsi="宋体"/>
            <w:sz w:val="24"/>
            <w:lang w:val="en-US" w:eastAsia="zh-CN"/>
          </w:rPr>
          <w:t>17</w:t>
        </w:r>
        <w:r>
          <w:rPr>
            <w:rFonts w:ascii="宋体" w:hAnsi="宋体"/>
            <w:sz w:val="24"/>
            <w:lang w:val="en-US" w:eastAsia="zh-CN"/>
          </w:rPr>
          <w:fldChar w:fldCharType="end"/>
        </w:r>
      </w:hyperlink>
    </w:p>
    <w:p w14:paraId="5C19E6CF" w14:textId="77777777" w:rsidR="00866244" w:rsidRDefault="00866244">
      <w:pPr>
        <w:pStyle w:val="TOC3"/>
        <w:tabs>
          <w:tab w:val="right" w:leader="dot" w:pos="9660"/>
        </w:tabs>
        <w:ind w:rightChars="-10" w:right="-21"/>
        <w:rPr>
          <w:rFonts w:ascii="宋体" w:hAnsi="宋体"/>
          <w:sz w:val="24"/>
          <w:lang w:val="en-US" w:eastAsia="zh-CN"/>
        </w:rPr>
      </w:pPr>
      <w:hyperlink w:anchor="_Toc42242812" w:history="1">
        <w:r>
          <w:rPr>
            <w:rStyle w:val="af1"/>
            <w:rFonts w:ascii="宋体" w:hAnsi="宋体"/>
            <w:sz w:val="24"/>
            <w:lang w:val="en-US" w:eastAsia="zh-CN"/>
          </w:rPr>
          <w:t>8.2.3 XXXXXX</w:t>
        </w:r>
        <w:r>
          <w:rPr>
            <w:rFonts w:ascii="宋体" w:hAnsi="宋体"/>
            <w:sz w:val="24"/>
            <w:lang w:val="en-US" w:eastAsia="zh-CN"/>
          </w:rPr>
          <w:tab/>
        </w:r>
        <w:r>
          <w:rPr>
            <w:rFonts w:ascii="宋体" w:hAnsi="宋体"/>
            <w:sz w:val="24"/>
            <w:lang w:val="en-US" w:eastAsia="zh-CN"/>
          </w:rPr>
          <w:fldChar w:fldCharType="begin"/>
        </w:r>
        <w:r>
          <w:rPr>
            <w:rFonts w:ascii="宋体" w:hAnsi="宋体"/>
            <w:sz w:val="24"/>
            <w:lang w:val="en-US" w:eastAsia="zh-CN"/>
          </w:rPr>
          <w:instrText xml:space="preserve"> PAGEREF _Toc42242812 \h </w:instrText>
        </w:r>
        <w:r>
          <w:rPr>
            <w:rFonts w:ascii="宋体" w:hAnsi="宋体"/>
            <w:sz w:val="24"/>
            <w:lang w:val="en-US" w:eastAsia="zh-CN"/>
          </w:rPr>
          <w:fldChar w:fldCharType="separate"/>
        </w:r>
        <w:r>
          <w:rPr>
            <w:rFonts w:ascii="宋体" w:hAnsi="宋体"/>
            <w:sz w:val="24"/>
            <w:lang w:val="en-US" w:eastAsia="zh-CN"/>
          </w:rPr>
          <w:t>17</w:t>
        </w:r>
        <w:r>
          <w:rPr>
            <w:rFonts w:ascii="宋体" w:hAnsi="宋体"/>
            <w:sz w:val="24"/>
            <w:lang w:val="en-US" w:eastAsia="zh-CN"/>
          </w:rPr>
          <w:fldChar w:fldCharType="end"/>
        </w:r>
      </w:hyperlink>
    </w:p>
    <w:p w14:paraId="68B869EC" w14:textId="77777777" w:rsidR="00866244" w:rsidRDefault="00866244">
      <w:pPr>
        <w:pStyle w:val="TOC2"/>
        <w:tabs>
          <w:tab w:val="clear" w:pos="9406"/>
          <w:tab w:val="right" w:leader="dot" w:pos="9660"/>
        </w:tabs>
        <w:ind w:rightChars="-10" w:right="-21"/>
        <w:rPr>
          <w:rFonts w:ascii="宋体" w:hAnsi="宋体"/>
          <w:sz w:val="24"/>
          <w:lang w:val="en-US" w:eastAsia="zh-CN"/>
        </w:rPr>
      </w:pPr>
      <w:hyperlink w:anchor="_Toc42242813" w:history="1">
        <w:r>
          <w:rPr>
            <w:rStyle w:val="af1"/>
            <w:rFonts w:ascii="宋体" w:hAnsi="宋体"/>
            <w:sz w:val="24"/>
            <w:lang w:val="en-US" w:eastAsia="zh-CN"/>
          </w:rPr>
          <w:t>8.3 XXXXX</w:t>
        </w:r>
        <w:r>
          <w:rPr>
            <w:rFonts w:ascii="宋体" w:hAnsi="宋体"/>
            <w:sz w:val="24"/>
            <w:lang w:val="en-US" w:eastAsia="zh-CN"/>
          </w:rPr>
          <w:tab/>
        </w:r>
        <w:r>
          <w:rPr>
            <w:rFonts w:ascii="宋体" w:hAnsi="宋体"/>
            <w:sz w:val="24"/>
            <w:lang w:val="en-US" w:eastAsia="zh-CN"/>
          </w:rPr>
          <w:fldChar w:fldCharType="begin"/>
        </w:r>
        <w:r>
          <w:rPr>
            <w:rFonts w:ascii="宋体" w:hAnsi="宋体"/>
            <w:sz w:val="24"/>
            <w:lang w:val="en-US" w:eastAsia="zh-CN"/>
          </w:rPr>
          <w:instrText xml:space="preserve"> PAGEREF _Toc42242813 \h </w:instrText>
        </w:r>
        <w:r>
          <w:rPr>
            <w:rFonts w:ascii="宋体" w:hAnsi="宋体"/>
            <w:sz w:val="24"/>
            <w:lang w:val="en-US" w:eastAsia="zh-CN"/>
          </w:rPr>
          <w:fldChar w:fldCharType="separate"/>
        </w:r>
        <w:r>
          <w:rPr>
            <w:rFonts w:ascii="宋体" w:hAnsi="宋体"/>
            <w:sz w:val="24"/>
            <w:lang w:val="en-US" w:eastAsia="zh-CN"/>
          </w:rPr>
          <w:t>17</w:t>
        </w:r>
        <w:r>
          <w:rPr>
            <w:rFonts w:ascii="宋体" w:hAnsi="宋体"/>
            <w:sz w:val="24"/>
            <w:lang w:val="en-US" w:eastAsia="zh-CN"/>
          </w:rPr>
          <w:fldChar w:fldCharType="end"/>
        </w:r>
      </w:hyperlink>
    </w:p>
    <w:p w14:paraId="05C471B5" w14:textId="77777777" w:rsidR="00866244" w:rsidRDefault="00866244">
      <w:pPr>
        <w:pStyle w:val="TOC2"/>
        <w:tabs>
          <w:tab w:val="clear" w:pos="9406"/>
          <w:tab w:val="right" w:leader="dot" w:pos="9660"/>
        </w:tabs>
        <w:ind w:rightChars="-10" w:right="-21"/>
        <w:rPr>
          <w:rFonts w:ascii="宋体" w:hAnsi="宋体"/>
          <w:sz w:val="24"/>
          <w:lang w:val="en-US" w:eastAsia="zh-CN"/>
        </w:rPr>
      </w:pPr>
      <w:hyperlink w:anchor="_Toc42242814" w:history="1">
        <w:r>
          <w:rPr>
            <w:rStyle w:val="af1"/>
            <w:rFonts w:ascii="宋体" w:hAnsi="宋体"/>
            <w:sz w:val="24"/>
            <w:lang w:val="en-US" w:eastAsia="zh-CN"/>
          </w:rPr>
          <w:t>8.4 XXXXXX</w:t>
        </w:r>
        <w:r>
          <w:rPr>
            <w:rFonts w:ascii="宋体" w:hAnsi="宋体"/>
            <w:sz w:val="24"/>
            <w:lang w:val="en-US" w:eastAsia="zh-CN"/>
          </w:rPr>
          <w:tab/>
        </w:r>
        <w:r>
          <w:rPr>
            <w:rFonts w:ascii="宋体" w:hAnsi="宋体"/>
            <w:sz w:val="24"/>
            <w:lang w:val="en-US" w:eastAsia="zh-CN"/>
          </w:rPr>
          <w:fldChar w:fldCharType="begin"/>
        </w:r>
        <w:r>
          <w:rPr>
            <w:rFonts w:ascii="宋体" w:hAnsi="宋体"/>
            <w:sz w:val="24"/>
            <w:lang w:val="en-US" w:eastAsia="zh-CN"/>
          </w:rPr>
          <w:instrText xml:space="preserve"> PAGEREF _Toc42242814 \h </w:instrText>
        </w:r>
        <w:r>
          <w:rPr>
            <w:rFonts w:ascii="宋体" w:hAnsi="宋体"/>
            <w:sz w:val="24"/>
            <w:lang w:val="en-US" w:eastAsia="zh-CN"/>
          </w:rPr>
          <w:fldChar w:fldCharType="separate"/>
        </w:r>
        <w:r>
          <w:rPr>
            <w:rFonts w:ascii="宋体" w:hAnsi="宋体"/>
            <w:sz w:val="24"/>
            <w:lang w:val="en-US" w:eastAsia="zh-CN"/>
          </w:rPr>
          <w:t>17</w:t>
        </w:r>
        <w:r>
          <w:rPr>
            <w:rFonts w:ascii="宋体" w:hAnsi="宋体"/>
            <w:sz w:val="24"/>
            <w:lang w:val="en-US" w:eastAsia="zh-CN"/>
          </w:rPr>
          <w:fldChar w:fldCharType="end"/>
        </w:r>
      </w:hyperlink>
    </w:p>
    <w:p w14:paraId="5C4AE09A" w14:textId="77777777" w:rsidR="00866244" w:rsidRDefault="00866244">
      <w:pPr>
        <w:pStyle w:val="TOC1"/>
        <w:tabs>
          <w:tab w:val="clear" w:pos="9406"/>
          <w:tab w:val="right" w:leader="dot" w:pos="9660"/>
        </w:tabs>
        <w:ind w:rightChars="-10" w:right="-21"/>
        <w:rPr>
          <w:rFonts w:ascii="宋体" w:eastAsia="宋体" w:hAnsi="宋体" w:cs="Times New Roman"/>
          <w:spacing w:val="0"/>
          <w:kern w:val="2"/>
          <w:sz w:val="24"/>
          <w:szCs w:val="24"/>
          <w:lang w:val="en-US" w:eastAsia="zh-CN"/>
        </w:rPr>
      </w:pPr>
      <w:hyperlink w:anchor="_Toc42242815" w:history="1">
        <w:r>
          <w:rPr>
            <w:rStyle w:val="af1"/>
            <w:rFonts w:ascii="宋体" w:eastAsia="宋体" w:hAnsi="宋体" w:hint="eastAsia"/>
            <w:sz w:val="24"/>
            <w:szCs w:val="24"/>
          </w:rPr>
          <w:t>第</w:t>
        </w:r>
        <w:r>
          <w:rPr>
            <w:rStyle w:val="af1"/>
            <w:rFonts w:ascii="宋体" w:eastAsia="宋体" w:hAnsi="宋体"/>
            <w:sz w:val="24"/>
            <w:szCs w:val="24"/>
          </w:rPr>
          <w:t>9</w:t>
        </w:r>
        <w:r>
          <w:rPr>
            <w:rStyle w:val="af1"/>
            <w:rFonts w:ascii="宋体" w:eastAsia="宋体" w:hAnsi="宋体" w:hint="eastAsia"/>
            <w:sz w:val="24"/>
            <w:szCs w:val="24"/>
          </w:rPr>
          <w:t>章</w:t>
        </w:r>
        <w:r>
          <w:rPr>
            <w:rStyle w:val="af1"/>
            <w:rFonts w:ascii="宋体" w:eastAsia="宋体" w:hAnsi="宋体"/>
            <w:sz w:val="24"/>
            <w:szCs w:val="24"/>
          </w:rPr>
          <w:t xml:space="preserve"> XXXXX</w:t>
        </w:r>
        <w:r>
          <w:rPr>
            <w:rFonts w:ascii="宋体" w:eastAsia="宋体" w:hAnsi="宋体"/>
            <w:sz w:val="24"/>
            <w:szCs w:val="24"/>
          </w:rPr>
          <w:tab/>
        </w:r>
        <w:r>
          <w:rPr>
            <w:rFonts w:ascii="宋体" w:eastAsia="宋体" w:hAnsi="宋体"/>
            <w:sz w:val="24"/>
            <w:szCs w:val="24"/>
          </w:rPr>
          <w:fldChar w:fldCharType="begin"/>
        </w:r>
        <w:r>
          <w:rPr>
            <w:rFonts w:ascii="宋体" w:eastAsia="宋体" w:hAnsi="宋体"/>
            <w:sz w:val="24"/>
            <w:szCs w:val="24"/>
          </w:rPr>
          <w:instrText xml:space="preserve"> PAGEREF _Toc42242815 \h </w:instrText>
        </w:r>
        <w:r>
          <w:rPr>
            <w:rFonts w:ascii="宋体" w:eastAsia="宋体" w:hAnsi="宋体"/>
            <w:sz w:val="24"/>
            <w:szCs w:val="24"/>
          </w:rPr>
          <w:fldChar w:fldCharType="separate"/>
        </w:r>
        <w:r>
          <w:rPr>
            <w:rFonts w:ascii="宋体" w:eastAsia="宋体" w:hAnsi="宋体"/>
            <w:sz w:val="24"/>
            <w:szCs w:val="24"/>
          </w:rPr>
          <w:t>19</w:t>
        </w:r>
        <w:r>
          <w:rPr>
            <w:rFonts w:ascii="宋体" w:eastAsia="宋体" w:hAnsi="宋体"/>
            <w:sz w:val="24"/>
            <w:szCs w:val="24"/>
          </w:rPr>
          <w:fldChar w:fldCharType="end"/>
        </w:r>
      </w:hyperlink>
    </w:p>
    <w:p w14:paraId="3F976876" w14:textId="77777777" w:rsidR="00866244" w:rsidRDefault="00866244">
      <w:pPr>
        <w:pStyle w:val="TOC2"/>
        <w:tabs>
          <w:tab w:val="clear" w:pos="9406"/>
          <w:tab w:val="right" w:leader="dot" w:pos="9660"/>
        </w:tabs>
        <w:ind w:rightChars="-10" w:right="-21"/>
        <w:rPr>
          <w:rFonts w:ascii="宋体" w:hAnsi="宋体"/>
          <w:sz w:val="24"/>
          <w:lang w:val="en-US" w:eastAsia="zh-CN"/>
        </w:rPr>
      </w:pPr>
      <w:hyperlink w:anchor="_Toc42242816" w:history="1">
        <w:r>
          <w:rPr>
            <w:rStyle w:val="af1"/>
            <w:rFonts w:ascii="宋体" w:hAnsi="宋体"/>
            <w:sz w:val="24"/>
            <w:lang w:val="en-US" w:eastAsia="zh-CN"/>
          </w:rPr>
          <w:t>9.1 XXXXX</w:t>
        </w:r>
        <w:r>
          <w:rPr>
            <w:rFonts w:ascii="宋体" w:hAnsi="宋体"/>
            <w:sz w:val="24"/>
            <w:lang w:val="en-US" w:eastAsia="zh-CN"/>
          </w:rPr>
          <w:tab/>
        </w:r>
        <w:r>
          <w:rPr>
            <w:rFonts w:ascii="宋体" w:hAnsi="宋体"/>
            <w:sz w:val="24"/>
            <w:lang w:val="en-US" w:eastAsia="zh-CN"/>
          </w:rPr>
          <w:fldChar w:fldCharType="begin"/>
        </w:r>
        <w:r>
          <w:rPr>
            <w:rFonts w:ascii="宋体" w:hAnsi="宋体"/>
            <w:sz w:val="24"/>
            <w:lang w:val="en-US" w:eastAsia="zh-CN"/>
          </w:rPr>
          <w:instrText xml:space="preserve"> PAGEREF _Toc42242816 \h </w:instrText>
        </w:r>
        <w:r>
          <w:rPr>
            <w:rFonts w:ascii="宋体" w:hAnsi="宋体"/>
            <w:sz w:val="24"/>
            <w:lang w:val="en-US" w:eastAsia="zh-CN"/>
          </w:rPr>
          <w:fldChar w:fldCharType="separate"/>
        </w:r>
        <w:r>
          <w:rPr>
            <w:rFonts w:ascii="宋体" w:hAnsi="宋体"/>
            <w:sz w:val="24"/>
            <w:lang w:val="en-US" w:eastAsia="zh-CN"/>
          </w:rPr>
          <w:t>19</w:t>
        </w:r>
        <w:r>
          <w:rPr>
            <w:rFonts w:ascii="宋体" w:hAnsi="宋体"/>
            <w:sz w:val="24"/>
            <w:lang w:val="en-US" w:eastAsia="zh-CN"/>
          </w:rPr>
          <w:fldChar w:fldCharType="end"/>
        </w:r>
      </w:hyperlink>
    </w:p>
    <w:p w14:paraId="2E8F3BA7" w14:textId="77777777" w:rsidR="00866244" w:rsidRDefault="00866244">
      <w:pPr>
        <w:pStyle w:val="TOC2"/>
        <w:tabs>
          <w:tab w:val="clear" w:pos="9406"/>
          <w:tab w:val="right" w:leader="dot" w:pos="9660"/>
        </w:tabs>
        <w:ind w:rightChars="-10" w:right="-21"/>
        <w:rPr>
          <w:rFonts w:ascii="宋体" w:hAnsi="宋体"/>
          <w:sz w:val="24"/>
          <w:lang w:val="en-US" w:eastAsia="zh-CN"/>
        </w:rPr>
      </w:pPr>
      <w:hyperlink w:anchor="_Toc42242817" w:history="1">
        <w:r>
          <w:rPr>
            <w:rStyle w:val="af1"/>
            <w:rFonts w:ascii="宋体" w:hAnsi="宋体"/>
            <w:sz w:val="24"/>
            <w:lang w:val="en-US" w:eastAsia="zh-CN"/>
          </w:rPr>
          <w:t>9.2 XXXX</w:t>
        </w:r>
        <w:r>
          <w:rPr>
            <w:rFonts w:ascii="宋体" w:hAnsi="宋体"/>
            <w:sz w:val="24"/>
            <w:lang w:val="en-US" w:eastAsia="zh-CN"/>
          </w:rPr>
          <w:tab/>
        </w:r>
        <w:r>
          <w:rPr>
            <w:rFonts w:ascii="宋体" w:hAnsi="宋体"/>
            <w:sz w:val="24"/>
            <w:lang w:val="en-US" w:eastAsia="zh-CN"/>
          </w:rPr>
          <w:fldChar w:fldCharType="begin"/>
        </w:r>
        <w:r>
          <w:rPr>
            <w:rFonts w:ascii="宋体" w:hAnsi="宋体"/>
            <w:sz w:val="24"/>
            <w:lang w:val="en-US" w:eastAsia="zh-CN"/>
          </w:rPr>
          <w:instrText xml:space="preserve"> PAGEREF _Toc42242817 \h </w:instrText>
        </w:r>
        <w:r>
          <w:rPr>
            <w:rFonts w:ascii="宋体" w:hAnsi="宋体"/>
            <w:sz w:val="24"/>
            <w:lang w:val="en-US" w:eastAsia="zh-CN"/>
          </w:rPr>
          <w:fldChar w:fldCharType="separate"/>
        </w:r>
        <w:r>
          <w:rPr>
            <w:rFonts w:ascii="宋体" w:hAnsi="宋体"/>
            <w:sz w:val="24"/>
            <w:lang w:val="en-US" w:eastAsia="zh-CN"/>
          </w:rPr>
          <w:t>19</w:t>
        </w:r>
        <w:r>
          <w:rPr>
            <w:rFonts w:ascii="宋体" w:hAnsi="宋体"/>
            <w:sz w:val="24"/>
            <w:lang w:val="en-US" w:eastAsia="zh-CN"/>
          </w:rPr>
          <w:fldChar w:fldCharType="end"/>
        </w:r>
      </w:hyperlink>
    </w:p>
    <w:p w14:paraId="47F045C4" w14:textId="77777777" w:rsidR="00866244" w:rsidRDefault="00866244">
      <w:pPr>
        <w:pStyle w:val="TOC3"/>
        <w:tabs>
          <w:tab w:val="right" w:leader="dot" w:pos="9660"/>
        </w:tabs>
        <w:ind w:rightChars="-10" w:right="-21"/>
        <w:rPr>
          <w:rFonts w:ascii="宋体" w:hAnsi="宋体"/>
          <w:sz w:val="24"/>
          <w:lang w:val="en-US" w:eastAsia="zh-CN"/>
        </w:rPr>
      </w:pPr>
      <w:hyperlink w:anchor="_Toc42242818" w:history="1">
        <w:r>
          <w:rPr>
            <w:rStyle w:val="af1"/>
            <w:rFonts w:ascii="宋体" w:hAnsi="宋体"/>
            <w:sz w:val="24"/>
            <w:lang w:val="en-US" w:eastAsia="zh-CN"/>
          </w:rPr>
          <w:t>9.2.1 XXXXXX</w:t>
        </w:r>
        <w:r>
          <w:rPr>
            <w:rFonts w:ascii="宋体" w:hAnsi="宋体"/>
            <w:sz w:val="24"/>
            <w:lang w:val="en-US" w:eastAsia="zh-CN"/>
          </w:rPr>
          <w:tab/>
        </w:r>
        <w:r>
          <w:rPr>
            <w:rFonts w:ascii="宋体" w:hAnsi="宋体"/>
            <w:sz w:val="24"/>
            <w:lang w:val="en-US" w:eastAsia="zh-CN"/>
          </w:rPr>
          <w:fldChar w:fldCharType="begin"/>
        </w:r>
        <w:r>
          <w:rPr>
            <w:rFonts w:ascii="宋体" w:hAnsi="宋体"/>
            <w:sz w:val="24"/>
            <w:lang w:val="en-US" w:eastAsia="zh-CN"/>
          </w:rPr>
          <w:instrText xml:space="preserve"> PAGEREF _Toc42242818 \h </w:instrText>
        </w:r>
        <w:r>
          <w:rPr>
            <w:rFonts w:ascii="宋体" w:hAnsi="宋体"/>
            <w:sz w:val="24"/>
            <w:lang w:val="en-US" w:eastAsia="zh-CN"/>
          </w:rPr>
          <w:fldChar w:fldCharType="separate"/>
        </w:r>
        <w:r>
          <w:rPr>
            <w:rFonts w:ascii="宋体" w:hAnsi="宋体"/>
            <w:sz w:val="24"/>
            <w:lang w:val="en-US" w:eastAsia="zh-CN"/>
          </w:rPr>
          <w:t>19</w:t>
        </w:r>
        <w:r>
          <w:rPr>
            <w:rFonts w:ascii="宋体" w:hAnsi="宋体"/>
            <w:sz w:val="24"/>
            <w:lang w:val="en-US" w:eastAsia="zh-CN"/>
          </w:rPr>
          <w:fldChar w:fldCharType="end"/>
        </w:r>
      </w:hyperlink>
    </w:p>
    <w:p w14:paraId="67B150B5" w14:textId="77777777" w:rsidR="00866244" w:rsidRDefault="00866244">
      <w:pPr>
        <w:pStyle w:val="TOC3"/>
        <w:tabs>
          <w:tab w:val="right" w:leader="dot" w:pos="9660"/>
        </w:tabs>
        <w:ind w:rightChars="-10" w:right="-21"/>
        <w:rPr>
          <w:rFonts w:ascii="宋体" w:hAnsi="宋体"/>
          <w:sz w:val="24"/>
          <w:lang w:val="en-US" w:eastAsia="zh-CN"/>
        </w:rPr>
      </w:pPr>
      <w:hyperlink w:anchor="_Toc42242819" w:history="1">
        <w:r>
          <w:rPr>
            <w:rStyle w:val="af1"/>
            <w:rFonts w:ascii="宋体" w:hAnsi="宋体"/>
            <w:sz w:val="24"/>
            <w:lang w:val="en-US" w:eastAsia="zh-CN"/>
          </w:rPr>
          <w:t>9.2.2 XXXXXX</w:t>
        </w:r>
        <w:r>
          <w:rPr>
            <w:rFonts w:ascii="宋体" w:hAnsi="宋体"/>
            <w:sz w:val="24"/>
            <w:lang w:val="en-US" w:eastAsia="zh-CN"/>
          </w:rPr>
          <w:tab/>
        </w:r>
        <w:r>
          <w:rPr>
            <w:rFonts w:ascii="宋体" w:hAnsi="宋体"/>
            <w:sz w:val="24"/>
            <w:lang w:val="en-US" w:eastAsia="zh-CN"/>
          </w:rPr>
          <w:fldChar w:fldCharType="begin"/>
        </w:r>
        <w:r>
          <w:rPr>
            <w:rFonts w:ascii="宋体" w:hAnsi="宋体"/>
            <w:sz w:val="24"/>
            <w:lang w:val="en-US" w:eastAsia="zh-CN"/>
          </w:rPr>
          <w:instrText xml:space="preserve"> PAGEREF _Toc42242819 \h </w:instrText>
        </w:r>
        <w:r>
          <w:rPr>
            <w:rFonts w:ascii="宋体" w:hAnsi="宋体"/>
            <w:sz w:val="24"/>
            <w:lang w:val="en-US" w:eastAsia="zh-CN"/>
          </w:rPr>
          <w:fldChar w:fldCharType="separate"/>
        </w:r>
        <w:r>
          <w:rPr>
            <w:rFonts w:ascii="宋体" w:hAnsi="宋体"/>
            <w:sz w:val="24"/>
            <w:lang w:val="en-US" w:eastAsia="zh-CN"/>
          </w:rPr>
          <w:t>19</w:t>
        </w:r>
        <w:r>
          <w:rPr>
            <w:rFonts w:ascii="宋体" w:hAnsi="宋体"/>
            <w:sz w:val="24"/>
            <w:lang w:val="en-US" w:eastAsia="zh-CN"/>
          </w:rPr>
          <w:fldChar w:fldCharType="end"/>
        </w:r>
      </w:hyperlink>
    </w:p>
    <w:p w14:paraId="18722E29" w14:textId="77777777" w:rsidR="00866244" w:rsidRDefault="00866244">
      <w:pPr>
        <w:pStyle w:val="TOC3"/>
        <w:tabs>
          <w:tab w:val="right" w:leader="dot" w:pos="9660"/>
        </w:tabs>
        <w:ind w:rightChars="-10" w:right="-21"/>
        <w:rPr>
          <w:rFonts w:ascii="宋体" w:hAnsi="宋体"/>
          <w:sz w:val="24"/>
          <w:lang w:val="en-US" w:eastAsia="zh-CN"/>
        </w:rPr>
      </w:pPr>
      <w:hyperlink w:anchor="_Toc42242820" w:history="1">
        <w:r>
          <w:rPr>
            <w:rStyle w:val="af1"/>
            <w:rFonts w:ascii="宋体" w:hAnsi="宋体"/>
            <w:sz w:val="24"/>
            <w:lang w:val="en-US" w:eastAsia="zh-CN"/>
          </w:rPr>
          <w:t>9.2.3 XXXXXX</w:t>
        </w:r>
        <w:r>
          <w:rPr>
            <w:rFonts w:ascii="宋体" w:hAnsi="宋体"/>
            <w:sz w:val="24"/>
            <w:lang w:val="en-US" w:eastAsia="zh-CN"/>
          </w:rPr>
          <w:tab/>
        </w:r>
        <w:r>
          <w:rPr>
            <w:rFonts w:ascii="宋体" w:hAnsi="宋体"/>
            <w:sz w:val="24"/>
            <w:lang w:val="en-US" w:eastAsia="zh-CN"/>
          </w:rPr>
          <w:fldChar w:fldCharType="begin"/>
        </w:r>
        <w:r>
          <w:rPr>
            <w:rFonts w:ascii="宋体" w:hAnsi="宋体"/>
            <w:sz w:val="24"/>
            <w:lang w:val="en-US" w:eastAsia="zh-CN"/>
          </w:rPr>
          <w:instrText xml:space="preserve"> PAGEREF _Toc42242820 \h </w:instrText>
        </w:r>
        <w:r>
          <w:rPr>
            <w:rFonts w:ascii="宋体" w:hAnsi="宋体"/>
            <w:sz w:val="24"/>
            <w:lang w:val="en-US" w:eastAsia="zh-CN"/>
          </w:rPr>
          <w:fldChar w:fldCharType="separate"/>
        </w:r>
        <w:r>
          <w:rPr>
            <w:rFonts w:ascii="宋体" w:hAnsi="宋体"/>
            <w:sz w:val="24"/>
            <w:lang w:val="en-US" w:eastAsia="zh-CN"/>
          </w:rPr>
          <w:t>19</w:t>
        </w:r>
        <w:r>
          <w:rPr>
            <w:rFonts w:ascii="宋体" w:hAnsi="宋体"/>
            <w:sz w:val="24"/>
            <w:lang w:val="en-US" w:eastAsia="zh-CN"/>
          </w:rPr>
          <w:fldChar w:fldCharType="end"/>
        </w:r>
      </w:hyperlink>
    </w:p>
    <w:p w14:paraId="6F619EC7" w14:textId="77777777" w:rsidR="00866244" w:rsidRDefault="00866244">
      <w:pPr>
        <w:pStyle w:val="TOC2"/>
        <w:tabs>
          <w:tab w:val="clear" w:pos="9406"/>
          <w:tab w:val="right" w:leader="dot" w:pos="9660"/>
        </w:tabs>
        <w:ind w:rightChars="-10" w:right="-21"/>
        <w:rPr>
          <w:rFonts w:ascii="宋体" w:hAnsi="宋体"/>
          <w:sz w:val="24"/>
          <w:lang w:val="en-US" w:eastAsia="zh-CN"/>
        </w:rPr>
      </w:pPr>
      <w:hyperlink w:anchor="_Toc42242821" w:history="1">
        <w:r>
          <w:rPr>
            <w:rStyle w:val="af1"/>
            <w:rFonts w:ascii="宋体" w:hAnsi="宋体"/>
            <w:sz w:val="24"/>
            <w:lang w:val="en-US" w:eastAsia="zh-CN"/>
          </w:rPr>
          <w:t>9.3 XXXXX</w:t>
        </w:r>
        <w:r>
          <w:rPr>
            <w:rFonts w:ascii="宋体" w:hAnsi="宋体"/>
            <w:sz w:val="24"/>
            <w:lang w:val="en-US" w:eastAsia="zh-CN"/>
          </w:rPr>
          <w:tab/>
        </w:r>
        <w:r>
          <w:rPr>
            <w:rFonts w:ascii="宋体" w:hAnsi="宋体"/>
            <w:sz w:val="24"/>
            <w:lang w:val="en-US" w:eastAsia="zh-CN"/>
          </w:rPr>
          <w:fldChar w:fldCharType="begin"/>
        </w:r>
        <w:r>
          <w:rPr>
            <w:rFonts w:ascii="宋体" w:hAnsi="宋体"/>
            <w:sz w:val="24"/>
            <w:lang w:val="en-US" w:eastAsia="zh-CN"/>
          </w:rPr>
          <w:instrText xml:space="preserve"> PAGEREF _Toc42242821 \h </w:instrText>
        </w:r>
        <w:r>
          <w:rPr>
            <w:rFonts w:ascii="宋体" w:hAnsi="宋体"/>
            <w:sz w:val="24"/>
            <w:lang w:val="en-US" w:eastAsia="zh-CN"/>
          </w:rPr>
          <w:fldChar w:fldCharType="separate"/>
        </w:r>
        <w:r>
          <w:rPr>
            <w:rFonts w:ascii="宋体" w:hAnsi="宋体"/>
            <w:sz w:val="24"/>
            <w:lang w:val="en-US" w:eastAsia="zh-CN"/>
          </w:rPr>
          <w:t>19</w:t>
        </w:r>
        <w:r>
          <w:rPr>
            <w:rFonts w:ascii="宋体" w:hAnsi="宋体"/>
            <w:sz w:val="24"/>
            <w:lang w:val="en-US" w:eastAsia="zh-CN"/>
          </w:rPr>
          <w:fldChar w:fldCharType="end"/>
        </w:r>
      </w:hyperlink>
    </w:p>
    <w:p w14:paraId="0F1527DD" w14:textId="77777777" w:rsidR="00866244" w:rsidRDefault="00866244">
      <w:pPr>
        <w:pStyle w:val="TOC2"/>
        <w:tabs>
          <w:tab w:val="clear" w:pos="9406"/>
          <w:tab w:val="right" w:leader="dot" w:pos="9660"/>
        </w:tabs>
        <w:ind w:rightChars="-10" w:right="-21"/>
        <w:rPr>
          <w:rFonts w:ascii="宋体" w:hAnsi="宋体"/>
          <w:sz w:val="24"/>
          <w:lang w:val="en-US" w:eastAsia="zh-CN"/>
        </w:rPr>
      </w:pPr>
      <w:hyperlink w:anchor="_Toc42242822" w:history="1">
        <w:r>
          <w:rPr>
            <w:rStyle w:val="af1"/>
            <w:rFonts w:ascii="宋体" w:hAnsi="宋体"/>
            <w:sz w:val="24"/>
            <w:lang w:val="en-US" w:eastAsia="zh-CN"/>
          </w:rPr>
          <w:t>9.4 XXXXXX</w:t>
        </w:r>
        <w:r>
          <w:rPr>
            <w:rFonts w:ascii="宋体" w:hAnsi="宋体"/>
            <w:sz w:val="24"/>
            <w:lang w:val="en-US" w:eastAsia="zh-CN"/>
          </w:rPr>
          <w:tab/>
        </w:r>
        <w:r>
          <w:rPr>
            <w:rFonts w:ascii="宋体" w:hAnsi="宋体"/>
            <w:sz w:val="24"/>
            <w:lang w:val="en-US" w:eastAsia="zh-CN"/>
          </w:rPr>
          <w:fldChar w:fldCharType="begin"/>
        </w:r>
        <w:r>
          <w:rPr>
            <w:rFonts w:ascii="宋体" w:hAnsi="宋体"/>
            <w:sz w:val="24"/>
            <w:lang w:val="en-US" w:eastAsia="zh-CN"/>
          </w:rPr>
          <w:instrText xml:space="preserve"> PAGEREF _Toc42242822 \h </w:instrText>
        </w:r>
        <w:r>
          <w:rPr>
            <w:rFonts w:ascii="宋体" w:hAnsi="宋体"/>
            <w:sz w:val="24"/>
            <w:lang w:val="en-US" w:eastAsia="zh-CN"/>
          </w:rPr>
          <w:fldChar w:fldCharType="separate"/>
        </w:r>
        <w:r>
          <w:rPr>
            <w:rFonts w:ascii="宋体" w:hAnsi="宋体"/>
            <w:sz w:val="24"/>
            <w:lang w:val="en-US" w:eastAsia="zh-CN"/>
          </w:rPr>
          <w:t>19</w:t>
        </w:r>
        <w:r>
          <w:rPr>
            <w:rFonts w:ascii="宋体" w:hAnsi="宋体"/>
            <w:sz w:val="24"/>
            <w:lang w:val="en-US" w:eastAsia="zh-CN"/>
          </w:rPr>
          <w:fldChar w:fldCharType="end"/>
        </w:r>
      </w:hyperlink>
    </w:p>
    <w:p w14:paraId="39A70E98" w14:textId="77777777" w:rsidR="00866244" w:rsidRDefault="00866244">
      <w:pPr>
        <w:pStyle w:val="TOC1"/>
        <w:tabs>
          <w:tab w:val="clear" w:pos="9406"/>
          <w:tab w:val="right" w:leader="dot" w:pos="9660"/>
        </w:tabs>
        <w:ind w:rightChars="-10" w:right="-21"/>
        <w:rPr>
          <w:rFonts w:ascii="宋体" w:eastAsia="宋体" w:hAnsi="宋体" w:cs="Times New Roman"/>
          <w:spacing w:val="0"/>
          <w:kern w:val="2"/>
          <w:sz w:val="24"/>
          <w:szCs w:val="24"/>
          <w:lang w:val="en-US" w:eastAsia="zh-CN"/>
        </w:rPr>
      </w:pPr>
      <w:hyperlink w:anchor="_Toc42242823" w:history="1">
        <w:r>
          <w:rPr>
            <w:rStyle w:val="af1"/>
            <w:rFonts w:ascii="宋体" w:eastAsia="宋体" w:hAnsi="宋体" w:hint="eastAsia"/>
            <w:sz w:val="24"/>
            <w:szCs w:val="24"/>
          </w:rPr>
          <w:t>第</w:t>
        </w:r>
        <w:r>
          <w:rPr>
            <w:rStyle w:val="af1"/>
            <w:rFonts w:ascii="宋体" w:eastAsia="宋体" w:hAnsi="宋体"/>
            <w:sz w:val="24"/>
            <w:szCs w:val="24"/>
          </w:rPr>
          <w:t>10</w:t>
        </w:r>
        <w:r>
          <w:rPr>
            <w:rStyle w:val="af1"/>
            <w:rFonts w:ascii="宋体" w:eastAsia="宋体" w:hAnsi="宋体" w:hint="eastAsia"/>
            <w:sz w:val="24"/>
            <w:szCs w:val="24"/>
          </w:rPr>
          <w:t>章</w:t>
        </w:r>
        <w:r>
          <w:rPr>
            <w:rStyle w:val="af1"/>
            <w:rFonts w:ascii="宋体" w:eastAsia="宋体" w:hAnsi="宋体"/>
            <w:sz w:val="24"/>
            <w:szCs w:val="24"/>
          </w:rPr>
          <w:t xml:space="preserve"> XXXXX</w:t>
        </w:r>
        <w:r>
          <w:rPr>
            <w:rFonts w:ascii="宋体" w:eastAsia="宋体" w:hAnsi="宋体"/>
            <w:sz w:val="24"/>
            <w:szCs w:val="24"/>
          </w:rPr>
          <w:tab/>
        </w:r>
        <w:r>
          <w:rPr>
            <w:rFonts w:ascii="宋体" w:eastAsia="宋体" w:hAnsi="宋体"/>
            <w:sz w:val="24"/>
            <w:szCs w:val="24"/>
          </w:rPr>
          <w:fldChar w:fldCharType="begin"/>
        </w:r>
        <w:r>
          <w:rPr>
            <w:rFonts w:ascii="宋体" w:eastAsia="宋体" w:hAnsi="宋体"/>
            <w:sz w:val="24"/>
            <w:szCs w:val="24"/>
          </w:rPr>
          <w:instrText xml:space="preserve"> PAGEREF _Toc42242823 \h </w:instrText>
        </w:r>
        <w:r>
          <w:rPr>
            <w:rFonts w:ascii="宋体" w:eastAsia="宋体" w:hAnsi="宋体"/>
            <w:sz w:val="24"/>
            <w:szCs w:val="24"/>
          </w:rPr>
          <w:fldChar w:fldCharType="separate"/>
        </w:r>
        <w:r>
          <w:rPr>
            <w:rFonts w:ascii="宋体" w:eastAsia="宋体" w:hAnsi="宋体"/>
            <w:sz w:val="24"/>
            <w:szCs w:val="24"/>
          </w:rPr>
          <w:t>21</w:t>
        </w:r>
        <w:r>
          <w:rPr>
            <w:rFonts w:ascii="宋体" w:eastAsia="宋体" w:hAnsi="宋体"/>
            <w:sz w:val="24"/>
            <w:szCs w:val="24"/>
          </w:rPr>
          <w:fldChar w:fldCharType="end"/>
        </w:r>
      </w:hyperlink>
    </w:p>
    <w:p w14:paraId="58E7B7BB" w14:textId="77777777" w:rsidR="00866244" w:rsidRDefault="00866244">
      <w:pPr>
        <w:pStyle w:val="TOC2"/>
        <w:tabs>
          <w:tab w:val="clear" w:pos="9406"/>
          <w:tab w:val="right" w:leader="dot" w:pos="9660"/>
        </w:tabs>
        <w:ind w:rightChars="-10" w:right="-21"/>
        <w:rPr>
          <w:rFonts w:ascii="宋体" w:hAnsi="宋体"/>
          <w:sz w:val="24"/>
          <w:lang w:val="en-US" w:eastAsia="zh-CN"/>
        </w:rPr>
      </w:pPr>
      <w:hyperlink w:anchor="_Toc42242824" w:history="1">
        <w:r>
          <w:rPr>
            <w:rStyle w:val="af1"/>
            <w:rFonts w:ascii="宋体" w:hAnsi="宋体"/>
            <w:sz w:val="24"/>
            <w:lang w:val="en-US" w:eastAsia="zh-CN"/>
          </w:rPr>
          <w:t>10.1 XXXXX</w:t>
        </w:r>
        <w:r>
          <w:rPr>
            <w:rFonts w:ascii="宋体" w:hAnsi="宋体"/>
            <w:sz w:val="24"/>
            <w:lang w:val="en-US" w:eastAsia="zh-CN"/>
          </w:rPr>
          <w:tab/>
        </w:r>
        <w:r>
          <w:rPr>
            <w:rFonts w:ascii="宋体" w:hAnsi="宋体"/>
            <w:sz w:val="24"/>
            <w:lang w:val="en-US" w:eastAsia="zh-CN"/>
          </w:rPr>
          <w:fldChar w:fldCharType="begin"/>
        </w:r>
        <w:r>
          <w:rPr>
            <w:rFonts w:ascii="宋体" w:hAnsi="宋体"/>
            <w:sz w:val="24"/>
            <w:lang w:val="en-US" w:eastAsia="zh-CN"/>
          </w:rPr>
          <w:instrText xml:space="preserve"> PAGEREF _Toc42242824 \h </w:instrText>
        </w:r>
        <w:r>
          <w:rPr>
            <w:rFonts w:ascii="宋体" w:hAnsi="宋体"/>
            <w:sz w:val="24"/>
            <w:lang w:val="en-US" w:eastAsia="zh-CN"/>
          </w:rPr>
          <w:fldChar w:fldCharType="separate"/>
        </w:r>
        <w:r>
          <w:rPr>
            <w:rFonts w:ascii="宋体" w:hAnsi="宋体"/>
            <w:sz w:val="24"/>
            <w:lang w:val="en-US" w:eastAsia="zh-CN"/>
          </w:rPr>
          <w:t>21</w:t>
        </w:r>
        <w:r>
          <w:rPr>
            <w:rFonts w:ascii="宋体" w:hAnsi="宋体"/>
            <w:sz w:val="24"/>
            <w:lang w:val="en-US" w:eastAsia="zh-CN"/>
          </w:rPr>
          <w:fldChar w:fldCharType="end"/>
        </w:r>
      </w:hyperlink>
    </w:p>
    <w:p w14:paraId="4C806AF5" w14:textId="77777777" w:rsidR="00866244" w:rsidRDefault="00866244">
      <w:pPr>
        <w:pStyle w:val="TOC2"/>
        <w:tabs>
          <w:tab w:val="clear" w:pos="9406"/>
          <w:tab w:val="right" w:leader="dot" w:pos="9660"/>
        </w:tabs>
        <w:ind w:rightChars="-10" w:right="-21"/>
        <w:rPr>
          <w:rFonts w:ascii="宋体" w:hAnsi="宋体"/>
          <w:sz w:val="24"/>
          <w:lang w:val="en-US" w:eastAsia="zh-CN"/>
        </w:rPr>
      </w:pPr>
      <w:hyperlink w:anchor="_Toc42242825" w:history="1">
        <w:r>
          <w:rPr>
            <w:rStyle w:val="af1"/>
            <w:rFonts w:ascii="宋体" w:hAnsi="宋体"/>
            <w:sz w:val="24"/>
            <w:lang w:val="en-US" w:eastAsia="zh-CN"/>
          </w:rPr>
          <w:t>10.2 XXXX</w:t>
        </w:r>
        <w:r>
          <w:rPr>
            <w:rFonts w:ascii="宋体" w:hAnsi="宋体"/>
            <w:sz w:val="24"/>
            <w:lang w:val="en-US" w:eastAsia="zh-CN"/>
          </w:rPr>
          <w:tab/>
        </w:r>
        <w:r>
          <w:rPr>
            <w:rFonts w:ascii="宋体" w:hAnsi="宋体"/>
            <w:sz w:val="24"/>
            <w:lang w:val="en-US" w:eastAsia="zh-CN"/>
          </w:rPr>
          <w:fldChar w:fldCharType="begin"/>
        </w:r>
        <w:r>
          <w:rPr>
            <w:rFonts w:ascii="宋体" w:hAnsi="宋体"/>
            <w:sz w:val="24"/>
            <w:lang w:val="en-US" w:eastAsia="zh-CN"/>
          </w:rPr>
          <w:instrText xml:space="preserve"> PAGEREF _Toc42242825 \h </w:instrText>
        </w:r>
        <w:r>
          <w:rPr>
            <w:rFonts w:ascii="宋体" w:hAnsi="宋体"/>
            <w:sz w:val="24"/>
            <w:lang w:val="en-US" w:eastAsia="zh-CN"/>
          </w:rPr>
          <w:fldChar w:fldCharType="separate"/>
        </w:r>
        <w:r>
          <w:rPr>
            <w:rFonts w:ascii="宋体" w:hAnsi="宋体"/>
            <w:sz w:val="24"/>
            <w:lang w:val="en-US" w:eastAsia="zh-CN"/>
          </w:rPr>
          <w:t>21</w:t>
        </w:r>
        <w:r>
          <w:rPr>
            <w:rFonts w:ascii="宋体" w:hAnsi="宋体"/>
            <w:sz w:val="24"/>
            <w:lang w:val="en-US" w:eastAsia="zh-CN"/>
          </w:rPr>
          <w:fldChar w:fldCharType="end"/>
        </w:r>
      </w:hyperlink>
    </w:p>
    <w:p w14:paraId="759413AA" w14:textId="77777777" w:rsidR="00866244" w:rsidRDefault="00866244">
      <w:pPr>
        <w:pStyle w:val="TOC3"/>
        <w:tabs>
          <w:tab w:val="right" w:leader="dot" w:pos="9660"/>
        </w:tabs>
        <w:ind w:rightChars="-10" w:right="-21"/>
        <w:rPr>
          <w:rFonts w:ascii="宋体" w:hAnsi="宋体"/>
          <w:sz w:val="24"/>
          <w:lang w:val="en-US" w:eastAsia="zh-CN"/>
        </w:rPr>
      </w:pPr>
      <w:hyperlink w:anchor="_Toc42242826" w:history="1">
        <w:r>
          <w:rPr>
            <w:rStyle w:val="af1"/>
            <w:rFonts w:ascii="宋体" w:hAnsi="宋体"/>
            <w:sz w:val="24"/>
            <w:lang w:val="en-US" w:eastAsia="zh-CN"/>
          </w:rPr>
          <w:t>10.2.1 XXXXXX</w:t>
        </w:r>
        <w:r>
          <w:rPr>
            <w:rFonts w:ascii="宋体" w:hAnsi="宋体"/>
            <w:sz w:val="24"/>
            <w:lang w:val="en-US" w:eastAsia="zh-CN"/>
          </w:rPr>
          <w:tab/>
        </w:r>
        <w:r>
          <w:rPr>
            <w:rFonts w:ascii="宋体" w:hAnsi="宋体"/>
            <w:sz w:val="24"/>
            <w:lang w:val="en-US" w:eastAsia="zh-CN"/>
          </w:rPr>
          <w:fldChar w:fldCharType="begin"/>
        </w:r>
        <w:r>
          <w:rPr>
            <w:rFonts w:ascii="宋体" w:hAnsi="宋体"/>
            <w:sz w:val="24"/>
            <w:lang w:val="en-US" w:eastAsia="zh-CN"/>
          </w:rPr>
          <w:instrText xml:space="preserve"> PAGEREF _Toc42242826 \h </w:instrText>
        </w:r>
        <w:r>
          <w:rPr>
            <w:rFonts w:ascii="宋体" w:hAnsi="宋体"/>
            <w:sz w:val="24"/>
            <w:lang w:val="en-US" w:eastAsia="zh-CN"/>
          </w:rPr>
          <w:fldChar w:fldCharType="separate"/>
        </w:r>
        <w:r>
          <w:rPr>
            <w:rFonts w:ascii="宋体" w:hAnsi="宋体"/>
            <w:sz w:val="24"/>
            <w:lang w:val="en-US" w:eastAsia="zh-CN"/>
          </w:rPr>
          <w:t>21</w:t>
        </w:r>
        <w:r>
          <w:rPr>
            <w:rFonts w:ascii="宋体" w:hAnsi="宋体"/>
            <w:sz w:val="24"/>
            <w:lang w:val="en-US" w:eastAsia="zh-CN"/>
          </w:rPr>
          <w:fldChar w:fldCharType="end"/>
        </w:r>
      </w:hyperlink>
    </w:p>
    <w:p w14:paraId="4CC358B8" w14:textId="77777777" w:rsidR="00866244" w:rsidRDefault="00866244">
      <w:pPr>
        <w:pStyle w:val="TOC3"/>
        <w:tabs>
          <w:tab w:val="right" w:leader="dot" w:pos="9660"/>
        </w:tabs>
        <w:ind w:rightChars="-10" w:right="-21"/>
        <w:rPr>
          <w:rFonts w:ascii="宋体" w:hAnsi="宋体"/>
          <w:sz w:val="24"/>
          <w:lang w:val="en-US" w:eastAsia="zh-CN"/>
        </w:rPr>
      </w:pPr>
      <w:hyperlink w:anchor="_Toc42242827" w:history="1">
        <w:r>
          <w:rPr>
            <w:rStyle w:val="af1"/>
            <w:rFonts w:ascii="宋体" w:hAnsi="宋体"/>
            <w:sz w:val="24"/>
            <w:lang w:val="en-US" w:eastAsia="zh-CN"/>
          </w:rPr>
          <w:t>10.2.2 XXXXXX</w:t>
        </w:r>
        <w:r>
          <w:rPr>
            <w:rFonts w:ascii="宋体" w:hAnsi="宋体"/>
            <w:sz w:val="24"/>
            <w:lang w:val="en-US" w:eastAsia="zh-CN"/>
          </w:rPr>
          <w:tab/>
        </w:r>
        <w:r>
          <w:rPr>
            <w:rFonts w:ascii="宋体" w:hAnsi="宋体"/>
            <w:sz w:val="24"/>
            <w:lang w:val="en-US" w:eastAsia="zh-CN"/>
          </w:rPr>
          <w:fldChar w:fldCharType="begin"/>
        </w:r>
        <w:r>
          <w:rPr>
            <w:rFonts w:ascii="宋体" w:hAnsi="宋体"/>
            <w:sz w:val="24"/>
            <w:lang w:val="en-US" w:eastAsia="zh-CN"/>
          </w:rPr>
          <w:instrText xml:space="preserve"> PAGEREF _Toc42242827 \h </w:instrText>
        </w:r>
        <w:r>
          <w:rPr>
            <w:rFonts w:ascii="宋体" w:hAnsi="宋体"/>
            <w:sz w:val="24"/>
            <w:lang w:val="en-US" w:eastAsia="zh-CN"/>
          </w:rPr>
          <w:fldChar w:fldCharType="separate"/>
        </w:r>
        <w:r>
          <w:rPr>
            <w:rFonts w:ascii="宋体" w:hAnsi="宋体"/>
            <w:sz w:val="24"/>
            <w:lang w:val="en-US" w:eastAsia="zh-CN"/>
          </w:rPr>
          <w:t>21</w:t>
        </w:r>
        <w:r>
          <w:rPr>
            <w:rFonts w:ascii="宋体" w:hAnsi="宋体"/>
            <w:sz w:val="24"/>
            <w:lang w:val="en-US" w:eastAsia="zh-CN"/>
          </w:rPr>
          <w:fldChar w:fldCharType="end"/>
        </w:r>
      </w:hyperlink>
    </w:p>
    <w:p w14:paraId="7D2F5D56" w14:textId="77777777" w:rsidR="00866244" w:rsidRDefault="00866244">
      <w:pPr>
        <w:pStyle w:val="TOC3"/>
        <w:tabs>
          <w:tab w:val="right" w:leader="dot" w:pos="9660"/>
        </w:tabs>
        <w:ind w:rightChars="-10" w:right="-21"/>
        <w:rPr>
          <w:rFonts w:ascii="宋体" w:hAnsi="宋体"/>
          <w:sz w:val="24"/>
          <w:lang w:val="en-US" w:eastAsia="zh-CN"/>
        </w:rPr>
      </w:pPr>
      <w:hyperlink w:anchor="_Toc42242828" w:history="1">
        <w:r>
          <w:rPr>
            <w:rStyle w:val="af1"/>
            <w:rFonts w:ascii="宋体" w:hAnsi="宋体"/>
            <w:sz w:val="24"/>
            <w:lang w:val="en-US" w:eastAsia="zh-CN"/>
          </w:rPr>
          <w:t>10.2.3 XXXXXX</w:t>
        </w:r>
        <w:r>
          <w:rPr>
            <w:rFonts w:ascii="宋体" w:hAnsi="宋体"/>
            <w:sz w:val="24"/>
            <w:lang w:val="en-US" w:eastAsia="zh-CN"/>
          </w:rPr>
          <w:tab/>
        </w:r>
        <w:r>
          <w:rPr>
            <w:rFonts w:ascii="宋体" w:hAnsi="宋体"/>
            <w:sz w:val="24"/>
            <w:lang w:val="en-US" w:eastAsia="zh-CN"/>
          </w:rPr>
          <w:fldChar w:fldCharType="begin"/>
        </w:r>
        <w:r>
          <w:rPr>
            <w:rFonts w:ascii="宋体" w:hAnsi="宋体"/>
            <w:sz w:val="24"/>
            <w:lang w:val="en-US" w:eastAsia="zh-CN"/>
          </w:rPr>
          <w:instrText xml:space="preserve"> PAGEREF _Toc42242828 \h </w:instrText>
        </w:r>
        <w:r>
          <w:rPr>
            <w:rFonts w:ascii="宋体" w:hAnsi="宋体"/>
            <w:sz w:val="24"/>
            <w:lang w:val="en-US" w:eastAsia="zh-CN"/>
          </w:rPr>
          <w:fldChar w:fldCharType="separate"/>
        </w:r>
        <w:r>
          <w:rPr>
            <w:rFonts w:ascii="宋体" w:hAnsi="宋体"/>
            <w:sz w:val="24"/>
            <w:lang w:val="en-US" w:eastAsia="zh-CN"/>
          </w:rPr>
          <w:t>21</w:t>
        </w:r>
        <w:r>
          <w:rPr>
            <w:rFonts w:ascii="宋体" w:hAnsi="宋体"/>
            <w:sz w:val="24"/>
            <w:lang w:val="en-US" w:eastAsia="zh-CN"/>
          </w:rPr>
          <w:fldChar w:fldCharType="end"/>
        </w:r>
      </w:hyperlink>
    </w:p>
    <w:p w14:paraId="1D1CABEC" w14:textId="77777777" w:rsidR="00866244" w:rsidRDefault="00866244">
      <w:pPr>
        <w:pStyle w:val="TOC2"/>
        <w:tabs>
          <w:tab w:val="clear" w:pos="9406"/>
          <w:tab w:val="right" w:leader="dot" w:pos="9660"/>
        </w:tabs>
        <w:ind w:rightChars="-10" w:right="-21"/>
        <w:rPr>
          <w:rFonts w:ascii="宋体" w:hAnsi="宋体"/>
          <w:sz w:val="24"/>
          <w:lang w:val="en-US" w:eastAsia="zh-CN"/>
        </w:rPr>
      </w:pPr>
      <w:hyperlink w:anchor="_Toc42242829" w:history="1">
        <w:r>
          <w:rPr>
            <w:rStyle w:val="af1"/>
            <w:rFonts w:ascii="宋体" w:hAnsi="宋体"/>
            <w:sz w:val="24"/>
            <w:lang w:val="en-US" w:eastAsia="zh-CN"/>
          </w:rPr>
          <w:t>10.3 XXXXX</w:t>
        </w:r>
        <w:r>
          <w:rPr>
            <w:rFonts w:ascii="宋体" w:hAnsi="宋体"/>
            <w:sz w:val="24"/>
            <w:lang w:val="en-US" w:eastAsia="zh-CN"/>
          </w:rPr>
          <w:tab/>
        </w:r>
        <w:r>
          <w:rPr>
            <w:rFonts w:ascii="宋体" w:hAnsi="宋体"/>
            <w:sz w:val="24"/>
            <w:lang w:val="en-US" w:eastAsia="zh-CN"/>
          </w:rPr>
          <w:fldChar w:fldCharType="begin"/>
        </w:r>
        <w:r>
          <w:rPr>
            <w:rFonts w:ascii="宋体" w:hAnsi="宋体"/>
            <w:sz w:val="24"/>
            <w:lang w:val="en-US" w:eastAsia="zh-CN"/>
          </w:rPr>
          <w:instrText xml:space="preserve"> PAGEREF _Toc42242829 \h </w:instrText>
        </w:r>
        <w:r>
          <w:rPr>
            <w:rFonts w:ascii="宋体" w:hAnsi="宋体"/>
            <w:sz w:val="24"/>
            <w:lang w:val="en-US" w:eastAsia="zh-CN"/>
          </w:rPr>
          <w:fldChar w:fldCharType="separate"/>
        </w:r>
        <w:r>
          <w:rPr>
            <w:rFonts w:ascii="宋体" w:hAnsi="宋体"/>
            <w:sz w:val="24"/>
            <w:lang w:val="en-US" w:eastAsia="zh-CN"/>
          </w:rPr>
          <w:t>21</w:t>
        </w:r>
        <w:r>
          <w:rPr>
            <w:rFonts w:ascii="宋体" w:hAnsi="宋体"/>
            <w:sz w:val="24"/>
            <w:lang w:val="en-US" w:eastAsia="zh-CN"/>
          </w:rPr>
          <w:fldChar w:fldCharType="end"/>
        </w:r>
      </w:hyperlink>
    </w:p>
    <w:p w14:paraId="6FFC43FD" w14:textId="77777777" w:rsidR="00866244" w:rsidRDefault="00866244">
      <w:pPr>
        <w:pStyle w:val="TOC2"/>
        <w:tabs>
          <w:tab w:val="clear" w:pos="9406"/>
          <w:tab w:val="right" w:leader="dot" w:pos="9660"/>
        </w:tabs>
        <w:ind w:rightChars="-10" w:right="-21"/>
        <w:rPr>
          <w:rFonts w:ascii="宋体" w:hAnsi="宋体"/>
          <w:sz w:val="24"/>
          <w:lang w:val="en-US" w:eastAsia="zh-CN"/>
        </w:rPr>
      </w:pPr>
      <w:hyperlink w:anchor="_Toc42242830" w:history="1">
        <w:r>
          <w:rPr>
            <w:rStyle w:val="af1"/>
            <w:rFonts w:ascii="宋体" w:hAnsi="宋体"/>
            <w:sz w:val="24"/>
            <w:lang w:val="en-US" w:eastAsia="zh-CN"/>
          </w:rPr>
          <w:t>10.4 XXXXXX</w:t>
        </w:r>
        <w:r>
          <w:rPr>
            <w:rFonts w:ascii="宋体" w:hAnsi="宋体"/>
            <w:sz w:val="24"/>
            <w:lang w:val="en-US" w:eastAsia="zh-CN"/>
          </w:rPr>
          <w:tab/>
        </w:r>
        <w:r>
          <w:rPr>
            <w:rFonts w:ascii="宋体" w:hAnsi="宋体"/>
            <w:sz w:val="24"/>
            <w:lang w:val="en-US" w:eastAsia="zh-CN"/>
          </w:rPr>
          <w:fldChar w:fldCharType="begin"/>
        </w:r>
        <w:r>
          <w:rPr>
            <w:rFonts w:ascii="宋体" w:hAnsi="宋体"/>
            <w:sz w:val="24"/>
            <w:lang w:val="en-US" w:eastAsia="zh-CN"/>
          </w:rPr>
          <w:instrText xml:space="preserve"> PAGEREF _Toc42242830 \h </w:instrText>
        </w:r>
        <w:r>
          <w:rPr>
            <w:rFonts w:ascii="宋体" w:hAnsi="宋体"/>
            <w:sz w:val="24"/>
            <w:lang w:val="en-US" w:eastAsia="zh-CN"/>
          </w:rPr>
          <w:fldChar w:fldCharType="separate"/>
        </w:r>
        <w:r>
          <w:rPr>
            <w:rFonts w:ascii="宋体" w:hAnsi="宋体"/>
            <w:sz w:val="24"/>
            <w:lang w:val="en-US" w:eastAsia="zh-CN"/>
          </w:rPr>
          <w:t>21</w:t>
        </w:r>
        <w:r>
          <w:rPr>
            <w:rFonts w:ascii="宋体" w:hAnsi="宋体"/>
            <w:sz w:val="24"/>
            <w:lang w:val="en-US" w:eastAsia="zh-CN"/>
          </w:rPr>
          <w:fldChar w:fldCharType="end"/>
        </w:r>
      </w:hyperlink>
    </w:p>
    <w:p w14:paraId="3BC93726" w14:textId="77777777" w:rsidR="00866244" w:rsidRDefault="00866244">
      <w:pPr>
        <w:pStyle w:val="TOC1"/>
        <w:tabs>
          <w:tab w:val="clear" w:pos="9406"/>
          <w:tab w:val="right" w:leader="dot" w:pos="9660"/>
        </w:tabs>
        <w:ind w:rightChars="-10" w:right="-21"/>
        <w:rPr>
          <w:rFonts w:ascii="宋体" w:eastAsia="宋体" w:hAnsi="宋体" w:cs="Times New Roman"/>
          <w:spacing w:val="0"/>
          <w:kern w:val="2"/>
          <w:sz w:val="24"/>
          <w:szCs w:val="24"/>
          <w:lang w:val="en-US" w:eastAsia="zh-CN"/>
        </w:rPr>
      </w:pPr>
      <w:hyperlink w:anchor="_Toc42242831" w:history="1">
        <w:r>
          <w:rPr>
            <w:rStyle w:val="af1"/>
            <w:rFonts w:ascii="宋体" w:eastAsia="宋体" w:hAnsi="宋体" w:hint="eastAsia"/>
            <w:sz w:val="24"/>
            <w:szCs w:val="24"/>
          </w:rPr>
          <w:t>第</w:t>
        </w:r>
        <w:r>
          <w:rPr>
            <w:rStyle w:val="af1"/>
            <w:rFonts w:ascii="宋体" w:eastAsia="宋体" w:hAnsi="宋体"/>
            <w:sz w:val="24"/>
            <w:szCs w:val="24"/>
          </w:rPr>
          <w:t>11</w:t>
        </w:r>
        <w:r>
          <w:rPr>
            <w:rStyle w:val="af1"/>
            <w:rFonts w:ascii="宋体" w:eastAsia="宋体" w:hAnsi="宋体" w:hint="eastAsia"/>
            <w:sz w:val="24"/>
            <w:szCs w:val="24"/>
          </w:rPr>
          <w:t>章</w:t>
        </w:r>
        <w:r>
          <w:rPr>
            <w:rStyle w:val="af1"/>
            <w:rFonts w:ascii="宋体" w:eastAsia="宋体" w:hAnsi="宋体"/>
            <w:sz w:val="24"/>
            <w:szCs w:val="24"/>
          </w:rPr>
          <w:t xml:space="preserve"> XXXXX</w:t>
        </w:r>
        <w:r>
          <w:rPr>
            <w:rFonts w:ascii="宋体" w:eastAsia="宋体" w:hAnsi="宋体"/>
            <w:sz w:val="24"/>
            <w:szCs w:val="24"/>
          </w:rPr>
          <w:tab/>
        </w:r>
        <w:r>
          <w:rPr>
            <w:rFonts w:ascii="宋体" w:eastAsia="宋体" w:hAnsi="宋体"/>
            <w:sz w:val="24"/>
            <w:szCs w:val="24"/>
          </w:rPr>
          <w:fldChar w:fldCharType="begin"/>
        </w:r>
        <w:r>
          <w:rPr>
            <w:rFonts w:ascii="宋体" w:eastAsia="宋体" w:hAnsi="宋体"/>
            <w:sz w:val="24"/>
            <w:szCs w:val="24"/>
          </w:rPr>
          <w:instrText xml:space="preserve"> PAGEREF _Toc42242831 \h </w:instrText>
        </w:r>
        <w:r>
          <w:rPr>
            <w:rFonts w:ascii="宋体" w:eastAsia="宋体" w:hAnsi="宋体"/>
            <w:sz w:val="24"/>
            <w:szCs w:val="24"/>
          </w:rPr>
          <w:fldChar w:fldCharType="separate"/>
        </w:r>
        <w:r>
          <w:rPr>
            <w:rFonts w:ascii="宋体" w:eastAsia="宋体" w:hAnsi="宋体"/>
            <w:sz w:val="24"/>
            <w:szCs w:val="24"/>
          </w:rPr>
          <w:t>23</w:t>
        </w:r>
        <w:r>
          <w:rPr>
            <w:rFonts w:ascii="宋体" w:eastAsia="宋体" w:hAnsi="宋体"/>
            <w:sz w:val="24"/>
            <w:szCs w:val="24"/>
          </w:rPr>
          <w:fldChar w:fldCharType="end"/>
        </w:r>
      </w:hyperlink>
    </w:p>
    <w:p w14:paraId="3155788F" w14:textId="77777777" w:rsidR="00866244" w:rsidRDefault="00866244">
      <w:pPr>
        <w:pStyle w:val="TOC2"/>
        <w:tabs>
          <w:tab w:val="clear" w:pos="9406"/>
          <w:tab w:val="right" w:leader="dot" w:pos="9660"/>
        </w:tabs>
        <w:ind w:rightChars="-10" w:right="-21"/>
        <w:rPr>
          <w:rFonts w:ascii="宋体" w:hAnsi="宋体"/>
          <w:sz w:val="24"/>
          <w:lang w:val="en-US" w:eastAsia="zh-CN"/>
        </w:rPr>
      </w:pPr>
      <w:hyperlink w:anchor="_Toc42242832" w:history="1">
        <w:r>
          <w:rPr>
            <w:rStyle w:val="af1"/>
            <w:rFonts w:ascii="宋体" w:hAnsi="宋体"/>
            <w:sz w:val="24"/>
            <w:lang w:val="en-US" w:eastAsia="zh-CN"/>
          </w:rPr>
          <w:t>11.1 XXXXX</w:t>
        </w:r>
        <w:r>
          <w:rPr>
            <w:rFonts w:ascii="宋体" w:hAnsi="宋体"/>
            <w:sz w:val="24"/>
            <w:lang w:val="en-US" w:eastAsia="zh-CN"/>
          </w:rPr>
          <w:tab/>
        </w:r>
        <w:r>
          <w:rPr>
            <w:rFonts w:ascii="宋体" w:hAnsi="宋体"/>
            <w:sz w:val="24"/>
            <w:lang w:val="en-US" w:eastAsia="zh-CN"/>
          </w:rPr>
          <w:fldChar w:fldCharType="begin"/>
        </w:r>
        <w:r>
          <w:rPr>
            <w:rFonts w:ascii="宋体" w:hAnsi="宋体"/>
            <w:sz w:val="24"/>
            <w:lang w:val="en-US" w:eastAsia="zh-CN"/>
          </w:rPr>
          <w:instrText xml:space="preserve"> PAGEREF _Toc42242832 \h </w:instrText>
        </w:r>
        <w:r>
          <w:rPr>
            <w:rFonts w:ascii="宋体" w:hAnsi="宋体"/>
            <w:sz w:val="24"/>
            <w:lang w:val="en-US" w:eastAsia="zh-CN"/>
          </w:rPr>
          <w:fldChar w:fldCharType="separate"/>
        </w:r>
        <w:r>
          <w:rPr>
            <w:rFonts w:ascii="宋体" w:hAnsi="宋体"/>
            <w:sz w:val="24"/>
            <w:lang w:val="en-US" w:eastAsia="zh-CN"/>
          </w:rPr>
          <w:t>23</w:t>
        </w:r>
        <w:r>
          <w:rPr>
            <w:rFonts w:ascii="宋体" w:hAnsi="宋体"/>
            <w:sz w:val="24"/>
            <w:lang w:val="en-US" w:eastAsia="zh-CN"/>
          </w:rPr>
          <w:fldChar w:fldCharType="end"/>
        </w:r>
      </w:hyperlink>
    </w:p>
    <w:p w14:paraId="36FED1ED" w14:textId="77777777" w:rsidR="00866244" w:rsidRDefault="00866244">
      <w:pPr>
        <w:pStyle w:val="TOC2"/>
        <w:tabs>
          <w:tab w:val="clear" w:pos="9406"/>
          <w:tab w:val="right" w:leader="dot" w:pos="9660"/>
        </w:tabs>
        <w:ind w:rightChars="-10" w:right="-21"/>
        <w:rPr>
          <w:rFonts w:ascii="宋体" w:hAnsi="宋体"/>
          <w:sz w:val="24"/>
          <w:lang w:val="en-US" w:eastAsia="zh-CN"/>
        </w:rPr>
      </w:pPr>
      <w:hyperlink w:anchor="_Toc42242833" w:history="1">
        <w:r>
          <w:rPr>
            <w:rStyle w:val="af1"/>
            <w:rFonts w:ascii="宋体" w:hAnsi="宋体"/>
            <w:sz w:val="24"/>
            <w:lang w:val="en-US" w:eastAsia="zh-CN"/>
          </w:rPr>
          <w:t>11.2 XXXX</w:t>
        </w:r>
        <w:r>
          <w:rPr>
            <w:rFonts w:ascii="宋体" w:hAnsi="宋体"/>
            <w:sz w:val="24"/>
            <w:lang w:val="en-US" w:eastAsia="zh-CN"/>
          </w:rPr>
          <w:tab/>
        </w:r>
        <w:r>
          <w:rPr>
            <w:rFonts w:ascii="宋体" w:hAnsi="宋体"/>
            <w:sz w:val="24"/>
            <w:lang w:val="en-US" w:eastAsia="zh-CN"/>
          </w:rPr>
          <w:fldChar w:fldCharType="begin"/>
        </w:r>
        <w:r>
          <w:rPr>
            <w:rFonts w:ascii="宋体" w:hAnsi="宋体"/>
            <w:sz w:val="24"/>
            <w:lang w:val="en-US" w:eastAsia="zh-CN"/>
          </w:rPr>
          <w:instrText xml:space="preserve"> PAGEREF _Toc42242833 \h </w:instrText>
        </w:r>
        <w:r>
          <w:rPr>
            <w:rFonts w:ascii="宋体" w:hAnsi="宋体"/>
            <w:sz w:val="24"/>
            <w:lang w:val="en-US" w:eastAsia="zh-CN"/>
          </w:rPr>
          <w:fldChar w:fldCharType="separate"/>
        </w:r>
        <w:r>
          <w:rPr>
            <w:rFonts w:ascii="宋体" w:hAnsi="宋体"/>
            <w:sz w:val="24"/>
            <w:lang w:val="en-US" w:eastAsia="zh-CN"/>
          </w:rPr>
          <w:t>23</w:t>
        </w:r>
        <w:r>
          <w:rPr>
            <w:rFonts w:ascii="宋体" w:hAnsi="宋体"/>
            <w:sz w:val="24"/>
            <w:lang w:val="en-US" w:eastAsia="zh-CN"/>
          </w:rPr>
          <w:fldChar w:fldCharType="end"/>
        </w:r>
      </w:hyperlink>
    </w:p>
    <w:p w14:paraId="68C851FA" w14:textId="77777777" w:rsidR="00866244" w:rsidRDefault="00866244">
      <w:pPr>
        <w:pStyle w:val="TOC3"/>
        <w:tabs>
          <w:tab w:val="right" w:leader="dot" w:pos="9660"/>
        </w:tabs>
        <w:ind w:rightChars="-10" w:right="-21"/>
        <w:rPr>
          <w:rFonts w:ascii="宋体" w:hAnsi="宋体"/>
          <w:sz w:val="24"/>
          <w:lang w:val="en-US" w:eastAsia="zh-CN"/>
        </w:rPr>
      </w:pPr>
      <w:hyperlink w:anchor="_Toc42242834" w:history="1">
        <w:r>
          <w:rPr>
            <w:rStyle w:val="af1"/>
            <w:rFonts w:ascii="宋体" w:hAnsi="宋体"/>
            <w:sz w:val="24"/>
            <w:lang w:val="en-US" w:eastAsia="zh-CN"/>
          </w:rPr>
          <w:t>11.2.1 XXXXXX</w:t>
        </w:r>
        <w:r>
          <w:rPr>
            <w:rFonts w:ascii="宋体" w:hAnsi="宋体"/>
            <w:sz w:val="24"/>
            <w:lang w:val="en-US" w:eastAsia="zh-CN"/>
          </w:rPr>
          <w:tab/>
        </w:r>
        <w:r>
          <w:rPr>
            <w:rFonts w:ascii="宋体" w:hAnsi="宋体"/>
            <w:sz w:val="24"/>
            <w:lang w:val="en-US" w:eastAsia="zh-CN"/>
          </w:rPr>
          <w:fldChar w:fldCharType="begin"/>
        </w:r>
        <w:r>
          <w:rPr>
            <w:rFonts w:ascii="宋体" w:hAnsi="宋体"/>
            <w:sz w:val="24"/>
            <w:lang w:val="en-US" w:eastAsia="zh-CN"/>
          </w:rPr>
          <w:instrText xml:space="preserve"> PAGEREF _Toc42242834 \h </w:instrText>
        </w:r>
        <w:r>
          <w:rPr>
            <w:rFonts w:ascii="宋体" w:hAnsi="宋体"/>
            <w:sz w:val="24"/>
            <w:lang w:val="en-US" w:eastAsia="zh-CN"/>
          </w:rPr>
          <w:fldChar w:fldCharType="separate"/>
        </w:r>
        <w:r>
          <w:rPr>
            <w:rFonts w:ascii="宋体" w:hAnsi="宋体"/>
            <w:sz w:val="24"/>
            <w:lang w:val="en-US" w:eastAsia="zh-CN"/>
          </w:rPr>
          <w:t>23</w:t>
        </w:r>
        <w:r>
          <w:rPr>
            <w:rFonts w:ascii="宋体" w:hAnsi="宋体"/>
            <w:sz w:val="24"/>
            <w:lang w:val="en-US" w:eastAsia="zh-CN"/>
          </w:rPr>
          <w:fldChar w:fldCharType="end"/>
        </w:r>
      </w:hyperlink>
    </w:p>
    <w:p w14:paraId="67FDDEB3" w14:textId="77777777" w:rsidR="00866244" w:rsidRDefault="00866244">
      <w:pPr>
        <w:pStyle w:val="TOC3"/>
        <w:tabs>
          <w:tab w:val="right" w:leader="dot" w:pos="9660"/>
        </w:tabs>
        <w:ind w:rightChars="-10" w:right="-21"/>
        <w:rPr>
          <w:rFonts w:ascii="宋体" w:hAnsi="宋体"/>
          <w:sz w:val="24"/>
          <w:lang w:val="en-US" w:eastAsia="zh-CN"/>
        </w:rPr>
      </w:pPr>
      <w:hyperlink w:anchor="_Toc42242835" w:history="1">
        <w:r>
          <w:rPr>
            <w:rStyle w:val="af1"/>
            <w:rFonts w:ascii="宋体" w:hAnsi="宋体"/>
            <w:sz w:val="24"/>
            <w:lang w:val="en-US" w:eastAsia="zh-CN"/>
          </w:rPr>
          <w:t>11.2.2 XXXXXX</w:t>
        </w:r>
        <w:r>
          <w:rPr>
            <w:rFonts w:ascii="宋体" w:hAnsi="宋体"/>
            <w:sz w:val="24"/>
            <w:lang w:val="en-US" w:eastAsia="zh-CN"/>
          </w:rPr>
          <w:tab/>
        </w:r>
        <w:r>
          <w:rPr>
            <w:rFonts w:ascii="宋体" w:hAnsi="宋体"/>
            <w:sz w:val="24"/>
            <w:lang w:val="en-US" w:eastAsia="zh-CN"/>
          </w:rPr>
          <w:fldChar w:fldCharType="begin"/>
        </w:r>
        <w:r>
          <w:rPr>
            <w:rFonts w:ascii="宋体" w:hAnsi="宋体"/>
            <w:sz w:val="24"/>
            <w:lang w:val="en-US" w:eastAsia="zh-CN"/>
          </w:rPr>
          <w:instrText xml:space="preserve"> PAGEREF _Toc42242835 \h </w:instrText>
        </w:r>
        <w:r>
          <w:rPr>
            <w:rFonts w:ascii="宋体" w:hAnsi="宋体"/>
            <w:sz w:val="24"/>
            <w:lang w:val="en-US" w:eastAsia="zh-CN"/>
          </w:rPr>
          <w:fldChar w:fldCharType="separate"/>
        </w:r>
        <w:r>
          <w:rPr>
            <w:rFonts w:ascii="宋体" w:hAnsi="宋体"/>
            <w:sz w:val="24"/>
            <w:lang w:val="en-US" w:eastAsia="zh-CN"/>
          </w:rPr>
          <w:t>23</w:t>
        </w:r>
        <w:r>
          <w:rPr>
            <w:rFonts w:ascii="宋体" w:hAnsi="宋体"/>
            <w:sz w:val="24"/>
            <w:lang w:val="en-US" w:eastAsia="zh-CN"/>
          </w:rPr>
          <w:fldChar w:fldCharType="end"/>
        </w:r>
      </w:hyperlink>
    </w:p>
    <w:p w14:paraId="11557509" w14:textId="77777777" w:rsidR="00866244" w:rsidRDefault="00866244">
      <w:pPr>
        <w:pStyle w:val="TOC3"/>
        <w:tabs>
          <w:tab w:val="right" w:leader="dot" w:pos="9660"/>
        </w:tabs>
        <w:ind w:rightChars="-10" w:right="-21"/>
        <w:rPr>
          <w:rFonts w:ascii="宋体" w:hAnsi="宋体"/>
          <w:sz w:val="24"/>
          <w:lang w:val="en-US" w:eastAsia="zh-CN"/>
        </w:rPr>
      </w:pPr>
      <w:hyperlink w:anchor="_Toc42242836" w:history="1">
        <w:r>
          <w:rPr>
            <w:rStyle w:val="af1"/>
            <w:rFonts w:ascii="宋体" w:hAnsi="宋体"/>
            <w:sz w:val="24"/>
            <w:lang w:val="en-US" w:eastAsia="zh-CN"/>
          </w:rPr>
          <w:t>11.2.3 XXXXXX</w:t>
        </w:r>
        <w:r>
          <w:rPr>
            <w:rFonts w:ascii="宋体" w:hAnsi="宋体"/>
            <w:sz w:val="24"/>
            <w:lang w:val="en-US" w:eastAsia="zh-CN"/>
          </w:rPr>
          <w:tab/>
        </w:r>
        <w:r>
          <w:rPr>
            <w:rFonts w:ascii="宋体" w:hAnsi="宋体"/>
            <w:sz w:val="24"/>
            <w:lang w:val="en-US" w:eastAsia="zh-CN"/>
          </w:rPr>
          <w:fldChar w:fldCharType="begin"/>
        </w:r>
        <w:r>
          <w:rPr>
            <w:rFonts w:ascii="宋体" w:hAnsi="宋体"/>
            <w:sz w:val="24"/>
            <w:lang w:val="en-US" w:eastAsia="zh-CN"/>
          </w:rPr>
          <w:instrText xml:space="preserve"> PAGEREF _Toc42242836 \h </w:instrText>
        </w:r>
        <w:r>
          <w:rPr>
            <w:rFonts w:ascii="宋体" w:hAnsi="宋体"/>
            <w:sz w:val="24"/>
            <w:lang w:val="en-US" w:eastAsia="zh-CN"/>
          </w:rPr>
          <w:fldChar w:fldCharType="separate"/>
        </w:r>
        <w:r>
          <w:rPr>
            <w:rFonts w:ascii="宋体" w:hAnsi="宋体"/>
            <w:sz w:val="24"/>
            <w:lang w:val="en-US" w:eastAsia="zh-CN"/>
          </w:rPr>
          <w:t>23</w:t>
        </w:r>
        <w:r>
          <w:rPr>
            <w:rFonts w:ascii="宋体" w:hAnsi="宋体"/>
            <w:sz w:val="24"/>
            <w:lang w:val="en-US" w:eastAsia="zh-CN"/>
          </w:rPr>
          <w:fldChar w:fldCharType="end"/>
        </w:r>
      </w:hyperlink>
    </w:p>
    <w:p w14:paraId="1677A55A" w14:textId="77777777" w:rsidR="00866244" w:rsidRDefault="00866244">
      <w:pPr>
        <w:pStyle w:val="TOC2"/>
        <w:tabs>
          <w:tab w:val="clear" w:pos="9406"/>
          <w:tab w:val="right" w:leader="dot" w:pos="9660"/>
        </w:tabs>
        <w:ind w:rightChars="-10" w:right="-21"/>
        <w:rPr>
          <w:rFonts w:ascii="宋体" w:hAnsi="宋体"/>
          <w:sz w:val="24"/>
          <w:lang w:val="en-US" w:eastAsia="zh-CN"/>
        </w:rPr>
      </w:pPr>
      <w:hyperlink w:anchor="_Toc42242837" w:history="1">
        <w:r>
          <w:rPr>
            <w:rStyle w:val="af1"/>
            <w:rFonts w:ascii="宋体" w:hAnsi="宋体"/>
            <w:sz w:val="24"/>
            <w:lang w:val="en-US" w:eastAsia="zh-CN"/>
          </w:rPr>
          <w:t>11.3 XXXXX</w:t>
        </w:r>
        <w:r>
          <w:rPr>
            <w:rFonts w:ascii="宋体" w:hAnsi="宋体"/>
            <w:sz w:val="24"/>
            <w:lang w:val="en-US" w:eastAsia="zh-CN"/>
          </w:rPr>
          <w:tab/>
        </w:r>
        <w:r>
          <w:rPr>
            <w:rFonts w:ascii="宋体" w:hAnsi="宋体"/>
            <w:sz w:val="24"/>
            <w:lang w:val="en-US" w:eastAsia="zh-CN"/>
          </w:rPr>
          <w:fldChar w:fldCharType="begin"/>
        </w:r>
        <w:r>
          <w:rPr>
            <w:rFonts w:ascii="宋体" w:hAnsi="宋体"/>
            <w:sz w:val="24"/>
            <w:lang w:val="en-US" w:eastAsia="zh-CN"/>
          </w:rPr>
          <w:instrText xml:space="preserve"> PAGEREF _Toc42242837 \h </w:instrText>
        </w:r>
        <w:r>
          <w:rPr>
            <w:rFonts w:ascii="宋体" w:hAnsi="宋体"/>
            <w:sz w:val="24"/>
            <w:lang w:val="en-US" w:eastAsia="zh-CN"/>
          </w:rPr>
          <w:fldChar w:fldCharType="separate"/>
        </w:r>
        <w:r>
          <w:rPr>
            <w:rFonts w:ascii="宋体" w:hAnsi="宋体"/>
            <w:sz w:val="24"/>
            <w:lang w:val="en-US" w:eastAsia="zh-CN"/>
          </w:rPr>
          <w:t>23</w:t>
        </w:r>
        <w:r>
          <w:rPr>
            <w:rFonts w:ascii="宋体" w:hAnsi="宋体"/>
            <w:sz w:val="24"/>
            <w:lang w:val="en-US" w:eastAsia="zh-CN"/>
          </w:rPr>
          <w:fldChar w:fldCharType="end"/>
        </w:r>
      </w:hyperlink>
    </w:p>
    <w:p w14:paraId="070F2153" w14:textId="77777777" w:rsidR="00866244" w:rsidRDefault="00866244">
      <w:pPr>
        <w:pStyle w:val="TOC2"/>
        <w:tabs>
          <w:tab w:val="clear" w:pos="9406"/>
          <w:tab w:val="right" w:leader="dot" w:pos="9660"/>
        </w:tabs>
        <w:ind w:rightChars="-10" w:right="-21"/>
        <w:rPr>
          <w:rFonts w:ascii="宋体" w:hAnsi="宋体"/>
          <w:sz w:val="24"/>
          <w:lang w:val="en-US" w:eastAsia="zh-CN"/>
        </w:rPr>
      </w:pPr>
      <w:hyperlink w:anchor="_Toc42242838" w:history="1">
        <w:r>
          <w:rPr>
            <w:rStyle w:val="af1"/>
            <w:rFonts w:ascii="宋体" w:hAnsi="宋体"/>
            <w:sz w:val="24"/>
            <w:lang w:val="en-US" w:eastAsia="zh-CN"/>
          </w:rPr>
          <w:t>11.4 XXXXXX</w:t>
        </w:r>
        <w:r>
          <w:rPr>
            <w:rFonts w:ascii="宋体" w:hAnsi="宋体"/>
            <w:sz w:val="24"/>
            <w:lang w:val="en-US" w:eastAsia="zh-CN"/>
          </w:rPr>
          <w:tab/>
        </w:r>
        <w:r>
          <w:rPr>
            <w:rFonts w:ascii="宋体" w:hAnsi="宋体"/>
            <w:sz w:val="24"/>
            <w:lang w:val="en-US" w:eastAsia="zh-CN"/>
          </w:rPr>
          <w:fldChar w:fldCharType="begin"/>
        </w:r>
        <w:r>
          <w:rPr>
            <w:rFonts w:ascii="宋体" w:hAnsi="宋体"/>
            <w:sz w:val="24"/>
            <w:lang w:val="en-US" w:eastAsia="zh-CN"/>
          </w:rPr>
          <w:instrText xml:space="preserve"> PAGEREF _Toc42242838 \h </w:instrText>
        </w:r>
        <w:r>
          <w:rPr>
            <w:rFonts w:ascii="宋体" w:hAnsi="宋体"/>
            <w:sz w:val="24"/>
            <w:lang w:val="en-US" w:eastAsia="zh-CN"/>
          </w:rPr>
          <w:fldChar w:fldCharType="separate"/>
        </w:r>
        <w:r>
          <w:rPr>
            <w:rFonts w:ascii="宋体" w:hAnsi="宋体"/>
            <w:sz w:val="24"/>
            <w:lang w:val="en-US" w:eastAsia="zh-CN"/>
          </w:rPr>
          <w:t>23</w:t>
        </w:r>
        <w:r>
          <w:rPr>
            <w:rFonts w:ascii="宋体" w:hAnsi="宋体"/>
            <w:sz w:val="24"/>
            <w:lang w:val="en-US" w:eastAsia="zh-CN"/>
          </w:rPr>
          <w:fldChar w:fldCharType="end"/>
        </w:r>
      </w:hyperlink>
    </w:p>
    <w:p w14:paraId="6A7E2665" w14:textId="77777777" w:rsidR="00866244" w:rsidRDefault="00866244">
      <w:pPr>
        <w:pStyle w:val="TOC1"/>
        <w:tabs>
          <w:tab w:val="clear" w:pos="9406"/>
          <w:tab w:val="right" w:leader="dot" w:pos="9660"/>
        </w:tabs>
        <w:ind w:rightChars="-10" w:right="-21"/>
        <w:rPr>
          <w:rFonts w:ascii="宋体" w:eastAsia="宋体" w:hAnsi="宋体" w:cs="Times New Roman"/>
          <w:spacing w:val="0"/>
          <w:kern w:val="2"/>
          <w:sz w:val="24"/>
          <w:szCs w:val="24"/>
          <w:lang w:val="en-US" w:eastAsia="zh-CN"/>
        </w:rPr>
      </w:pPr>
      <w:hyperlink w:anchor="_Toc42242839" w:history="1">
        <w:r>
          <w:rPr>
            <w:rStyle w:val="af1"/>
            <w:rFonts w:ascii="宋体" w:eastAsia="宋体" w:hAnsi="宋体" w:hint="eastAsia"/>
            <w:sz w:val="24"/>
            <w:szCs w:val="24"/>
          </w:rPr>
          <w:t>结</w:t>
        </w:r>
        <w:r>
          <w:rPr>
            <w:rStyle w:val="af1"/>
            <w:rFonts w:ascii="宋体" w:eastAsia="宋体" w:hAnsi="宋体"/>
            <w:sz w:val="24"/>
            <w:szCs w:val="24"/>
          </w:rPr>
          <w:t xml:space="preserve">    </w:t>
        </w:r>
        <w:r>
          <w:rPr>
            <w:rStyle w:val="af1"/>
            <w:rFonts w:ascii="宋体" w:eastAsia="宋体" w:hAnsi="宋体" w:hint="eastAsia"/>
            <w:sz w:val="24"/>
            <w:szCs w:val="24"/>
          </w:rPr>
          <w:t>论</w:t>
        </w:r>
        <w:r>
          <w:rPr>
            <w:rFonts w:ascii="宋体" w:eastAsia="宋体" w:hAnsi="宋体"/>
            <w:sz w:val="24"/>
            <w:szCs w:val="24"/>
          </w:rPr>
          <w:tab/>
        </w:r>
        <w:r>
          <w:rPr>
            <w:rFonts w:ascii="宋体" w:eastAsia="宋体" w:hAnsi="宋体"/>
            <w:sz w:val="24"/>
            <w:szCs w:val="24"/>
          </w:rPr>
          <w:fldChar w:fldCharType="begin"/>
        </w:r>
        <w:r>
          <w:rPr>
            <w:rFonts w:ascii="宋体" w:eastAsia="宋体" w:hAnsi="宋体"/>
            <w:sz w:val="24"/>
            <w:szCs w:val="24"/>
          </w:rPr>
          <w:instrText xml:space="preserve"> PAGEREF _Toc42242839 \h </w:instrText>
        </w:r>
        <w:r>
          <w:rPr>
            <w:rFonts w:ascii="宋体" w:eastAsia="宋体" w:hAnsi="宋体"/>
            <w:sz w:val="24"/>
            <w:szCs w:val="24"/>
          </w:rPr>
          <w:fldChar w:fldCharType="separate"/>
        </w:r>
        <w:r>
          <w:rPr>
            <w:rFonts w:ascii="宋体" w:eastAsia="宋体" w:hAnsi="宋体"/>
            <w:sz w:val="24"/>
            <w:szCs w:val="24"/>
          </w:rPr>
          <w:t>25</w:t>
        </w:r>
        <w:r>
          <w:rPr>
            <w:rFonts w:ascii="宋体" w:eastAsia="宋体" w:hAnsi="宋体"/>
            <w:sz w:val="24"/>
            <w:szCs w:val="24"/>
          </w:rPr>
          <w:fldChar w:fldCharType="end"/>
        </w:r>
      </w:hyperlink>
    </w:p>
    <w:p w14:paraId="0493E835" w14:textId="77777777" w:rsidR="00866244" w:rsidRDefault="00866244">
      <w:pPr>
        <w:pStyle w:val="TOC1"/>
        <w:tabs>
          <w:tab w:val="clear" w:pos="9406"/>
          <w:tab w:val="right" w:leader="dot" w:pos="9660"/>
        </w:tabs>
        <w:ind w:rightChars="-10" w:right="-21"/>
        <w:rPr>
          <w:rFonts w:ascii="宋体" w:eastAsia="宋体" w:hAnsi="宋体" w:cs="Times New Roman"/>
          <w:spacing w:val="0"/>
          <w:kern w:val="2"/>
          <w:sz w:val="24"/>
          <w:szCs w:val="24"/>
          <w:lang w:val="en-US" w:eastAsia="zh-CN"/>
        </w:rPr>
      </w:pPr>
      <w:hyperlink w:anchor="_Toc42242840" w:history="1">
        <w:r>
          <w:rPr>
            <w:rStyle w:val="af1"/>
            <w:rFonts w:ascii="宋体" w:eastAsia="宋体" w:hAnsi="宋体" w:hint="eastAsia"/>
            <w:sz w:val="24"/>
            <w:szCs w:val="24"/>
          </w:rPr>
          <w:t>致</w:t>
        </w:r>
        <w:r>
          <w:rPr>
            <w:rStyle w:val="af1"/>
            <w:rFonts w:ascii="宋体" w:eastAsia="宋体" w:hAnsi="宋体"/>
            <w:sz w:val="24"/>
            <w:szCs w:val="24"/>
          </w:rPr>
          <w:t xml:space="preserve">    </w:t>
        </w:r>
        <w:r>
          <w:rPr>
            <w:rStyle w:val="af1"/>
            <w:rFonts w:ascii="宋体" w:eastAsia="宋体" w:hAnsi="宋体" w:hint="eastAsia"/>
            <w:sz w:val="24"/>
            <w:szCs w:val="24"/>
          </w:rPr>
          <w:t>谢</w:t>
        </w:r>
        <w:r>
          <w:rPr>
            <w:rFonts w:ascii="宋体" w:eastAsia="宋体" w:hAnsi="宋体"/>
            <w:sz w:val="24"/>
            <w:szCs w:val="24"/>
          </w:rPr>
          <w:tab/>
        </w:r>
        <w:r>
          <w:rPr>
            <w:rFonts w:ascii="宋体" w:eastAsia="宋体" w:hAnsi="宋体"/>
            <w:sz w:val="24"/>
            <w:szCs w:val="24"/>
          </w:rPr>
          <w:fldChar w:fldCharType="begin"/>
        </w:r>
        <w:r>
          <w:rPr>
            <w:rFonts w:ascii="宋体" w:eastAsia="宋体" w:hAnsi="宋体"/>
            <w:sz w:val="24"/>
            <w:szCs w:val="24"/>
          </w:rPr>
          <w:instrText xml:space="preserve"> PAGEREF _Toc42242840 \h </w:instrText>
        </w:r>
        <w:r>
          <w:rPr>
            <w:rFonts w:ascii="宋体" w:eastAsia="宋体" w:hAnsi="宋体"/>
            <w:sz w:val="24"/>
            <w:szCs w:val="24"/>
          </w:rPr>
          <w:fldChar w:fldCharType="separate"/>
        </w:r>
        <w:r>
          <w:rPr>
            <w:rFonts w:ascii="宋体" w:eastAsia="宋体" w:hAnsi="宋体"/>
            <w:sz w:val="24"/>
            <w:szCs w:val="24"/>
          </w:rPr>
          <w:t>26</w:t>
        </w:r>
        <w:r>
          <w:rPr>
            <w:rFonts w:ascii="宋体" w:eastAsia="宋体" w:hAnsi="宋体"/>
            <w:sz w:val="24"/>
            <w:szCs w:val="24"/>
          </w:rPr>
          <w:fldChar w:fldCharType="end"/>
        </w:r>
      </w:hyperlink>
    </w:p>
    <w:p w14:paraId="393FE1DE" w14:textId="77777777" w:rsidR="00866244" w:rsidRDefault="00866244">
      <w:pPr>
        <w:pStyle w:val="TOC1"/>
        <w:tabs>
          <w:tab w:val="clear" w:pos="9406"/>
          <w:tab w:val="right" w:leader="dot" w:pos="9660"/>
        </w:tabs>
        <w:ind w:rightChars="-10" w:right="-21"/>
        <w:rPr>
          <w:rFonts w:ascii="宋体" w:eastAsia="宋体" w:hAnsi="宋体" w:cs="Times New Roman"/>
          <w:spacing w:val="0"/>
          <w:kern w:val="2"/>
          <w:sz w:val="24"/>
          <w:szCs w:val="24"/>
          <w:lang w:val="en-US" w:eastAsia="zh-CN"/>
        </w:rPr>
      </w:pPr>
      <w:hyperlink w:anchor="_Toc42242841" w:history="1">
        <w:r>
          <w:rPr>
            <w:rStyle w:val="af1"/>
            <w:rFonts w:ascii="宋体" w:eastAsia="宋体" w:hAnsi="宋体" w:hint="eastAsia"/>
            <w:sz w:val="24"/>
            <w:szCs w:val="24"/>
          </w:rPr>
          <w:t>参考文献</w:t>
        </w:r>
        <w:r>
          <w:rPr>
            <w:rFonts w:ascii="宋体" w:eastAsia="宋体" w:hAnsi="宋体"/>
            <w:sz w:val="24"/>
            <w:szCs w:val="24"/>
          </w:rPr>
          <w:tab/>
        </w:r>
        <w:r>
          <w:rPr>
            <w:rFonts w:ascii="宋体" w:eastAsia="宋体" w:hAnsi="宋体"/>
            <w:sz w:val="24"/>
            <w:szCs w:val="24"/>
          </w:rPr>
          <w:fldChar w:fldCharType="begin"/>
        </w:r>
        <w:r>
          <w:rPr>
            <w:rFonts w:ascii="宋体" w:eastAsia="宋体" w:hAnsi="宋体"/>
            <w:sz w:val="24"/>
            <w:szCs w:val="24"/>
          </w:rPr>
          <w:instrText xml:space="preserve"> PAGEREF _Toc42242841 \h </w:instrText>
        </w:r>
        <w:r>
          <w:rPr>
            <w:rFonts w:ascii="宋体" w:eastAsia="宋体" w:hAnsi="宋体"/>
            <w:sz w:val="24"/>
            <w:szCs w:val="24"/>
          </w:rPr>
          <w:fldChar w:fldCharType="separate"/>
        </w:r>
        <w:r>
          <w:rPr>
            <w:rFonts w:ascii="宋体" w:eastAsia="宋体" w:hAnsi="宋体"/>
            <w:sz w:val="24"/>
            <w:szCs w:val="24"/>
          </w:rPr>
          <w:t>27</w:t>
        </w:r>
        <w:r>
          <w:rPr>
            <w:rFonts w:ascii="宋体" w:eastAsia="宋体" w:hAnsi="宋体"/>
            <w:sz w:val="24"/>
            <w:szCs w:val="24"/>
          </w:rPr>
          <w:fldChar w:fldCharType="end"/>
        </w:r>
      </w:hyperlink>
    </w:p>
    <w:p w14:paraId="62C8C65B" w14:textId="77777777" w:rsidR="00866244" w:rsidRDefault="00866244">
      <w:pPr>
        <w:pStyle w:val="TOC1"/>
        <w:tabs>
          <w:tab w:val="clear" w:pos="9406"/>
          <w:tab w:val="right" w:leader="dot" w:pos="9660"/>
        </w:tabs>
        <w:ind w:rightChars="-10" w:right="-21"/>
        <w:rPr>
          <w:rFonts w:ascii="宋体" w:eastAsia="宋体" w:hAnsi="宋体" w:cs="Times New Roman"/>
          <w:spacing w:val="0"/>
          <w:kern w:val="2"/>
          <w:sz w:val="24"/>
          <w:szCs w:val="24"/>
          <w:lang w:val="en-US" w:eastAsia="zh-CN"/>
        </w:rPr>
      </w:pPr>
      <w:hyperlink w:anchor="_Toc42242842" w:history="1">
        <w:r>
          <w:rPr>
            <w:rStyle w:val="af1"/>
            <w:rFonts w:ascii="宋体" w:eastAsia="宋体" w:hAnsi="宋体" w:hint="eastAsia"/>
            <w:sz w:val="24"/>
            <w:szCs w:val="24"/>
          </w:rPr>
          <w:t>附</w:t>
        </w:r>
        <w:r>
          <w:rPr>
            <w:rStyle w:val="af1"/>
            <w:rFonts w:ascii="宋体" w:eastAsia="宋体" w:hAnsi="宋体"/>
            <w:sz w:val="24"/>
            <w:szCs w:val="24"/>
          </w:rPr>
          <w:t xml:space="preserve"> </w:t>
        </w:r>
        <w:r>
          <w:rPr>
            <w:rStyle w:val="af1"/>
            <w:rFonts w:ascii="宋体" w:eastAsia="宋体" w:hAnsi="宋体" w:hint="eastAsia"/>
            <w:sz w:val="24"/>
            <w:szCs w:val="24"/>
          </w:rPr>
          <w:t>录</w:t>
        </w:r>
        <w:r>
          <w:rPr>
            <w:rStyle w:val="af1"/>
            <w:rFonts w:ascii="宋体" w:eastAsia="宋体" w:hAnsi="宋体"/>
            <w:sz w:val="24"/>
            <w:szCs w:val="24"/>
          </w:rPr>
          <w:t xml:space="preserve">1 </w:t>
        </w:r>
        <w:r>
          <w:rPr>
            <w:rStyle w:val="af1"/>
            <w:rFonts w:ascii="宋体" w:eastAsia="宋体" w:hAnsi="宋体" w:hint="eastAsia"/>
            <w:sz w:val="24"/>
            <w:szCs w:val="24"/>
          </w:rPr>
          <w:t>原理图说明书</w:t>
        </w:r>
        <w:r>
          <w:rPr>
            <w:rFonts w:ascii="宋体" w:eastAsia="宋体" w:hAnsi="宋体"/>
            <w:sz w:val="24"/>
            <w:szCs w:val="24"/>
          </w:rPr>
          <w:tab/>
        </w:r>
        <w:r>
          <w:rPr>
            <w:rFonts w:ascii="宋体" w:eastAsia="宋体" w:hAnsi="宋体"/>
            <w:sz w:val="24"/>
            <w:szCs w:val="24"/>
          </w:rPr>
          <w:fldChar w:fldCharType="begin"/>
        </w:r>
        <w:r>
          <w:rPr>
            <w:rFonts w:ascii="宋体" w:eastAsia="宋体" w:hAnsi="宋体"/>
            <w:sz w:val="24"/>
            <w:szCs w:val="24"/>
          </w:rPr>
          <w:instrText xml:space="preserve"> PAGEREF _Toc42242842 \h </w:instrText>
        </w:r>
        <w:r>
          <w:rPr>
            <w:rFonts w:ascii="宋体" w:eastAsia="宋体" w:hAnsi="宋体"/>
            <w:sz w:val="24"/>
            <w:szCs w:val="24"/>
          </w:rPr>
          <w:fldChar w:fldCharType="separate"/>
        </w:r>
        <w:r>
          <w:rPr>
            <w:rFonts w:ascii="宋体" w:eastAsia="宋体" w:hAnsi="宋体"/>
            <w:sz w:val="24"/>
            <w:szCs w:val="24"/>
          </w:rPr>
          <w:t>28</w:t>
        </w:r>
        <w:r>
          <w:rPr>
            <w:rFonts w:ascii="宋体" w:eastAsia="宋体" w:hAnsi="宋体"/>
            <w:sz w:val="24"/>
            <w:szCs w:val="24"/>
          </w:rPr>
          <w:fldChar w:fldCharType="end"/>
        </w:r>
      </w:hyperlink>
    </w:p>
    <w:p w14:paraId="4B6E808D" w14:textId="77777777" w:rsidR="00866244" w:rsidRDefault="00866244">
      <w:pPr>
        <w:pStyle w:val="TOC1"/>
        <w:tabs>
          <w:tab w:val="clear" w:pos="9406"/>
          <w:tab w:val="right" w:leader="dot" w:pos="9660"/>
        </w:tabs>
        <w:ind w:rightChars="-10" w:right="-21"/>
        <w:rPr>
          <w:rFonts w:ascii="宋体" w:eastAsia="宋体" w:hAnsi="宋体" w:cs="Times New Roman"/>
          <w:spacing w:val="0"/>
          <w:kern w:val="2"/>
          <w:sz w:val="24"/>
          <w:szCs w:val="24"/>
          <w:lang w:val="en-US" w:eastAsia="zh-CN"/>
        </w:rPr>
      </w:pPr>
      <w:hyperlink w:anchor="_Toc42242843" w:history="1">
        <w:r>
          <w:rPr>
            <w:rStyle w:val="af1"/>
            <w:rFonts w:ascii="宋体" w:eastAsia="宋体" w:hAnsi="宋体" w:hint="eastAsia"/>
            <w:sz w:val="24"/>
            <w:szCs w:val="24"/>
          </w:rPr>
          <w:t>附</w:t>
        </w:r>
        <w:r>
          <w:rPr>
            <w:rStyle w:val="af1"/>
            <w:rFonts w:ascii="宋体" w:eastAsia="宋体" w:hAnsi="宋体"/>
            <w:sz w:val="24"/>
            <w:szCs w:val="24"/>
          </w:rPr>
          <w:t xml:space="preserve"> </w:t>
        </w:r>
        <w:r>
          <w:rPr>
            <w:rStyle w:val="af1"/>
            <w:rFonts w:ascii="宋体" w:eastAsia="宋体" w:hAnsi="宋体" w:hint="eastAsia"/>
            <w:sz w:val="24"/>
            <w:szCs w:val="24"/>
          </w:rPr>
          <w:t>录</w:t>
        </w:r>
        <w:r>
          <w:rPr>
            <w:rStyle w:val="af1"/>
            <w:rFonts w:ascii="宋体" w:eastAsia="宋体" w:hAnsi="宋体"/>
            <w:sz w:val="24"/>
            <w:szCs w:val="24"/>
          </w:rPr>
          <w:t xml:space="preserve">2 </w:t>
        </w:r>
        <w:r>
          <w:rPr>
            <w:rStyle w:val="af1"/>
            <w:rFonts w:ascii="宋体" w:eastAsia="宋体" w:hAnsi="宋体" w:hint="eastAsia"/>
            <w:sz w:val="24"/>
            <w:szCs w:val="24"/>
          </w:rPr>
          <w:t>部分源程序</w:t>
        </w:r>
        <w:r>
          <w:rPr>
            <w:rFonts w:ascii="宋体" w:eastAsia="宋体" w:hAnsi="宋体"/>
            <w:sz w:val="24"/>
            <w:szCs w:val="24"/>
          </w:rPr>
          <w:tab/>
        </w:r>
        <w:r>
          <w:rPr>
            <w:rFonts w:ascii="宋体" w:eastAsia="宋体" w:hAnsi="宋体"/>
            <w:sz w:val="24"/>
            <w:szCs w:val="24"/>
          </w:rPr>
          <w:fldChar w:fldCharType="begin"/>
        </w:r>
        <w:r>
          <w:rPr>
            <w:rFonts w:ascii="宋体" w:eastAsia="宋体" w:hAnsi="宋体"/>
            <w:sz w:val="24"/>
            <w:szCs w:val="24"/>
          </w:rPr>
          <w:instrText xml:space="preserve"> PAGEREF _Toc42242843 \h </w:instrText>
        </w:r>
        <w:r>
          <w:rPr>
            <w:rFonts w:ascii="宋体" w:eastAsia="宋体" w:hAnsi="宋体"/>
            <w:sz w:val="24"/>
            <w:szCs w:val="24"/>
          </w:rPr>
          <w:fldChar w:fldCharType="separate"/>
        </w:r>
        <w:r>
          <w:rPr>
            <w:rFonts w:ascii="宋体" w:eastAsia="宋体" w:hAnsi="宋体"/>
            <w:sz w:val="24"/>
            <w:szCs w:val="24"/>
          </w:rPr>
          <w:t>29</w:t>
        </w:r>
        <w:r>
          <w:rPr>
            <w:rFonts w:ascii="宋体" w:eastAsia="宋体" w:hAnsi="宋体"/>
            <w:sz w:val="24"/>
            <w:szCs w:val="24"/>
          </w:rPr>
          <w:fldChar w:fldCharType="end"/>
        </w:r>
      </w:hyperlink>
    </w:p>
    <w:p w14:paraId="694685D9" w14:textId="77777777" w:rsidR="00866244" w:rsidRDefault="00866244">
      <w:pPr>
        <w:tabs>
          <w:tab w:val="right" w:leader="dot" w:pos="9660"/>
        </w:tabs>
        <w:ind w:rightChars="-10" w:right="-21"/>
      </w:pPr>
      <w:r>
        <w:rPr>
          <w:rFonts w:ascii="宋体" w:hAnsi="宋体"/>
          <w:b/>
          <w:bCs/>
          <w:sz w:val="24"/>
          <w:lang w:val="zh-CN"/>
        </w:rPr>
        <w:fldChar w:fldCharType="end"/>
      </w:r>
    </w:p>
    <w:p w14:paraId="5189D3DC" w14:textId="77777777" w:rsidR="00866244" w:rsidRDefault="00866244">
      <w:pPr>
        <w:pStyle w:val="TOC1"/>
        <w:tabs>
          <w:tab w:val="clear" w:pos="9406"/>
          <w:tab w:val="right" w:leader="dot" w:pos="8647"/>
        </w:tabs>
        <w:ind w:rightChars="39" w:right="82"/>
        <w:rPr>
          <w:rStyle w:val="af1"/>
          <w:rFonts w:ascii="仿宋" w:eastAsia="仿宋" w:hAnsi="仿宋"/>
        </w:rPr>
      </w:pPr>
    </w:p>
    <w:p w14:paraId="2F918CB1" w14:textId="77777777" w:rsidR="00866244" w:rsidRDefault="00866244">
      <w:pPr>
        <w:pStyle w:val="TOC1"/>
        <w:tabs>
          <w:tab w:val="clear" w:pos="9406"/>
          <w:tab w:val="right" w:leader="dot" w:pos="8647"/>
        </w:tabs>
        <w:ind w:rightChars="39" w:right="82"/>
        <w:rPr>
          <w:rStyle w:val="af1"/>
          <w:rFonts w:ascii="仿宋" w:eastAsia="仿宋" w:hAnsi="仿宋"/>
        </w:rPr>
      </w:pPr>
    </w:p>
    <w:p w14:paraId="7DCF401C" w14:textId="77777777" w:rsidR="00866244" w:rsidRDefault="00866244">
      <w:pPr>
        <w:sectPr w:rsidR="00000000">
          <w:headerReference w:type="even" r:id="rId15"/>
          <w:headerReference w:type="default" r:id="rId16"/>
          <w:footerReference w:type="default" r:id="rId17"/>
          <w:pgSz w:w="11906" w:h="16838"/>
          <w:pgMar w:top="1134" w:right="850" w:bottom="1134" w:left="1417" w:header="851" w:footer="850" w:gutter="0"/>
          <w:pgNumType w:fmt="upperRoman" w:start="1"/>
          <w:cols w:space="720"/>
          <w:docGrid w:type="lines" w:linePitch="312"/>
        </w:sectPr>
      </w:pPr>
    </w:p>
    <w:p w14:paraId="12DB5BE6" w14:textId="77777777" w:rsidR="00866244" w:rsidRDefault="00866244">
      <w:pPr>
        <w:pStyle w:val="QHB1"/>
        <w:spacing w:before="326" w:after="163"/>
      </w:pPr>
      <w:bookmarkStart w:id="12" w:name="_Toc42111166"/>
      <w:bookmarkStart w:id="13" w:name="_Toc42242735"/>
      <w:bookmarkStart w:id="14" w:name="_Toc42175889"/>
      <w:bookmarkStart w:id="15" w:name="_Toc42176114"/>
      <w:bookmarkStart w:id="16" w:name="_Toc42111270"/>
      <w:bookmarkStart w:id="17" w:name="_Toc260593513"/>
      <w:r>
        <w:rPr>
          <w:rFonts w:hint="eastAsia"/>
        </w:rPr>
        <w:t>第</w:t>
      </w:r>
      <w:r>
        <w:t>1</w:t>
      </w:r>
      <w:r>
        <w:rPr>
          <w:rFonts w:hint="eastAsia"/>
        </w:rPr>
        <w:t>章</w:t>
      </w:r>
      <w:r>
        <w:t xml:space="preserve"> </w:t>
      </w:r>
      <w:r>
        <w:rPr>
          <w:rFonts w:hint="eastAsia"/>
        </w:rPr>
        <w:t>绪论（一级标题为小二号黑体）</w:t>
      </w:r>
      <w:bookmarkEnd w:id="12"/>
      <w:bookmarkEnd w:id="13"/>
      <w:bookmarkEnd w:id="14"/>
      <w:bookmarkEnd w:id="15"/>
      <w:bookmarkEnd w:id="16"/>
    </w:p>
    <w:p w14:paraId="0461456C" w14:textId="77777777" w:rsidR="00866244" w:rsidRDefault="00866244">
      <w:pPr>
        <w:pStyle w:val="QHB2"/>
        <w:spacing w:before="163" w:after="163"/>
      </w:pPr>
      <w:bookmarkStart w:id="18" w:name="_Toc42176115"/>
      <w:bookmarkStart w:id="19" w:name="_Toc42242736"/>
      <w:bookmarkStart w:id="20" w:name="_Toc42111167"/>
      <w:bookmarkStart w:id="21" w:name="_Toc42111271"/>
      <w:bookmarkStart w:id="22" w:name="_Toc42175890"/>
      <w:r>
        <w:t>1.1</w:t>
      </w:r>
      <w:r>
        <w:rPr>
          <w:rFonts w:hint="eastAsia"/>
        </w:rPr>
        <w:t xml:space="preserve"> XXXXX</w:t>
      </w:r>
      <w:r>
        <w:rPr>
          <w:rFonts w:hint="eastAsia"/>
        </w:rPr>
        <w:t>（二级标题为小三号黑体）</w:t>
      </w:r>
      <w:bookmarkEnd w:id="22"/>
      <w:bookmarkEnd w:id="18"/>
      <w:bookmarkEnd w:id="19"/>
      <w:bookmarkEnd w:id="20"/>
      <w:bookmarkEnd w:id="21"/>
    </w:p>
    <w:p w14:paraId="22B102EC" w14:textId="77777777" w:rsidR="00866244" w:rsidRDefault="00866244">
      <w:pPr>
        <w:spacing w:line="420" w:lineRule="exact"/>
        <w:ind w:firstLineChars="200" w:firstLine="480"/>
        <w:rPr>
          <w:sz w:val="24"/>
        </w:rPr>
      </w:pPr>
      <w:r>
        <w:rPr>
          <w:sz w:val="24"/>
        </w:rPr>
        <w:t>执行器已应用于微机器人、制造技术、超精密加工技术、生物工程、医药，以及其他领域</w:t>
      </w:r>
      <w:r>
        <w:rPr>
          <w:rFonts w:ascii="宋体" w:hAnsi="宋体" w:cs="宋体" w:hint="eastAsia"/>
          <w:sz w:val="24"/>
          <w:vertAlign w:val="superscript"/>
        </w:rPr>
        <w:t>[1]</w:t>
      </w:r>
      <w:r>
        <w:rPr>
          <w:sz w:val="24"/>
        </w:rPr>
        <w:t>。压电传感器和执行器在微机电系统（</w:t>
      </w:r>
      <w:r>
        <w:rPr>
          <w:sz w:val="24"/>
        </w:rPr>
        <w:t>MEMS</w:t>
      </w:r>
      <w:r>
        <w:rPr>
          <w:sz w:val="24"/>
        </w:rPr>
        <w:t>）已被广泛使用，利用这种技术开发的压电能量采集器和各种微设备连接在一起，实现微器件的自成一体化的特点，也正受到国内外许多研究小组的关注和重视</w:t>
      </w:r>
      <w:r>
        <w:rPr>
          <w:rFonts w:ascii="宋体" w:hAnsi="宋体" w:cs="宋体" w:hint="eastAsia"/>
          <w:sz w:val="24"/>
          <w:vertAlign w:val="superscript"/>
        </w:rPr>
        <w:t>[2]</w:t>
      </w:r>
      <w:r>
        <w:rPr>
          <w:sz w:val="24"/>
        </w:rPr>
        <w:t>。</w:t>
      </w:r>
      <w:r>
        <w:rPr>
          <w:rFonts w:hint="eastAsia"/>
          <w:sz w:val="24"/>
        </w:rPr>
        <w:t>（</w:t>
      </w:r>
      <w:r>
        <w:rPr>
          <w:rFonts w:hint="eastAsia"/>
          <w:color w:val="FF0000"/>
          <w:sz w:val="24"/>
        </w:rPr>
        <w:t>正文</w:t>
      </w:r>
      <w:r>
        <w:rPr>
          <w:bCs/>
          <w:color w:val="FF0000"/>
          <w:sz w:val="24"/>
        </w:rPr>
        <w:t>用</w:t>
      </w:r>
      <w:r>
        <w:rPr>
          <w:rFonts w:hint="eastAsia"/>
          <w:bCs/>
          <w:color w:val="FF0000"/>
          <w:sz w:val="24"/>
        </w:rPr>
        <w:t>宋</w:t>
      </w:r>
      <w:r>
        <w:rPr>
          <w:rFonts w:hint="eastAsia"/>
          <w:bCs/>
          <w:color w:val="FF0000"/>
          <w:sz w:val="24"/>
        </w:rPr>
        <w:t>体</w:t>
      </w:r>
      <w:r>
        <w:rPr>
          <w:bCs/>
          <w:color w:val="FF0000"/>
          <w:sz w:val="24"/>
        </w:rPr>
        <w:t>字</w:t>
      </w:r>
      <w:r>
        <w:rPr>
          <w:rFonts w:hint="eastAsia"/>
          <w:bCs/>
          <w:color w:val="FF0000"/>
          <w:sz w:val="24"/>
        </w:rPr>
        <w:t>，</w:t>
      </w:r>
      <w:r>
        <w:rPr>
          <w:color w:val="FF0000"/>
        </w:rPr>
        <w:t>Times New Roman</w:t>
      </w:r>
      <w:r>
        <w:rPr>
          <w:rFonts w:hint="eastAsia"/>
          <w:color w:val="FF0000"/>
        </w:rPr>
        <w:t>，</w:t>
      </w:r>
      <w:r>
        <w:rPr>
          <w:bCs/>
          <w:color w:val="FF0000"/>
          <w:sz w:val="24"/>
        </w:rPr>
        <w:t>小</w:t>
      </w:r>
      <w:r>
        <w:rPr>
          <w:bCs/>
          <w:color w:val="FF0000"/>
          <w:sz w:val="24"/>
        </w:rPr>
        <w:t>4</w:t>
      </w:r>
      <w:r>
        <w:rPr>
          <w:bCs/>
          <w:color w:val="FF0000"/>
          <w:sz w:val="24"/>
        </w:rPr>
        <w:t>号</w:t>
      </w:r>
      <w:r>
        <w:rPr>
          <w:rFonts w:hint="eastAsia"/>
          <w:bCs/>
          <w:color w:val="FF0000"/>
          <w:sz w:val="24"/>
        </w:rPr>
        <w:t>，行间距为</w:t>
      </w:r>
      <w:r>
        <w:rPr>
          <w:rFonts w:hint="eastAsia"/>
          <w:bCs/>
          <w:color w:val="FF0000"/>
          <w:sz w:val="24"/>
        </w:rPr>
        <w:t>21</w:t>
      </w:r>
      <w:r>
        <w:rPr>
          <w:rFonts w:hint="eastAsia"/>
          <w:bCs/>
          <w:color w:val="FF0000"/>
          <w:sz w:val="24"/>
        </w:rPr>
        <w:t>磅</w:t>
      </w:r>
      <w:r>
        <w:rPr>
          <w:rFonts w:hint="eastAsia"/>
          <w:sz w:val="24"/>
        </w:rPr>
        <w:t>）</w:t>
      </w:r>
    </w:p>
    <w:p w14:paraId="7BC9E488" w14:textId="77777777" w:rsidR="00866244" w:rsidRDefault="00866244">
      <w:pPr>
        <w:pStyle w:val="QHB2"/>
        <w:spacing w:before="163" w:after="163"/>
      </w:pPr>
      <w:bookmarkStart w:id="23" w:name="_Toc42111168"/>
      <w:bookmarkStart w:id="24" w:name="_Toc42111272"/>
      <w:bookmarkStart w:id="25" w:name="_Toc42176116"/>
      <w:bookmarkStart w:id="26" w:name="_Toc42242737"/>
      <w:bookmarkStart w:id="27" w:name="_Toc42175891"/>
      <w:r>
        <w:rPr>
          <w:rFonts w:hint="eastAsia"/>
        </w:rPr>
        <w:t>1.2 XXXXX</w:t>
      </w:r>
      <w:bookmarkEnd w:id="27"/>
      <w:bookmarkEnd w:id="23"/>
      <w:bookmarkEnd w:id="24"/>
      <w:bookmarkEnd w:id="25"/>
      <w:bookmarkEnd w:id="26"/>
    </w:p>
    <w:p w14:paraId="0B513C95" w14:textId="77777777" w:rsidR="00866244" w:rsidRDefault="00866244">
      <w:pPr>
        <w:pStyle w:val="QHB3"/>
        <w:spacing w:before="163"/>
      </w:pPr>
      <w:bookmarkStart w:id="28" w:name="_Toc42111169"/>
      <w:bookmarkStart w:id="29" w:name="_Toc42175892"/>
      <w:bookmarkStart w:id="30" w:name="_Toc42242738"/>
      <w:bookmarkStart w:id="31" w:name="_Toc42176117"/>
      <w:bookmarkStart w:id="32" w:name="_Toc42111273"/>
      <w:r>
        <w:rPr>
          <w:rFonts w:hint="eastAsia"/>
        </w:rPr>
        <w:t>1.2.1 XXXXXXX</w:t>
      </w:r>
      <w:r>
        <w:rPr>
          <w:rFonts w:hint="eastAsia"/>
        </w:rPr>
        <w:t>（三级及以下为四号黑体）</w:t>
      </w:r>
      <w:bookmarkEnd w:id="28"/>
      <w:bookmarkEnd w:id="29"/>
      <w:bookmarkEnd w:id="30"/>
      <w:bookmarkEnd w:id="31"/>
      <w:bookmarkEnd w:id="32"/>
    </w:p>
    <w:p w14:paraId="468DC751" w14:textId="77777777" w:rsidR="00866244" w:rsidRDefault="00866244">
      <w:pPr>
        <w:pStyle w:val="QHB"/>
        <w:spacing w:line="420" w:lineRule="exact"/>
      </w:pPr>
      <w:r>
        <w:rPr>
          <w:rFonts w:hint="eastAsia"/>
        </w:rPr>
        <w:t>虽然现在我国汽车保有量非常高，倒车防撞系统的普及率也比较高，但也并不是所有的汽车都安装了这个装置：</w:t>
      </w:r>
    </w:p>
    <w:p w14:paraId="48244831" w14:textId="77777777" w:rsidR="00866244" w:rsidRDefault="00866244">
      <w:pPr>
        <w:pStyle w:val="QHB"/>
        <w:spacing w:line="420" w:lineRule="exact"/>
        <w:ind w:firstLineChars="0" w:firstLine="420"/>
      </w:pPr>
      <w:r>
        <w:t>1111111</w:t>
      </w:r>
    </w:p>
    <w:p w14:paraId="32F24A81" w14:textId="77777777" w:rsidR="00866244" w:rsidRDefault="00866244">
      <w:pPr>
        <w:pStyle w:val="QHB"/>
        <w:spacing w:line="420" w:lineRule="exact"/>
        <w:ind w:firstLineChars="0" w:firstLine="420"/>
      </w:pPr>
      <w:r>
        <w:t>2222222</w:t>
      </w:r>
    </w:p>
    <w:p w14:paraId="14211460" w14:textId="77777777" w:rsidR="00866244" w:rsidRDefault="00866244">
      <w:pPr>
        <w:pStyle w:val="QHB"/>
        <w:spacing w:line="420" w:lineRule="exact"/>
        <w:ind w:firstLineChars="0" w:firstLine="420"/>
      </w:pPr>
      <w:r>
        <w:t>3333333</w:t>
      </w:r>
    </w:p>
    <w:p w14:paraId="541774B9" w14:textId="77777777" w:rsidR="00866244" w:rsidRDefault="00866244">
      <w:pPr>
        <w:pStyle w:val="QHB"/>
        <w:spacing w:line="420" w:lineRule="exact"/>
        <w:ind w:firstLineChars="0" w:firstLine="420"/>
      </w:pPr>
      <w:r>
        <w:t>4444444</w:t>
      </w:r>
    </w:p>
    <w:p w14:paraId="22E5D2D9" w14:textId="77777777" w:rsidR="00866244" w:rsidRDefault="00866244">
      <w:pPr>
        <w:pStyle w:val="QHB3"/>
        <w:spacing w:before="163"/>
      </w:pPr>
      <w:bookmarkStart w:id="33" w:name="_Toc42175893"/>
      <w:bookmarkStart w:id="34" w:name="_Toc42242739"/>
      <w:bookmarkStart w:id="35" w:name="_Toc42176118"/>
      <w:bookmarkStart w:id="36" w:name="_Toc42111274"/>
      <w:bookmarkStart w:id="37" w:name="_Toc42111170"/>
      <w:r>
        <w:t xml:space="preserve">1.2.2 </w:t>
      </w:r>
      <w:r>
        <w:rPr>
          <w:rFonts w:hint="eastAsia"/>
        </w:rPr>
        <w:t>XXXXXXXXX</w:t>
      </w:r>
      <w:bookmarkEnd w:id="37"/>
      <w:bookmarkEnd w:id="33"/>
      <w:bookmarkEnd w:id="34"/>
      <w:bookmarkEnd w:id="35"/>
      <w:bookmarkEnd w:id="36"/>
    </w:p>
    <w:p w14:paraId="65D6890D" w14:textId="77777777" w:rsidR="00866244" w:rsidRDefault="00866244">
      <w:pPr>
        <w:spacing w:line="420" w:lineRule="exact"/>
        <w:ind w:firstLineChars="200" w:firstLine="480"/>
        <w:rPr>
          <w:rFonts w:hint="eastAsia"/>
          <w:sz w:val="24"/>
        </w:rPr>
      </w:pPr>
      <w:r>
        <w:rPr>
          <w:rFonts w:hint="eastAsia"/>
          <w:sz w:val="24"/>
        </w:rPr>
        <w:t>当压电体受到一定外力后，会在其表面产生电荷，由于产生的电荷正比于外力，因此可通过测量电荷的多少得出施加外力的大小，压电式传感器就是利用这一原理制成的，结构如图</w:t>
      </w:r>
      <w:r>
        <w:rPr>
          <w:rFonts w:hint="eastAsia"/>
          <w:sz w:val="24"/>
        </w:rPr>
        <w:t>1.1</w:t>
      </w:r>
      <w:r>
        <w:rPr>
          <w:rFonts w:hint="eastAsia"/>
          <w:sz w:val="24"/>
        </w:rPr>
        <w:t>所示。</w:t>
      </w:r>
    </w:p>
    <w:p w14:paraId="725496BB" w14:textId="77777777" w:rsidR="00866244" w:rsidRDefault="00866244">
      <w:pPr>
        <w:spacing w:line="420" w:lineRule="exact"/>
        <w:ind w:firstLineChars="200" w:firstLine="480"/>
        <w:rPr>
          <w:rFonts w:hint="eastAsia"/>
          <w:sz w:val="24"/>
        </w:rPr>
      </w:pPr>
    </w:p>
    <w:p w14:paraId="32276A10" w14:textId="77777777" w:rsidR="00866244" w:rsidRDefault="00866244">
      <w:pPr>
        <w:spacing w:line="420" w:lineRule="exact"/>
        <w:ind w:firstLineChars="200" w:firstLine="480"/>
        <w:rPr>
          <w:sz w:val="24"/>
        </w:rPr>
      </w:pPr>
    </w:p>
    <w:p w14:paraId="2D1CB178" w14:textId="77777777" w:rsidR="00866244" w:rsidRDefault="00866244">
      <w:pPr>
        <w:pStyle w:val="QHB"/>
        <w:jc w:val="center"/>
      </w:pPr>
      <w:r>
        <w:object w:dxaOrig="11908" w:dyaOrig="6883">
          <v:shape id="对象 1" o:spid="_x0000_i1026" type="#_x0000_t75" style="width:311.25pt;height:180pt;mso-wrap-style:square;mso-position-horizontal-relative:page;mso-position-vertical-relative:page" o:ole="">
            <v:imagedata r:id="rId18" o:title=""/>
          </v:shape>
          <o:OLEObject Type="Embed" ProgID="Visio.Drawing.11" ShapeID="对象 1" DrawAspect="Content" ObjectID="_1840950231" r:id="rId19"/>
        </w:object>
      </w:r>
    </w:p>
    <w:p w14:paraId="40D11146" w14:textId="77777777" w:rsidR="00866244" w:rsidRDefault="00866244">
      <w:pPr>
        <w:pStyle w:val="QHB"/>
        <w:ind w:firstLine="420"/>
        <w:jc w:val="center"/>
        <w:rPr>
          <w:sz w:val="21"/>
          <w:szCs w:val="21"/>
        </w:rPr>
      </w:pPr>
      <w:r>
        <w:rPr>
          <w:rFonts w:hint="eastAsia"/>
          <w:sz w:val="21"/>
          <w:szCs w:val="21"/>
        </w:rPr>
        <w:t>图</w:t>
      </w:r>
      <w:r>
        <w:rPr>
          <w:rFonts w:hint="eastAsia"/>
          <w:sz w:val="21"/>
          <w:szCs w:val="21"/>
        </w:rPr>
        <w:t>1.1</w:t>
      </w:r>
      <w:r>
        <w:rPr>
          <w:rFonts w:hint="eastAsia"/>
          <w:sz w:val="21"/>
          <w:szCs w:val="21"/>
        </w:rPr>
        <w:t>石英力传感器（</w:t>
      </w:r>
      <w:r>
        <w:rPr>
          <w:rFonts w:hint="eastAsia"/>
          <w:color w:val="FF0000"/>
          <w:sz w:val="21"/>
          <w:szCs w:val="21"/>
        </w:rPr>
        <w:t>图名用宋体，</w:t>
      </w:r>
      <w:r>
        <w:rPr>
          <w:rFonts w:hint="eastAsia"/>
          <w:color w:val="FF0000"/>
          <w:sz w:val="21"/>
          <w:szCs w:val="21"/>
        </w:rPr>
        <w:t>Times New Roman</w:t>
      </w:r>
      <w:r>
        <w:rPr>
          <w:rFonts w:hint="eastAsia"/>
          <w:color w:val="FF0000"/>
          <w:sz w:val="21"/>
          <w:szCs w:val="21"/>
        </w:rPr>
        <w:t>，</w:t>
      </w:r>
      <w:r>
        <w:rPr>
          <w:rFonts w:hint="eastAsia"/>
          <w:color w:val="FF0000"/>
          <w:sz w:val="21"/>
          <w:szCs w:val="21"/>
        </w:rPr>
        <w:t>5</w:t>
      </w:r>
      <w:r>
        <w:rPr>
          <w:rFonts w:hint="eastAsia"/>
          <w:color w:val="FF0000"/>
          <w:sz w:val="21"/>
          <w:szCs w:val="21"/>
        </w:rPr>
        <w:t>号，居中；图用</w:t>
      </w:r>
      <w:r>
        <w:rPr>
          <w:rFonts w:hint="eastAsia"/>
          <w:color w:val="FF0000"/>
          <w:sz w:val="21"/>
          <w:szCs w:val="21"/>
        </w:rPr>
        <w:t>1.1</w:t>
      </w:r>
      <w:r>
        <w:rPr>
          <w:rFonts w:hint="eastAsia"/>
          <w:color w:val="FF0000"/>
          <w:sz w:val="21"/>
          <w:szCs w:val="21"/>
        </w:rPr>
        <w:t>，不要用</w:t>
      </w:r>
      <w:r>
        <w:rPr>
          <w:rFonts w:hint="eastAsia"/>
          <w:color w:val="FF0000"/>
          <w:sz w:val="21"/>
          <w:szCs w:val="21"/>
        </w:rPr>
        <w:t>1-1</w:t>
      </w:r>
      <w:r>
        <w:rPr>
          <w:rFonts w:hint="eastAsia"/>
          <w:color w:val="FF0000"/>
          <w:sz w:val="21"/>
          <w:szCs w:val="21"/>
        </w:rPr>
        <w:t>形式</w:t>
      </w:r>
      <w:r>
        <w:rPr>
          <w:rFonts w:hint="eastAsia"/>
          <w:sz w:val="21"/>
          <w:szCs w:val="21"/>
        </w:rPr>
        <w:t>）</w:t>
      </w:r>
    </w:p>
    <w:p w14:paraId="2F908B9D" w14:textId="77777777" w:rsidR="00866244" w:rsidRDefault="00866244">
      <w:pPr>
        <w:spacing w:line="420" w:lineRule="exact"/>
        <w:ind w:firstLineChars="200" w:firstLine="480"/>
        <w:rPr>
          <w:sz w:val="24"/>
        </w:rPr>
      </w:pPr>
      <w:r>
        <w:rPr>
          <w:rFonts w:hint="eastAsia"/>
          <w:sz w:val="24"/>
        </w:rPr>
        <w:t>XXXXXXX</w:t>
      </w:r>
      <w:r>
        <w:rPr>
          <w:sz w:val="24"/>
        </w:rPr>
        <w:t>关系式为</w:t>
      </w:r>
      <w:r>
        <w:rPr>
          <w:rFonts w:hint="eastAsia"/>
          <w:sz w:val="24"/>
        </w:rPr>
        <w:t>（</w:t>
      </w:r>
      <w:r>
        <w:rPr>
          <w:rFonts w:hint="eastAsia"/>
          <w:color w:val="FF0000"/>
          <w:sz w:val="24"/>
        </w:rPr>
        <w:t>公式必须使用公式编辑器：在</w:t>
      </w:r>
      <w:r>
        <w:rPr>
          <w:rFonts w:hint="eastAsia"/>
          <w:color w:val="FF0000"/>
          <w:sz w:val="24"/>
        </w:rPr>
        <w:t>word</w:t>
      </w:r>
      <w:r>
        <w:rPr>
          <w:rFonts w:hint="eastAsia"/>
          <w:color w:val="FF0000"/>
          <w:sz w:val="24"/>
        </w:rPr>
        <w:t>或</w:t>
      </w:r>
      <w:r>
        <w:rPr>
          <w:rFonts w:hint="eastAsia"/>
          <w:color w:val="FF0000"/>
          <w:sz w:val="24"/>
        </w:rPr>
        <w:t>wps</w:t>
      </w:r>
      <w:r>
        <w:rPr>
          <w:rFonts w:hint="eastAsia"/>
          <w:color w:val="FF0000"/>
          <w:sz w:val="24"/>
        </w:rPr>
        <w:t>的“插入——对象——</w:t>
      </w:r>
      <w:r>
        <w:rPr>
          <w:rFonts w:hint="eastAsia"/>
          <w:color w:val="FF0000"/>
          <w:sz w:val="24"/>
        </w:rPr>
        <w:t>Microsoft</w:t>
      </w:r>
      <w:r>
        <w:rPr>
          <w:rFonts w:hint="eastAsia"/>
          <w:color w:val="FF0000"/>
          <w:sz w:val="24"/>
        </w:rPr>
        <w:t>公式</w:t>
      </w:r>
      <w:r>
        <w:rPr>
          <w:rFonts w:hint="eastAsia"/>
          <w:color w:val="FF0000"/>
          <w:sz w:val="24"/>
        </w:rPr>
        <w:t>3.0</w:t>
      </w:r>
      <w:r>
        <w:rPr>
          <w:rFonts w:hint="eastAsia"/>
          <w:color w:val="FF0000"/>
          <w:sz w:val="24"/>
        </w:rPr>
        <w:t>”中编辑公式，公式编号右对齐</w:t>
      </w:r>
      <w:r>
        <w:rPr>
          <w:rFonts w:hint="eastAsia"/>
          <w:sz w:val="24"/>
        </w:rPr>
        <w:t>）</w:t>
      </w:r>
      <w:r>
        <w:rPr>
          <w:sz w:val="24"/>
        </w:rPr>
        <w:t>：</w:t>
      </w:r>
    </w:p>
    <w:p w14:paraId="5748D010" w14:textId="77777777" w:rsidR="00866244" w:rsidRDefault="00866244">
      <w:pPr>
        <w:tabs>
          <w:tab w:val="left" w:pos="1173"/>
        </w:tabs>
        <w:adjustRightInd w:val="0"/>
        <w:snapToGrid w:val="0"/>
        <w:spacing w:line="300" w:lineRule="auto"/>
        <w:jc w:val="right"/>
      </w:pPr>
      <w:r>
        <w:rPr>
          <w:position w:val="-30"/>
        </w:rPr>
        <w:object w:dxaOrig="1638" w:dyaOrig="759">
          <v:shape id="对象 2" o:spid="_x0000_i1027" type="#_x0000_t75" style="width:81.75pt;height:38.25pt;mso-wrap-style:square;mso-position-horizontal-relative:page;mso-position-vertical-relative:page" o:ole="">
            <v:imagedata r:id="rId20" o:title=""/>
          </v:shape>
          <o:OLEObject Type="Embed" ProgID="Equation.3" ShapeID="对象 2" DrawAspect="Content" ObjectID="_1840950232" r:id="rId21"/>
        </w:object>
      </w:r>
      <w:r>
        <w:t xml:space="preserve">   </w:t>
      </w:r>
      <w:r>
        <w:rPr>
          <w:rFonts w:hint="eastAsia"/>
        </w:rPr>
        <w:t xml:space="preserve">    </w:t>
      </w:r>
      <w:r>
        <w:t xml:space="preserve">                     (</w:t>
      </w:r>
      <w:r>
        <w:rPr>
          <w:rFonts w:hint="eastAsia"/>
        </w:rPr>
        <w:t>1</w:t>
      </w:r>
      <w:r>
        <w:t>-</w:t>
      </w:r>
      <w:r>
        <w:rPr>
          <w:rFonts w:hint="eastAsia"/>
        </w:rPr>
        <w:t>1</w:t>
      </w:r>
      <w:r>
        <w:t>)</w:t>
      </w:r>
    </w:p>
    <w:p w14:paraId="1F62E156" w14:textId="77777777" w:rsidR="00866244" w:rsidRDefault="00866244">
      <w:pPr>
        <w:tabs>
          <w:tab w:val="left" w:pos="1173"/>
        </w:tabs>
        <w:adjustRightInd w:val="0"/>
        <w:snapToGrid w:val="0"/>
        <w:spacing w:line="300" w:lineRule="auto"/>
        <w:jc w:val="right"/>
      </w:pPr>
      <w:r>
        <w:rPr>
          <w:position w:val="-32"/>
        </w:rPr>
        <w:object w:dxaOrig="1638" w:dyaOrig="699">
          <v:shape id="对象 3" o:spid="_x0000_i1028" type="#_x0000_t75" style="width:81.75pt;height:35.25pt;mso-wrap-style:square;mso-position-horizontal-relative:page;mso-position-vertical-relative:page" o:ole="">
            <v:imagedata r:id="rId22" o:title=""/>
          </v:shape>
          <o:OLEObject Type="Embed" ProgID="Equation.3" ShapeID="对象 3" DrawAspect="Content" ObjectID="_1840950233" r:id="rId23"/>
        </w:object>
      </w:r>
      <w:r>
        <w:t xml:space="preserve"> </w:t>
      </w:r>
      <w:r>
        <w:rPr>
          <w:rFonts w:hint="eastAsia"/>
        </w:rPr>
        <w:t xml:space="preserve">        </w:t>
      </w:r>
      <w:r>
        <w:t xml:space="preserve">                    (</w:t>
      </w:r>
      <w:r>
        <w:rPr>
          <w:rFonts w:hint="eastAsia"/>
        </w:rPr>
        <w:t>1</w:t>
      </w:r>
      <w:r>
        <w:t>-</w:t>
      </w:r>
      <w:r>
        <w:rPr>
          <w:rFonts w:hint="eastAsia"/>
        </w:rPr>
        <w:t>2</w:t>
      </w:r>
      <w:r>
        <w:t>)</w:t>
      </w:r>
    </w:p>
    <w:p w14:paraId="2F6B6CD2" w14:textId="77777777" w:rsidR="00866244" w:rsidRDefault="00866244">
      <w:pPr>
        <w:adjustRightInd w:val="0"/>
        <w:snapToGrid w:val="0"/>
        <w:spacing w:line="300" w:lineRule="auto"/>
      </w:pPr>
      <w:r>
        <w:rPr>
          <w:color w:val="000000"/>
        </w:rPr>
        <w:t>式中</w:t>
      </w:r>
      <w:r>
        <w:rPr>
          <w:rFonts w:hint="eastAsia"/>
          <w:color w:val="FF0000"/>
        </w:rPr>
        <w:t xml:space="preserve"> </w:t>
      </w:r>
      <w:r>
        <w:rPr>
          <w:color w:val="000000"/>
          <w:position w:val="-14"/>
        </w:rPr>
        <w:object w:dxaOrig="319" w:dyaOrig="339">
          <v:shape id="对象 4" o:spid="_x0000_i1029" type="#_x0000_t75" style="width:15.75pt;height:17.25pt;mso-wrap-style:square;mso-position-horizontal-relative:page;mso-position-vertical-relative:page" o:ole="">
            <v:imagedata r:id="rId24" o:title=""/>
          </v:shape>
          <o:OLEObject Type="Embed" ProgID="Equation.3" ShapeID="对象 4" DrawAspect="Content" ObjectID="_1840950234" r:id="rId25"/>
        </w:object>
      </w:r>
      <w:r>
        <w:rPr>
          <w:color w:val="000000"/>
        </w:rPr>
        <w:t>——</w:t>
      </w:r>
      <w:r>
        <w:rPr>
          <w:color w:val="000000"/>
        </w:rPr>
        <w:t>多孔质材料的平均粒子直径</w:t>
      </w:r>
      <w:r>
        <w:rPr>
          <w:rFonts w:hint="eastAsia"/>
        </w:rPr>
        <w:t>（</w:t>
      </w:r>
      <w:r>
        <w:t>m</w:t>
      </w:r>
      <w:r>
        <w:rPr>
          <w:rFonts w:hint="eastAsia"/>
        </w:rPr>
        <w:t>）</w:t>
      </w:r>
      <w:r>
        <w:t>；</w:t>
      </w:r>
    </w:p>
    <w:p w14:paraId="473A8031" w14:textId="77777777" w:rsidR="00866244" w:rsidRDefault="00866244">
      <w:pPr>
        <w:tabs>
          <w:tab w:val="left" w:pos="864"/>
        </w:tabs>
        <w:adjustRightInd w:val="0"/>
        <w:snapToGrid w:val="0"/>
        <w:spacing w:line="300" w:lineRule="auto"/>
        <w:ind w:firstLineChars="280" w:firstLine="588"/>
      </w:pPr>
      <w:r>
        <w:rPr>
          <w:position w:val="-10"/>
        </w:rPr>
        <w:object w:dxaOrig="239" w:dyaOrig="259">
          <v:shape id="对象 5" o:spid="_x0000_i1030" type="#_x0000_t75" style="width:12pt;height:12.75pt;mso-wrap-style:square;mso-position-horizontal-relative:page;mso-position-vertical-relative:page" o:ole="">
            <v:imagedata r:id="rId26" o:title=""/>
          </v:shape>
          <o:OLEObject Type="Embed" ProgID="Equation.3" ShapeID="对象 5" DrawAspect="Content" ObjectID="_1840950235" r:id="rId27"/>
        </w:object>
      </w:r>
      <w:r>
        <w:t>——</w:t>
      </w:r>
      <w:r>
        <w:t>孔隙度</w:t>
      </w:r>
      <w:r>
        <w:rPr>
          <w:rFonts w:hint="eastAsia"/>
        </w:rPr>
        <w:t>（</w:t>
      </w:r>
      <w:r>
        <w:t>孔隙体积占总体积的百分比</w:t>
      </w:r>
      <w:r>
        <w:rPr>
          <w:rFonts w:hint="eastAsia"/>
        </w:rPr>
        <w:t>）</w:t>
      </w:r>
      <w:r>
        <w:t>；</w:t>
      </w:r>
    </w:p>
    <w:p w14:paraId="2A54B1B7" w14:textId="77777777" w:rsidR="00866244" w:rsidRDefault="00866244">
      <w:pPr>
        <w:adjustRightInd w:val="0"/>
        <w:snapToGrid w:val="0"/>
        <w:spacing w:line="300" w:lineRule="auto"/>
        <w:ind w:firstLineChars="292" w:firstLine="613"/>
      </w:pPr>
      <w:r>
        <w:rPr>
          <w:position w:val="-10"/>
        </w:rPr>
        <w:object w:dxaOrig="199" w:dyaOrig="319">
          <v:shape id="对象 6" o:spid="_x0000_i1031" type="#_x0000_t75" style="width:9.75pt;height:15.75pt;mso-wrap-style:square;mso-position-horizontal-relative:page;mso-position-vertical-relative:page" o:ole="">
            <v:imagedata r:id="rId28" o:title=""/>
          </v:shape>
          <o:OLEObject Type="Embed" ProgID="Equation.3" ShapeID="对象 6" DrawAspect="Content" ObjectID="_1840950236" r:id="rId29"/>
        </w:object>
      </w:r>
      <w:r>
        <w:t>——</w:t>
      </w:r>
      <w:r>
        <w:t>特征渗透性或固有渗透性</w:t>
      </w:r>
      <w:r>
        <w:rPr>
          <w:rFonts w:hint="eastAsia"/>
        </w:rPr>
        <w:t>（</w:t>
      </w:r>
      <w:r>
        <w:t>m</w:t>
      </w:r>
      <w:r>
        <w:rPr>
          <w:vertAlign w:val="superscript"/>
        </w:rPr>
        <w:t>2</w:t>
      </w:r>
      <w:r>
        <w:rPr>
          <w:rFonts w:hint="eastAsia"/>
        </w:rPr>
        <w:t>）。</w:t>
      </w:r>
    </w:p>
    <w:p w14:paraId="0E329220" w14:textId="77777777" w:rsidR="00866244" w:rsidRDefault="00866244">
      <w:pPr>
        <w:pStyle w:val="QHB2"/>
        <w:spacing w:before="163" w:after="163"/>
      </w:pPr>
      <w:bookmarkStart w:id="38" w:name="_Toc42111275"/>
      <w:bookmarkStart w:id="39" w:name="_Toc42176119"/>
      <w:bookmarkStart w:id="40" w:name="_Toc42111171"/>
      <w:bookmarkStart w:id="41" w:name="_Toc42175894"/>
      <w:bookmarkStart w:id="42" w:name="_Toc42242740"/>
      <w:r>
        <w:t>1</w:t>
      </w:r>
      <w:r>
        <w:rPr>
          <w:rFonts w:hint="eastAsia"/>
        </w:rPr>
        <w:t>.</w:t>
      </w:r>
      <w:r>
        <w:t xml:space="preserve">3 </w:t>
      </w:r>
      <w:r>
        <w:rPr>
          <w:rFonts w:hint="eastAsia"/>
        </w:rPr>
        <w:t>XXXXXX</w:t>
      </w:r>
      <w:bookmarkEnd w:id="42"/>
      <w:bookmarkEnd w:id="38"/>
      <w:bookmarkEnd w:id="39"/>
      <w:bookmarkEnd w:id="40"/>
      <w:bookmarkEnd w:id="41"/>
    </w:p>
    <w:p w14:paraId="451C8488" w14:textId="77777777" w:rsidR="00866244" w:rsidRDefault="00866244">
      <w:pPr>
        <w:pStyle w:val="QHB"/>
        <w:spacing w:line="420" w:lineRule="exact"/>
      </w:pPr>
      <w:r>
        <w:rPr>
          <w:rFonts w:hint="eastAsia"/>
        </w:rPr>
        <w:t>建立各次压电效应的数学模型和得出压电陶瓷叠堆在外力作用下多次压电效应的关系式，以及确定各次压电效应的压电</w:t>
      </w:r>
    </w:p>
    <w:p w14:paraId="72152401" w14:textId="77777777" w:rsidR="00866244" w:rsidRDefault="00866244">
      <w:pPr>
        <w:pStyle w:val="QHB"/>
        <w:spacing w:line="420" w:lineRule="exact"/>
      </w:pPr>
    </w:p>
    <w:p w14:paraId="301328F5" w14:textId="77777777" w:rsidR="00866244" w:rsidRDefault="00866244">
      <w:pPr>
        <w:pStyle w:val="QHB"/>
        <w:spacing w:line="420" w:lineRule="exact"/>
        <w:ind w:firstLineChars="0" w:firstLine="0"/>
        <w:rPr>
          <w:rFonts w:hint="eastAsia"/>
        </w:rPr>
      </w:pPr>
    </w:p>
    <w:p w14:paraId="6A171CBD" w14:textId="77777777" w:rsidR="00866244" w:rsidRDefault="00866244">
      <w:pPr>
        <w:pStyle w:val="QHB"/>
        <w:spacing w:line="420" w:lineRule="exact"/>
        <w:rPr>
          <w:rFonts w:hint="eastAsia"/>
        </w:rPr>
      </w:pPr>
    </w:p>
    <w:p w14:paraId="13B6616B" w14:textId="77777777" w:rsidR="00866244" w:rsidRDefault="00866244">
      <w:pPr>
        <w:pStyle w:val="QHB"/>
        <w:spacing w:line="420" w:lineRule="exact"/>
      </w:pPr>
    </w:p>
    <w:p w14:paraId="56C408C8" w14:textId="77777777" w:rsidR="00866244" w:rsidRDefault="00866244">
      <w:pPr>
        <w:pStyle w:val="QHB"/>
        <w:spacing w:line="420" w:lineRule="exact"/>
      </w:pPr>
    </w:p>
    <w:p w14:paraId="3991C25D" w14:textId="77777777" w:rsidR="00866244" w:rsidRDefault="00866244">
      <w:pPr>
        <w:pStyle w:val="QHB"/>
        <w:spacing w:line="420" w:lineRule="exact"/>
      </w:pPr>
    </w:p>
    <w:p w14:paraId="27DA3E3B" w14:textId="77777777" w:rsidR="00866244" w:rsidRDefault="00866244">
      <w:pPr>
        <w:pStyle w:val="QHB"/>
        <w:spacing w:line="420" w:lineRule="exact"/>
        <w:ind w:firstLineChars="0" w:firstLine="0"/>
        <w:sectPr w:rsidR="00000000">
          <w:headerReference w:type="even" r:id="rId30"/>
          <w:headerReference w:type="default" r:id="rId31"/>
          <w:footerReference w:type="default" r:id="rId32"/>
          <w:pgSz w:w="11906" w:h="16838"/>
          <w:pgMar w:top="1134" w:right="850" w:bottom="1134" w:left="1417" w:header="850" w:footer="850" w:gutter="0"/>
          <w:pgNumType w:start="1"/>
          <w:cols w:space="720"/>
          <w:docGrid w:type="lines" w:linePitch="326"/>
        </w:sectPr>
      </w:pPr>
    </w:p>
    <w:p w14:paraId="7A922C1B" w14:textId="77777777" w:rsidR="00866244" w:rsidRDefault="00866244">
      <w:pPr>
        <w:pStyle w:val="QHB1"/>
        <w:spacing w:before="312" w:after="156"/>
      </w:pPr>
      <w:bookmarkStart w:id="43" w:name="_Toc42242741"/>
      <w:bookmarkStart w:id="44" w:name="_Toc42176120"/>
      <w:bookmarkStart w:id="45" w:name="_Toc42111172"/>
      <w:bookmarkStart w:id="46" w:name="_Toc42175895"/>
      <w:bookmarkStart w:id="47" w:name="_Toc20107"/>
      <w:bookmarkStart w:id="48" w:name="_Toc42111276"/>
      <w:r>
        <w:rPr>
          <w:rFonts w:hint="eastAsia"/>
        </w:rPr>
        <w:t>第</w:t>
      </w:r>
      <w:r>
        <w:rPr>
          <w:rFonts w:hint="eastAsia"/>
        </w:rPr>
        <w:t>2</w:t>
      </w:r>
      <w:r>
        <w:rPr>
          <w:rFonts w:hint="eastAsia"/>
        </w:rPr>
        <w:t>章</w:t>
      </w:r>
      <w:r>
        <w:rPr>
          <w:rFonts w:hint="eastAsia"/>
        </w:rPr>
        <w:t xml:space="preserve"> XXXXXX</w:t>
      </w:r>
      <w:r>
        <w:rPr>
          <w:rFonts w:hint="eastAsia"/>
        </w:rPr>
        <w:t>研究</w:t>
      </w:r>
      <w:bookmarkEnd w:id="48"/>
      <w:bookmarkEnd w:id="43"/>
      <w:bookmarkEnd w:id="44"/>
      <w:bookmarkEnd w:id="45"/>
      <w:bookmarkEnd w:id="46"/>
      <w:bookmarkEnd w:id="47"/>
    </w:p>
    <w:p w14:paraId="54B2FD5F" w14:textId="77777777" w:rsidR="00866244" w:rsidRDefault="00866244">
      <w:pPr>
        <w:pStyle w:val="QHB20505"/>
      </w:pPr>
      <w:bookmarkStart w:id="49" w:name="_Toc42111277"/>
      <w:bookmarkStart w:id="50" w:name="_Toc42242742"/>
      <w:bookmarkStart w:id="51" w:name="_Toc42176121"/>
      <w:bookmarkStart w:id="52" w:name="_Toc42111173"/>
      <w:bookmarkStart w:id="53" w:name="_Toc22498"/>
      <w:bookmarkStart w:id="54" w:name="_Toc42175896"/>
      <w:r>
        <w:rPr>
          <w:rFonts w:hint="eastAsia"/>
        </w:rPr>
        <w:t>2</w:t>
      </w:r>
      <w:r>
        <w:t>.1</w:t>
      </w:r>
      <w:r>
        <w:rPr>
          <w:rFonts w:hint="eastAsia"/>
        </w:rPr>
        <w:t xml:space="preserve"> XXXXX</w:t>
      </w:r>
      <w:bookmarkEnd w:id="54"/>
      <w:bookmarkEnd w:id="49"/>
      <w:bookmarkEnd w:id="50"/>
      <w:bookmarkEnd w:id="51"/>
      <w:bookmarkEnd w:id="52"/>
      <w:bookmarkEnd w:id="53"/>
    </w:p>
    <w:p w14:paraId="71AEFF33" w14:textId="77777777" w:rsidR="00866244" w:rsidRDefault="00866244">
      <w:pPr>
        <w:pStyle w:val="QHB"/>
        <w:spacing w:line="420" w:lineRule="exact"/>
      </w:pPr>
      <w:r>
        <w:rPr>
          <w:rFonts w:hint="eastAsia"/>
        </w:rPr>
        <w:t>本系统利用</w:t>
      </w:r>
      <w:r>
        <w:rPr>
          <w:rFonts w:hint="eastAsia"/>
        </w:rPr>
        <w:t>4</w:t>
      </w:r>
      <w:r>
        <w:rPr>
          <w:rFonts w:hint="eastAsia"/>
        </w:rPr>
        <w:t>个传感器来对障碍物与车辆之间距离进行测量，先假设探测的最大的距离是</w:t>
      </w:r>
      <w:r>
        <w:rPr>
          <w:rFonts w:hint="eastAsia"/>
        </w:rPr>
        <w:t>5</w:t>
      </w:r>
      <w:r>
        <w:rPr>
          <w:rFonts w:hint="eastAsia"/>
        </w:rPr>
        <w:t>米，超声波需要走的距离则是</w:t>
      </w:r>
      <w:r>
        <w:rPr>
          <w:rFonts w:hint="eastAsia"/>
        </w:rPr>
        <w:t>10</w:t>
      </w:r>
      <w:r>
        <w:rPr>
          <w:rFonts w:hint="eastAsia"/>
        </w:rPr>
        <w:t>米，根据超声波在空气中的传播速度</w:t>
      </w:r>
    </w:p>
    <w:p w14:paraId="618131A0" w14:textId="77777777" w:rsidR="00866244" w:rsidRDefault="00866244">
      <w:pPr>
        <w:pStyle w:val="QHB3"/>
        <w:spacing w:before="156"/>
      </w:pPr>
      <w:bookmarkStart w:id="55" w:name="_Toc42175897"/>
      <w:bookmarkStart w:id="56" w:name="_Toc42111174"/>
      <w:bookmarkStart w:id="57" w:name="_Toc42111278"/>
      <w:bookmarkStart w:id="58" w:name="_Toc42242743"/>
      <w:bookmarkStart w:id="59" w:name="_Toc42176122"/>
      <w:bookmarkStart w:id="60" w:name="_Toc18955"/>
      <w:r>
        <w:t>2.1.1</w:t>
      </w:r>
      <w:r>
        <w:rPr>
          <w:rFonts w:hint="eastAsia"/>
        </w:rPr>
        <w:t xml:space="preserve"> XXXXXX</w:t>
      </w:r>
      <w:bookmarkEnd w:id="55"/>
      <w:bookmarkEnd w:id="56"/>
      <w:bookmarkEnd w:id="57"/>
      <w:bookmarkEnd w:id="58"/>
      <w:bookmarkEnd w:id="59"/>
      <w:bookmarkEnd w:id="60"/>
    </w:p>
    <w:p w14:paraId="3459A8C2" w14:textId="77777777" w:rsidR="00866244" w:rsidRDefault="00866244">
      <w:pPr>
        <w:pStyle w:val="QHB"/>
        <w:spacing w:line="420" w:lineRule="exact"/>
      </w:pPr>
      <w:r>
        <w:rPr>
          <w:rFonts w:hint="eastAsia"/>
        </w:rPr>
        <w:t>本系统利用</w:t>
      </w:r>
      <w:r>
        <w:rPr>
          <w:rFonts w:hint="eastAsia"/>
        </w:rPr>
        <w:t>4</w:t>
      </w:r>
      <w:r>
        <w:rPr>
          <w:rFonts w:hint="eastAsia"/>
        </w:rPr>
        <w:t>个传感器来对障碍物与车辆之间距离进行测量，先假设探测的最大的距离是</w:t>
      </w:r>
      <w:r>
        <w:rPr>
          <w:rFonts w:hint="eastAsia"/>
        </w:rPr>
        <w:t>5</w:t>
      </w:r>
      <w:r>
        <w:rPr>
          <w:rFonts w:hint="eastAsia"/>
        </w:rPr>
        <w:t>米，超声波需要走的距离则是</w:t>
      </w:r>
      <w:r>
        <w:rPr>
          <w:rFonts w:hint="eastAsia"/>
        </w:rPr>
        <w:t>10</w:t>
      </w:r>
      <w:r>
        <w:rPr>
          <w:rFonts w:hint="eastAsia"/>
        </w:rPr>
        <w:t>米，根据超声波在空气中的传播速度</w:t>
      </w:r>
    </w:p>
    <w:p w14:paraId="6EABE7F3" w14:textId="77777777" w:rsidR="00866244" w:rsidRDefault="00866244">
      <w:pPr>
        <w:pStyle w:val="QHB3"/>
        <w:spacing w:before="156"/>
      </w:pPr>
      <w:bookmarkStart w:id="61" w:name="_Toc42175898"/>
      <w:bookmarkStart w:id="62" w:name="_Toc42111175"/>
      <w:bookmarkStart w:id="63" w:name="_Toc42111279"/>
      <w:bookmarkStart w:id="64" w:name="_Toc32372"/>
      <w:bookmarkStart w:id="65" w:name="_Toc42176123"/>
      <w:bookmarkStart w:id="66" w:name="_Toc42242744"/>
      <w:r>
        <w:t>2.1.2</w:t>
      </w:r>
      <w:r>
        <w:rPr>
          <w:rFonts w:hint="eastAsia"/>
        </w:rPr>
        <w:t xml:space="preserve"> XXXXXXX</w:t>
      </w:r>
      <w:bookmarkEnd w:id="61"/>
      <w:bookmarkEnd w:id="62"/>
      <w:bookmarkEnd w:id="63"/>
      <w:bookmarkEnd w:id="64"/>
      <w:bookmarkEnd w:id="66"/>
      <w:bookmarkEnd w:id="65"/>
    </w:p>
    <w:p w14:paraId="53EE4E6F" w14:textId="77777777" w:rsidR="00866244" w:rsidRDefault="00866244">
      <w:pPr>
        <w:spacing w:line="360" w:lineRule="auto"/>
        <w:ind w:firstLineChars="150" w:firstLine="360"/>
        <w:rPr>
          <w:sz w:val="24"/>
        </w:rPr>
      </w:pPr>
      <w:r>
        <w:rPr>
          <w:sz w:val="24"/>
        </w:rPr>
        <w:t>将</w:t>
      </w:r>
      <w:r>
        <w:rPr>
          <w:rFonts w:hint="eastAsia"/>
          <w:sz w:val="24"/>
        </w:rPr>
        <w:t>压电体的机械</w:t>
      </w:r>
      <w:r>
        <w:rPr>
          <w:sz w:val="24"/>
        </w:rPr>
        <w:t>和</w:t>
      </w:r>
      <w:r>
        <w:rPr>
          <w:rFonts w:hint="eastAsia"/>
          <w:sz w:val="24"/>
        </w:rPr>
        <w:t>电学</w:t>
      </w:r>
      <w:r>
        <w:rPr>
          <w:sz w:val="24"/>
        </w:rPr>
        <w:t>边界条件进行组合，</w:t>
      </w:r>
      <w:r>
        <w:rPr>
          <w:rFonts w:hint="eastAsia"/>
          <w:sz w:val="24"/>
        </w:rPr>
        <w:t>表</w:t>
      </w:r>
      <w:r>
        <w:rPr>
          <w:rFonts w:hint="eastAsia"/>
          <w:sz w:val="24"/>
        </w:rPr>
        <w:t>2-1</w:t>
      </w:r>
      <w:r>
        <w:rPr>
          <w:rFonts w:hint="eastAsia"/>
          <w:sz w:val="24"/>
        </w:rPr>
        <w:t>为组合后得</w:t>
      </w:r>
      <w:r>
        <w:rPr>
          <w:sz w:val="24"/>
        </w:rPr>
        <w:t>到</w:t>
      </w:r>
      <w:r>
        <w:rPr>
          <w:rFonts w:hint="eastAsia"/>
          <w:sz w:val="24"/>
        </w:rPr>
        <w:t>的</w:t>
      </w:r>
      <w:r>
        <w:rPr>
          <w:sz w:val="24"/>
        </w:rPr>
        <w:t>四种不同边界条件。（</w:t>
      </w:r>
      <w:r>
        <w:rPr>
          <w:rFonts w:hint="eastAsia"/>
          <w:color w:val="FF0000"/>
          <w:sz w:val="24"/>
        </w:rPr>
        <w:t>表名必须在表上，用宋体，</w:t>
      </w:r>
      <w:r>
        <w:rPr>
          <w:rFonts w:hint="eastAsia"/>
          <w:color w:val="FF0000"/>
          <w:sz w:val="24"/>
        </w:rPr>
        <w:t>Times New Roman</w:t>
      </w:r>
      <w:r>
        <w:rPr>
          <w:rFonts w:hint="eastAsia"/>
          <w:color w:val="FF0000"/>
          <w:sz w:val="24"/>
        </w:rPr>
        <w:t>，</w:t>
      </w:r>
      <w:r>
        <w:rPr>
          <w:rFonts w:hint="eastAsia"/>
          <w:color w:val="FF0000"/>
          <w:sz w:val="24"/>
        </w:rPr>
        <w:t>5</w:t>
      </w:r>
      <w:r>
        <w:rPr>
          <w:rFonts w:hint="eastAsia"/>
          <w:color w:val="FF0000"/>
          <w:sz w:val="24"/>
        </w:rPr>
        <w:t>号，居中；表格采用三线制；表中内容宋体，</w:t>
      </w:r>
      <w:r>
        <w:rPr>
          <w:rFonts w:hint="eastAsia"/>
          <w:color w:val="FF0000"/>
          <w:sz w:val="24"/>
        </w:rPr>
        <w:t>Times New Roman</w:t>
      </w:r>
      <w:r>
        <w:rPr>
          <w:rFonts w:hint="eastAsia"/>
          <w:color w:val="FF0000"/>
          <w:sz w:val="24"/>
        </w:rPr>
        <w:t>，</w:t>
      </w:r>
      <w:r>
        <w:rPr>
          <w:rFonts w:hint="eastAsia"/>
          <w:color w:val="FF0000"/>
          <w:sz w:val="24"/>
        </w:rPr>
        <w:t>5</w:t>
      </w:r>
      <w:r>
        <w:rPr>
          <w:rFonts w:hint="eastAsia"/>
          <w:color w:val="FF0000"/>
          <w:sz w:val="24"/>
        </w:rPr>
        <w:t>号</w:t>
      </w:r>
      <w:r>
        <w:rPr>
          <w:sz w:val="24"/>
        </w:rPr>
        <w:t>）</w:t>
      </w:r>
    </w:p>
    <w:p w14:paraId="7843ED95" w14:textId="77777777" w:rsidR="00866244" w:rsidRDefault="00866244">
      <w:pPr>
        <w:spacing w:line="360" w:lineRule="auto"/>
        <w:ind w:firstLineChars="150" w:firstLine="315"/>
        <w:jc w:val="center"/>
        <w:rPr>
          <w:szCs w:val="21"/>
        </w:rPr>
      </w:pPr>
      <w:r>
        <w:rPr>
          <w:szCs w:val="21"/>
        </w:rPr>
        <w:t>表</w:t>
      </w:r>
      <w:r>
        <w:rPr>
          <w:szCs w:val="21"/>
        </w:rPr>
        <w:t>2</w:t>
      </w:r>
      <w:r>
        <w:rPr>
          <w:rFonts w:hint="eastAsia"/>
          <w:szCs w:val="21"/>
        </w:rPr>
        <w:t>-</w:t>
      </w:r>
      <w:r>
        <w:rPr>
          <w:szCs w:val="21"/>
        </w:rPr>
        <w:t xml:space="preserve">1 </w:t>
      </w:r>
      <w:r>
        <w:rPr>
          <w:szCs w:val="21"/>
        </w:rPr>
        <w:t>四类边界条件</w:t>
      </w:r>
      <w:r>
        <w:rPr>
          <w:rFonts w:hint="eastAsia"/>
          <w:szCs w:val="21"/>
        </w:rPr>
        <w:t>（</w:t>
      </w:r>
      <w:r>
        <w:rPr>
          <w:rFonts w:hint="eastAsia"/>
          <w:color w:val="FF0000"/>
          <w:szCs w:val="21"/>
        </w:rPr>
        <w:t>是</w:t>
      </w:r>
      <w:r>
        <w:rPr>
          <w:rFonts w:hint="eastAsia"/>
          <w:color w:val="FF0000"/>
          <w:szCs w:val="21"/>
        </w:rPr>
        <w:t>2-1</w:t>
      </w:r>
      <w:r>
        <w:rPr>
          <w:rFonts w:hint="eastAsia"/>
          <w:color w:val="FF0000"/>
          <w:szCs w:val="21"/>
        </w:rPr>
        <w:t>不是</w:t>
      </w:r>
      <w:r>
        <w:rPr>
          <w:rFonts w:hint="eastAsia"/>
          <w:color w:val="FF0000"/>
          <w:szCs w:val="21"/>
        </w:rPr>
        <w:t>2.1</w:t>
      </w:r>
      <w:r>
        <w:rPr>
          <w:rFonts w:hint="eastAsia"/>
          <w:szCs w:val="21"/>
        </w:rPr>
        <w:t>）</w:t>
      </w:r>
    </w:p>
    <w:tbl>
      <w:tblPr>
        <w:tblW w:w="8205"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365"/>
        <w:gridCol w:w="1365"/>
        <w:gridCol w:w="1365"/>
        <w:gridCol w:w="1365"/>
        <w:gridCol w:w="1365"/>
        <w:gridCol w:w="1380"/>
      </w:tblGrid>
      <w:tr w:rsidR="00000000" w14:paraId="7191392E" w14:textId="77777777">
        <w:trPr>
          <w:trHeight w:val="894"/>
          <w:jc w:val="center"/>
        </w:trPr>
        <w:tc>
          <w:tcPr>
            <w:tcW w:w="1365" w:type="dxa"/>
            <w:tcBorders>
              <w:top w:val="single" w:sz="12" w:space="0" w:color="auto"/>
              <w:left w:val="nil"/>
              <w:bottom w:val="single" w:sz="8" w:space="0" w:color="auto"/>
              <w:right w:val="nil"/>
            </w:tcBorders>
            <w:vAlign w:val="center"/>
          </w:tcPr>
          <w:p w14:paraId="60FE7798" w14:textId="77777777" w:rsidR="00866244" w:rsidRDefault="00866244">
            <w:pPr>
              <w:pStyle w:val="a5"/>
              <w:adjustRightInd w:val="0"/>
              <w:ind w:firstLineChars="0" w:firstLine="0"/>
              <w:rPr>
                <w:rFonts w:ascii="宋体" w:eastAsia="宋体"/>
                <w:sz w:val="21"/>
                <w:szCs w:val="21"/>
              </w:rPr>
            </w:pPr>
            <w:r>
              <w:rPr>
                <w:rFonts w:ascii="宋体" w:eastAsia="宋体" w:hint="eastAsia"/>
                <w:sz w:val="21"/>
                <w:szCs w:val="21"/>
              </w:rPr>
              <w:t>供气压力</w:t>
            </w:r>
          </w:p>
          <w:p w14:paraId="1D3EF5D6" w14:textId="77777777" w:rsidR="00866244" w:rsidRDefault="00866244">
            <w:pPr>
              <w:pStyle w:val="a5"/>
              <w:adjustRightInd w:val="0"/>
              <w:ind w:firstLineChars="0" w:firstLine="0"/>
              <w:rPr>
                <w:rFonts w:ascii="宋体" w:eastAsia="宋体"/>
                <w:sz w:val="21"/>
                <w:szCs w:val="21"/>
              </w:rPr>
            </w:pPr>
            <w:r>
              <w:rPr>
                <w:rFonts w:ascii="宋体" w:eastAsia="宋体" w:hint="eastAsia"/>
                <w:i/>
                <w:sz w:val="21"/>
                <w:szCs w:val="21"/>
              </w:rPr>
              <w:t xml:space="preserve">Ps </w:t>
            </w:r>
            <w:r>
              <w:rPr>
                <w:rFonts w:ascii="宋体" w:eastAsia="宋体" w:hint="eastAsia"/>
                <w:sz w:val="21"/>
                <w:szCs w:val="21"/>
              </w:rPr>
              <w:t>(MPa)</w:t>
            </w:r>
          </w:p>
        </w:tc>
        <w:tc>
          <w:tcPr>
            <w:tcW w:w="1365" w:type="dxa"/>
            <w:tcBorders>
              <w:top w:val="single" w:sz="12" w:space="0" w:color="auto"/>
              <w:left w:val="nil"/>
              <w:bottom w:val="single" w:sz="8" w:space="0" w:color="auto"/>
              <w:right w:val="nil"/>
            </w:tcBorders>
            <w:vAlign w:val="center"/>
          </w:tcPr>
          <w:p w14:paraId="1369D0A3" w14:textId="77777777" w:rsidR="00866244" w:rsidRDefault="00866244">
            <w:pPr>
              <w:pStyle w:val="a5"/>
              <w:adjustRightInd w:val="0"/>
              <w:ind w:left="210" w:hangingChars="100" w:hanging="210"/>
              <w:rPr>
                <w:rFonts w:ascii="宋体" w:eastAsia="宋体"/>
                <w:sz w:val="21"/>
                <w:szCs w:val="21"/>
              </w:rPr>
            </w:pPr>
            <w:r>
              <w:rPr>
                <w:rFonts w:ascii="宋体" w:eastAsia="宋体" w:hint="eastAsia"/>
                <w:sz w:val="21"/>
                <w:szCs w:val="21"/>
              </w:rPr>
              <w:t>流量测量</w:t>
            </w:r>
          </w:p>
          <w:p w14:paraId="5D75B20A" w14:textId="77777777" w:rsidR="00866244" w:rsidRDefault="00866244">
            <w:pPr>
              <w:pStyle w:val="a5"/>
              <w:adjustRightInd w:val="0"/>
              <w:ind w:left="210" w:hangingChars="100" w:hanging="210"/>
              <w:rPr>
                <w:rFonts w:ascii="Times New Roman" w:eastAsia="宋体" w:hAnsi="Times New Roman"/>
                <w:sz w:val="21"/>
                <w:szCs w:val="21"/>
              </w:rPr>
            </w:pPr>
            <w:r>
              <w:rPr>
                <w:rFonts w:ascii="Times New Roman" w:eastAsia="宋体" w:hAnsi="Times New Roman"/>
                <w:i/>
                <w:sz w:val="21"/>
                <w:szCs w:val="21"/>
              </w:rPr>
              <w:t>M</w:t>
            </w:r>
            <w:r>
              <w:rPr>
                <w:rFonts w:ascii="Times New Roman" w:eastAsia="宋体" w:hAnsi="Times New Roman"/>
                <w:sz w:val="21"/>
                <w:szCs w:val="21"/>
              </w:rPr>
              <w:t>′(m</w:t>
            </w:r>
            <w:r>
              <w:rPr>
                <w:rFonts w:ascii="Times New Roman" w:eastAsia="宋体" w:hAnsi="Times New Roman"/>
                <w:sz w:val="21"/>
                <w:szCs w:val="21"/>
                <w:vertAlign w:val="superscript"/>
              </w:rPr>
              <w:t>3</w:t>
            </w:r>
            <w:r>
              <w:rPr>
                <w:rFonts w:ascii="Times New Roman" w:eastAsia="宋体" w:hAnsi="Times New Roman"/>
                <w:sz w:val="21"/>
                <w:szCs w:val="21"/>
              </w:rPr>
              <w:t>/h)</w:t>
            </w:r>
          </w:p>
        </w:tc>
        <w:tc>
          <w:tcPr>
            <w:tcW w:w="1365" w:type="dxa"/>
            <w:tcBorders>
              <w:top w:val="single" w:sz="12" w:space="0" w:color="auto"/>
              <w:left w:val="nil"/>
              <w:bottom w:val="single" w:sz="8" w:space="0" w:color="auto"/>
              <w:right w:val="nil"/>
            </w:tcBorders>
            <w:vAlign w:val="center"/>
          </w:tcPr>
          <w:p w14:paraId="073C05A6" w14:textId="77777777" w:rsidR="00866244" w:rsidRDefault="00866244">
            <w:pPr>
              <w:pStyle w:val="a5"/>
              <w:adjustRightInd w:val="0"/>
              <w:ind w:firstLineChars="0" w:firstLine="0"/>
              <w:rPr>
                <w:rFonts w:ascii="宋体" w:eastAsia="宋体"/>
                <w:sz w:val="21"/>
                <w:szCs w:val="21"/>
                <w:vertAlign w:val="superscript"/>
              </w:rPr>
            </w:pPr>
            <w:r>
              <w:rPr>
                <w:rFonts w:ascii="宋体" w:eastAsia="宋体" w:hint="eastAsia"/>
                <w:sz w:val="21"/>
                <w:szCs w:val="21"/>
              </w:rPr>
              <w:t>流量修正值</w:t>
            </w:r>
            <w:r>
              <w:rPr>
                <w:rFonts w:ascii="Times New Roman" w:eastAsia="宋体" w:hAnsi="Times New Roman"/>
                <w:i/>
                <w:sz w:val="21"/>
                <w:szCs w:val="21"/>
              </w:rPr>
              <w:t>M</w:t>
            </w:r>
            <w:r>
              <w:rPr>
                <w:rFonts w:ascii="Times New Roman" w:eastAsia="宋体" w:hAnsi="Times New Roman"/>
                <w:sz w:val="21"/>
                <w:szCs w:val="21"/>
              </w:rPr>
              <w:t>(m</w:t>
            </w:r>
            <w:r>
              <w:rPr>
                <w:rFonts w:ascii="Times New Roman" w:eastAsia="宋体" w:hAnsi="Times New Roman"/>
                <w:sz w:val="21"/>
                <w:szCs w:val="21"/>
                <w:vertAlign w:val="superscript"/>
              </w:rPr>
              <w:t>3</w:t>
            </w:r>
            <w:r>
              <w:rPr>
                <w:rFonts w:ascii="Times New Roman" w:eastAsia="宋体" w:hAnsi="Times New Roman"/>
                <w:sz w:val="21"/>
                <w:szCs w:val="21"/>
              </w:rPr>
              <w:t>/s)×10</w:t>
            </w:r>
            <w:r>
              <w:rPr>
                <w:rFonts w:ascii="宋体" w:eastAsia="宋体" w:hint="eastAsia"/>
                <w:sz w:val="21"/>
                <w:szCs w:val="21"/>
                <w:vertAlign w:val="superscript"/>
              </w:rPr>
              <w:t>-4</w:t>
            </w:r>
          </w:p>
        </w:tc>
        <w:tc>
          <w:tcPr>
            <w:tcW w:w="1365" w:type="dxa"/>
            <w:tcBorders>
              <w:top w:val="single" w:sz="12" w:space="0" w:color="auto"/>
              <w:left w:val="nil"/>
              <w:bottom w:val="single" w:sz="8" w:space="0" w:color="auto"/>
              <w:right w:val="nil"/>
            </w:tcBorders>
            <w:vAlign w:val="center"/>
          </w:tcPr>
          <w:p w14:paraId="24B166E1" w14:textId="77777777" w:rsidR="00866244" w:rsidRDefault="00866244">
            <w:pPr>
              <w:pStyle w:val="a5"/>
              <w:adjustRightInd w:val="0"/>
              <w:ind w:left="420" w:hangingChars="200" w:hanging="420"/>
              <w:rPr>
                <w:rFonts w:ascii="宋体" w:eastAsia="宋体"/>
                <w:sz w:val="21"/>
                <w:szCs w:val="21"/>
              </w:rPr>
            </w:pPr>
            <w:r>
              <w:rPr>
                <w:rFonts w:ascii="宋体" w:eastAsia="宋体" w:hint="eastAsia"/>
                <w:sz w:val="21"/>
                <w:szCs w:val="21"/>
              </w:rPr>
              <w:t>压力差</w:t>
            </w:r>
            <w:r>
              <w:rPr>
                <w:rFonts w:ascii="Times New Roman" w:eastAsia="宋体" w:hAnsi="Times New Roman"/>
                <w:i/>
                <w:sz w:val="21"/>
                <w:szCs w:val="21"/>
              </w:rPr>
              <w:t>ΔP</w:t>
            </w:r>
            <w:r>
              <w:rPr>
                <w:rFonts w:ascii="宋体" w:eastAsia="宋体" w:hint="eastAsia"/>
                <w:sz w:val="21"/>
                <w:szCs w:val="21"/>
              </w:rPr>
              <w:t xml:space="preserve"> </w:t>
            </w:r>
            <w:r>
              <w:rPr>
                <w:rFonts w:ascii="Times New Roman" w:eastAsia="宋体" w:hAnsi="Times New Roman"/>
                <w:sz w:val="21"/>
                <w:szCs w:val="21"/>
              </w:rPr>
              <w:t>(Pa)</w:t>
            </w:r>
          </w:p>
        </w:tc>
        <w:tc>
          <w:tcPr>
            <w:tcW w:w="1365" w:type="dxa"/>
            <w:tcBorders>
              <w:top w:val="single" w:sz="12" w:space="0" w:color="auto"/>
              <w:left w:val="nil"/>
              <w:bottom w:val="single" w:sz="8" w:space="0" w:color="auto"/>
              <w:right w:val="nil"/>
            </w:tcBorders>
            <w:vAlign w:val="center"/>
          </w:tcPr>
          <w:p w14:paraId="44C49AB5" w14:textId="77777777" w:rsidR="00866244" w:rsidRDefault="00866244">
            <w:pPr>
              <w:pStyle w:val="a5"/>
              <w:adjustRightInd w:val="0"/>
              <w:ind w:firstLine="412"/>
              <w:rPr>
                <w:rFonts w:ascii="Times New Roman" w:eastAsia="宋体" w:hAnsi="Times New Roman"/>
                <w:sz w:val="21"/>
                <w:szCs w:val="21"/>
              </w:rPr>
            </w:pPr>
            <w:r>
              <w:rPr>
                <w:rFonts w:ascii="Times New Roman" w:eastAsia="宋体" w:hAnsi="Times New Roman"/>
                <w:sz w:val="21"/>
                <w:szCs w:val="21"/>
              </w:rPr>
              <w:t>lg</w:t>
            </w:r>
            <w:r>
              <w:rPr>
                <w:rFonts w:ascii="Times New Roman" w:eastAsia="宋体" w:hAnsi="Times New Roman"/>
                <w:i/>
                <w:sz w:val="21"/>
                <w:szCs w:val="21"/>
              </w:rPr>
              <w:t>ΔP</w:t>
            </w:r>
          </w:p>
        </w:tc>
        <w:tc>
          <w:tcPr>
            <w:tcW w:w="1380" w:type="dxa"/>
            <w:tcBorders>
              <w:top w:val="single" w:sz="12" w:space="0" w:color="auto"/>
              <w:left w:val="nil"/>
              <w:bottom w:val="single" w:sz="8" w:space="0" w:color="auto"/>
              <w:right w:val="nil"/>
            </w:tcBorders>
            <w:vAlign w:val="center"/>
          </w:tcPr>
          <w:p w14:paraId="456FEAD8" w14:textId="77777777" w:rsidR="00866244" w:rsidRDefault="00866244">
            <w:pPr>
              <w:pStyle w:val="a5"/>
              <w:adjustRightInd w:val="0"/>
              <w:ind w:firstLineChars="100" w:firstLine="210"/>
              <w:rPr>
                <w:rFonts w:ascii="Times New Roman" w:eastAsia="宋体" w:hAnsi="Times New Roman"/>
                <w:sz w:val="21"/>
                <w:szCs w:val="21"/>
              </w:rPr>
            </w:pPr>
            <w:r>
              <w:rPr>
                <w:rFonts w:ascii="Times New Roman" w:eastAsia="宋体" w:hAnsi="Times New Roman"/>
                <w:sz w:val="21"/>
                <w:szCs w:val="21"/>
              </w:rPr>
              <w:t>lg</w:t>
            </w:r>
            <w:r>
              <w:rPr>
                <w:rFonts w:ascii="Times New Roman" w:eastAsia="宋体" w:hAnsi="Times New Roman"/>
                <w:i/>
                <w:sz w:val="21"/>
                <w:szCs w:val="21"/>
              </w:rPr>
              <w:t>M</w:t>
            </w:r>
          </w:p>
        </w:tc>
      </w:tr>
      <w:tr w:rsidR="00000000" w14:paraId="33744F51" w14:textId="77777777">
        <w:trPr>
          <w:jc w:val="center"/>
        </w:trPr>
        <w:tc>
          <w:tcPr>
            <w:tcW w:w="1365" w:type="dxa"/>
            <w:tcBorders>
              <w:top w:val="single" w:sz="8" w:space="0" w:color="auto"/>
              <w:left w:val="nil"/>
              <w:bottom w:val="nil"/>
              <w:right w:val="nil"/>
            </w:tcBorders>
            <w:vAlign w:val="center"/>
          </w:tcPr>
          <w:p w14:paraId="6B4B9C4F" w14:textId="77777777" w:rsidR="00866244" w:rsidRDefault="00866244">
            <w:pPr>
              <w:adjustRightInd w:val="0"/>
              <w:jc w:val="center"/>
              <w:rPr>
                <w:szCs w:val="21"/>
              </w:rPr>
            </w:pPr>
            <w:r>
              <w:rPr>
                <w:szCs w:val="21"/>
              </w:rPr>
              <w:t>0.15</w:t>
            </w:r>
          </w:p>
        </w:tc>
        <w:tc>
          <w:tcPr>
            <w:tcW w:w="1365" w:type="dxa"/>
            <w:tcBorders>
              <w:top w:val="single" w:sz="8" w:space="0" w:color="auto"/>
              <w:left w:val="nil"/>
              <w:bottom w:val="nil"/>
              <w:right w:val="nil"/>
            </w:tcBorders>
            <w:vAlign w:val="center"/>
          </w:tcPr>
          <w:p w14:paraId="4EB8739E" w14:textId="77777777" w:rsidR="00866244" w:rsidRDefault="00866244">
            <w:pPr>
              <w:adjustRightInd w:val="0"/>
              <w:jc w:val="center"/>
              <w:rPr>
                <w:szCs w:val="21"/>
              </w:rPr>
            </w:pPr>
            <w:r>
              <w:rPr>
                <w:szCs w:val="21"/>
              </w:rPr>
              <w:t>0.009</w:t>
            </w:r>
          </w:p>
        </w:tc>
        <w:tc>
          <w:tcPr>
            <w:tcW w:w="1365" w:type="dxa"/>
            <w:tcBorders>
              <w:top w:val="single" w:sz="8" w:space="0" w:color="auto"/>
              <w:left w:val="nil"/>
              <w:bottom w:val="nil"/>
              <w:right w:val="nil"/>
            </w:tcBorders>
            <w:vAlign w:val="center"/>
          </w:tcPr>
          <w:p w14:paraId="1538440D" w14:textId="77777777" w:rsidR="00866244" w:rsidRDefault="00866244">
            <w:pPr>
              <w:adjustRightInd w:val="0"/>
              <w:jc w:val="center"/>
              <w:rPr>
                <w:szCs w:val="21"/>
              </w:rPr>
            </w:pPr>
            <w:r>
              <w:rPr>
                <w:szCs w:val="21"/>
              </w:rPr>
              <w:t>0.023 12</w:t>
            </w:r>
          </w:p>
        </w:tc>
        <w:tc>
          <w:tcPr>
            <w:tcW w:w="1365" w:type="dxa"/>
            <w:tcBorders>
              <w:top w:val="single" w:sz="8" w:space="0" w:color="auto"/>
              <w:left w:val="nil"/>
              <w:bottom w:val="nil"/>
              <w:right w:val="nil"/>
            </w:tcBorders>
            <w:vAlign w:val="center"/>
          </w:tcPr>
          <w:p w14:paraId="2A975D6C" w14:textId="77777777" w:rsidR="00866244" w:rsidRDefault="00866244">
            <w:pPr>
              <w:adjustRightInd w:val="0"/>
              <w:jc w:val="center"/>
              <w:rPr>
                <w:szCs w:val="21"/>
              </w:rPr>
            </w:pPr>
            <w:r>
              <w:rPr>
                <w:szCs w:val="21"/>
              </w:rPr>
              <w:t>46 900</w:t>
            </w:r>
          </w:p>
        </w:tc>
        <w:tc>
          <w:tcPr>
            <w:tcW w:w="1365" w:type="dxa"/>
            <w:tcBorders>
              <w:top w:val="single" w:sz="8" w:space="0" w:color="auto"/>
              <w:left w:val="nil"/>
              <w:bottom w:val="nil"/>
              <w:right w:val="nil"/>
            </w:tcBorders>
            <w:vAlign w:val="center"/>
          </w:tcPr>
          <w:p w14:paraId="0BE7C2A4" w14:textId="77777777" w:rsidR="00866244" w:rsidRDefault="00866244">
            <w:pPr>
              <w:adjustRightInd w:val="0"/>
              <w:jc w:val="center"/>
              <w:rPr>
                <w:szCs w:val="21"/>
              </w:rPr>
            </w:pPr>
            <w:r>
              <w:rPr>
                <w:szCs w:val="21"/>
              </w:rPr>
              <w:t>4.671 17</w:t>
            </w:r>
          </w:p>
        </w:tc>
        <w:tc>
          <w:tcPr>
            <w:tcW w:w="1380" w:type="dxa"/>
            <w:tcBorders>
              <w:top w:val="single" w:sz="8" w:space="0" w:color="auto"/>
              <w:left w:val="nil"/>
              <w:bottom w:val="nil"/>
              <w:right w:val="nil"/>
            </w:tcBorders>
            <w:vAlign w:val="center"/>
          </w:tcPr>
          <w:p w14:paraId="5522CF37" w14:textId="77777777" w:rsidR="00866244" w:rsidRDefault="00866244">
            <w:pPr>
              <w:adjustRightInd w:val="0"/>
              <w:jc w:val="center"/>
              <w:rPr>
                <w:szCs w:val="21"/>
              </w:rPr>
            </w:pPr>
            <w:r>
              <w:rPr>
                <w:szCs w:val="21"/>
              </w:rPr>
              <w:t>-5.636 01</w:t>
            </w:r>
          </w:p>
        </w:tc>
      </w:tr>
      <w:tr w:rsidR="00000000" w14:paraId="0686EFC9" w14:textId="77777777">
        <w:trPr>
          <w:jc w:val="center"/>
        </w:trPr>
        <w:tc>
          <w:tcPr>
            <w:tcW w:w="1365" w:type="dxa"/>
            <w:tcBorders>
              <w:top w:val="nil"/>
              <w:left w:val="nil"/>
              <w:bottom w:val="nil"/>
              <w:right w:val="nil"/>
            </w:tcBorders>
            <w:vAlign w:val="center"/>
          </w:tcPr>
          <w:p w14:paraId="1013A434" w14:textId="77777777" w:rsidR="00866244" w:rsidRDefault="00866244">
            <w:pPr>
              <w:adjustRightInd w:val="0"/>
              <w:jc w:val="center"/>
              <w:rPr>
                <w:szCs w:val="21"/>
              </w:rPr>
            </w:pPr>
            <w:r>
              <w:rPr>
                <w:szCs w:val="21"/>
              </w:rPr>
              <w:t>0.2</w:t>
            </w:r>
          </w:p>
        </w:tc>
        <w:tc>
          <w:tcPr>
            <w:tcW w:w="1365" w:type="dxa"/>
            <w:tcBorders>
              <w:top w:val="nil"/>
              <w:left w:val="nil"/>
              <w:bottom w:val="nil"/>
              <w:right w:val="nil"/>
            </w:tcBorders>
            <w:vAlign w:val="center"/>
          </w:tcPr>
          <w:p w14:paraId="5C8F2732" w14:textId="77777777" w:rsidR="00866244" w:rsidRDefault="00866244">
            <w:pPr>
              <w:adjustRightInd w:val="0"/>
              <w:jc w:val="center"/>
              <w:rPr>
                <w:szCs w:val="21"/>
              </w:rPr>
            </w:pPr>
            <w:r>
              <w:rPr>
                <w:szCs w:val="21"/>
              </w:rPr>
              <w:t>0.021</w:t>
            </w:r>
          </w:p>
        </w:tc>
        <w:tc>
          <w:tcPr>
            <w:tcW w:w="1365" w:type="dxa"/>
            <w:tcBorders>
              <w:top w:val="nil"/>
              <w:left w:val="nil"/>
              <w:bottom w:val="nil"/>
              <w:right w:val="nil"/>
            </w:tcBorders>
            <w:vAlign w:val="center"/>
          </w:tcPr>
          <w:p w14:paraId="7ADF8DDD" w14:textId="77777777" w:rsidR="00866244" w:rsidRDefault="00866244">
            <w:pPr>
              <w:adjustRightInd w:val="0"/>
              <w:jc w:val="center"/>
              <w:rPr>
                <w:szCs w:val="21"/>
              </w:rPr>
            </w:pPr>
            <w:r>
              <w:rPr>
                <w:szCs w:val="21"/>
              </w:rPr>
              <w:t>0.045 84</w:t>
            </w:r>
          </w:p>
        </w:tc>
        <w:tc>
          <w:tcPr>
            <w:tcW w:w="1365" w:type="dxa"/>
            <w:tcBorders>
              <w:top w:val="nil"/>
              <w:left w:val="nil"/>
              <w:bottom w:val="nil"/>
              <w:right w:val="nil"/>
            </w:tcBorders>
            <w:vAlign w:val="center"/>
          </w:tcPr>
          <w:p w14:paraId="6D525C48" w14:textId="77777777" w:rsidR="00866244" w:rsidRDefault="00866244">
            <w:pPr>
              <w:adjustRightInd w:val="0"/>
              <w:jc w:val="center"/>
              <w:rPr>
                <w:szCs w:val="21"/>
              </w:rPr>
            </w:pPr>
            <w:r>
              <w:rPr>
                <w:szCs w:val="21"/>
              </w:rPr>
              <w:t>96 900</w:t>
            </w:r>
          </w:p>
        </w:tc>
        <w:tc>
          <w:tcPr>
            <w:tcW w:w="1365" w:type="dxa"/>
            <w:tcBorders>
              <w:top w:val="nil"/>
              <w:left w:val="nil"/>
              <w:bottom w:val="nil"/>
              <w:right w:val="nil"/>
            </w:tcBorders>
            <w:vAlign w:val="center"/>
          </w:tcPr>
          <w:p w14:paraId="0BAB1FE2" w14:textId="77777777" w:rsidR="00866244" w:rsidRDefault="00866244">
            <w:pPr>
              <w:adjustRightInd w:val="0"/>
              <w:jc w:val="center"/>
              <w:rPr>
                <w:szCs w:val="21"/>
              </w:rPr>
            </w:pPr>
            <w:r>
              <w:rPr>
                <w:szCs w:val="21"/>
              </w:rPr>
              <w:t>4.986 32</w:t>
            </w:r>
          </w:p>
        </w:tc>
        <w:tc>
          <w:tcPr>
            <w:tcW w:w="1380" w:type="dxa"/>
            <w:tcBorders>
              <w:top w:val="nil"/>
              <w:left w:val="nil"/>
              <w:bottom w:val="nil"/>
              <w:right w:val="nil"/>
            </w:tcBorders>
            <w:vAlign w:val="center"/>
          </w:tcPr>
          <w:p w14:paraId="3EF2DFF7" w14:textId="77777777" w:rsidR="00866244" w:rsidRDefault="00866244">
            <w:pPr>
              <w:adjustRightInd w:val="0"/>
              <w:jc w:val="center"/>
              <w:rPr>
                <w:szCs w:val="21"/>
              </w:rPr>
            </w:pPr>
            <w:r>
              <w:rPr>
                <w:szCs w:val="21"/>
              </w:rPr>
              <w:t>-5.338 76</w:t>
            </w:r>
          </w:p>
        </w:tc>
      </w:tr>
      <w:tr w:rsidR="00000000" w14:paraId="2B57B5CC" w14:textId="77777777">
        <w:trPr>
          <w:jc w:val="center"/>
        </w:trPr>
        <w:tc>
          <w:tcPr>
            <w:tcW w:w="1365" w:type="dxa"/>
            <w:tcBorders>
              <w:top w:val="nil"/>
              <w:left w:val="nil"/>
              <w:bottom w:val="nil"/>
              <w:right w:val="nil"/>
            </w:tcBorders>
            <w:vAlign w:val="center"/>
          </w:tcPr>
          <w:p w14:paraId="01A99876" w14:textId="77777777" w:rsidR="00866244" w:rsidRDefault="00866244">
            <w:pPr>
              <w:adjustRightInd w:val="0"/>
              <w:jc w:val="center"/>
              <w:rPr>
                <w:szCs w:val="21"/>
              </w:rPr>
            </w:pPr>
            <w:r>
              <w:rPr>
                <w:szCs w:val="21"/>
              </w:rPr>
              <w:t>0.25</w:t>
            </w:r>
          </w:p>
        </w:tc>
        <w:tc>
          <w:tcPr>
            <w:tcW w:w="1365" w:type="dxa"/>
            <w:tcBorders>
              <w:top w:val="nil"/>
              <w:left w:val="nil"/>
              <w:bottom w:val="nil"/>
              <w:right w:val="nil"/>
            </w:tcBorders>
            <w:vAlign w:val="center"/>
          </w:tcPr>
          <w:p w14:paraId="624AA14F" w14:textId="77777777" w:rsidR="00866244" w:rsidRDefault="00866244">
            <w:pPr>
              <w:adjustRightInd w:val="0"/>
              <w:jc w:val="center"/>
              <w:rPr>
                <w:szCs w:val="21"/>
              </w:rPr>
            </w:pPr>
            <w:r>
              <w:rPr>
                <w:szCs w:val="21"/>
              </w:rPr>
              <w:t>0.039</w:t>
            </w:r>
          </w:p>
        </w:tc>
        <w:tc>
          <w:tcPr>
            <w:tcW w:w="1365" w:type="dxa"/>
            <w:tcBorders>
              <w:top w:val="nil"/>
              <w:left w:val="nil"/>
              <w:bottom w:val="nil"/>
              <w:right w:val="nil"/>
            </w:tcBorders>
            <w:vAlign w:val="center"/>
          </w:tcPr>
          <w:p w14:paraId="641B479D" w14:textId="77777777" w:rsidR="00866244" w:rsidRDefault="00866244">
            <w:pPr>
              <w:adjustRightInd w:val="0"/>
              <w:jc w:val="center"/>
              <w:rPr>
                <w:szCs w:val="21"/>
              </w:rPr>
            </w:pPr>
            <w:r>
              <w:rPr>
                <w:szCs w:val="21"/>
              </w:rPr>
              <w:t>0.074 13</w:t>
            </w:r>
          </w:p>
        </w:tc>
        <w:tc>
          <w:tcPr>
            <w:tcW w:w="1365" w:type="dxa"/>
            <w:tcBorders>
              <w:top w:val="nil"/>
              <w:left w:val="nil"/>
              <w:bottom w:val="nil"/>
              <w:right w:val="nil"/>
            </w:tcBorders>
            <w:vAlign w:val="center"/>
          </w:tcPr>
          <w:p w14:paraId="05973744" w14:textId="77777777" w:rsidR="00866244" w:rsidRDefault="00866244">
            <w:pPr>
              <w:adjustRightInd w:val="0"/>
              <w:jc w:val="center"/>
              <w:rPr>
                <w:szCs w:val="21"/>
              </w:rPr>
            </w:pPr>
            <w:r>
              <w:rPr>
                <w:szCs w:val="21"/>
              </w:rPr>
              <w:t>146 900</w:t>
            </w:r>
          </w:p>
        </w:tc>
        <w:tc>
          <w:tcPr>
            <w:tcW w:w="1365" w:type="dxa"/>
            <w:tcBorders>
              <w:top w:val="nil"/>
              <w:left w:val="nil"/>
              <w:bottom w:val="nil"/>
              <w:right w:val="nil"/>
            </w:tcBorders>
            <w:vAlign w:val="center"/>
          </w:tcPr>
          <w:p w14:paraId="152FEE64" w14:textId="77777777" w:rsidR="00866244" w:rsidRDefault="00866244">
            <w:pPr>
              <w:adjustRightInd w:val="0"/>
              <w:jc w:val="center"/>
              <w:rPr>
                <w:szCs w:val="21"/>
              </w:rPr>
            </w:pPr>
            <w:r>
              <w:rPr>
                <w:szCs w:val="21"/>
              </w:rPr>
              <w:t>5.167 02</w:t>
            </w:r>
          </w:p>
        </w:tc>
        <w:tc>
          <w:tcPr>
            <w:tcW w:w="1380" w:type="dxa"/>
            <w:tcBorders>
              <w:top w:val="nil"/>
              <w:left w:val="nil"/>
              <w:bottom w:val="nil"/>
              <w:right w:val="nil"/>
            </w:tcBorders>
            <w:vAlign w:val="center"/>
          </w:tcPr>
          <w:p w14:paraId="6AD93F21" w14:textId="77777777" w:rsidR="00866244" w:rsidRDefault="00866244">
            <w:pPr>
              <w:adjustRightInd w:val="0"/>
              <w:jc w:val="center"/>
              <w:rPr>
                <w:szCs w:val="21"/>
              </w:rPr>
            </w:pPr>
            <w:r>
              <w:rPr>
                <w:szCs w:val="21"/>
              </w:rPr>
              <w:t>-5.130 01</w:t>
            </w:r>
          </w:p>
        </w:tc>
      </w:tr>
      <w:tr w:rsidR="00000000" w14:paraId="19A61162" w14:textId="77777777">
        <w:trPr>
          <w:jc w:val="center"/>
        </w:trPr>
        <w:tc>
          <w:tcPr>
            <w:tcW w:w="1365" w:type="dxa"/>
            <w:tcBorders>
              <w:top w:val="nil"/>
              <w:left w:val="nil"/>
              <w:bottom w:val="single" w:sz="12" w:space="0" w:color="auto"/>
              <w:right w:val="nil"/>
            </w:tcBorders>
            <w:vAlign w:val="center"/>
          </w:tcPr>
          <w:p w14:paraId="5EE620A9" w14:textId="77777777" w:rsidR="00866244" w:rsidRDefault="00866244">
            <w:pPr>
              <w:adjustRightInd w:val="0"/>
              <w:jc w:val="center"/>
              <w:rPr>
                <w:szCs w:val="21"/>
              </w:rPr>
            </w:pPr>
          </w:p>
          <w:p w14:paraId="3D7FCD29" w14:textId="77777777" w:rsidR="00866244" w:rsidRDefault="00866244">
            <w:pPr>
              <w:adjustRightInd w:val="0"/>
              <w:jc w:val="center"/>
              <w:rPr>
                <w:szCs w:val="21"/>
              </w:rPr>
            </w:pPr>
          </w:p>
          <w:p w14:paraId="6AEE6899" w14:textId="77777777" w:rsidR="00866244" w:rsidRDefault="00866244">
            <w:pPr>
              <w:adjustRightInd w:val="0"/>
              <w:jc w:val="center"/>
              <w:rPr>
                <w:szCs w:val="21"/>
              </w:rPr>
            </w:pPr>
          </w:p>
          <w:p w14:paraId="572F9317" w14:textId="77777777" w:rsidR="00866244" w:rsidRDefault="00866244">
            <w:pPr>
              <w:adjustRightInd w:val="0"/>
              <w:jc w:val="center"/>
              <w:rPr>
                <w:szCs w:val="21"/>
              </w:rPr>
            </w:pPr>
            <w:r>
              <w:rPr>
                <w:szCs w:val="21"/>
              </w:rPr>
              <w:t>0.3</w:t>
            </w:r>
          </w:p>
        </w:tc>
        <w:tc>
          <w:tcPr>
            <w:tcW w:w="1365" w:type="dxa"/>
            <w:tcBorders>
              <w:top w:val="nil"/>
              <w:left w:val="nil"/>
              <w:bottom w:val="single" w:sz="12" w:space="0" w:color="auto"/>
              <w:right w:val="nil"/>
            </w:tcBorders>
            <w:vAlign w:val="center"/>
          </w:tcPr>
          <w:p w14:paraId="572ACD91" w14:textId="77777777" w:rsidR="00866244" w:rsidRDefault="00866244">
            <w:pPr>
              <w:adjustRightInd w:val="0"/>
              <w:jc w:val="center"/>
              <w:rPr>
                <w:szCs w:val="21"/>
              </w:rPr>
            </w:pPr>
          </w:p>
          <w:p w14:paraId="201D2951" w14:textId="77777777" w:rsidR="00866244" w:rsidRDefault="00866244">
            <w:pPr>
              <w:adjustRightInd w:val="0"/>
              <w:jc w:val="center"/>
              <w:rPr>
                <w:szCs w:val="21"/>
              </w:rPr>
            </w:pPr>
          </w:p>
          <w:p w14:paraId="19C6C2A6" w14:textId="77777777" w:rsidR="00866244" w:rsidRDefault="00866244">
            <w:pPr>
              <w:adjustRightInd w:val="0"/>
              <w:jc w:val="center"/>
              <w:rPr>
                <w:szCs w:val="21"/>
              </w:rPr>
            </w:pPr>
          </w:p>
          <w:p w14:paraId="792612F3" w14:textId="77777777" w:rsidR="00866244" w:rsidRDefault="00866244">
            <w:pPr>
              <w:adjustRightInd w:val="0"/>
              <w:jc w:val="center"/>
              <w:rPr>
                <w:szCs w:val="21"/>
              </w:rPr>
            </w:pPr>
            <w:r>
              <w:rPr>
                <w:szCs w:val="21"/>
              </w:rPr>
              <w:t>0.097</w:t>
            </w:r>
          </w:p>
        </w:tc>
        <w:tc>
          <w:tcPr>
            <w:tcW w:w="1365" w:type="dxa"/>
            <w:tcBorders>
              <w:top w:val="nil"/>
              <w:left w:val="nil"/>
              <w:bottom w:val="single" w:sz="12" w:space="0" w:color="auto"/>
              <w:right w:val="nil"/>
            </w:tcBorders>
            <w:vAlign w:val="center"/>
          </w:tcPr>
          <w:p w14:paraId="44B1DA68" w14:textId="77777777" w:rsidR="00866244" w:rsidRDefault="00866244">
            <w:pPr>
              <w:adjustRightInd w:val="0"/>
              <w:jc w:val="center"/>
              <w:rPr>
                <w:szCs w:val="21"/>
              </w:rPr>
            </w:pPr>
          </w:p>
          <w:p w14:paraId="7614916F" w14:textId="77777777" w:rsidR="00866244" w:rsidRDefault="00866244">
            <w:pPr>
              <w:adjustRightInd w:val="0"/>
              <w:jc w:val="center"/>
              <w:rPr>
                <w:szCs w:val="21"/>
              </w:rPr>
            </w:pPr>
          </w:p>
          <w:p w14:paraId="0E1C3E5F" w14:textId="77777777" w:rsidR="00866244" w:rsidRDefault="00866244">
            <w:pPr>
              <w:adjustRightInd w:val="0"/>
              <w:jc w:val="center"/>
              <w:rPr>
                <w:szCs w:val="21"/>
              </w:rPr>
            </w:pPr>
          </w:p>
          <w:p w14:paraId="6C917D7A" w14:textId="77777777" w:rsidR="00866244" w:rsidRDefault="00866244">
            <w:pPr>
              <w:adjustRightInd w:val="0"/>
              <w:jc w:val="center"/>
              <w:rPr>
                <w:szCs w:val="21"/>
              </w:rPr>
            </w:pPr>
            <w:r>
              <w:rPr>
                <w:szCs w:val="21"/>
              </w:rPr>
              <w:t>0.167 47</w:t>
            </w:r>
          </w:p>
        </w:tc>
        <w:tc>
          <w:tcPr>
            <w:tcW w:w="1365" w:type="dxa"/>
            <w:tcBorders>
              <w:top w:val="nil"/>
              <w:left w:val="nil"/>
              <w:bottom w:val="single" w:sz="12" w:space="0" w:color="auto"/>
              <w:right w:val="nil"/>
            </w:tcBorders>
            <w:vAlign w:val="center"/>
          </w:tcPr>
          <w:p w14:paraId="2487AFA7" w14:textId="77777777" w:rsidR="00866244" w:rsidRDefault="00866244">
            <w:pPr>
              <w:adjustRightInd w:val="0"/>
              <w:jc w:val="center"/>
              <w:rPr>
                <w:szCs w:val="21"/>
              </w:rPr>
            </w:pPr>
          </w:p>
          <w:p w14:paraId="046A56BD" w14:textId="77777777" w:rsidR="00866244" w:rsidRDefault="00866244">
            <w:pPr>
              <w:adjustRightInd w:val="0"/>
              <w:jc w:val="center"/>
              <w:rPr>
                <w:szCs w:val="21"/>
              </w:rPr>
            </w:pPr>
          </w:p>
          <w:p w14:paraId="7E8E458E" w14:textId="77777777" w:rsidR="00866244" w:rsidRDefault="00866244">
            <w:pPr>
              <w:adjustRightInd w:val="0"/>
              <w:jc w:val="center"/>
              <w:rPr>
                <w:szCs w:val="21"/>
              </w:rPr>
            </w:pPr>
          </w:p>
          <w:p w14:paraId="330F61EE" w14:textId="77777777" w:rsidR="00866244" w:rsidRDefault="00866244">
            <w:pPr>
              <w:adjustRightInd w:val="0"/>
              <w:jc w:val="center"/>
              <w:rPr>
                <w:szCs w:val="21"/>
              </w:rPr>
            </w:pPr>
            <w:r>
              <w:rPr>
                <w:szCs w:val="21"/>
              </w:rPr>
              <w:t>196 900</w:t>
            </w:r>
          </w:p>
        </w:tc>
        <w:tc>
          <w:tcPr>
            <w:tcW w:w="1365" w:type="dxa"/>
            <w:tcBorders>
              <w:top w:val="nil"/>
              <w:left w:val="nil"/>
              <w:bottom w:val="single" w:sz="12" w:space="0" w:color="auto"/>
              <w:right w:val="nil"/>
            </w:tcBorders>
            <w:vAlign w:val="center"/>
          </w:tcPr>
          <w:p w14:paraId="702CBF59" w14:textId="77777777" w:rsidR="00866244" w:rsidRDefault="00866244">
            <w:pPr>
              <w:adjustRightInd w:val="0"/>
              <w:jc w:val="center"/>
              <w:rPr>
                <w:szCs w:val="21"/>
              </w:rPr>
            </w:pPr>
          </w:p>
          <w:p w14:paraId="7FB5BC01" w14:textId="77777777" w:rsidR="00866244" w:rsidRDefault="00866244">
            <w:pPr>
              <w:adjustRightInd w:val="0"/>
              <w:jc w:val="center"/>
              <w:rPr>
                <w:szCs w:val="21"/>
              </w:rPr>
            </w:pPr>
          </w:p>
          <w:p w14:paraId="79FA6A2C" w14:textId="77777777" w:rsidR="00866244" w:rsidRDefault="00866244">
            <w:pPr>
              <w:adjustRightInd w:val="0"/>
              <w:jc w:val="center"/>
              <w:rPr>
                <w:szCs w:val="21"/>
              </w:rPr>
            </w:pPr>
          </w:p>
          <w:p w14:paraId="16C804E9" w14:textId="77777777" w:rsidR="00866244" w:rsidRDefault="00866244">
            <w:pPr>
              <w:adjustRightInd w:val="0"/>
              <w:jc w:val="center"/>
              <w:rPr>
                <w:szCs w:val="21"/>
              </w:rPr>
            </w:pPr>
            <w:r>
              <w:rPr>
                <w:szCs w:val="21"/>
              </w:rPr>
              <w:t>5.294 24</w:t>
            </w:r>
          </w:p>
        </w:tc>
        <w:tc>
          <w:tcPr>
            <w:tcW w:w="1380" w:type="dxa"/>
            <w:tcBorders>
              <w:top w:val="nil"/>
              <w:left w:val="nil"/>
              <w:bottom w:val="single" w:sz="12" w:space="0" w:color="auto"/>
              <w:right w:val="nil"/>
            </w:tcBorders>
            <w:vAlign w:val="center"/>
          </w:tcPr>
          <w:p w14:paraId="127119EA" w14:textId="77777777" w:rsidR="00866244" w:rsidRDefault="00866244">
            <w:pPr>
              <w:adjustRightInd w:val="0"/>
              <w:jc w:val="center"/>
              <w:rPr>
                <w:szCs w:val="21"/>
              </w:rPr>
            </w:pPr>
          </w:p>
          <w:p w14:paraId="17FBF37D" w14:textId="77777777" w:rsidR="00866244" w:rsidRDefault="00866244">
            <w:pPr>
              <w:adjustRightInd w:val="0"/>
              <w:jc w:val="center"/>
              <w:rPr>
                <w:szCs w:val="21"/>
              </w:rPr>
            </w:pPr>
          </w:p>
          <w:p w14:paraId="37B8AED8" w14:textId="77777777" w:rsidR="00866244" w:rsidRDefault="00866244">
            <w:pPr>
              <w:adjustRightInd w:val="0"/>
              <w:jc w:val="center"/>
              <w:rPr>
                <w:szCs w:val="21"/>
              </w:rPr>
            </w:pPr>
          </w:p>
          <w:p w14:paraId="4318634B" w14:textId="77777777" w:rsidR="00866244" w:rsidRDefault="00866244">
            <w:pPr>
              <w:adjustRightInd w:val="0"/>
              <w:jc w:val="center"/>
              <w:rPr>
                <w:szCs w:val="21"/>
              </w:rPr>
            </w:pPr>
            <w:r>
              <w:rPr>
                <w:szCs w:val="21"/>
              </w:rPr>
              <w:t>-4.776 06</w:t>
            </w:r>
          </w:p>
        </w:tc>
      </w:tr>
    </w:tbl>
    <w:p w14:paraId="12F5ADFA" w14:textId="77777777" w:rsidR="00866244" w:rsidRDefault="00866244">
      <w:pPr>
        <w:pStyle w:val="QHB3"/>
        <w:spacing w:before="156"/>
      </w:pPr>
      <w:bookmarkStart w:id="67" w:name="_Toc42176124"/>
      <w:bookmarkStart w:id="68" w:name="_Toc42111176"/>
      <w:bookmarkStart w:id="69" w:name="_Toc42242745"/>
      <w:bookmarkStart w:id="70" w:name="_Toc24637"/>
      <w:bookmarkStart w:id="71" w:name="_Toc42175899"/>
      <w:bookmarkStart w:id="72" w:name="_Toc42111280"/>
      <w:r>
        <w:rPr>
          <w:rFonts w:hint="eastAsia"/>
        </w:rPr>
        <w:t>2.1.3 XXXXXX</w:t>
      </w:r>
      <w:bookmarkEnd w:id="72"/>
      <w:bookmarkEnd w:id="67"/>
      <w:bookmarkEnd w:id="68"/>
      <w:bookmarkEnd w:id="69"/>
      <w:bookmarkEnd w:id="70"/>
      <w:bookmarkEnd w:id="71"/>
    </w:p>
    <w:p w14:paraId="76200D55" w14:textId="77777777" w:rsidR="00866244" w:rsidRDefault="00866244">
      <w:pPr>
        <w:spacing w:line="420" w:lineRule="exact"/>
        <w:ind w:firstLineChars="200" w:firstLine="480"/>
        <w:rPr>
          <w:sz w:val="24"/>
        </w:rPr>
      </w:pPr>
      <w:r>
        <w:rPr>
          <w:rFonts w:ascii="宋体" w:hAnsi="宋体" w:cs="宋体" w:hint="eastAsia"/>
          <w:sz w:val="24"/>
        </w:rPr>
        <w:t>本系统利用</w:t>
      </w:r>
      <w:r>
        <w:rPr>
          <w:rFonts w:ascii="宋体" w:hAnsi="宋体" w:cs="宋体" w:hint="eastAsia"/>
          <w:sz w:val="24"/>
        </w:rPr>
        <w:t>4</w:t>
      </w:r>
      <w:r>
        <w:rPr>
          <w:rFonts w:ascii="宋体" w:hAnsi="宋体" w:cs="宋体" w:hint="eastAsia"/>
          <w:sz w:val="24"/>
        </w:rPr>
        <w:t>个传感器来对障碍物与车辆之间距离进行测量，先假设探测的最大的距离是</w:t>
      </w:r>
      <w:r>
        <w:rPr>
          <w:rFonts w:ascii="宋体" w:hAnsi="宋体" w:cs="宋体" w:hint="eastAsia"/>
          <w:sz w:val="24"/>
        </w:rPr>
        <w:t>5</w:t>
      </w:r>
      <w:r>
        <w:rPr>
          <w:rFonts w:ascii="宋体" w:hAnsi="宋体" w:cs="宋体" w:hint="eastAsia"/>
          <w:sz w:val="24"/>
        </w:rPr>
        <w:t>米，超声波需要走的距离则是</w:t>
      </w:r>
      <w:r>
        <w:rPr>
          <w:rFonts w:ascii="宋体" w:hAnsi="宋体" w:cs="宋体" w:hint="eastAsia"/>
          <w:sz w:val="24"/>
        </w:rPr>
        <w:t>10</w:t>
      </w:r>
      <w:r>
        <w:rPr>
          <w:rFonts w:ascii="宋体" w:hAnsi="宋体" w:cs="宋体" w:hint="eastAsia"/>
          <w:sz w:val="24"/>
        </w:rPr>
        <w:t>米</w:t>
      </w:r>
    </w:p>
    <w:p w14:paraId="46AC7AF4" w14:textId="77777777" w:rsidR="00866244" w:rsidRDefault="00866244">
      <w:pPr>
        <w:pStyle w:val="QHB20505"/>
      </w:pPr>
      <w:bookmarkStart w:id="73" w:name="_Toc42111281"/>
      <w:bookmarkStart w:id="74" w:name="_Toc42111177"/>
      <w:bookmarkStart w:id="75" w:name="_Toc42175900"/>
      <w:bookmarkStart w:id="76" w:name="_Toc42176125"/>
      <w:bookmarkStart w:id="77" w:name="_Toc7878"/>
      <w:bookmarkStart w:id="78" w:name="_Toc42242746"/>
      <w:r>
        <w:rPr>
          <w:rFonts w:hint="eastAsia"/>
        </w:rPr>
        <w:t>2</w:t>
      </w:r>
      <w:r>
        <w:t>.</w:t>
      </w:r>
      <w:r>
        <w:rPr>
          <w:rFonts w:hint="eastAsia"/>
        </w:rPr>
        <w:t>2 XXXXXX</w:t>
      </w:r>
      <w:bookmarkEnd w:id="74"/>
      <w:bookmarkEnd w:id="73"/>
      <w:bookmarkEnd w:id="78"/>
      <w:bookmarkEnd w:id="75"/>
      <w:bookmarkEnd w:id="76"/>
      <w:bookmarkEnd w:id="77"/>
    </w:p>
    <w:p w14:paraId="61F5ACE5" w14:textId="77777777" w:rsidR="00866244" w:rsidRDefault="00866244">
      <w:pPr>
        <w:spacing w:line="420" w:lineRule="exact"/>
        <w:ind w:firstLineChars="200" w:firstLine="480"/>
        <w:rPr>
          <w:sz w:val="24"/>
        </w:rPr>
      </w:pPr>
      <w:r>
        <w:rPr>
          <w:rFonts w:ascii="宋体" w:hAnsi="宋体" w:cs="宋体" w:hint="eastAsia"/>
          <w:sz w:val="24"/>
        </w:rPr>
        <w:t>本系统利用</w:t>
      </w:r>
      <w:r>
        <w:rPr>
          <w:rFonts w:ascii="宋体" w:hAnsi="宋体" w:cs="宋体" w:hint="eastAsia"/>
          <w:sz w:val="24"/>
        </w:rPr>
        <w:t>4</w:t>
      </w:r>
      <w:r>
        <w:rPr>
          <w:rFonts w:ascii="宋体" w:hAnsi="宋体" w:cs="宋体" w:hint="eastAsia"/>
          <w:sz w:val="24"/>
        </w:rPr>
        <w:t>个传感器来对障碍物与车辆之间距离进行测量，先假设探测的最大的距离是</w:t>
      </w:r>
      <w:r>
        <w:rPr>
          <w:rFonts w:ascii="宋体" w:hAnsi="宋体" w:cs="宋体" w:hint="eastAsia"/>
          <w:sz w:val="24"/>
        </w:rPr>
        <w:t>5</w:t>
      </w:r>
      <w:r>
        <w:rPr>
          <w:rFonts w:ascii="宋体" w:hAnsi="宋体" w:cs="宋体" w:hint="eastAsia"/>
          <w:sz w:val="24"/>
        </w:rPr>
        <w:t>米，超声波需要走的距离则是</w:t>
      </w:r>
      <w:r>
        <w:rPr>
          <w:rFonts w:ascii="宋体" w:hAnsi="宋体" w:cs="宋体" w:hint="eastAsia"/>
          <w:sz w:val="24"/>
        </w:rPr>
        <w:t>10</w:t>
      </w:r>
      <w:r>
        <w:rPr>
          <w:rFonts w:ascii="宋体" w:hAnsi="宋体" w:cs="宋体" w:hint="eastAsia"/>
          <w:sz w:val="24"/>
        </w:rPr>
        <w:t>米，根据超声波在空气中的传播速度</w:t>
      </w:r>
    </w:p>
    <w:p w14:paraId="28F6A742" w14:textId="77777777" w:rsidR="00866244" w:rsidRDefault="00866244">
      <w:pPr>
        <w:pStyle w:val="QHB20505"/>
      </w:pPr>
      <w:bookmarkStart w:id="79" w:name="_Toc42176126"/>
      <w:bookmarkStart w:id="80" w:name="_Toc42111282"/>
      <w:bookmarkStart w:id="81" w:name="_Toc42175901"/>
      <w:bookmarkStart w:id="82" w:name="_Toc42242747"/>
      <w:bookmarkStart w:id="83" w:name="_Toc21676"/>
      <w:bookmarkStart w:id="84" w:name="_Toc42111178"/>
      <w:r>
        <w:t>2.3</w:t>
      </w:r>
      <w:r>
        <w:rPr>
          <w:rFonts w:hint="eastAsia"/>
        </w:rPr>
        <w:t xml:space="preserve"> XXXXX</w:t>
      </w:r>
      <w:bookmarkEnd w:id="79"/>
      <w:bookmarkEnd w:id="80"/>
      <w:bookmarkEnd w:id="81"/>
      <w:bookmarkEnd w:id="82"/>
      <w:bookmarkEnd w:id="83"/>
      <w:bookmarkEnd w:id="84"/>
    </w:p>
    <w:p w14:paraId="197B4F31" w14:textId="77777777" w:rsidR="00866244" w:rsidRDefault="00866244">
      <w:pPr>
        <w:spacing w:line="420" w:lineRule="exact"/>
        <w:ind w:firstLineChars="200" w:firstLine="480"/>
        <w:rPr>
          <w:sz w:val="24"/>
        </w:rPr>
      </w:pPr>
      <w:r>
        <w:rPr>
          <w:rFonts w:hint="eastAsia"/>
          <w:sz w:val="24"/>
        </w:rPr>
        <w:t>本系统利用</w:t>
      </w:r>
      <w:r>
        <w:rPr>
          <w:rFonts w:hint="eastAsia"/>
          <w:sz w:val="24"/>
        </w:rPr>
        <w:t>4</w:t>
      </w:r>
      <w:r>
        <w:rPr>
          <w:rFonts w:hint="eastAsia"/>
          <w:sz w:val="24"/>
        </w:rPr>
        <w:t>个传感器来对障碍物与车辆之间距离进行测量，先假设探测的最大的距离是</w:t>
      </w:r>
      <w:r>
        <w:rPr>
          <w:rFonts w:hint="eastAsia"/>
          <w:sz w:val="24"/>
        </w:rPr>
        <w:t>5</w:t>
      </w:r>
      <w:r>
        <w:rPr>
          <w:rFonts w:hint="eastAsia"/>
          <w:sz w:val="24"/>
        </w:rPr>
        <w:t>米，超声波需要走的距离则是</w:t>
      </w:r>
      <w:r>
        <w:rPr>
          <w:rFonts w:hint="eastAsia"/>
          <w:sz w:val="24"/>
        </w:rPr>
        <w:t>10</w:t>
      </w:r>
      <w:r>
        <w:rPr>
          <w:rFonts w:hint="eastAsia"/>
          <w:sz w:val="24"/>
        </w:rPr>
        <w:t>米，根据超声波在空气中的传播速度</w:t>
      </w:r>
    </w:p>
    <w:p w14:paraId="2A99D7D4" w14:textId="77777777" w:rsidR="00866244" w:rsidRDefault="00866244">
      <w:pPr>
        <w:pStyle w:val="QHB3"/>
        <w:spacing w:before="156"/>
      </w:pPr>
      <w:bookmarkStart w:id="85" w:name="_Toc42176127"/>
      <w:bookmarkStart w:id="86" w:name="_Toc42111179"/>
      <w:bookmarkStart w:id="87" w:name="_Toc18154"/>
      <w:bookmarkStart w:id="88" w:name="_Toc42242748"/>
      <w:bookmarkStart w:id="89" w:name="_Toc42175902"/>
      <w:bookmarkStart w:id="90" w:name="_Toc42111283"/>
      <w:r>
        <w:t xml:space="preserve">2.3.1 </w:t>
      </w:r>
      <w:r>
        <w:rPr>
          <w:rFonts w:hint="eastAsia"/>
        </w:rPr>
        <w:t>XXXXX</w:t>
      </w:r>
      <w:bookmarkEnd w:id="90"/>
      <w:bookmarkEnd w:id="85"/>
      <w:bookmarkEnd w:id="86"/>
      <w:bookmarkEnd w:id="87"/>
      <w:bookmarkEnd w:id="88"/>
      <w:bookmarkEnd w:id="89"/>
    </w:p>
    <w:p w14:paraId="6AF9AF5D" w14:textId="77777777" w:rsidR="00866244" w:rsidRDefault="00866244">
      <w:pPr>
        <w:spacing w:line="420" w:lineRule="exact"/>
        <w:ind w:firstLineChars="200" w:firstLine="480"/>
        <w:rPr>
          <w:sz w:val="24"/>
        </w:rPr>
      </w:pPr>
      <w:r>
        <w:rPr>
          <w:rFonts w:hint="eastAsia"/>
          <w:sz w:val="24"/>
        </w:rPr>
        <w:t>当压电材料（压电晶片）作为传感器使用时，通常会在外部接一个高阻抗电荷放大器，这时可以把电学边界条件视为电学开路，然而其机械边界条件是可以不用</w:t>
      </w:r>
    </w:p>
    <w:p w14:paraId="07C96A57" w14:textId="77777777" w:rsidR="00866244" w:rsidRDefault="00866244">
      <w:pPr>
        <w:pStyle w:val="QHB3"/>
        <w:spacing w:before="156"/>
      </w:pPr>
      <w:bookmarkStart w:id="91" w:name="_Toc42111284"/>
      <w:bookmarkStart w:id="92" w:name="_Toc42242749"/>
      <w:bookmarkStart w:id="93" w:name="_Toc42111180"/>
      <w:bookmarkStart w:id="94" w:name="_Toc42175903"/>
      <w:bookmarkStart w:id="95" w:name="_Toc15114"/>
      <w:bookmarkStart w:id="96" w:name="_Toc42176128"/>
      <w:r>
        <w:t xml:space="preserve">2.3.2 </w:t>
      </w:r>
      <w:r>
        <w:rPr>
          <w:rFonts w:hint="eastAsia"/>
        </w:rPr>
        <w:t>XXXXXX</w:t>
      </w:r>
      <w:bookmarkEnd w:id="96"/>
      <w:bookmarkEnd w:id="91"/>
      <w:bookmarkEnd w:id="92"/>
      <w:bookmarkEnd w:id="93"/>
      <w:bookmarkEnd w:id="94"/>
      <w:bookmarkEnd w:id="95"/>
    </w:p>
    <w:p w14:paraId="55014047" w14:textId="77777777" w:rsidR="00866244" w:rsidRDefault="00866244">
      <w:pPr>
        <w:spacing w:line="420" w:lineRule="exact"/>
        <w:ind w:firstLineChars="200" w:firstLine="480"/>
        <w:rPr>
          <w:sz w:val="24"/>
        </w:rPr>
      </w:pPr>
      <w:r>
        <w:rPr>
          <w:rFonts w:hint="eastAsia"/>
          <w:sz w:val="24"/>
        </w:rPr>
        <w:t>当压电材料（压电晶片）作为传感器使用时，通常会在外部接一个高阻抗电荷放大器，这时可以把电学边界条件视为电学开路，然而其机械边界条件是可以不用</w:t>
      </w:r>
    </w:p>
    <w:p w14:paraId="2C0BD83C" w14:textId="77777777" w:rsidR="00866244" w:rsidRDefault="00866244">
      <w:pPr>
        <w:pStyle w:val="QHB3"/>
        <w:spacing w:before="156"/>
      </w:pPr>
      <w:bookmarkStart w:id="97" w:name="_Toc42111181"/>
      <w:bookmarkStart w:id="98" w:name="_Toc42242750"/>
      <w:bookmarkStart w:id="99" w:name="_Toc10764"/>
      <w:bookmarkStart w:id="100" w:name="_Toc42175904"/>
      <w:bookmarkStart w:id="101" w:name="_Toc42111285"/>
      <w:bookmarkStart w:id="102" w:name="_Toc42176129"/>
      <w:r>
        <w:t xml:space="preserve">2.3.3 </w:t>
      </w:r>
      <w:r>
        <w:rPr>
          <w:rFonts w:hint="eastAsia"/>
        </w:rPr>
        <w:t>XXXXXXX</w:t>
      </w:r>
      <w:bookmarkEnd w:id="97"/>
      <w:bookmarkEnd w:id="98"/>
      <w:bookmarkEnd w:id="99"/>
      <w:bookmarkEnd w:id="100"/>
      <w:bookmarkEnd w:id="101"/>
      <w:bookmarkEnd w:id="102"/>
    </w:p>
    <w:p w14:paraId="5D73339C" w14:textId="77777777" w:rsidR="00866244" w:rsidRDefault="00866244">
      <w:pPr>
        <w:spacing w:line="420" w:lineRule="exact"/>
        <w:ind w:firstLineChars="200" w:firstLine="480"/>
        <w:rPr>
          <w:sz w:val="24"/>
        </w:rPr>
      </w:pPr>
      <w:r>
        <w:rPr>
          <w:rFonts w:hint="eastAsia"/>
          <w:sz w:val="24"/>
        </w:rPr>
        <w:t>当压电材料（压电晶片）作为传感器使用时，通常会在外部接一个高阻抗电荷放大器，这时可以把电学边界条件视为电学开路，然而其机械边界条件是可以不用</w:t>
      </w:r>
    </w:p>
    <w:p w14:paraId="278FE242" w14:textId="77777777" w:rsidR="00866244" w:rsidRDefault="00866244">
      <w:pPr>
        <w:pStyle w:val="QHB20505"/>
      </w:pPr>
      <w:bookmarkStart w:id="103" w:name="_Toc42242751"/>
      <w:bookmarkStart w:id="104" w:name="_Toc42176130"/>
      <w:bookmarkStart w:id="105" w:name="_Toc42175905"/>
      <w:bookmarkStart w:id="106" w:name="_Toc42111286"/>
      <w:bookmarkStart w:id="107" w:name="_Toc14099"/>
      <w:bookmarkStart w:id="108" w:name="_Toc42111182"/>
      <w:r>
        <w:rPr>
          <w:rFonts w:hint="eastAsia"/>
        </w:rPr>
        <w:t>2.4 XXXXXXX</w:t>
      </w:r>
      <w:bookmarkEnd w:id="103"/>
      <w:bookmarkEnd w:id="104"/>
      <w:bookmarkEnd w:id="105"/>
      <w:bookmarkEnd w:id="106"/>
      <w:bookmarkEnd w:id="107"/>
      <w:bookmarkEnd w:id="108"/>
    </w:p>
    <w:p w14:paraId="55E7B7BF" w14:textId="77777777" w:rsidR="00866244" w:rsidRDefault="00866244">
      <w:pPr>
        <w:spacing w:line="420" w:lineRule="exact"/>
        <w:ind w:firstLineChars="200" w:firstLine="480"/>
        <w:rPr>
          <w:sz w:val="24"/>
        </w:rPr>
      </w:pPr>
      <w:r>
        <w:rPr>
          <w:rFonts w:hint="eastAsia"/>
          <w:sz w:val="24"/>
        </w:rPr>
        <w:t>当压电材料（压电晶片）作为传感器使用时，通常会在外部接一个高阻抗电荷放大器，这时可以把电学边界条件视为电学开路，然而其机械边界条件是可以不用</w:t>
      </w:r>
    </w:p>
    <w:p w14:paraId="3580F5F3" w14:textId="77777777" w:rsidR="00866244" w:rsidRDefault="00866244">
      <w:pPr>
        <w:pStyle w:val="QHB20505"/>
      </w:pPr>
      <w:bookmarkStart w:id="109" w:name="_Toc42111287"/>
      <w:bookmarkStart w:id="110" w:name="_Toc42175906"/>
      <w:bookmarkStart w:id="111" w:name="_Toc42176131"/>
      <w:bookmarkStart w:id="112" w:name="_Toc3400"/>
      <w:bookmarkStart w:id="113" w:name="_Toc42242752"/>
      <w:bookmarkStart w:id="114" w:name="_Toc42111183"/>
      <w:r>
        <w:rPr>
          <w:rFonts w:hint="eastAsia"/>
        </w:rPr>
        <w:t>2.5 XXXXX</w:t>
      </w:r>
      <w:bookmarkEnd w:id="114"/>
      <w:bookmarkEnd w:id="109"/>
      <w:bookmarkEnd w:id="110"/>
      <w:bookmarkEnd w:id="111"/>
      <w:bookmarkEnd w:id="112"/>
      <w:bookmarkEnd w:id="113"/>
    </w:p>
    <w:p w14:paraId="2F6843C5" w14:textId="77777777" w:rsidR="00866244" w:rsidRDefault="00866244">
      <w:pPr>
        <w:spacing w:line="420" w:lineRule="exact"/>
        <w:ind w:firstLineChars="200" w:firstLine="480"/>
      </w:pPr>
      <w:r>
        <w:rPr>
          <w:rFonts w:hint="eastAsia"/>
          <w:sz w:val="24"/>
        </w:rPr>
        <w:t>当压电材料（压电晶片）作为传感器使用时，通常会在外部接一个高阻抗电荷放大器，这时可以把电学边界条件视为电学开路，然而其机械边界条件是可以不用</w:t>
      </w:r>
    </w:p>
    <w:p w14:paraId="4DFCA3E6" w14:textId="77777777" w:rsidR="00866244" w:rsidRDefault="00866244">
      <w:pPr>
        <w:pStyle w:val="QHB"/>
        <w:ind w:firstLineChars="0" w:firstLine="0"/>
        <w:rPr>
          <w:rFonts w:hint="eastAsia"/>
        </w:rPr>
      </w:pPr>
    </w:p>
    <w:p w14:paraId="70288565" w14:textId="77777777" w:rsidR="00866244" w:rsidRDefault="00866244">
      <w:pPr>
        <w:pStyle w:val="QHB"/>
        <w:ind w:firstLineChars="0" w:firstLine="0"/>
        <w:rPr>
          <w:rFonts w:hint="eastAsia"/>
        </w:rPr>
      </w:pPr>
    </w:p>
    <w:p w14:paraId="5D926189" w14:textId="77777777" w:rsidR="00866244" w:rsidRDefault="00866244">
      <w:pPr>
        <w:pStyle w:val="QHB"/>
        <w:ind w:firstLineChars="0" w:firstLine="0"/>
      </w:pPr>
    </w:p>
    <w:p w14:paraId="53B4A9B2" w14:textId="77777777" w:rsidR="00866244" w:rsidRDefault="00866244">
      <w:pPr>
        <w:sectPr w:rsidR="00000000">
          <w:headerReference w:type="even" r:id="rId33"/>
          <w:headerReference w:type="default" r:id="rId34"/>
          <w:pgSz w:w="11906" w:h="16838"/>
          <w:pgMar w:top="1134" w:right="850" w:bottom="1134" w:left="1417" w:header="850" w:footer="850" w:gutter="0"/>
          <w:cols w:space="720"/>
          <w:docGrid w:type="lines" w:linePitch="312"/>
        </w:sectPr>
      </w:pPr>
    </w:p>
    <w:p w14:paraId="54DF0534" w14:textId="77777777" w:rsidR="00866244" w:rsidRDefault="00866244">
      <w:pPr>
        <w:pStyle w:val="QHB1"/>
        <w:spacing w:before="312" w:after="156"/>
      </w:pPr>
      <w:bookmarkStart w:id="115" w:name="_Toc42111184"/>
      <w:bookmarkStart w:id="116" w:name="_Toc42175907"/>
      <w:bookmarkStart w:id="117" w:name="_Toc12407"/>
      <w:bookmarkStart w:id="118" w:name="_Toc42176132"/>
      <w:bookmarkStart w:id="119" w:name="_Toc42242753"/>
      <w:bookmarkStart w:id="120" w:name="_Toc42111288"/>
      <w:r>
        <w:rPr>
          <w:rFonts w:hint="eastAsia"/>
        </w:rPr>
        <w:t>第</w:t>
      </w:r>
      <w:r>
        <w:rPr>
          <w:rFonts w:hint="eastAsia"/>
        </w:rPr>
        <w:t>3</w:t>
      </w:r>
      <w:r>
        <w:rPr>
          <w:rFonts w:hint="eastAsia"/>
        </w:rPr>
        <w:t>章</w:t>
      </w:r>
      <w:r>
        <w:rPr>
          <w:rFonts w:hint="eastAsia"/>
        </w:rPr>
        <w:t xml:space="preserve"> XXXXXXX</w:t>
      </w:r>
      <w:bookmarkEnd w:id="120"/>
      <w:bookmarkEnd w:id="115"/>
      <w:bookmarkEnd w:id="116"/>
      <w:bookmarkEnd w:id="117"/>
      <w:bookmarkEnd w:id="118"/>
      <w:bookmarkEnd w:id="119"/>
    </w:p>
    <w:p w14:paraId="0AD7792E" w14:textId="77777777" w:rsidR="00866244" w:rsidRDefault="00866244">
      <w:pPr>
        <w:pStyle w:val="QHB2"/>
        <w:spacing w:before="156" w:after="156"/>
      </w:pPr>
      <w:bookmarkStart w:id="121" w:name="_Toc42111185"/>
      <w:bookmarkStart w:id="122" w:name="_Toc42175908"/>
      <w:bookmarkStart w:id="123" w:name="_Toc42176133"/>
      <w:bookmarkStart w:id="124" w:name="_Toc42242754"/>
      <w:bookmarkStart w:id="125" w:name="_Toc42111289"/>
      <w:bookmarkStart w:id="126" w:name="_Toc15476"/>
      <w:r>
        <w:rPr>
          <w:rFonts w:hint="eastAsia"/>
        </w:rPr>
        <w:t>3</w:t>
      </w:r>
      <w:r>
        <w:t>.</w:t>
      </w:r>
      <w:r>
        <w:rPr>
          <w:rFonts w:hint="eastAsia"/>
        </w:rPr>
        <w:t>1</w:t>
      </w:r>
      <w:r>
        <w:t xml:space="preserve"> </w:t>
      </w:r>
      <w:r>
        <w:rPr>
          <w:rFonts w:hint="eastAsia"/>
        </w:rPr>
        <w:t>XXXXXX</w:t>
      </w:r>
      <w:bookmarkEnd w:id="121"/>
      <w:bookmarkEnd w:id="122"/>
      <w:bookmarkEnd w:id="126"/>
      <w:bookmarkEnd w:id="123"/>
      <w:bookmarkEnd w:id="124"/>
      <w:bookmarkEnd w:id="125"/>
    </w:p>
    <w:p w14:paraId="075092A9" w14:textId="77777777" w:rsidR="00866244" w:rsidRDefault="00866244">
      <w:pPr>
        <w:spacing w:line="420" w:lineRule="exact"/>
        <w:ind w:firstLineChars="200" w:firstLine="480"/>
        <w:rPr>
          <w:sz w:val="24"/>
        </w:rPr>
      </w:pPr>
      <w:r>
        <w:rPr>
          <w:rFonts w:hint="eastAsia"/>
          <w:sz w:val="24"/>
        </w:rPr>
        <w:t>当压电材料（压电晶片）作为传感器使用时，通常会在外部接一个高阻抗电荷放大器，这时可以把电学边界条件视为电学开路，然而其机械边界条件是可以不用</w:t>
      </w:r>
    </w:p>
    <w:p w14:paraId="391712AB" w14:textId="77777777" w:rsidR="00866244" w:rsidRDefault="00866244">
      <w:pPr>
        <w:pStyle w:val="QHB2"/>
        <w:spacing w:before="156" w:after="156"/>
      </w:pPr>
      <w:bookmarkStart w:id="127" w:name="_Toc42176134"/>
      <w:bookmarkStart w:id="128" w:name="_Toc42242755"/>
      <w:bookmarkStart w:id="129" w:name="_Toc42175909"/>
      <w:bookmarkStart w:id="130" w:name="_Toc42111186"/>
      <w:bookmarkStart w:id="131" w:name="_Toc42111290"/>
      <w:bookmarkStart w:id="132" w:name="_Toc17171"/>
      <w:r>
        <w:rPr>
          <w:rFonts w:hint="eastAsia"/>
        </w:rPr>
        <w:t>3.2 CCCCC</w:t>
      </w:r>
      <w:bookmarkEnd w:id="127"/>
      <w:bookmarkEnd w:id="132"/>
      <w:bookmarkEnd w:id="128"/>
      <w:bookmarkEnd w:id="129"/>
      <w:bookmarkEnd w:id="130"/>
      <w:bookmarkEnd w:id="131"/>
    </w:p>
    <w:p w14:paraId="45340994" w14:textId="77777777" w:rsidR="00866244" w:rsidRDefault="00866244">
      <w:pPr>
        <w:pStyle w:val="QHB3"/>
        <w:spacing w:before="156"/>
      </w:pPr>
      <w:bookmarkStart w:id="133" w:name="_Toc42111291"/>
      <w:bookmarkStart w:id="134" w:name="_Toc42242756"/>
      <w:bookmarkStart w:id="135" w:name="_Toc42175910"/>
      <w:bookmarkStart w:id="136" w:name="_Toc42176135"/>
      <w:bookmarkStart w:id="137" w:name="_Toc42111187"/>
      <w:bookmarkStart w:id="138" w:name="_Toc19942"/>
      <w:r>
        <w:rPr>
          <w:rFonts w:hint="eastAsia"/>
        </w:rPr>
        <w:t>3.2.1 CCCCCC</w:t>
      </w:r>
      <w:bookmarkEnd w:id="133"/>
      <w:bookmarkEnd w:id="138"/>
      <w:bookmarkEnd w:id="134"/>
      <w:bookmarkEnd w:id="135"/>
      <w:bookmarkEnd w:id="136"/>
      <w:bookmarkEnd w:id="137"/>
    </w:p>
    <w:p w14:paraId="78605C56" w14:textId="77777777" w:rsidR="00866244" w:rsidRDefault="00866244">
      <w:pPr>
        <w:spacing w:line="420" w:lineRule="exact"/>
        <w:ind w:firstLineChars="200" w:firstLine="480"/>
        <w:rPr>
          <w:kern w:val="0"/>
          <w:szCs w:val="21"/>
        </w:rPr>
      </w:pPr>
      <w:r>
        <w:rPr>
          <w:rFonts w:hint="eastAsia"/>
          <w:sz w:val="24"/>
        </w:rPr>
        <w:t>当压电材料（压电晶片）作为传感器使用时，通常会在外部接一个高阻抗电荷放大器，这时可以把电学边界条件视为电学开路，然而其机械边界条件是可以不用。</w:t>
      </w:r>
    </w:p>
    <w:p w14:paraId="23C34CD3" w14:textId="77777777" w:rsidR="00866244" w:rsidRDefault="00866244">
      <w:pPr>
        <w:pStyle w:val="QHB3"/>
        <w:spacing w:before="156"/>
      </w:pPr>
      <w:bookmarkStart w:id="139" w:name="_Toc42176136"/>
      <w:bookmarkStart w:id="140" w:name="_Toc42111188"/>
      <w:bookmarkStart w:id="141" w:name="_Toc42175911"/>
      <w:bookmarkStart w:id="142" w:name="_Toc42111292"/>
      <w:bookmarkStart w:id="143" w:name="_Toc13831"/>
      <w:bookmarkStart w:id="144" w:name="_Toc42242757"/>
      <w:r>
        <w:rPr>
          <w:rFonts w:hint="eastAsia"/>
        </w:rPr>
        <w:t>3.2.2 CCCCC</w:t>
      </w:r>
      <w:bookmarkEnd w:id="144"/>
      <w:bookmarkEnd w:id="139"/>
      <w:bookmarkEnd w:id="140"/>
      <w:bookmarkEnd w:id="141"/>
      <w:bookmarkEnd w:id="142"/>
      <w:bookmarkEnd w:id="143"/>
    </w:p>
    <w:p w14:paraId="1666FE9D" w14:textId="77777777" w:rsidR="00866244" w:rsidRDefault="00866244">
      <w:pPr>
        <w:spacing w:line="420" w:lineRule="exact"/>
        <w:ind w:firstLineChars="200" w:firstLine="480"/>
        <w:rPr>
          <w:sz w:val="24"/>
        </w:rPr>
      </w:pPr>
      <w:r>
        <w:rPr>
          <w:rFonts w:hint="eastAsia"/>
          <w:sz w:val="24"/>
        </w:rPr>
        <w:t>当压电材料（压电晶片）作为传感器使用时，通常会在外部接一个高阻抗电荷放大器，这时可以把电学边界条件视为电学开路，然而其机械边界条件是可以不用</w:t>
      </w:r>
    </w:p>
    <w:p w14:paraId="08429D36" w14:textId="77777777" w:rsidR="00866244" w:rsidRDefault="00866244">
      <w:pPr>
        <w:pStyle w:val="QHB2"/>
        <w:spacing w:before="156" w:after="156"/>
      </w:pPr>
      <w:bookmarkStart w:id="145" w:name="_Toc30145"/>
      <w:bookmarkStart w:id="146" w:name="_Toc42111293"/>
      <w:bookmarkStart w:id="147" w:name="_Toc42242758"/>
      <w:bookmarkStart w:id="148" w:name="_Toc42111189"/>
      <w:bookmarkStart w:id="149" w:name="_Toc42176137"/>
      <w:bookmarkStart w:id="150" w:name="_Toc42175912"/>
      <w:r>
        <w:t>3.</w:t>
      </w:r>
      <w:r>
        <w:rPr>
          <w:rFonts w:hint="eastAsia"/>
        </w:rPr>
        <w:t>3</w:t>
      </w:r>
      <w:r>
        <w:t xml:space="preserve"> </w:t>
      </w:r>
      <w:r>
        <w:rPr>
          <w:rFonts w:hint="eastAsia"/>
        </w:rPr>
        <w:t>DDDDD</w:t>
      </w:r>
      <w:bookmarkEnd w:id="145"/>
      <w:bookmarkEnd w:id="146"/>
      <w:bookmarkEnd w:id="147"/>
      <w:bookmarkEnd w:id="148"/>
      <w:bookmarkEnd w:id="149"/>
      <w:bookmarkEnd w:id="150"/>
    </w:p>
    <w:p w14:paraId="7E95E1BA" w14:textId="77777777" w:rsidR="00866244" w:rsidRDefault="00866244">
      <w:pPr>
        <w:spacing w:line="420" w:lineRule="exact"/>
        <w:ind w:firstLineChars="200" w:firstLine="480"/>
        <w:rPr>
          <w:sz w:val="24"/>
        </w:rPr>
      </w:pPr>
      <w:r>
        <w:rPr>
          <w:rFonts w:hint="eastAsia"/>
          <w:sz w:val="24"/>
        </w:rPr>
        <w:t>当压电材料（压电晶片）作为传感器使用时，通常会在外部接一个高阻抗电荷放大器，这时可以把电学边界条件视为电学开路，然而其机械边界条件是可以不用</w:t>
      </w:r>
    </w:p>
    <w:p w14:paraId="570196DA" w14:textId="77777777" w:rsidR="00866244" w:rsidRDefault="00866244">
      <w:pPr>
        <w:pStyle w:val="QHB2"/>
        <w:spacing w:before="156" w:after="156"/>
      </w:pPr>
      <w:bookmarkStart w:id="151" w:name="_Toc42111190"/>
      <w:bookmarkStart w:id="152" w:name="_Toc42176138"/>
      <w:bookmarkStart w:id="153" w:name="_Toc42111294"/>
      <w:bookmarkStart w:id="154" w:name="_Toc22637"/>
      <w:bookmarkStart w:id="155" w:name="_Toc42242759"/>
      <w:bookmarkStart w:id="156" w:name="_Toc42175913"/>
      <w:r>
        <w:t>3.</w:t>
      </w:r>
      <w:r>
        <w:rPr>
          <w:rFonts w:hint="eastAsia"/>
        </w:rPr>
        <w:t>4 XXXXXXX</w:t>
      </w:r>
      <w:bookmarkEnd w:id="151"/>
      <w:bookmarkEnd w:id="152"/>
      <w:bookmarkEnd w:id="153"/>
      <w:bookmarkEnd w:id="154"/>
      <w:bookmarkEnd w:id="155"/>
      <w:bookmarkEnd w:id="156"/>
    </w:p>
    <w:p w14:paraId="730513D1" w14:textId="77777777" w:rsidR="00866244" w:rsidRDefault="00866244">
      <w:pPr>
        <w:spacing w:line="420" w:lineRule="exact"/>
        <w:ind w:firstLineChars="200" w:firstLine="480"/>
        <w:rPr>
          <w:rFonts w:hint="eastAsia"/>
          <w:sz w:val="24"/>
        </w:rPr>
      </w:pPr>
      <w:r>
        <w:rPr>
          <w:rFonts w:hint="eastAsia"/>
          <w:sz w:val="24"/>
        </w:rPr>
        <w:t>当压电材料（压电晶片）作为传感器使用时，通常会在外部接一个高阻抗电荷放大器，这时可以把电学边界条件视为电学开路，然而其机械边界条件是可以不用。</w:t>
      </w:r>
    </w:p>
    <w:p w14:paraId="24D624F9" w14:textId="77777777" w:rsidR="00866244" w:rsidRDefault="00866244">
      <w:pPr>
        <w:widowControl/>
        <w:spacing w:line="420" w:lineRule="exact"/>
        <w:ind w:firstLineChars="200" w:firstLine="480"/>
        <w:jc w:val="left"/>
        <w:rPr>
          <w:kern w:val="0"/>
          <w:sz w:val="24"/>
        </w:rPr>
      </w:pPr>
      <w:r>
        <w:rPr>
          <w:rFonts w:ascii="宋体" w:hAnsi="宋体" w:cs="宋体" w:hint="eastAsia"/>
          <w:kern w:val="0"/>
          <w:sz w:val="24"/>
        </w:rPr>
        <w:t>按照电梯的应用对象划分类别：</w:t>
      </w:r>
      <w:r>
        <w:rPr>
          <w:rFonts w:ascii="宋体" w:hAnsi="宋体" w:cs="宋体"/>
          <w:kern w:val="0"/>
          <w:sz w:val="24"/>
        </w:rPr>
        <w:t>乘客类型的电梯：其重点用户为对员工进行输送，在设计轿箱中具备齐全的安全设置，电梯的轿箱具备华丽的装饰；住宅类型的电梯：住宅类型的电梯主要被在小区中安装，很多设计均为人性化的设施，应用了控制全集的方式，便于残疾成员的轮椅的出入，输送家具、儿童车等诸多层面的使用用途；杂物类型的电梯：通常重点使用在厨房饭店、图书馆、办公楼等诸多的场地，重点为通过运送图书文件和运送杂物和食品，但该电梯并不应允成员在其中进出。该类型的杂物类型的电梯具备简单的结构，且在设计过程中按钮均在门厅外，通常划分为窗口、落地类型的，电梯中必能让员工进入或者是输送人员；载货类型的电梯，该电梯重点是使用在货物运输的环境之中的，在运输货物</w:t>
      </w:r>
      <w:r>
        <w:rPr>
          <w:rFonts w:ascii="宋体" w:hAnsi="宋体" w:cs="宋体"/>
          <w:kern w:val="0"/>
          <w:sz w:val="24"/>
        </w:rPr>
        <w:t xml:space="preserve"> </w:t>
      </w:r>
      <w:r>
        <w:rPr>
          <w:rFonts w:ascii="宋体" w:hAnsi="宋体" w:cs="宋体"/>
          <w:kern w:val="0"/>
          <w:sz w:val="24"/>
        </w:rPr>
        <w:t>的环节中需要成员进行跟随。通常其应用的场地为</w:t>
      </w:r>
      <w:r>
        <w:rPr>
          <w:rFonts w:ascii="宋体" w:hAnsi="宋体" w:cs="宋体"/>
          <w:kern w:val="0"/>
          <w:sz w:val="24"/>
        </w:rPr>
        <w:t>10</w:t>
      </w:r>
      <w:r>
        <w:rPr>
          <w:rFonts w:ascii="宋体" w:hAnsi="宋体" w:cs="宋体"/>
          <w:kern w:val="0"/>
          <w:sz w:val="24"/>
        </w:rPr>
        <w:t>米之上的车间、工厂、仓库等不同的场地内。该类别的载货电梯在装饰电梯中不具备很多的需求，无论为运转的速度、自动化的电梯情况均不多。</w:t>
      </w:r>
      <w:r>
        <w:rPr>
          <w:kern w:val="0"/>
          <w:sz w:val="24"/>
        </w:rPr>
        <w:t>汽车用类型的电梯</w:t>
      </w:r>
      <w:r>
        <w:rPr>
          <w:kern w:val="0"/>
          <w:sz w:val="24"/>
        </w:rPr>
        <w:t>:</w:t>
      </w:r>
      <w:r>
        <w:rPr>
          <w:kern w:val="0"/>
          <w:sz w:val="24"/>
        </w:rPr>
        <w:t>重点被应用在上下运输汽车，通常被使用在汽车车库、立体类型的停车场等场地内。这一类别的电梯通常尚未紧密的密封轿箱，还没有封顶，其主要的属性为具备很大的容量，具备很大的载重质量；船载类型的电梯</w:t>
      </w:r>
      <w:r>
        <w:rPr>
          <w:kern w:val="0"/>
          <w:sz w:val="24"/>
        </w:rPr>
        <w:t>:</w:t>
      </w:r>
      <w:r>
        <w:rPr>
          <w:kern w:val="0"/>
          <w:sz w:val="24"/>
        </w:rPr>
        <w:t>该类型的电梯经常在大邮轮中可以看到，</w:t>
      </w:r>
      <w:r>
        <w:rPr>
          <w:kern w:val="0"/>
          <w:sz w:val="24"/>
        </w:rPr>
        <w:t>重点为让船之中的船员、用户、其他成员予以使用。该电梯在设计吨位中，其速度均不高，但该类型的电梯可在剧烈摇晃的情况中依旧正常的开展工作；观光类型的电梯</w:t>
      </w:r>
      <w:r>
        <w:rPr>
          <w:kern w:val="0"/>
          <w:sz w:val="24"/>
        </w:rPr>
        <w:t>:</w:t>
      </w:r>
      <w:r>
        <w:rPr>
          <w:kern w:val="0"/>
          <w:sz w:val="24"/>
        </w:rPr>
        <w:t>该电梯在开始设计轿厢过程中就是透明类型的轿厢，可让用户在其中予以观光。</w:t>
      </w:r>
    </w:p>
    <w:p w14:paraId="46553B99" w14:textId="77777777" w:rsidR="00866244" w:rsidRDefault="00866244">
      <w:pPr>
        <w:spacing w:line="420" w:lineRule="exact"/>
        <w:ind w:firstLineChars="200" w:firstLine="480"/>
        <w:rPr>
          <w:sz w:val="24"/>
        </w:rPr>
      </w:pPr>
    </w:p>
    <w:p w14:paraId="4EDC3FF0" w14:textId="77777777" w:rsidR="00866244" w:rsidRDefault="00866244">
      <w:pPr>
        <w:spacing w:line="420" w:lineRule="exact"/>
        <w:ind w:firstLineChars="200" w:firstLine="480"/>
        <w:rPr>
          <w:sz w:val="24"/>
        </w:rPr>
        <w:sectPr w:rsidR="00000000">
          <w:headerReference w:type="even" r:id="rId35"/>
          <w:pgSz w:w="11907" w:h="16839"/>
          <w:pgMar w:top="1134" w:right="850" w:bottom="1134" w:left="1417" w:header="850" w:footer="850" w:gutter="0"/>
          <w:cols w:space="720"/>
          <w:docGrid w:type="lines" w:linePitch="312"/>
        </w:sectPr>
      </w:pPr>
    </w:p>
    <w:p w14:paraId="728DAE7B" w14:textId="77777777" w:rsidR="00866244" w:rsidRDefault="00866244">
      <w:pPr>
        <w:pStyle w:val="QHB1"/>
        <w:spacing w:before="312" w:after="156"/>
      </w:pPr>
      <w:bookmarkStart w:id="157" w:name="_Toc42175914"/>
      <w:bookmarkStart w:id="158" w:name="_Toc42176139"/>
      <w:bookmarkStart w:id="159" w:name="_Toc42242760"/>
      <w:r>
        <w:rPr>
          <w:rFonts w:hint="eastAsia"/>
        </w:rPr>
        <w:t>第</w:t>
      </w:r>
      <w:r>
        <w:rPr>
          <w:rFonts w:hint="eastAsia"/>
        </w:rPr>
        <w:t>4</w:t>
      </w:r>
      <w:r>
        <w:rPr>
          <w:rFonts w:hint="eastAsia"/>
        </w:rPr>
        <w:t>章</w:t>
      </w:r>
      <w:r>
        <w:rPr>
          <w:rFonts w:hint="eastAsia"/>
        </w:rPr>
        <w:t xml:space="preserve"> XXXX</w:t>
      </w:r>
      <w:bookmarkEnd w:id="157"/>
      <w:bookmarkEnd w:id="159"/>
      <w:bookmarkEnd w:id="158"/>
    </w:p>
    <w:p w14:paraId="406B8BC9" w14:textId="77777777" w:rsidR="00866244" w:rsidRDefault="00866244">
      <w:pPr>
        <w:pStyle w:val="QHB2"/>
        <w:spacing w:before="156" w:after="156"/>
      </w:pPr>
      <w:bookmarkStart w:id="160" w:name="_Toc42175915"/>
      <w:bookmarkStart w:id="161" w:name="_Toc42242761"/>
      <w:bookmarkStart w:id="162" w:name="_Toc42176140"/>
      <w:r>
        <w:rPr>
          <w:rFonts w:hint="eastAsia"/>
        </w:rPr>
        <w:t>4.1 XXXX</w:t>
      </w:r>
      <w:bookmarkEnd w:id="162"/>
      <w:bookmarkEnd w:id="160"/>
      <w:bookmarkEnd w:id="161"/>
    </w:p>
    <w:p w14:paraId="78DE7575" w14:textId="77777777" w:rsidR="00866244" w:rsidRDefault="00866244">
      <w:pPr>
        <w:pStyle w:val="QHB"/>
        <w:spacing w:line="420" w:lineRule="exact"/>
      </w:pPr>
      <w:r>
        <w:rPr>
          <w:rFonts w:hint="eastAsia"/>
        </w:rPr>
        <w:t>当压电材料（压电晶片）作为传感器使用时，通常会在外部接一个高阻抗电荷放大器，这时可以把电学边界条件视为电学开路，然而其机械边界条件是可以不用</w:t>
      </w:r>
      <w:r>
        <w:rPr>
          <w:rFonts w:hint="eastAsia"/>
        </w:rPr>
        <w:t xml:space="preserve"> </w:t>
      </w:r>
    </w:p>
    <w:p w14:paraId="094D08BC" w14:textId="77777777" w:rsidR="00866244" w:rsidRDefault="00866244">
      <w:pPr>
        <w:pStyle w:val="QHB3"/>
        <w:spacing w:before="156"/>
      </w:pPr>
      <w:bookmarkStart w:id="163" w:name="_Toc42175916"/>
      <w:bookmarkStart w:id="164" w:name="_Toc42242762"/>
      <w:bookmarkStart w:id="165" w:name="_Toc42176141"/>
      <w:r>
        <w:t>4.1.1</w:t>
      </w:r>
      <w:r>
        <w:rPr>
          <w:rFonts w:hint="eastAsia"/>
        </w:rPr>
        <w:t xml:space="preserve"> XXXXXXX</w:t>
      </w:r>
      <w:bookmarkEnd w:id="163"/>
      <w:bookmarkEnd w:id="164"/>
      <w:bookmarkEnd w:id="165"/>
    </w:p>
    <w:p w14:paraId="6B54D841" w14:textId="77777777" w:rsidR="00866244" w:rsidRDefault="00866244">
      <w:pPr>
        <w:pStyle w:val="QHB"/>
        <w:spacing w:line="420" w:lineRule="exact"/>
      </w:pPr>
      <w:r>
        <w:rPr>
          <w:rFonts w:hint="eastAsia"/>
        </w:rPr>
        <w:t>当压电材料（压电晶片）作为传感器使用时，通常会在外部接一个高阻抗电荷放大器，这时可以把电学边界条件视为电学开路，然而其机械边界条件是可以不用</w:t>
      </w:r>
    </w:p>
    <w:p w14:paraId="30F92C27" w14:textId="77777777" w:rsidR="00866244" w:rsidRDefault="00866244">
      <w:pPr>
        <w:pStyle w:val="QHB3"/>
        <w:spacing w:before="156"/>
        <w:rPr>
          <w:sz w:val="24"/>
        </w:rPr>
      </w:pPr>
      <w:bookmarkStart w:id="166" w:name="_Toc42175917"/>
      <w:bookmarkStart w:id="167" w:name="_Toc42242763"/>
      <w:bookmarkStart w:id="168" w:name="_Toc42176142"/>
      <w:r>
        <w:t xml:space="preserve">4.1.2 </w:t>
      </w:r>
      <w:r>
        <w:rPr>
          <w:rFonts w:hint="eastAsia"/>
        </w:rPr>
        <w:t>XXXXXX</w:t>
      </w:r>
      <w:bookmarkEnd w:id="166"/>
      <w:bookmarkEnd w:id="167"/>
      <w:bookmarkEnd w:id="168"/>
      <w:r>
        <w:t xml:space="preserve"> </w:t>
      </w:r>
      <w:r>
        <w:rPr>
          <w:sz w:val="24"/>
        </w:rPr>
        <w:t xml:space="preserve"> </w:t>
      </w:r>
    </w:p>
    <w:p w14:paraId="621F956E" w14:textId="77777777" w:rsidR="00866244" w:rsidRDefault="00866244">
      <w:pPr>
        <w:pStyle w:val="QHB"/>
        <w:spacing w:line="420" w:lineRule="exact"/>
      </w:pPr>
      <w:r>
        <w:rPr>
          <w:rFonts w:hint="eastAsia"/>
        </w:rPr>
        <w:t>当压电材料（压电晶片）作为传感器使用时，通常会在外部接一个高阻抗电荷放大器，这时可以把电学边界条件视为电学开路，然而其机械边界条件是可以不用</w:t>
      </w:r>
    </w:p>
    <w:p w14:paraId="70B47ED1" w14:textId="77777777" w:rsidR="00866244" w:rsidRDefault="00866244">
      <w:pPr>
        <w:pStyle w:val="QHB2"/>
        <w:spacing w:before="156" w:after="156"/>
      </w:pPr>
      <w:bookmarkStart w:id="169" w:name="_Toc42175918"/>
      <w:bookmarkStart w:id="170" w:name="_Toc42242764"/>
      <w:bookmarkStart w:id="171" w:name="_Toc42176143"/>
      <w:r>
        <w:rPr>
          <w:rFonts w:hint="eastAsia"/>
        </w:rPr>
        <w:t>4.2 XXXXXX</w:t>
      </w:r>
      <w:bookmarkEnd w:id="169"/>
      <w:bookmarkEnd w:id="170"/>
      <w:bookmarkEnd w:id="171"/>
    </w:p>
    <w:p w14:paraId="5771FA4E" w14:textId="77777777" w:rsidR="00866244" w:rsidRDefault="00866244">
      <w:pPr>
        <w:pStyle w:val="QHB"/>
        <w:spacing w:line="420" w:lineRule="exact"/>
      </w:pPr>
      <w:r>
        <w:rPr>
          <w:rFonts w:hint="eastAsia"/>
        </w:rPr>
        <w:t>在力载荷作用下进行多次压电效应的模型仿真分析，测量压电陶瓷叠堆模型由一次正、二次逆、三次正压电效应等产生的电位移。</w:t>
      </w:r>
    </w:p>
    <w:p w14:paraId="4A9C6F35" w14:textId="77777777" w:rsidR="00866244" w:rsidRDefault="00866244">
      <w:pPr>
        <w:pStyle w:val="QHB3"/>
        <w:spacing w:before="156"/>
      </w:pPr>
      <w:bookmarkStart w:id="172" w:name="_Toc42175919"/>
      <w:bookmarkStart w:id="173" w:name="_Toc42242765"/>
      <w:bookmarkStart w:id="174" w:name="_Toc42176144"/>
      <w:r>
        <w:t>4.2.1</w:t>
      </w:r>
      <w:r>
        <w:rPr>
          <w:rFonts w:hint="eastAsia"/>
        </w:rPr>
        <w:t xml:space="preserve"> XXXXXX</w:t>
      </w:r>
      <w:bookmarkEnd w:id="172"/>
      <w:bookmarkEnd w:id="173"/>
      <w:bookmarkEnd w:id="174"/>
    </w:p>
    <w:p w14:paraId="6E631B2B" w14:textId="77777777" w:rsidR="00866244" w:rsidRDefault="00866244">
      <w:pPr>
        <w:pStyle w:val="QHB"/>
        <w:spacing w:line="420" w:lineRule="exact"/>
      </w:pPr>
      <w:r>
        <w:rPr>
          <w:rFonts w:hint="eastAsia"/>
        </w:rPr>
        <w:t>当压电材料（压电晶片）作为传感器使用时，通常会在外部接一个高阻抗电荷放大器，这时可以把电学边界条件视为电学开路，然而其机械边界条件是可以不用</w:t>
      </w:r>
    </w:p>
    <w:p w14:paraId="6B16356F" w14:textId="77777777" w:rsidR="00866244" w:rsidRDefault="00866244">
      <w:pPr>
        <w:pStyle w:val="QHB3"/>
        <w:spacing w:before="156"/>
      </w:pPr>
      <w:bookmarkStart w:id="175" w:name="_Toc42176145"/>
      <w:bookmarkStart w:id="176" w:name="_Toc42242766"/>
      <w:bookmarkStart w:id="177" w:name="_Toc42175920"/>
      <w:r>
        <w:rPr>
          <w:rFonts w:hint="eastAsia"/>
        </w:rPr>
        <w:t>4.2.2 XXXXXX</w:t>
      </w:r>
      <w:bookmarkEnd w:id="175"/>
      <w:bookmarkEnd w:id="176"/>
      <w:bookmarkEnd w:id="177"/>
    </w:p>
    <w:p w14:paraId="4E0CC40E" w14:textId="77777777" w:rsidR="00866244" w:rsidRDefault="00866244">
      <w:pPr>
        <w:spacing w:line="420" w:lineRule="exact"/>
        <w:ind w:firstLineChars="200" w:firstLine="480"/>
        <w:jc w:val="left"/>
        <w:rPr>
          <w:rFonts w:ascii="宋体" w:hAnsi="宋体" w:cs="宋体"/>
          <w:kern w:val="0"/>
          <w:sz w:val="24"/>
        </w:rPr>
      </w:pPr>
      <w:r>
        <w:rPr>
          <w:rFonts w:hint="eastAsia"/>
          <w:sz w:val="24"/>
        </w:rPr>
        <w:t>当压电材料（压电晶片）作为传感器使用时，通常会在外部接一个高阻抗电荷放大器，这时可以把电学边界条件视为电学开路，然而其机械边界条件是可以不用</w:t>
      </w:r>
      <w:r>
        <w:rPr>
          <w:rFonts w:ascii="宋体" w:hAnsi="宋体" w:cs="宋体"/>
          <w:kern w:val="0"/>
          <w:sz w:val="24"/>
        </w:rPr>
        <w:t>曳引区域：重要的不见涵盖了曳引使用的反绳轮、钢丝绳、曳引机。曳引机确保构建大量的动力。设计环节，轿厢升降的重点因素为依托曳引轮、钢丝绳之中的摩擦，在电梯曳引体系中，导向轮发挥的功效为区别对重轿箱的间距，使用复绕的模式，还可以实现曳引力的提升。</w:t>
      </w:r>
    </w:p>
    <w:p w14:paraId="5ACA3A1B" w14:textId="77777777" w:rsidR="00866244" w:rsidRDefault="00866244">
      <w:pPr>
        <w:widowControl/>
        <w:spacing w:line="420" w:lineRule="exact"/>
        <w:ind w:firstLineChars="200" w:firstLine="480"/>
        <w:jc w:val="left"/>
        <w:rPr>
          <w:rFonts w:ascii="宋体" w:hAnsi="宋体" w:cs="宋体"/>
          <w:kern w:val="0"/>
          <w:sz w:val="24"/>
        </w:rPr>
      </w:pPr>
      <w:r>
        <w:rPr>
          <w:rFonts w:ascii="宋体" w:hAnsi="宋体" w:cs="宋体"/>
          <w:kern w:val="0"/>
          <w:sz w:val="24"/>
        </w:rPr>
        <w:t>向区域：通过导轨支架予以导靴，其构成为导轨。导向运用在轿箱和关联</w:t>
      </w:r>
      <w:r>
        <w:rPr>
          <w:rFonts w:ascii="宋体" w:hAnsi="宋体" w:cs="宋体"/>
          <w:kern w:val="0"/>
          <w:sz w:val="24"/>
        </w:rPr>
        <w:t xml:space="preserve"> </w:t>
      </w:r>
      <w:r>
        <w:rPr>
          <w:rFonts w:ascii="宋体" w:hAnsi="宋体" w:cs="宋体"/>
          <w:kern w:val="0"/>
          <w:sz w:val="24"/>
        </w:rPr>
        <w:t>在轿箱内的对重活动方向具备制约功效，进而落实对重、轿箱且在井轨道中智能的予以升降</w:t>
      </w:r>
      <w:r>
        <w:rPr>
          <w:rFonts w:ascii="宋体" w:hAnsi="宋体" w:cs="宋体"/>
          <w:kern w:val="0"/>
          <w:sz w:val="24"/>
        </w:rPr>
        <w:t xml:space="preserve"> </w:t>
      </w:r>
      <w:r>
        <w:rPr>
          <w:rFonts w:ascii="宋体" w:hAnsi="宋体" w:cs="宋体"/>
          <w:kern w:val="0"/>
          <w:sz w:val="24"/>
        </w:rPr>
        <w:t>；</w:t>
      </w:r>
    </w:p>
    <w:p w14:paraId="1B2402AA" w14:textId="77777777" w:rsidR="00866244" w:rsidRDefault="00866244">
      <w:pPr>
        <w:widowControl/>
        <w:spacing w:line="420" w:lineRule="exact"/>
        <w:ind w:firstLineChars="200" w:firstLine="480"/>
        <w:jc w:val="left"/>
        <w:rPr>
          <w:rFonts w:ascii="宋体" w:hAnsi="宋体" w:cs="宋体"/>
          <w:kern w:val="0"/>
          <w:sz w:val="24"/>
        </w:rPr>
      </w:pPr>
      <w:r>
        <w:rPr>
          <w:rFonts w:ascii="宋体" w:hAnsi="宋体" w:cs="宋体"/>
          <w:kern w:val="0"/>
          <w:sz w:val="24"/>
        </w:rPr>
        <w:t>门区域：重要的构成涵盖了如下内容：连动组织、开门机、轿箱门。轿箱门是门扇、门导轨架构建而成的，层面在楼层的入口的区域设置。</w:t>
      </w:r>
    </w:p>
    <w:p w14:paraId="4F86F9F7" w14:textId="77777777" w:rsidR="00866244" w:rsidRDefault="00866244">
      <w:pPr>
        <w:widowControl/>
        <w:spacing w:line="420" w:lineRule="exact"/>
        <w:ind w:firstLineChars="200" w:firstLine="480"/>
        <w:jc w:val="left"/>
        <w:rPr>
          <w:rFonts w:ascii="宋体" w:hAnsi="宋体" w:cs="宋体"/>
          <w:kern w:val="0"/>
          <w:sz w:val="24"/>
        </w:rPr>
      </w:pPr>
      <w:r>
        <w:rPr>
          <w:rFonts w:ascii="宋体" w:hAnsi="宋体" w:cs="宋体"/>
          <w:kern w:val="0"/>
          <w:sz w:val="24"/>
        </w:rPr>
        <w:t>轿箱区域：承担输送货物、乘客。轿箱架重点涵盖了底梁、斜拉杆、立柱、横梁，作为称重轿箱的特别重要的构建，需要的载重和用户的数量决策轿箱的体积多少；</w:t>
      </w:r>
    </w:p>
    <w:p w14:paraId="08305A24" w14:textId="77777777" w:rsidR="00866244" w:rsidRDefault="00866244">
      <w:pPr>
        <w:widowControl/>
        <w:spacing w:line="420" w:lineRule="exact"/>
        <w:ind w:firstLineChars="200" w:firstLine="480"/>
        <w:jc w:val="left"/>
        <w:rPr>
          <w:rFonts w:ascii="宋体" w:hAnsi="宋体" w:cs="宋体"/>
          <w:kern w:val="0"/>
          <w:sz w:val="24"/>
        </w:rPr>
      </w:pPr>
      <w:r>
        <w:rPr>
          <w:rFonts w:ascii="宋体" w:hAnsi="宋体" w:cs="宋体"/>
          <w:kern w:val="0"/>
          <w:sz w:val="24"/>
        </w:rPr>
        <w:t>重量均衡区域：电梯对重量、低偿还、重量装备共同构建而成。轿箱的确定自重体系均衡情况下的载重。</w:t>
      </w:r>
    </w:p>
    <w:p w14:paraId="41FECFA6" w14:textId="77777777" w:rsidR="00866244" w:rsidRDefault="00866244">
      <w:pPr>
        <w:widowControl/>
        <w:spacing w:line="420" w:lineRule="exact"/>
        <w:ind w:firstLineChars="200" w:firstLine="480"/>
        <w:jc w:val="left"/>
        <w:rPr>
          <w:rFonts w:ascii="宋体" w:hAnsi="宋体" w:cs="宋体"/>
          <w:kern w:val="0"/>
          <w:sz w:val="24"/>
        </w:rPr>
      </w:pPr>
      <w:r>
        <w:rPr>
          <w:rFonts w:ascii="宋体" w:hAnsi="宋体" w:cs="宋体"/>
          <w:kern w:val="0"/>
          <w:sz w:val="24"/>
        </w:rPr>
        <w:t>电梯电力拖动区域</w:t>
      </w:r>
      <w:r>
        <w:rPr>
          <w:rFonts w:ascii="宋体" w:hAnsi="宋体" w:cs="宋体"/>
          <w:kern w:val="0"/>
          <w:sz w:val="24"/>
        </w:rPr>
        <w:t>:</w:t>
      </w:r>
      <w:r>
        <w:rPr>
          <w:rFonts w:ascii="宋体" w:hAnsi="宋体" w:cs="宋体"/>
          <w:kern w:val="0"/>
          <w:sz w:val="24"/>
        </w:rPr>
        <w:t>曳引电动机</w:t>
      </w:r>
      <w:r>
        <w:rPr>
          <w:rFonts w:ascii="宋体" w:hAnsi="宋体" w:cs="宋体"/>
          <w:kern w:val="0"/>
          <w:sz w:val="24"/>
        </w:rPr>
        <w:t>(</w:t>
      </w:r>
      <w:r>
        <w:rPr>
          <w:rFonts w:ascii="宋体" w:hAnsi="宋体" w:cs="宋体"/>
          <w:kern w:val="0"/>
          <w:sz w:val="24"/>
        </w:rPr>
        <w:t>进行动力的提供</w:t>
      </w:r>
      <w:r>
        <w:rPr>
          <w:rFonts w:ascii="宋体" w:hAnsi="宋体" w:cs="宋体"/>
          <w:kern w:val="0"/>
          <w:sz w:val="24"/>
        </w:rPr>
        <w:t>)</w:t>
      </w:r>
      <w:r>
        <w:rPr>
          <w:rFonts w:ascii="宋体" w:hAnsi="宋体" w:cs="宋体"/>
          <w:kern w:val="0"/>
          <w:sz w:val="24"/>
        </w:rPr>
        <w:t>、反馈速度体系（实时将速度反馈到控制体系）、供电体系等组合产生的，其目标为调速电梯。曳引电动机重要为对电梯构建大量的能动力，各不相同匹配的电梯挑选的电动机也具备很大的区别，电动机涵盖了交流、直流的区别。曳引电动机重点依托调速体系进行调控速度；</w:t>
      </w:r>
    </w:p>
    <w:p w14:paraId="6770F276" w14:textId="77777777" w:rsidR="00866244" w:rsidRDefault="00866244">
      <w:pPr>
        <w:widowControl/>
        <w:spacing w:line="420" w:lineRule="exact"/>
        <w:ind w:firstLineChars="200" w:firstLine="480"/>
        <w:jc w:val="left"/>
        <w:rPr>
          <w:rFonts w:ascii="宋体" w:hAnsi="宋体" w:cs="宋体"/>
          <w:kern w:val="0"/>
          <w:sz w:val="24"/>
        </w:rPr>
      </w:pPr>
      <w:r>
        <w:rPr>
          <w:rFonts w:ascii="宋体" w:hAnsi="宋体" w:cs="宋体"/>
          <w:kern w:val="0"/>
          <w:sz w:val="24"/>
        </w:rPr>
        <w:t>控制电气的区域：控制电梯的装配按照逻辑运转电梯的需求，进而管制电梯运转，装配普遍为在机房控制机柜中进行设置，在实现平层的区域中，产生管制平层的信号，进而落实精确的轿箱平层。电梯要在某层试图停靠，需要让门厅和轿箱的门坎维持在相同的高度，电梯中的区域呈现装配，其功效为在轿箱和门厅控制箱内进行楼层信息的呈现，并且，位置信息还可以使用上下箭头代表运动的方向，呈现当下的运动防伪。</w:t>
      </w:r>
    </w:p>
    <w:p w14:paraId="73128CEE" w14:textId="77777777" w:rsidR="00866244" w:rsidRDefault="00866244">
      <w:pPr>
        <w:widowControl/>
        <w:spacing w:line="420" w:lineRule="exact"/>
        <w:ind w:firstLineChars="200" w:firstLine="480"/>
        <w:jc w:val="left"/>
        <w:rPr>
          <w:rFonts w:ascii="宋体" w:hAnsi="宋体" w:cs="宋体"/>
          <w:kern w:val="0"/>
          <w:sz w:val="24"/>
        </w:rPr>
      </w:pPr>
    </w:p>
    <w:p w14:paraId="29B56E2A" w14:textId="77777777" w:rsidR="00866244" w:rsidRDefault="00866244">
      <w:pPr>
        <w:pStyle w:val="QHB"/>
        <w:ind w:firstLineChars="0" w:firstLine="0"/>
        <w:rPr>
          <w:rFonts w:hint="eastAsia"/>
        </w:rPr>
      </w:pPr>
    </w:p>
    <w:p w14:paraId="305003B8" w14:textId="77777777" w:rsidR="00866244" w:rsidRDefault="00866244">
      <w:pPr>
        <w:pStyle w:val="QHB"/>
        <w:ind w:firstLineChars="0" w:firstLine="0"/>
        <w:rPr>
          <w:rFonts w:hint="eastAsia"/>
        </w:rPr>
      </w:pPr>
    </w:p>
    <w:p w14:paraId="08AB881B" w14:textId="77777777" w:rsidR="00866244" w:rsidRDefault="00866244">
      <w:pPr>
        <w:pStyle w:val="QHB"/>
        <w:ind w:firstLineChars="0" w:firstLine="0"/>
        <w:rPr>
          <w:rFonts w:hint="eastAsia"/>
        </w:rPr>
      </w:pPr>
    </w:p>
    <w:p w14:paraId="37913A9E" w14:textId="77777777" w:rsidR="00866244" w:rsidRDefault="00866244">
      <w:pPr>
        <w:pStyle w:val="QHB"/>
        <w:ind w:firstLineChars="0" w:firstLine="0"/>
        <w:sectPr w:rsidR="00000000">
          <w:headerReference w:type="even" r:id="rId36"/>
          <w:pgSz w:w="11907" w:h="16839"/>
          <w:pgMar w:top="1134" w:right="850" w:bottom="1134" w:left="1417" w:header="850" w:footer="850" w:gutter="0"/>
          <w:cols w:space="720"/>
          <w:docGrid w:type="lines" w:linePitch="312"/>
        </w:sectPr>
      </w:pPr>
    </w:p>
    <w:p w14:paraId="59828BD3" w14:textId="77777777" w:rsidR="00866244" w:rsidRDefault="00866244">
      <w:pPr>
        <w:pStyle w:val="QHB1"/>
        <w:spacing w:before="312" w:after="156"/>
      </w:pPr>
      <w:bookmarkStart w:id="178" w:name="_Toc42111302"/>
      <w:bookmarkStart w:id="179" w:name="_Toc42176146"/>
      <w:bookmarkStart w:id="180" w:name="_Toc42111198"/>
      <w:bookmarkStart w:id="181" w:name="_Toc29860"/>
      <w:bookmarkStart w:id="182" w:name="_Toc42242767"/>
      <w:bookmarkStart w:id="183" w:name="_Toc42175921"/>
      <w:bookmarkStart w:id="184" w:name="OLE_LINK3"/>
      <w:bookmarkStart w:id="185" w:name="OLE_LINK4"/>
      <w:r>
        <w:rPr>
          <w:rFonts w:hint="eastAsia"/>
        </w:rPr>
        <w:t>第</w:t>
      </w:r>
      <w:r>
        <w:rPr>
          <w:rFonts w:hint="eastAsia"/>
        </w:rPr>
        <w:t>5</w:t>
      </w:r>
      <w:r>
        <w:rPr>
          <w:rFonts w:hint="eastAsia"/>
        </w:rPr>
        <w:t>章</w:t>
      </w:r>
      <w:r>
        <w:rPr>
          <w:rFonts w:hint="eastAsia"/>
        </w:rPr>
        <w:t xml:space="preserve"> XXXXX</w:t>
      </w:r>
      <w:bookmarkEnd w:id="178"/>
      <w:bookmarkEnd w:id="179"/>
      <w:bookmarkEnd w:id="180"/>
      <w:bookmarkEnd w:id="181"/>
      <w:bookmarkEnd w:id="182"/>
      <w:bookmarkEnd w:id="183"/>
    </w:p>
    <w:p w14:paraId="003B01FC" w14:textId="77777777" w:rsidR="00866244" w:rsidRDefault="00866244">
      <w:pPr>
        <w:pStyle w:val="QHB2"/>
        <w:spacing w:before="156" w:after="156"/>
      </w:pPr>
      <w:bookmarkStart w:id="186" w:name="_Toc42111199"/>
      <w:bookmarkStart w:id="187" w:name="_Toc42175922"/>
      <w:bookmarkStart w:id="188" w:name="_Toc42242768"/>
      <w:bookmarkStart w:id="189" w:name="_Toc42111303"/>
      <w:bookmarkStart w:id="190" w:name="_Toc607"/>
      <w:bookmarkStart w:id="191" w:name="_Toc6293"/>
      <w:bookmarkStart w:id="192" w:name="_Toc42176147"/>
      <w:r>
        <w:rPr>
          <w:rFonts w:hint="eastAsia"/>
        </w:rPr>
        <w:t>5</w:t>
      </w:r>
      <w:r>
        <w:t>.1</w:t>
      </w:r>
      <w:r>
        <w:rPr>
          <w:rFonts w:hint="eastAsia"/>
        </w:rPr>
        <w:t xml:space="preserve"> XXXXX</w:t>
      </w:r>
      <w:bookmarkEnd w:id="186"/>
      <w:bookmarkEnd w:id="187"/>
      <w:bookmarkEnd w:id="188"/>
      <w:bookmarkEnd w:id="189"/>
      <w:bookmarkEnd w:id="190"/>
      <w:bookmarkEnd w:id="191"/>
      <w:bookmarkEnd w:id="192"/>
    </w:p>
    <w:p w14:paraId="72C7DC56" w14:textId="77777777" w:rsidR="00866244" w:rsidRDefault="00866244">
      <w:pPr>
        <w:spacing w:line="420" w:lineRule="exact"/>
        <w:ind w:firstLineChars="200" w:firstLine="480"/>
        <w:rPr>
          <w:sz w:val="24"/>
        </w:rPr>
      </w:pPr>
      <w:r>
        <w:rPr>
          <w:rFonts w:ascii="宋体" w:hAnsi="宋体" w:cs="宋体" w:hint="eastAsia"/>
          <w:sz w:val="24"/>
        </w:rPr>
        <w:t>当压电材料（压电晶片）作为传感器使用时，通常会在外部接一个高阻抗电荷放大器，这时可以把电学边界条件视为电学开路，然而其机械边界条件是可以不用</w:t>
      </w:r>
    </w:p>
    <w:p w14:paraId="785CCD7F" w14:textId="77777777" w:rsidR="00866244" w:rsidRDefault="00866244">
      <w:pPr>
        <w:pStyle w:val="QHB2"/>
        <w:spacing w:before="156" w:after="156"/>
      </w:pPr>
      <w:bookmarkStart w:id="193" w:name="_Toc42175923"/>
      <w:bookmarkStart w:id="194" w:name="_Toc42111200"/>
      <w:bookmarkStart w:id="195" w:name="_Toc29918"/>
      <w:bookmarkStart w:id="196" w:name="_Toc42111304"/>
      <w:bookmarkStart w:id="197" w:name="_Toc42242769"/>
      <w:bookmarkStart w:id="198" w:name="_Toc42176148"/>
      <w:bookmarkStart w:id="199" w:name="_Toc3779"/>
      <w:r>
        <w:rPr>
          <w:rFonts w:hint="eastAsia"/>
        </w:rPr>
        <w:t>5.2 XXXX</w:t>
      </w:r>
      <w:bookmarkEnd w:id="193"/>
      <w:bookmarkEnd w:id="194"/>
      <w:bookmarkEnd w:id="195"/>
      <w:bookmarkEnd w:id="196"/>
      <w:bookmarkEnd w:id="197"/>
      <w:bookmarkEnd w:id="198"/>
      <w:bookmarkEnd w:id="199"/>
    </w:p>
    <w:p w14:paraId="1B446BE9" w14:textId="77777777" w:rsidR="00866244" w:rsidRDefault="00866244">
      <w:pPr>
        <w:spacing w:line="420" w:lineRule="exact"/>
        <w:ind w:firstLineChars="200" w:firstLine="480"/>
        <w:rPr>
          <w:szCs w:val="21"/>
        </w:rPr>
      </w:pPr>
      <w:r>
        <w:rPr>
          <w:rFonts w:ascii="宋体" w:hAnsi="宋体" w:cs="宋体" w:hint="eastAsia"/>
          <w:sz w:val="24"/>
        </w:rPr>
        <w:t>当压电材料（压电晶片）作为传感器使用时，通常会在外部接一个高阻抗电荷放大器，这时可以把电学边界条件视为电学开路，然而其机械边界条件是可以不用</w:t>
      </w:r>
    </w:p>
    <w:p w14:paraId="2AEC9D57" w14:textId="77777777" w:rsidR="00866244" w:rsidRDefault="00866244">
      <w:pPr>
        <w:pStyle w:val="QHB3"/>
        <w:spacing w:before="156"/>
      </w:pPr>
      <w:bookmarkStart w:id="200" w:name="_Toc42175924"/>
      <w:bookmarkStart w:id="201" w:name="_Toc42111201"/>
      <w:bookmarkStart w:id="202" w:name="_Toc42111305"/>
      <w:bookmarkStart w:id="203" w:name="_Toc3479"/>
      <w:bookmarkStart w:id="204" w:name="_Toc42242770"/>
      <w:bookmarkStart w:id="205" w:name="_Toc32064"/>
      <w:bookmarkStart w:id="206" w:name="_Toc42176149"/>
      <w:r>
        <w:rPr>
          <w:rFonts w:hint="eastAsia"/>
        </w:rPr>
        <w:t>5.2.1 XXXXXX</w:t>
      </w:r>
      <w:bookmarkEnd w:id="200"/>
      <w:bookmarkEnd w:id="201"/>
      <w:bookmarkEnd w:id="202"/>
      <w:bookmarkEnd w:id="203"/>
      <w:bookmarkEnd w:id="204"/>
      <w:bookmarkEnd w:id="205"/>
      <w:bookmarkEnd w:id="206"/>
    </w:p>
    <w:p w14:paraId="525CE853" w14:textId="77777777" w:rsidR="00866244" w:rsidRDefault="00866244">
      <w:pPr>
        <w:spacing w:line="420" w:lineRule="exact"/>
        <w:ind w:firstLineChars="200" w:firstLine="480"/>
        <w:rPr>
          <w:rFonts w:ascii="宋体" w:hAnsi="宋体" w:cs="宋体"/>
          <w:sz w:val="24"/>
        </w:rPr>
      </w:pPr>
      <w:r>
        <w:rPr>
          <w:rFonts w:ascii="宋体" w:hAnsi="宋体" w:cs="宋体" w:hint="eastAsia"/>
          <w:sz w:val="24"/>
        </w:rPr>
        <w:t>当压电材料（压电晶片）作为传感器使用时，通常会在外部接一个高阻抗电荷放大器，这时可以把电学边界条件视为电学开路，然而其机械边界条件是可以不用</w:t>
      </w:r>
    </w:p>
    <w:p w14:paraId="51498A33" w14:textId="77777777" w:rsidR="00866244" w:rsidRDefault="00866244">
      <w:pPr>
        <w:pStyle w:val="QHB3"/>
        <w:spacing w:before="156"/>
      </w:pPr>
      <w:bookmarkStart w:id="207" w:name="_Toc42242771"/>
      <w:bookmarkStart w:id="208" w:name="_Toc42175925"/>
      <w:bookmarkStart w:id="209" w:name="_Toc42111306"/>
      <w:bookmarkStart w:id="210" w:name="_Toc17839"/>
      <w:bookmarkStart w:id="211" w:name="_Toc42111202"/>
      <w:bookmarkStart w:id="212" w:name="_Toc42176150"/>
      <w:bookmarkStart w:id="213" w:name="_Toc27563"/>
      <w:r>
        <w:rPr>
          <w:rFonts w:hint="eastAsia"/>
        </w:rPr>
        <w:t>5.2.2 XXXXXX</w:t>
      </w:r>
      <w:bookmarkEnd w:id="207"/>
      <w:bookmarkEnd w:id="208"/>
      <w:bookmarkEnd w:id="209"/>
      <w:bookmarkEnd w:id="210"/>
      <w:bookmarkEnd w:id="211"/>
      <w:bookmarkEnd w:id="212"/>
      <w:bookmarkEnd w:id="213"/>
    </w:p>
    <w:p w14:paraId="0D479C66" w14:textId="77777777" w:rsidR="00866244" w:rsidRDefault="00866244">
      <w:pPr>
        <w:pStyle w:val="QHB"/>
        <w:spacing w:line="420" w:lineRule="exact"/>
      </w:pPr>
      <w:r>
        <w:rPr>
          <w:rFonts w:ascii="宋体" w:hAnsi="宋体" w:cs="宋体" w:hint="eastAsia"/>
        </w:rPr>
        <w:t>当压电材料（压电晶片）作为传感器使用时，通常会在外部接一个高阻抗电荷放大器，这时可以把电学边界条件视为电学开路，然而其机械边界条件是可以不用</w:t>
      </w:r>
    </w:p>
    <w:p w14:paraId="0F47AEAE" w14:textId="77777777" w:rsidR="00866244" w:rsidRDefault="00866244">
      <w:pPr>
        <w:pStyle w:val="QHB3"/>
        <w:spacing w:before="156"/>
      </w:pPr>
      <w:bookmarkStart w:id="214" w:name="_Toc42176151"/>
      <w:bookmarkStart w:id="215" w:name="_Toc21546"/>
      <w:bookmarkStart w:id="216" w:name="_Toc42111203"/>
      <w:bookmarkStart w:id="217" w:name="_Toc13721"/>
      <w:bookmarkStart w:id="218" w:name="_Toc42242772"/>
      <w:bookmarkStart w:id="219" w:name="_Toc42175926"/>
      <w:bookmarkStart w:id="220" w:name="_Toc42111307"/>
      <w:r>
        <w:rPr>
          <w:rFonts w:hint="eastAsia"/>
        </w:rPr>
        <w:t>5.2.3 XXXXXX</w:t>
      </w:r>
      <w:bookmarkEnd w:id="214"/>
      <w:bookmarkEnd w:id="215"/>
      <w:bookmarkEnd w:id="216"/>
      <w:bookmarkEnd w:id="217"/>
      <w:bookmarkEnd w:id="218"/>
      <w:bookmarkEnd w:id="219"/>
      <w:bookmarkEnd w:id="220"/>
    </w:p>
    <w:p w14:paraId="4C04F079" w14:textId="77777777" w:rsidR="00866244" w:rsidRDefault="00866244">
      <w:pPr>
        <w:spacing w:line="420" w:lineRule="exact"/>
        <w:ind w:firstLineChars="200" w:firstLine="480"/>
        <w:rPr>
          <w:sz w:val="24"/>
        </w:rPr>
      </w:pPr>
      <w:r>
        <w:rPr>
          <w:rFonts w:ascii="宋体" w:hAnsi="宋体" w:cs="宋体" w:hint="eastAsia"/>
          <w:sz w:val="24"/>
        </w:rPr>
        <w:t>当压电材料（压电晶片）作为传感器使用时，通常会在外部接一个高阻抗电荷放大器，这时可以把电学边界条件视为电学开路，然而其机械边界条件是可以不用</w:t>
      </w:r>
    </w:p>
    <w:p w14:paraId="748A32B0" w14:textId="77777777" w:rsidR="00866244" w:rsidRDefault="00866244">
      <w:pPr>
        <w:pStyle w:val="QHB2"/>
        <w:spacing w:before="156" w:after="156"/>
      </w:pPr>
      <w:bookmarkStart w:id="221" w:name="_Toc42111204"/>
      <w:bookmarkStart w:id="222" w:name="_Toc42175927"/>
      <w:bookmarkStart w:id="223" w:name="_Toc42111308"/>
      <w:bookmarkStart w:id="224" w:name="_Toc42242773"/>
      <w:bookmarkStart w:id="225" w:name="_Toc24604"/>
      <w:bookmarkStart w:id="226" w:name="_Toc15222"/>
      <w:bookmarkStart w:id="227" w:name="_Toc42176152"/>
      <w:r>
        <w:t>5.</w:t>
      </w:r>
      <w:r>
        <w:rPr>
          <w:rFonts w:hint="eastAsia"/>
        </w:rPr>
        <w:t>3 XXXXX</w:t>
      </w:r>
      <w:bookmarkEnd w:id="221"/>
      <w:bookmarkEnd w:id="222"/>
      <w:bookmarkEnd w:id="223"/>
      <w:bookmarkEnd w:id="224"/>
      <w:bookmarkEnd w:id="225"/>
      <w:bookmarkEnd w:id="226"/>
      <w:bookmarkEnd w:id="227"/>
    </w:p>
    <w:p w14:paraId="74C776E1" w14:textId="77777777" w:rsidR="00866244" w:rsidRDefault="00866244">
      <w:pPr>
        <w:spacing w:line="420" w:lineRule="exact"/>
        <w:ind w:firstLineChars="200" w:firstLine="480"/>
        <w:rPr>
          <w:sz w:val="24"/>
        </w:rPr>
      </w:pPr>
      <w:r>
        <w:rPr>
          <w:rFonts w:ascii="宋体" w:hAnsi="宋体" w:cs="宋体" w:hint="eastAsia"/>
          <w:sz w:val="24"/>
        </w:rPr>
        <w:t>当压电材料（压电晶片）作为传感器使用时，通常会在外部接一个高阻抗电荷放大器，这时可以把电学边界条件视为电学开路，然而其机械边界条件是可以不用</w:t>
      </w:r>
    </w:p>
    <w:p w14:paraId="23289A23" w14:textId="77777777" w:rsidR="00866244" w:rsidRDefault="00866244">
      <w:pPr>
        <w:pStyle w:val="QHB2"/>
        <w:spacing w:before="156" w:after="156"/>
      </w:pPr>
      <w:bookmarkStart w:id="228" w:name="_Toc42242774"/>
      <w:bookmarkStart w:id="229" w:name="_Toc3713"/>
      <w:bookmarkStart w:id="230" w:name="_Toc42111205"/>
      <w:bookmarkStart w:id="231" w:name="_Toc42176153"/>
      <w:bookmarkStart w:id="232" w:name="_Toc42111309"/>
      <w:bookmarkStart w:id="233" w:name="_Toc2536"/>
      <w:bookmarkStart w:id="234" w:name="_Toc42175928"/>
      <w:r>
        <w:t>5.</w:t>
      </w:r>
      <w:r>
        <w:rPr>
          <w:rFonts w:hint="eastAsia"/>
        </w:rPr>
        <w:t>4 XXXXXX</w:t>
      </w:r>
      <w:bookmarkEnd w:id="228"/>
      <w:bookmarkEnd w:id="229"/>
      <w:bookmarkEnd w:id="230"/>
      <w:bookmarkEnd w:id="231"/>
      <w:bookmarkEnd w:id="232"/>
      <w:bookmarkEnd w:id="233"/>
      <w:bookmarkEnd w:id="234"/>
    </w:p>
    <w:p w14:paraId="67AE090E" w14:textId="77777777" w:rsidR="00866244" w:rsidRDefault="00866244">
      <w:pPr>
        <w:spacing w:line="420" w:lineRule="exact"/>
        <w:ind w:firstLineChars="200" w:firstLine="480"/>
        <w:rPr>
          <w:rFonts w:ascii="宋体" w:hAnsi="宋体" w:cs="宋体" w:hint="eastAsia"/>
          <w:sz w:val="24"/>
        </w:rPr>
      </w:pPr>
      <w:r>
        <w:rPr>
          <w:rFonts w:ascii="宋体" w:hAnsi="宋体" w:cs="宋体" w:hint="eastAsia"/>
          <w:sz w:val="24"/>
        </w:rPr>
        <w:t>当压电材料（压电晶片）作为传感器使用时，通常会在外部接一个高阻抗电荷</w:t>
      </w:r>
    </w:p>
    <w:p w14:paraId="1A9E3DD9" w14:textId="77777777" w:rsidR="00866244" w:rsidRDefault="00866244">
      <w:pPr>
        <w:widowControl/>
        <w:spacing w:line="420" w:lineRule="exact"/>
        <w:ind w:firstLineChars="200" w:firstLine="480"/>
        <w:jc w:val="left"/>
        <w:rPr>
          <w:rFonts w:ascii="宋体" w:hAnsi="宋体" w:cs="宋体"/>
          <w:kern w:val="0"/>
          <w:sz w:val="24"/>
        </w:rPr>
      </w:pPr>
      <w:r>
        <w:rPr>
          <w:rFonts w:ascii="宋体" w:hAnsi="宋体" w:cs="宋体"/>
          <w:kern w:val="0"/>
          <w:sz w:val="24"/>
        </w:rPr>
        <w:t>安全保护</w:t>
      </w:r>
      <w:r>
        <w:rPr>
          <w:rFonts w:ascii="宋体" w:hAnsi="宋体" w:cs="宋体"/>
          <w:kern w:val="0"/>
          <w:sz w:val="24"/>
        </w:rPr>
        <w:t>:</w:t>
      </w:r>
      <w:r>
        <w:rPr>
          <w:rFonts w:ascii="宋体" w:hAnsi="宋体" w:cs="宋体"/>
          <w:kern w:val="0"/>
          <w:sz w:val="24"/>
        </w:rPr>
        <w:t>在装配机械的层面，倘若超速运转，联动保护设施。并且在设计电梯安装具备极限类型的保护设施和总电源切断等措施。电器的保护安全设施涵盖了：平衡维持、防止漏电、传输器型号等保卫的功效。</w:t>
      </w:r>
    </w:p>
    <w:p w14:paraId="43B7668E" w14:textId="77777777" w:rsidR="00866244" w:rsidRDefault="00866244">
      <w:pPr>
        <w:widowControl/>
        <w:spacing w:line="420" w:lineRule="exact"/>
        <w:ind w:firstLineChars="200" w:firstLine="480"/>
        <w:jc w:val="left"/>
        <w:rPr>
          <w:rFonts w:ascii="宋体" w:hAnsi="宋体" w:cs="宋体"/>
          <w:kern w:val="0"/>
          <w:sz w:val="24"/>
        </w:rPr>
      </w:pPr>
      <w:r>
        <w:rPr>
          <w:rFonts w:ascii="宋体" w:hAnsi="宋体" w:cs="宋体"/>
          <w:kern w:val="0"/>
          <w:sz w:val="24"/>
        </w:rPr>
        <w:t>电梯的保护设施和安全措施重点为如下的内容：强迫开关减速：均添加在电梯井的底部、顶部，在运行电梯的环节内轿厢历经端站的时期开展了换速或尚未落实减速的时期，构建在轿厢内的撞块会在减速开关中碰撞，运用在管制电气的功效中的装配传动发动动作信号，进而减速强迫性的电动机</w:t>
      </w:r>
      <w:r>
        <w:rPr>
          <w:rFonts w:ascii="宋体" w:hAnsi="宋体" w:cs="宋体"/>
          <w:kern w:val="0"/>
          <w:sz w:val="24"/>
        </w:rPr>
        <w:t>;</w:t>
      </w:r>
      <w:r>
        <w:rPr>
          <w:rFonts w:ascii="宋体" w:hAnsi="宋体" w:cs="宋体"/>
          <w:kern w:val="0"/>
          <w:sz w:val="24"/>
        </w:rPr>
        <w:t>电磁制动器</w:t>
      </w:r>
      <w:r>
        <w:rPr>
          <w:rFonts w:ascii="宋体" w:hAnsi="宋体" w:cs="宋体"/>
          <w:kern w:val="0"/>
          <w:sz w:val="24"/>
        </w:rPr>
        <w:t>:</w:t>
      </w:r>
      <w:r>
        <w:rPr>
          <w:rFonts w:ascii="宋体" w:hAnsi="宋体" w:cs="宋体"/>
          <w:kern w:val="0"/>
          <w:sz w:val="24"/>
        </w:rPr>
        <w:t>重点被应用在曳引电动机转轴中使用，且通常应用的为直流类型的制动器，在运行电梯环节</w:t>
      </w:r>
      <w:r>
        <w:rPr>
          <w:rFonts w:ascii="宋体" w:hAnsi="宋体" w:cs="宋体"/>
          <w:kern w:val="0"/>
          <w:sz w:val="24"/>
        </w:rPr>
        <w:t xml:space="preserve"> </w:t>
      </w:r>
      <w:r>
        <w:rPr>
          <w:rFonts w:ascii="宋体" w:hAnsi="宋体" w:cs="宋体"/>
          <w:kern w:val="0"/>
          <w:sz w:val="24"/>
        </w:rPr>
        <w:t>自动的将点断开，在抵达楼之后自动的进行启动</w:t>
      </w:r>
      <w:r>
        <w:rPr>
          <w:rFonts w:ascii="宋体" w:hAnsi="宋体" w:cs="宋体"/>
          <w:kern w:val="0"/>
          <w:sz w:val="24"/>
        </w:rPr>
        <w:t>;</w:t>
      </w:r>
      <w:r>
        <w:rPr>
          <w:rFonts w:ascii="宋体" w:hAnsi="宋体" w:cs="宋体"/>
          <w:kern w:val="0"/>
          <w:sz w:val="24"/>
        </w:rPr>
        <w:t>保护行程极限的开关</w:t>
      </w:r>
      <w:r>
        <w:rPr>
          <w:rFonts w:ascii="宋体" w:hAnsi="宋体" w:cs="宋体"/>
          <w:kern w:val="0"/>
          <w:sz w:val="24"/>
        </w:rPr>
        <w:t>:</w:t>
      </w:r>
      <w:r>
        <w:rPr>
          <w:rFonts w:ascii="宋体" w:hAnsi="宋体" w:cs="宋体"/>
          <w:kern w:val="0"/>
          <w:sz w:val="24"/>
        </w:rPr>
        <w:t>在运转电梯的环节中，自动开启限位开关无法发挥较大的功效，轿厢运转到达端站</w:t>
      </w:r>
      <w:r>
        <w:rPr>
          <w:rFonts w:ascii="宋体" w:hAnsi="宋体" w:cs="宋体"/>
          <w:kern w:val="0"/>
          <w:sz w:val="24"/>
        </w:rPr>
        <w:t>,</w:t>
      </w:r>
      <w:r>
        <w:rPr>
          <w:rFonts w:ascii="宋体" w:hAnsi="宋体" w:cs="宋体"/>
          <w:kern w:val="0"/>
          <w:sz w:val="24"/>
        </w:rPr>
        <w:t>保护极限形成开关自行的运转</w:t>
      </w:r>
      <w:r>
        <w:rPr>
          <w:rFonts w:ascii="宋体" w:hAnsi="宋体" w:cs="宋体"/>
          <w:kern w:val="0"/>
          <w:sz w:val="24"/>
        </w:rPr>
        <w:t>;</w:t>
      </w:r>
      <w:r>
        <w:rPr>
          <w:rFonts w:ascii="宋体" w:hAnsi="宋体" w:cs="宋体"/>
          <w:kern w:val="0"/>
          <w:sz w:val="24"/>
        </w:rPr>
        <w:t>按钮急停</w:t>
      </w:r>
      <w:r>
        <w:rPr>
          <w:rFonts w:ascii="宋体" w:hAnsi="宋体" w:cs="宋体"/>
          <w:kern w:val="0"/>
          <w:sz w:val="24"/>
        </w:rPr>
        <w:t>:</w:t>
      </w:r>
      <w:r>
        <w:rPr>
          <w:rFonts w:ascii="宋体" w:hAnsi="宋体" w:cs="宋体"/>
          <w:kern w:val="0"/>
          <w:sz w:val="24"/>
        </w:rPr>
        <w:t>通常在轿厢的操作盘之中进行安装和控制，在异常、紧急的情况下，会将紧急停的按钮按下，会切断电源，位于断路，电磁制动器可快速的予以制动；开关门厅</w:t>
      </w:r>
      <w:r>
        <w:rPr>
          <w:rFonts w:ascii="宋体" w:hAnsi="宋体" w:cs="宋体"/>
          <w:kern w:val="0"/>
          <w:sz w:val="24"/>
        </w:rPr>
        <w:t>:</w:t>
      </w:r>
      <w:r>
        <w:rPr>
          <w:rFonts w:ascii="宋体" w:hAnsi="宋体" w:cs="宋体"/>
          <w:kern w:val="0"/>
          <w:sz w:val="24"/>
        </w:rPr>
        <w:t>所有层的厅门均会对电梯开关门锁俊晖安装，但凡为关闭厅门的情况下，启动电梯，确保正常的运转，倘若在运转的环节，断开厅门的开关，那么需要立马停止电梯</w:t>
      </w:r>
      <w:r>
        <w:rPr>
          <w:rFonts w:ascii="宋体" w:hAnsi="宋体" w:cs="宋体"/>
          <w:kern w:val="0"/>
          <w:sz w:val="24"/>
        </w:rPr>
        <w:t>;</w:t>
      </w:r>
      <w:r>
        <w:rPr>
          <w:rFonts w:ascii="宋体" w:hAnsi="宋体" w:cs="宋体"/>
          <w:kern w:val="0"/>
          <w:sz w:val="24"/>
        </w:rPr>
        <w:t>开关关门安全</w:t>
      </w:r>
      <w:r>
        <w:rPr>
          <w:rFonts w:ascii="宋体" w:hAnsi="宋体" w:cs="宋体"/>
          <w:kern w:val="0"/>
          <w:sz w:val="24"/>
        </w:rPr>
        <w:t>:</w:t>
      </w:r>
      <w:r>
        <w:rPr>
          <w:rFonts w:ascii="宋体" w:hAnsi="宋体" w:cs="宋体"/>
          <w:kern w:val="0"/>
          <w:sz w:val="24"/>
        </w:rPr>
        <w:t>在轿厢门边安全触板的区域进行安装，厅门和轿门封闭的环节中安全进程触板牵连到物体、搭客的情况中，开关触动和快速的进行信号的输出，厅门、轿门电机均会进行关门的停止，且快速的进行开门，延时且重新予以开门，并且厅门、轿厢门之中具备和光红外类似的装配剋醒的开光等</w:t>
      </w:r>
      <w:r>
        <w:rPr>
          <w:rFonts w:ascii="宋体" w:hAnsi="宋体" w:cs="宋体"/>
          <w:kern w:val="0"/>
          <w:sz w:val="24"/>
        </w:rPr>
        <w:t>;⑧</w:t>
      </w:r>
      <w:r>
        <w:rPr>
          <w:rFonts w:ascii="宋体" w:hAnsi="宋体" w:cs="宋体"/>
          <w:kern w:val="0"/>
          <w:sz w:val="24"/>
        </w:rPr>
        <w:t>超</w:t>
      </w:r>
      <w:r>
        <w:rPr>
          <w:rFonts w:ascii="宋体" w:hAnsi="宋体" w:cs="宋体" w:hint="eastAsia"/>
          <w:kern w:val="0"/>
          <w:sz w:val="24"/>
        </w:rPr>
        <w:t>载开关</w:t>
      </w:r>
      <w:r>
        <w:rPr>
          <w:rFonts w:ascii="宋体" w:hAnsi="宋体" w:cs="宋体" w:hint="eastAsia"/>
          <w:kern w:val="0"/>
          <w:sz w:val="24"/>
        </w:rPr>
        <w:t>:</w:t>
      </w:r>
      <w:r>
        <w:rPr>
          <w:rFonts w:ascii="宋体" w:hAnsi="宋体" w:cs="宋体"/>
          <w:kern w:val="0"/>
          <w:sz w:val="24"/>
        </w:rPr>
        <w:t>在用户到达电梯中，倘若超重或者是超载，底部具备的超载类型的开关均会报警，电梯会立马进行关门，不再运转</w:t>
      </w:r>
      <w:r>
        <w:rPr>
          <w:rFonts w:ascii="宋体" w:hAnsi="宋体" w:cs="宋体" w:hint="eastAsia"/>
          <w:kern w:val="0"/>
          <w:sz w:val="24"/>
        </w:rPr>
        <w:t>;</w:t>
      </w:r>
      <w:r>
        <w:rPr>
          <w:rFonts w:ascii="宋体" w:hAnsi="宋体" w:cs="宋体" w:hint="eastAsia"/>
          <w:kern w:val="0"/>
          <w:sz w:val="24"/>
        </w:rPr>
        <w:t>其他</w:t>
      </w:r>
      <w:r>
        <w:rPr>
          <w:rFonts w:ascii="宋体" w:hAnsi="宋体" w:cs="宋体"/>
          <w:kern w:val="0"/>
          <w:sz w:val="24"/>
        </w:rPr>
        <w:t>类别的</w:t>
      </w:r>
      <w:r>
        <w:rPr>
          <w:rFonts w:ascii="宋体" w:hAnsi="宋体" w:cs="宋体" w:hint="eastAsia"/>
          <w:kern w:val="0"/>
          <w:sz w:val="24"/>
        </w:rPr>
        <w:t>开关。</w:t>
      </w:r>
    </w:p>
    <w:p w14:paraId="6DE61C51" w14:textId="77777777" w:rsidR="00866244" w:rsidRDefault="00866244">
      <w:pPr>
        <w:spacing w:line="420" w:lineRule="exact"/>
        <w:ind w:firstLineChars="200" w:firstLine="480"/>
        <w:rPr>
          <w:rFonts w:ascii="宋体" w:hAnsi="宋体" w:cs="宋体" w:hint="eastAsia"/>
          <w:sz w:val="24"/>
        </w:rPr>
      </w:pPr>
      <w:r>
        <w:rPr>
          <w:rFonts w:ascii="宋体" w:hAnsi="宋体" w:cs="宋体" w:hint="eastAsia"/>
          <w:sz w:val="24"/>
        </w:rPr>
        <w:t>电梯是垂直方面运转的交通类型的工具，需要具备大量的安全方面的措施</w:t>
      </w:r>
      <w:r>
        <w:rPr>
          <w:rFonts w:ascii="宋体" w:hAnsi="宋体" w:cs="宋体" w:hint="eastAsia"/>
          <w:sz w:val="24"/>
        </w:rPr>
        <w:t>，相反在运转环节哪，倘若产生了失控、超速，会产生很大的经济、员工伤亡的损伤。为保障安全的电梯运转，需要构建保护安全的设施，这些装置主要有：</w:t>
      </w:r>
    </w:p>
    <w:p w14:paraId="2FD93B40" w14:textId="77777777" w:rsidR="00866244" w:rsidRDefault="00866244">
      <w:pPr>
        <w:spacing w:line="420" w:lineRule="exact"/>
        <w:ind w:firstLineChars="200" w:firstLine="480"/>
        <w:rPr>
          <w:rFonts w:ascii="宋体" w:hAnsi="宋体" w:cs="宋体" w:hint="eastAsia"/>
          <w:sz w:val="24"/>
        </w:rPr>
      </w:pPr>
      <w:r>
        <w:rPr>
          <w:rFonts w:ascii="宋体" w:hAnsi="宋体" w:cs="宋体" w:hint="eastAsia"/>
          <w:sz w:val="24"/>
        </w:rPr>
        <w:t>电磁制动器：将其在曳引机轴中进行安装，通常使用的制动器为直流类型，启动过程中需要松开电闸，停层之后需要制动和断电。</w:t>
      </w:r>
    </w:p>
    <w:p w14:paraId="3BC2C86A" w14:textId="77777777" w:rsidR="00866244" w:rsidRDefault="00866244">
      <w:pPr>
        <w:spacing w:line="420" w:lineRule="exact"/>
        <w:ind w:firstLineChars="200" w:firstLine="480"/>
        <w:rPr>
          <w:rFonts w:ascii="宋体" w:hAnsi="宋体" w:cs="宋体" w:hint="eastAsia"/>
          <w:sz w:val="24"/>
        </w:rPr>
      </w:pPr>
      <w:r>
        <w:rPr>
          <w:rFonts w:ascii="宋体" w:hAnsi="宋体" w:cs="宋体" w:hint="eastAsia"/>
          <w:sz w:val="24"/>
        </w:rPr>
        <w:t>减速强迫开关：均在井道的底部、顶部进行安装，在轿厢到达端站换速并没有进行减速的过程中，轿厢之中的撞块会对开关触动，运用传动电气设施控制，强迫电动机进行减速。</w:t>
      </w:r>
    </w:p>
    <w:p w14:paraId="3A8F4CE5" w14:textId="77777777" w:rsidR="00866244" w:rsidRDefault="00866244">
      <w:pPr>
        <w:spacing w:line="420" w:lineRule="exact"/>
        <w:ind w:firstLineChars="200" w:firstLine="480"/>
        <w:rPr>
          <w:rFonts w:ascii="宋体" w:hAnsi="宋体" w:cs="宋体" w:hint="eastAsia"/>
          <w:sz w:val="24"/>
        </w:rPr>
      </w:pPr>
      <w:r>
        <w:rPr>
          <w:rFonts w:ascii="宋体" w:hAnsi="宋体" w:cs="宋体" w:hint="eastAsia"/>
          <w:sz w:val="24"/>
        </w:rPr>
        <w:t>开关限位：在轿厢历经端站平层区域之后，依旧没有停车，那么该开关限位就快速的进行动作；制动切断类型的电源，进行停车的强迫。</w:t>
      </w:r>
    </w:p>
    <w:p w14:paraId="2685C47C" w14:textId="77777777" w:rsidR="00866244" w:rsidRDefault="00866244">
      <w:pPr>
        <w:spacing w:line="420" w:lineRule="exact"/>
        <w:ind w:firstLineChars="200" w:firstLine="480"/>
        <w:rPr>
          <w:rFonts w:ascii="宋体" w:hAnsi="宋体" w:cs="宋体" w:hint="eastAsia"/>
          <w:sz w:val="24"/>
        </w:rPr>
      </w:pPr>
      <w:r>
        <w:rPr>
          <w:rFonts w:ascii="宋体" w:hAnsi="宋体" w:cs="宋体" w:hint="eastAsia"/>
          <w:sz w:val="24"/>
        </w:rPr>
        <w:t>行程保护极限的开关：在限位开关不具备功效，轿厢对端站经过的情况下，开始开关的相关动作。</w:t>
      </w:r>
    </w:p>
    <w:p w14:paraId="74CF93F9" w14:textId="77777777" w:rsidR="00866244" w:rsidRDefault="00866244">
      <w:pPr>
        <w:spacing w:line="420" w:lineRule="exact"/>
        <w:ind w:firstLineChars="200" w:firstLine="480"/>
        <w:rPr>
          <w:rFonts w:ascii="宋体" w:hAnsi="宋体" w:cs="宋体" w:hint="eastAsia"/>
          <w:sz w:val="24"/>
        </w:rPr>
      </w:pPr>
      <w:r>
        <w:rPr>
          <w:rFonts w:ascii="宋体" w:hAnsi="宋体" w:cs="宋体" w:hint="eastAsia"/>
          <w:sz w:val="24"/>
        </w:rPr>
        <w:t>急停按钮：其坐落于操纵司机盘中，在电梯形成异常的基础中，该时期的按钮需要切断电源，制定电磁制动器，紧急刹车电梯。</w:t>
      </w:r>
    </w:p>
    <w:p w14:paraId="5A6CA9DF" w14:textId="77777777" w:rsidR="00866244" w:rsidRDefault="00866244">
      <w:pPr>
        <w:spacing w:line="420" w:lineRule="exact"/>
        <w:ind w:firstLineChars="200" w:firstLine="480"/>
        <w:rPr>
          <w:rFonts w:ascii="宋体" w:hAnsi="宋体" w:cs="宋体" w:hint="eastAsia"/>
          <w:sz w:val="24"/>
        </w:rPr>
      </w:pPr>
      <w:r>
        <w:rPr>
          <w:rFonts w:ascii="宋体" w:hAnsi="宋体" w:cs="宋体" w:hint="eastAsia"/>
          <w:sz w:val="24"/>
        </w:rPr>
        <w:t>开关厅门：所有的厅门均具备门锁类型的开关。在关上厅门的情况下，启动电梯，运转环节倘若打开厅门，那么立马开始相关的动作，电梯立即停车。</w:t>
      </w:r>
    </w:p>
    <w:p w14:paraId="15BDB7F1" w14:textId="77777777" w:rsidR="00866244" w:rsidRDefault="00866244">
      <w:pPr>
        <w:spacing w:line="420" w:lineRule="exact"/>
        <w:ind w:firstLineChars="200" w:firstLine="480"/>
        <w:rPr>
          <w:rFonts w:ascii="宋体" w:hAnsi="宋体" w:cs="宋体" w:hint="eastAsia"/>
          <w:sz w:val="24"/>
        </w:rPr>
      </w:pPr>
      <w:r>
        <w:rPr>
          <w:rFonts w:ascii="宋体" w:hAnsi="宋体" w:cs="宋体" w:hint="eastAsia"/>
          <w:sz w:val="24"/>
        </w:rPr>
        <w:t>安全关门开关：经常可以看到的为在轿箱边具备的安全类型的触板，关门环节中倘若该触板接触到用户，进行信号的产生，停止门电机的关门，反向予以开门，重开门延时，并且还具备红外线类型的开关等。</w:t>
      </w:r>
    </w:p>
    <w:p w14:paraId="2A46498E" w14:textId="77777777" w:rsidR="00866244" w:rsidRDefault="00866244">
      <w:pPr>
        <w:spacing w:line="420" w:lineRule="exact"/>
        <w:ind w:firstLineChars="200" w:firstLine="480"/>
        <w:rPr>
          <w:rFonts w:ascii="宋体" w:hAnsi="宋体" w:cs="宋体" w:hint="eastAsia"/>
          <w:sz w:val="24"/>
        </w:rPr>
      </w:pPr>
      <w:r>
        <w:rPr>
          <w:rFonts w:ascii="宋体" w:hAnsi="宋体" w:cs="宋体" w:hint="eastAsia"/>
          <w:sz w:val="24"/>
        </w:rPr>
        <w:t>开关超载：在电梯之中货物、用户超过运载的数量或者是质量的情况下，启动开关超载，无法运行和关闭电梯。</w:t>
      </w:r>
    </w:p>
    <w:p w14:paraId="65809E7B" w14:textId="77777777" w:rsidR="00866244" w:rsidRDefault="00866244">
      <w:pPr>
        <w:spacing w:line="420" w:lineRule="exact"/>
        <w:ind w:firstLineChars="200" w:firstLine="480"/>
        <w:rPr>
          <w:rFonts w:ascii="宋体" w:hAnsi="宋体" w:cs="宋体"/>
          <w:sz w:val="24"/>
        </w:rPr>
        <w:sectPr w:rsidR="00000000">
          <w:headerReference w:type="even" r:id="rId37"/>
          <w:pgSz w:w="11906" w:h="16838"/>
          <w:pgMar w:top="1134" w:right="850" w:bottom="1134" w:left="1417" w:header="850" w:footer="850" w:gutter="0"/>
          <w:cols w:space="720"/>
          <w:docGrid w:type="lines" w:linePitch="312"/>
        </w:sectPr>
      </w:pPr>
      <w:r>
        <w:rPr>
          <w:rFonts w:ascii="宋体" w:hAnsi="宋体" w:cs="宋体" w:hint="eastAsia"/>
          <w:sz w:val="24"/>
        </w:rPr>
        <w:t>其它类型的开关：开关安全窗，断开钢带轮开关等。</w:t>
      </w:r>
    </w:p>
    <w:p w14:paraId="124CC2FB" w14:textId="77777777" w:rsidR="00866244" w:rsidRDefault="00866244">
      <w:pPr>
        <w:pStyle w:val="QHB1"/>
        <w:spacing w:before="312" w:after="156"/>
      </w:pPr>
      <w:bookmarkStart w:id="235" w:name="_Toc42176154"/>
      <w:bookmarkStart w:id="236" w:name="_Toc42175929"/>
      <w:bookmarkStart w:id="237" w:name="_Toc42242775"/>
      <w:bookmarkStart w:id="238" w:name="_Toc260593510"/>
      <w:bookmarkStart w:id="239" w:name="_Toc260593511"/>
      <w:bookmarkStart w:id="240" w:name="_Toc260593509"/>
      <w:bookmarkStart w:id="241" w:name="_Toc30512"/>
      <w:bookmarkStart w:id="242" w:name="_Toc42111206"/>
      <w:bookmarkStart w:id="243" w:name="_Toc42111310"/>
      <w:bookmarkStart w:id="244" w:name="_Toc2505"/>
      <w:bookmarkEnd w:id="184"/>
      <w:bookmarkEnd w:id="185"/>
      <w:r>
        <w:rPr>
          <w:rFonts w:hint="eastAsia"/>
        </w:rPr>
        <w:t>第</w:t>
      </w:r>
      <w:r>
        <w:rPr>
          <w:rFonts w:hint="eastAsia"/>
        </w:rPr>
        <w:t>6</w:t>
      </w:r>
      <w:r>
        <w:rPr>
          <w:rFonts w:hint="eastAsia"/>
        </w:rPr>
        <w:t>章</w:t>
      </w:r>
      <w:r>
        <w:rPr>
          <w:rFonts w:hint="eastAsia"/>
        </w:rPr>
        <w:t xml:space="preserve"> XXXXX</w:t>
      </w:r>
      <w:bookmarkEnd w:id="235"/>
      <w:bookmarkEnd w:id="236"/>
      <w:bookmarkEnd w:id="237"/>
    </w:p>
    <w:p w14:paraId="25E0D90C" w14:textId="77777777" w:rsidR="00866244" w:rsidRDefault="00866244">
      <w:pPr>
        <w:pStyle w:val="QHB2"/>
        <w:spacing w:before="156" w:after="156"/>
      </w:pPr>
      <w:bookmarkStart w:id="245" w:name="_Toc42176155"/>
      <w:bookmarkStart w:id="246" w:name="_Toc42242776"/>
      <w:bookmarkStart w:id="247" w:name="_Toc42175930"/>
      <w:r>
        <w:rPr>
          <w:rFonts w:hint="eastAsia"/>
        </w:rPr>
        <w:t>6</w:t>
      </w:r>
      <w:r>
        <w:t>.1</w:t>
      </w:r>
      <w:r>
        <w:rPr>
          <w:rFonts w:hint="eastAsia"/>
        </w:rPr>
        <w:t xml:space="preserve"> XXXXX</w:t>
      </w:r>
      <w:bookmarkEnd w:id="245"/>
      <w:bookmarkEnd w:id="246"/>
      <w:bookmarkEnd w:id="247"/>
    </w:p>
    <w:p w14:paraId="3DF36E3C" w14:textId="77777777" w:rsidR="00866244" w:rsidRDefault="00866244">
      <w:pPr>
        <w:spacing w:line="420" w:lineRule="exact"/>
        <w:ind w:firstLineChars="200" w:firstLine="480"/>
        <w:rPr>
          <w:sz w:val="24"/>
        </w:rPr>
      </w:pPr>
      <w:r>
        <w:rPr>
          <w:rFonts w:ascii="宋体" w:hAnsi="宋体" w:cs="宋体" w:hint="eastAsia"/>
          <w:sz w:val="24"/>
        </w:rPr>
        <w:t>当压电材料（压电晶片）作为传感器使用时，通常会在外部接一个高阻抗电荷放大器，这时可以把电学边界条件视为电学开路，然而其机械边界条件是可以不用</w:t>
      </w:r>
    </w:p>
    <w:p w14:paraId="3ED8DB93" w14:textId="77777777" w:rsidR="00866244" w:rsidRDefault="00866244">
      <w:pPr>
        <w:pStyle w:val="QHB2"/>
        <w:spacing w:before="156" w:after="156"/>
      </w:pPr>
      <w:bookmarkStart w:id="248" w:name="_Toc42175931"/>
      <w:bookmarkStart w:id="249" w:name="_Toc42242777"/>
      <w:bookmarkStart w:id="250" w:name="_Toc42176156"/>
      <w:r>
        <w:rPr>
          <w:rFonts w:hint="eastAsia"/>
        </w:rPr>
        <w:t>6.2 XXXX</w:t>
      </w:r>
      <w:bookmarkEnd w:id="248"/>
      <w:bookmarkEnd w:id="249"/>
      <w:bookmarkEnd w:id="250"/>
    </w:p>
    <w:p w14:paraId="206C5FD6" w14:textId="77777777" w:rsidR="00866244" w:rsidRDefault="00866244">
      <w:pPr>
        <w:spacing w:line="420" w:lineRule="exact"/>
        <w:ind w:firstLineChars="200" w:firstLine="480"/>
        <w:rPr>
          <w:szCs w:val="21"/>
        </w:rPr>
      </w:pPr>
      <w:r>
        <w:rPr>
          <w:rFonts w:ascii="宋体" w:hAnsi="宋体" w:cs="宋体" w:hint="eastAsia"/>
          <w:sz w:val="24"/>
        </w:rPr>
        <w:t>当压电材料（压电晶片）作为传感器使用时，通常会在外部接一个高阻抗电荷放大器，这时可以把电学边界条件视为电学开路，然而其机械边界条件是可以不用</w:t>
      </w:r>
    </w:p>
    <w:p w14:paraId="78A54884" w14:textId="77777777" w:rsidR="00866244" w:rsidRDefault="00866244">
      <w:pPr>
        <w:pStyle w:val="QHB3"/>
        <w:spacing w:before="156"/>
      </w:pPr>
      <w:bookmarkStart w:id="251" w:name="_Toc42242778"/>
      <w:bookmarkStart w:id="252" w:name="_Toc42175932"/>
      <w:bookmarkStart w:id="253" w:name="_Toc42176157"/>
      <w:r>
        <w:rPr>
          <w:rFonts w:hint="eastAsia"/>
        </w:rPr>
        <w:t>6.2.1 XXXXXX</w:t>
      </w:r>
      <w:bookmarkEnd w:id="251"/>
      <w:bookmarkEnd w:id="252"/>
      <w:bookmarkEnd w:id="253"/>
    </w:p>
    <w:p w14:paraId="77DBDD7F" w14:textId="77777777" w:rsidR="00866244" w:rsidRDefault="00866244">
      <w:pPr>
        <w:spacing w:line="420" w:lineRule="exact"/>
        <w:ind w:firstLineChars="200" w:firstLine="480"/>
        <w:rPr>
          <w:rFonts w:ascii="宋体" w:hAnsi="宋体" w:cs="宋体"/>
          <w:sz w:val="24"/>
        </w:rPr>
      </w:pPr>
      <w:r>
        <w:rPr>
          <w:rFonts w:ascii="宋体" w:hAnsi="宋体" w:cs="宋体" w:hint="eastAsia"/>
          <w:sz w:val="24"/>
        </w:rPr>
        <w:t>当压电材料（压电晶片）作为传感器使用时，通常会在外部接一个高阻抗电荷放大器，这时可以把电学边界条件视为电学开路，然而其机械边界条件是可以不用</w:t>
      </w:r>
    </w:p>
    <w:p w14:paraId="48CD408E" w14:textId="77777777" w:rsidR="00866244" w:rsidRDefault="00866244">
      <w:pPr>
        <w:pStyle w:val="QHB3"/>
        <w:spacing w:before="156"/>
      </w:pPr>
      <w:bookmarkStart w:id="254" w:name="_Toc42242779"/>
      <w:bookmarkStart w:id="255" w:name="_Toc42175933"/>
      <w:bookmarkStart w:id="256" w:name="_Toc42176158"/>
      <w:r>
        <w:rPr>
          <w:rFonts w:hint="eastAsia"/>
        </w:rPr>
        <w:t>6.2.2 XXXXXX</w:t>
      </w:r>
      <w:bookmarkEnd w:id="255"/>
      <w:bookmarkEnd w:id="256"/>
      <w:bookmarkEnd w:id="254"/>
    </w:p>
    <w:p w14:paraId="05326553" w14:textId="77777777" w:rsidR="00866244" w:rsidRDefault="00866244">
      <w:pPr>
        <w:pStyle w:val="QHB"/>
        <w:spacing w:line="420" w:lineRule="exact"/>
      </w:pPr>
      <w:r>
        <w:rPr>
          <w:rFonts w:ascii="宋体" w:hAnsi="宋体" w:cs="宋体" w:hint="eastAsia"/>
        </w:rPr>
        <w:t>当压电材料（压电晶片）作为传感器使用时，通常会在外部接一个高阻抗电荷放大器，这时可以把电学边界条件视为电学开路，然而其机械边界条件是可以不用</w:t>
      </w:r>
    </w:p>
    <w:p w14:paraId="7965DD8B" w14:textId="77777777" w:rsidR="00866244" w:rsidRDefault="00866244">
      <w:pPr>
        <w:pStyle w:val="QHB3"/>
        <w:spacing w:before="156"/>
      </w:pPr>
      <w:bookmarkStart w:id="257" w:name="_Toc42175934"/>
      <w:bookmarkStart w:id="258" w:name="_Toc42242780"/>
      <w:bookmarkStart w:id="259" w:name="_Toc42176159"/>
      <w:r>
        <w:rPr>
          <w:rFonts w:hint="eastAsia"/>
        </w:rPr>
        <w:t>6.2.3 XXXXXX</w:t>
      </w:r>
      <w:bookmarkEnd w:id="259"/>
      <w:bookmarkEnd w:id="257"/>
      <w:bookmarkEnd w:id="258"/>
    </w:p>
    <w:p w14:paraId="53F106C5" w14:textId="77777777" w:rsidR="00866244" w:rsidRDefault="00866244">
      <w:pPr>
        <w:spacing w:line="420" w:lineRule="exact"/>
        <w:ind w:firstLineChars="200" w:firstLine="480"/>
        <w:rPr>
          <w:sz w:val="24"/>
        </w:rPr>
      </w:pPr>
      <w:r>
        <w:rPr>
          <w:rFonts w:ascii="宋体" w:hAnsi="宋体" w:cs="宋体" w:hint="eastAsia"/>
          <w:sz w:val="24"/>
        </w:rPr>
        <w:t>当压电材料（压电晶片）作为传感器使用时，通常会在外部接一个高阻抗电荷放大器，这时可以把电学边界条件视为电学开路，然而其机械边界条件是可以不用</w:t>
      </w:r>
    </w:p>
    <w:p w14:paraId="609D9559" w14:textId="77777777" w:rsidR="00866244" w:rsidRDefault="00866244">
      <w:pPr>
        <w:pStyle w:val="QHB2"/>
        <w:spacing w:before="156" w:after="156"/>
      </w:pPr>
      <w:bookmarkStart w:id="260" w:name="_Toc42242781"/>
      <w:bookmarkStart w:id="261" w:name="_Toc42175935"/>
      <w:bookmarkStart w:id="262" w:name="_Toc42176160"/>
      <w:r>
        <w:rPr>
          <w:rFonts w:hint="eastAsia"/>
        </w:rPr>
        <w:t>6</w:t>
      </w:r>
      <w:r>
        <w:t>.</w:t>
      </w:r>
      <w:r>
        <w:rPr>
          <w:rFonts w:hint="eastAsia"/>
        </w:rPr>
        <w:t>3 XXXXX</w:t>
      </w:r>
      <w:bookmarkEnd w:id="260"/>
      <w:bookmarkEnd w:id="261"/>
      <w:bookmarkEnd w:id="262"/>
    </w:p>
    <w:p w14:paraId="187752BF" w14:textId="77777777" w:rsidR="00866244" w:rsidRDefault="00866244">
      <w:pPr>
        <w:spacing w:line="420" w:lineRule="exact"/>
        <w:ind w:firstLineChars="200" w:firstLine="480"/>
        <w:rPr>
          <w:sz w:val="24"/>
        </w:rPr>
      </w:pPr>
      <w:r>
        <w:rPr>
          <w:rFonts w:ascii="宋体" w:hAnsi="宋体" w:cs="宋体" w:hint="eastAsia"/>
          <w:sz w:val="24"/>
        </w:rPr>
        <w:t>当压电材料（压电晶片）作为传感器使用时，通常会在外部接一个高阻抗电荷放大器，这时可以把电学边界条件视为电学开路，然而其机械边界条件是可以不用</w:t>
      </w:r>
    </w:p>
    <w:p w14:paraId="34AE33F1" w14:textId="77777777" w:rsidR="00866244" w:rsidRDefault="00866244">
      <w:pPr>
        <w:pStyle w:val="QHB2"/>
        <w:spacing w:before="156" w:after="156"/>
      </w:pPr>
      <w:bookmarkStart w:id="263" w:name="_Toc42176161"/>
      <w:bookmarkStart w:id="264" w:name="_Toc42242782"/>
      <w:bookmarkStart w:id="265" w:name="_Toc42175936"/>
      <w:r>
        <w:rPr>
          <w:rFonts w:hint="eastAsia"/>
        </w:rPr>
        <w:t>6</w:t>
      </w:r>
      <w:r>
        <w:t>.</w:t>
      </w:r>
      <w:r>
        <w:rPr>
          <w:rFonts w:hint="eastAsia"/>
        </w:rPr>
        <w:t>4 XXXXXX</w:t>
      </w:r>
      <w:bookmarkEnd w:id="265"/>
      <w:bookmarkEnd w:id="264"/>
      <w:bookmarkEnd w:id="263"/>
    </w:p>
    <w:p w14:paraId="1A0B7421" w14:textId="77777777" w:rsidR="00866244" w:rsidRDefault="00866244">
      <w:pPr>
        <w:spacing w:line="420" w:lineRule="exact"/>
        <w:ind w:firstLineChars="200" w:firstLine="480"/>
        <w:rPr>
          <w:rFonts w:ascii="宋体" w:hAnsi="宋体" w:cs="宋体"/>
          <w:sz w:val="24"/>
        </w:rPr>
      </w:pPr>
      <w:r>
        <w:rPr>
          <w:rFonts w:ascii="宋体" w:hAnsi="宋体" w:cs="宋体" w:hint="eastAsia"/>
          <w:sz w:val="24"/>
        </w:rPr>
        <w:t>当压电材料（压电晶片）作为传感器使用时，通常会在外部接一个高阻抗电荷</w:t>
      </w:r>
    </w:p>
    <w:p w14:paraId="4472C5B8" w14:textId="77777777" w:rsidR="00866244" w:rsidRDefault="00866244">
      <w:pPr>
        <w:pStyle w:val="QHB1"/>
        <w:spacing w:before="312" w:after="156"/>
      </w:pPr>
      <w:r>
        <w:rPr>
          <w:rFonts w:hint="eastAsia"/>
        </w:rPr>
        <w:br w:type="page"/>
      </w:r>
      <w:bookmarkStart w:id="266" w:name="_Toc42242783"/>
      <w:bookmarkStart w:id="267" w:name="_Toc42176162"/>
      <w:bookmarkStart w:id="268" w:name="_Toc42175937"/>
      <w:r>
        <w:rPr>
          <w:rFonts w:hint="eastAsia"/>
        </w:rPr>
        <w:t>第</w:t>
      </w:r>
      <w:r>
        <w:rPr>
          <w:rFonts w:hint="eastAsia"/>
        </w:rPr>
        <w:t>6</w:t>
      </w:r>
      <w:r>
        <w:rPr>
          <w:rFonts w:hint="eastAsia"/>
        </w:rPr>
        <w:t>章</w:t>
      </w:r>
      <w:r>
        <w:rPr>
          <w:rFonts w:hint="eastAsia"/>
        </w:rPr>
        <w:t xml:space="preserve"> XXXXX</w:t>
      </w:r>
      <w:bookmarkEnd w:id="267"/>
      <w:bookmarkEnd w:id="268"/>
      <w:bookmarkEnd w:id="266"/>
    </w:p>
    <w:p w14:paraId="0217F25F" w14:textId="77777777" w:rsidR="00866244" w:rsidRDefault="00866244">
      <w:pPr>
        <w:pStyle w:val="QHB2"/>
        <w:spacing w:before="156" w:after="156"/>
      </w:pPr>
      <w:bookmarkStart w:id="269" w:name="_Toc42242784"/>
      <w:bookmarkStart w:id="270" w:name="_Toc42176163"/>
      <w:bookmarkStart w:id="271" w:name="_Toc42175938"/>
      <w:r>
        <w:rPr>
          <w:rFonts w:hint="eastAsia"/>
        </w:rPr>
        <w:t>6</w:t>
      </w:r>
      <w:r>
        <w:t>.1</w:t>
      </w:r>
      <w:r>
        <w:rPr>
          <w:rFonts w:hint="eastAsia"/>
        </w:rPr>
        <w:t xml:space="preserve"> XXXXX</w:t>
      </w:r>
      <w:bookmarkEnd w:id="269"/>
      <w:bookmarkEnd w:id="271"/>
      <w:bookmarkEnd w:id="270"/>
    </w:p>
    <w:p w14:paraId="6BB9E7C6" w14:textId="77777777" w:rsidR="00866244" w:rsidRDefault="00866244">
      <w:pPr>
        <w:spacing w:line="420" w:lineRule="exact"/>
        <w:ind w:firstLineChars="200" w:firstLine="480"/>
        <w:rPr>
          <w:sz w:val="24"/>
        </w:rPr>
      </w:pPr>
      <w:r>
        <w:rPr>
          <w:rFonts w:ascii="宋体" w:hAnsi="宋体" w:cs="宋体" w:hint="eastAsia"/>
          <w:sz w:val="24"/>
        </w:rPr>
        <w:t>当压电材料（压电晶片）作为传感器使用时，通常会在外部接一个高阻抗电荷放大器，这时可以把电学边界条件视为电学开路，然而其机械边界条件是可以不用</w:t>
      </w:r>
    </w:p>
    <w:p w14:paraId="55FD78CA" w14:textId="77777777" w:rsidR="00866244" w:rsidRDefault="00866244">
      <w:pPr>
        <w:pStyle w:val="QHB2"/>
        <w:spacing w:before="156" w:after="156"/>
      </w:pPr>
      <w:bookmarkStart w:id="272" w:name="_Toc42176164"/>
      <w:bookmarkStart w:id="273" w:name="_Toc42175939"/>
      <w:bookmarkStart w:id="274" w:name="_Toc42242785"/>
      <w:r>
        <w:rPr>
          <w:rFonts w:hint="eastAsia"/>
        </w:rPr>
        <w:t>6.2 XXXX</w:t>
      </w:r>
      <w:bookmarkEnd w:id="274"/>
      <w:bookmarkEnd w:id="273"/>
      <w:bookmarkEnd w:id="272"/>
    </w:p>
    <w:p w14:paraId="780FB07A" w14:textId="77777777" w:rsidR="00866244" w:rsidRDefault="00866244">
      <w:pPr>
        <w:spacing w:line="420" w:lineRule="exact"/>
        <w:ind w:firstLineChars="200" w:firstLine="480"/>
        <w:rPr>
          <w:szCs w:val="21"/>
        </w:rPr>
      </w:pPr>
      <w:r>
        <w:rPr>
          <w:rFonts w:ascii="宋体" w:hAnsi="宋体" w:cs="宋体" w:hint="eastAsia"/>
          <w:sz w:val="24"/>
        </w:rPr>
        <w:t>当压电材料（压电晶片）作为传感器使用时，通常会在外部接一个高阻抗电荷放大器，这时可以把电学边界条件视为电学开路，然而其机械边界条件是可以不用</w:t>
      </w:r>
    </w:p>
    <w:p w14:paraId="0CF22306" w14:textId="77777777" w:rsidR="00866244" w:rsidRDefault="00866244">
      <w:pPr>
        <w:pStyle w:val="QHB3"/>
        <w:spacing w:before="156"/>
      </w:pPr>
      <w:bookmarkStart w:id="275" w:name="_Toc42242786"/>
      <w:bookmarkStart w:id="276" w:name="_Toc42175940"/>
      <w:bookmarkStart w:id="277" w:name="_Toc42176165"/>
      <w:r>
        <w:rPr>
          <w:rFonts w:hint="eastAsia"/>
        </w:rPr>
        <w:t>6.2.1 XXXXXX</w:t>
      </w:r>
      <w:bookmarkEnd w:id="277"/>
      <w:bookmarkEnd w:id="276"/>
      <w:bookmarkEnd w:id="275"/>
    </w:p>
    <w:p w14:paraId="40364378" w14:textId="77777777" w:rsidR="00866244" w:rsidRDefault="00866244">
      <w:pPr>
        <w:spacing w:line="420" w:lineRule="exact"/>
        <w:ind w:firstLineChars="200" w:firstLine="480"/>
        <w:rPr>
          <w:rFonts w:ascii="宋体" w:hAnsi="宋体" w:cs="宋体"/>
          <w:sz w:val="24"/>
        </w:rPr>
      </w:pPr>
      <w:r>
        <w:rPr>
          <w:rFonts w:ascii="宋体" w:hAnsi="宋体" w:cs="宋体" w:hint="eastAsia"/>
          <w:sz w:val="24"/>
        </w:rPr>
        <w:t>当压电材料（压电晶片）作为传感器使用时，通常会在外部接一个高阻抗电荷放大器，这时可以把电学边界条件视为电学开路，然而其机械边界条件是可以不用</w:t>
      </w:r>
    </w:p>
    <w:p w14:paraId="7CC72576" w14:textId="77777777" w:rsidR="00866244" w:rsidRDefault="00866244">
      <w:pPr>
        <w:pStyle w:val="QHB3"/>
        <w:spacing w:before="156"/>
      </w:pPr>
      <w:bookmarkStart w:id="278" w:name="_Toc42176166"/>
      <w:bookmarkStart w:id="279" w:name="_Toc42242787"/>
      <w:bookmarkStart w:id="280" w:name="_Toc42175941"/>
      <w:r>
        <w:rPr>
          <w:rFonts w:hint="eastAsia"/>
        </w:rPr>
        <w:t>6.2.2 XXXXXX</w:t>
      </w:r>
      <w:bookmarkEnd w:id="278"/>
      <w:bookmarkEnd w:id="279"/>
      <w:bookmarkEnd w:id="280"/>
    </w:p>
    <w:p w14:paraId="7EF51C05" w14:textId="77777777" w:rsidR="00866244" w:rsidRDefault="00866244">
      <w:pPr>
        <w:pStyle w:val="QHB"/>
        <w:spacing w:line="420" w:lineRule="exact"/>
      </w:pPr>
      <w:r>
        <w:rPr>
          <w:rFonts w:ascii="宋体" w:hAnsi="宋体" w:cs="宋体" w:hint="eastAsia"/>
        </w:rPr>
        <w:t>当压电材料（压电晶片）作为传感器使用时，通常会在外部接一个高阻抗电荷放大器，这时可以把电学边界条件视为电学开路，然而其机械边界条件是可以不用</w:t>
      </w:r>
    </w:p>
    <w:p w14:paraId="1C40EB46" w14:textId="77777777" w:rsidR="00866244" w:rsidRDefault="00866244">
      <w:pPr>
        <w:pStyle w:val="QHB3"/>
        <w:spacing w:before="156"/>
      </w:pPr>
      <w:bookmarkStart w:id="281" w:name="_Toc42175942"/>
      <w:bookmarkStart w:id="282" w:name="_Toc42176167"/>
      <w:bookmarkStart w:id="283" w:name="_Toc42242788"/>
      <w:r>
        <w:rPr>
          <w:rFonts w:hint="eastAsia"/>
        </w:rPr>
        <w:t>6.2.3 XXXXXX</w:t>
      </w:r>
      <w:bookmarkEnd w:id="281"/>
      <w:bookmarkEnd w:id="282"/>
      <w:bookmarkEnd w:id="283"/>
    </w:p>
    <w:p w14:paraId="018E8EDC" w14:textId="77777777" w:rsidR="00866244" w:rsidRDefault="00866244">
      <w:pPr>
        <w:spacing w:line="420" w:lineRule="exact"/>
        <w:ind w:firstLineChars="200" w:firstLine="480"/>
        <w:rPr>
          <w:sz w:val="24"/>
        </w:rPr>
      </w:pPr>
      <w:r>
        <w:rPr>
          <w:rFonts w:ascii="宋体" w:hAnsi="宋体" w:cs="宋体" w:hint="eastAsia"/>
          <w:sz w:val="24"/>
        </w:rPr>
        <w:t>当压电材料（压电晶片）作为传感器使用时，通常会在外部接一个高阻抗电荷放大器，这时可以把电学边界条件视为电学开路，然而其机械边界条件是可以不用</w:t>
      </w:r>
    </w:p>
    <w:p w14:paraId="550B4AC3" w14:textId="77777777" w:rsidR="00866244" w:rsidRDefault="00866244">
      <w:pPr>
        <w:pStyle w:val="QHB2"/>
        <w:spacing w:before="156" w:after="156"/>
      </w:pPr>
      <w:bookmarkStart w:id="284" w:name="_Toc42176168"/>
      <w:bookmarkStart w:id="285" w:name="_Toc42175943"/>
      <w:bookmarkStart w:id="286" w:name="_Toc42242789"/>
      <w:r>
        <w:rPr>
          <w:rFonts w:hint="eastAsia"/>
        </w:rPr>
        <w:t>6</w:t>
      </w:r>
      <w:r>
        <w:t>.</w:t>
      </w:r>
      <w:r>
        <w:rPr>
          <w:rFonts w:hint="eastAsia"/>
        </w:rPr>
        <w:t>3 XXXXX</w:t>
      </w:r>
      <w:bookmarkEnd w:id="284"/>
      <w:bookmarkEnd w:id="285"/>
      <w:bookmarkEnd w:id="286"/>
    </w:p>
    <w:p w14:paraId="2D400790" w14:textId="77777777" w:rsidR="00866244" w:rsidRDefault="00866244">
      <w:pPr>
        <w:spacing w:line="420" w:lineRule="exact"/>
        <w:ind w:firstLineChars="200" w:firstLine="480"/>
        <w:rPr>
          <w:sz w:val="24"/>
        </w:rPr>
      </w:pPr>
      <w:r>
        <w:rPr>
          <w:rFonts w:ascii="宋体" w:hAnsi="宋体" w:cs="宋体" w:hint="eastAsia"/>
          <w:sz w:val="24"/>
        </w:rPr>
        <w:t>当压电材料（压电晶片）作为传感器使用时，通常会在外部接一个高阻抗电荷放大器，这时可以把电学边界条件视为电学开路，然而其机械边界条件是可以不用</w:t>
      </w:r>
    </w:p>
    <w:p w14:paraId="0C6EF3C3" w14:textId="77777777" w:rsidR="00866244" w:rsidRDefault="00866244">
      <w:pPr>
        <w:pStyle w:val="QHB2"/>
        <w:spacing w:before="156" w:after="156"/>
      </w:pPr>
      <w:bookmarkStart w:id="287" w:name="_Toc42175944"/>
      <w:bookmarkStart w:id="288" w:name="_Toc42176169"/>
      <w:bookmarkStart w:id="289" w:name="_Toc42242790"/>
      <w:r>
        <w:rPr>
          <w:rFonts w:hint="eastAsia"/>
        </w:rPr>
        <w:t>6</w:t>
      </w:r>
      <w:r>
        <w:t>.</w:t>
      </w:r>
      <w:r>
        <w:rPr>
          <w:rFonts w:hint="eastAsia"/>
        </w:rPr>
        <w:t>4 XXXXXX</w:t>
      </w:r>
      <w:bookmarkEnd w:id="287"/>
      <w:bookmarkEnd w:id="288"/>
      <w:bookmarkEnd w:id="289"/>
    </w:p>
    <w:p w14:paraId="178A2827" w14:textId="77777777" w:rsidR="00866244" w:rsidRDefault="00866244">
      <w:pPr>
        <w:spacing w:line="420" w:lineRule="exact"/>
        <w:ind w:firstLineChars="200" w:firstLine="480"/>
        <w:rPr>
          <w:rFonts w:ascii="宋体" w:hAnsi="宋体" w:cs="宋体"/>
          <w:sz w:val="24"/>
        </w:rPr>
      </w:pPr>
      <w:r>
        <w:rPr>
          <w:rFonts w:ascii="宋体" w:hAnsi="宋体" w:cs="宋体" w:hint="eastAsia"/>
          <w:sz w:val="24"/>
        </w:rPr>
        <w:t>当压电材料（压电晶片）作为传感器使用时，通常会在外部接一个高阻抗电荷</w:t>
      </w:r>
    </w:p>
    <w:p w14:paraId="2A332F5E" w14:textId="77777777" w:rsidR="00866244" w:rsidRDefault="00866244">
      <w:pPr>
        <w:pStyle w:val="QHB1"/>
        <w:spacing w:before="312" w:after="156"/>
      </w:pPr>
      <w:r>
        <w:rPr>
          <w:rFonts w:hint="eastAsia"/>
        </w:rPr>
        <w:br w:type="page"/>
      </w:r>
      <w:bookmarkStart w:id="290" w:name="_Toc42176170"/>
      <w:bookmarkStart w:id="291" w:name="_Toc42242791"/>
      <w:bookmarkStart w:id="292" w:name="_Toc42175945"/>
      <w:r>
        <w:rPr>
          <w:rFonts w:hint="eastAsia"/>
        </w:rPr>
        <w:t>第</w:t>
      </w:r>
      <w:r>
        <w:rPr>
          <w:rFonts w:hint="eastAsia"/>
        </w:rPr>
        <w:t>6</w:t>
      </w:r>
      <w:r>
        <w:rPr>
          <w:rFonts w:hint="eastAsia"/>
        </w:rPr>
        <w:t>章</w:t>
      </w:r>
      <w:r>
        <w:rPr>
          <w:rFonts w:hint="eastAsia"/>
        </w:rPr>
        <w:t xml:space="preserve"> XXXXX</w:t>
      </w:r>
      <w:bookmarkEnd w:id="292"/>
      <w:bookmarkEnd w:id="291"/>
      <w:bookmarkEnd w:id="290"/>
    </w:p>
    <w:p w14:paraId="08AD02C4" w14:textId="77777777" w:rsidR="00866244" w:rsidRDefault="00866244">
      <w:pPr>
        <w:pStyle w:val="QHB2"/>
        <w:spacing w:before="156" w:after="156"/>
      </w:pPr>
      <w:bookmarkStart w:id="293" w:name="_Toc42242792"/>
      <w:bookmarkStart w:id="294" w:name="_Toc42176171"/>
      <w:bookmarkStart w:id="295" w:name="_Toc42175946"/>
      <w:r>
        <w:rPr>
          <w:rFonts w:hint="eastAsia"/>
        </w:rPr>
        <w:t>6</w:t>
      </w:r>
      <w:r>
        <w:t>.1</w:t>
      </w:r>
      <w:r>
        <w:rPr>
          <w:rFonts w:hint="eastAsia"/>
        </w:rPr>
        <w:t xml:space="preserve"> XXXXX</w:t>
      </w:r>
      <w:bookmarkEnd w:id="295"/>
      <w:bookmarkEnd w:id="294"/>
      <w:bookmarkEnd w:id="293"/>
    </w:p>
    <w:p w14:paraId="704FD5F8" w14:textId="77777777" w:rsidR="00866244" w:rsidRDefault="00866244">
      <w:pPr>
        <w:spacing w:line="420" w:lineRule="exact"/>
        <w:ind w:firstLineChars="200" w:firstLine="480"/>
        <w:rPr>
          <w:sz w:val="24"/>
        </w:rPr>
      </w:pPr>
      <w:r>
        <w:rPr>
          <w:rFonts w:ascii="宋体" w:hAnsi="宋体" w:cs="宋体" w:hint="eastAsia"/>
          <w:sz w:val="24"/>
        </w:rPr>
        <w:t>当压电材料（压电晶片）作为传感器使用时，通常会在外部接一个高阻抗电荷放大器，这时可以把电学边界条件视为电学开路，然而其机械边界条件是可以不用</w:t>
      </w:r>
    </w:p>
    <w:p w14:paraId="41D070D9" w14:textId="77777777" w:rsidR="00866244" w:rsidRDefault="00866244">
      <w:pPr>
        <w:pStyle w:val="QHB2"/>
        <w:spacing w:before="156" w:after="156"/>
      </w:pPr>
      <w:bookmarkStart w:id="296" w:name="_Toc42175947"/>
      <w:bookmarkStart w:id="297" w:name="_Toc42176172"/>
      <w:bookmarkStart w:id="298" w:name="_Toc42242793"/>
      <w:r>
        <w:rPr>
          <w:rFonts w:hint="eastAsia"/>
        </w:rPr>
        <w:t>6.2 XXXX</w:t>
      </w:r>
      <w:bookmarkEnd w:id="298"/>
      <w:bookmarkEnd w:id="297"/>
      <w:bookmarkEnd w:id="296"/>
    </w:p>
    <w:p w14:paraId="74860215" w14:textId="77777777" w:rsidR="00866244" w:rsidRDefault="00866244">
      <w:pPr>
        <w:spacing w:line="420" w:lineRule="exact"/>
        <w:ind w:firstLineChars="200" w:firstLine="480"/>
        <w:rPr>
          <w:szCs w:val="21"/>
        </w:rPr>
      </w:pPr>
      <w:r>
        <w:rPr>
          <w:rFonts w:ascii="宋体" w:hAnsi="宋体" w:cs="宋体" w:hint="eastAsia"/>
          <w:sz w:val="24"/>
        </w:rPr>
        <w:t>当压电材料（压电晶片）作为传感器使用时，通常会在外部接一个高阻抗电荷放大器，这时可以把电学边界条件视为电学开路，然而其机械边界条件是可以不用</w:t>
      </w:r>
    </w:p>
    <w:p w14:paraId="540AC3E2" w14:textId="77777777" w:rsidR="00866244" w:rsidRDefault="00866244">
      <w:pPr>
        <w:pStyle w:val="QHB3"/>
        <w:spacing w:before="156"/>
      </w:pPr>
      <w:bookmarkStart w:id="299" w:name="_Toc42175948"/>
      <w:bookmarkStart w:id="300" w:name="_Toc42242794"/>
      <w:bookmarkStart w:id="301" w:name="_Toc42176173"/>
      <w:r>
        <w:rPr>
          <w:rFonts w:hint="eastAsia"/>
        </w:rPr>
        <w:t>6.2.1 XXXXXX</w:t>
      </w:r>
      <w:bookmarkEnd w:id="299"/>
      <w:bookmarkEnd w:id="300"/>
      <w:bookmarkEnd w:id="301"/>
    </w:p>
    <w:p w14:paraId="3C099071" w14:textId="77777777" w:rsidR="00866244" w:rsidRDefault="00866244">
      <w:pPr>
        <w:spacing w:line="420" w:lineRule="exact"/>
        <w:ind w:firstLineChars="200" w:firstLine="480"/>
        <w:rPr>
          <w:rFonts w:ascii="宋体" w:hAnsi="宋体" w:cs="宋体"/>
          <w:sz w:val="24"/>
        </w:rPr>
      </w:pPr>
      <w:r>
        <w:rPr>
          <w:rFonts w:ascii="宋体" w:hAnsi="宋体" w:cs="宋体" w:hint="eastAsia"/>
          <w:sz w:val="24"/>
        </w:rPr>
        <w:t>当压电材料（压电晶片）作为传感器使用时，通常会在外部接一个高阻抗电荷放大器，这时可以把电学边界条件视为电学开路，然而其机械边界条件是可以不用</w:t>
      </w:r>
    </w:p>
    <w:p w14:paraId="55F702A3" w14:textId="77777777" w:rsidR="00866244" w:rsidRDefault="00866244">
      <w:pPr>
        <w:pStyle w:val="QHB3"/>
        <w:spacing w:before="156"/>
      </w:pPr>
      <w:bookmarkStart w:id="302" w:name="_Toc42242795"/>
      <w:bookmarkStart w:id="303" w:name="_Toc42176174"/>
      <w:bookmarkStart w:id="304" w:name="_Toc42175949"/>
      <w:r>
        <w:rPr>
          <w:rFonts w:hint="eastAsia"/>
        </w:rPr>
        <w:t>6.2.2 XXXXXX</w:t>
      </w:r>
      <w:bookmarkEnd w:id="302"/>
      <w:bookmarkEnd w:id="304"/>
      <w:bookmarkEnd w:id="303"/>
    </w:p>
    <w:p w14:paraId="002CFAEA" w14:textId="77777777" w:rsidR="00866244" w:rsidRDefault="00866244">
      <w:pPr>
        <w:pStyle w:val="QHB"/>
        <w:spacing w:line="420" w:lineRule="exact"/>
      </w:pPr>
      <w:r>
        <w:rPr>
          <w:rFonts w:ascii="宋体" w:hAnsi="宋体" w:cs="宋体" w:hint="eastAsia"/>
        </w:rPr>
        <w:t>当压电材料（压电晶片）作为传感器使用时，通常会在外部接一个高阻抗电荷放大器，这时可以把电学边界条件视为电学开路，然而其机械边界条件是可以不用</w:t>
      </w:r>
    </w:p>
    <w:p w14:paraId="58A2925C" w14:textId="77777777" w:rsidR="00866244" w:rsidRDefault="00866244">
      <w:pPr>
        <w:pStyle w:val="QHB3"/>
        <w:spacing w:before="156"/>
      </w:pPr>
      <w:bookmarkStart w:id="305" w:name="_Toc42242796"/>
      <w:bookmarkStart w:id="306" w:name="_Toc42175950"/>
      <w:bookmarkStart w:id="307" w:name="_Toc42176175"/>
      <w:r>
        <w:rPr>
          <w:rFonts w:hint="eastAsia"/>
        </w:rPr>
        <w:t>6.2.3 XXXXXX</w:t>
      </w:r>
      <w:bookmarkEnd w:id="305"/>
      <w:bookmarkEnd w:id="306"/>
      <w:bookmarkEnd w:id="307"/>
    </w:p>
    <w:p w14:paraId="6FD5CBD5" w14:textId="77777777" w:rsidR="00866244" w:rsidRDefault="00866244">
      <w:pPr>
        <w:spacing w:line="420" w:lineRule="exact"/>
        <w:ind w:firstLineChars="200" w:firstLine="480"/>
        <w:rPr>
          <w:sz w:val="24"/>
        </w:rPr>
      </w:pPr>
      <w:r>
        <w:rPr>
          <w:rFonts w:ascii="宋体" w:hAnsi="宋体" w:cs="宋体" w:hint="eastAsia"/>
          <w:sz w:val="24"/>
        </w:rPr>
        <w:t>当压电材料（压电晶片）作为传感器使用时，通常会在外部接一个高阻抗电荷放大器，这时可以把电学边界条件视为电学开路，然而其机械边界条件是可以不用</w:t>
      </w:r>
    </w:p>
    <w:p w14:paraId="77F98EA1" w14:textId="77777777" w:rsidR="00866244" w:rsidRDefault="00866244">
      <w:pPr>
        <w:pStyle w:val="QHB2"/>
        <w:spacing w:before="156" w:after="156"/>
      </w:pPr>
      <w:bookmarkStart w:id="308" w:name="_Toc42176176"/>
      <w:bookmarkStart w:id="309" w:name="_Toc42242797"/>
      <w:bookmarkStart w:id="310" w:name="_Toc42175951"/>
      <w:r>
        <w:rPr>
          <w:rFonts w:hint="eastAsia"/>
        </w:rPr>
        <w:t>6</w:t>
      </w:r>
      <w:r>
        <w:t>.</w:t>
      </w:r>
      <w:r>
        <w:rPr>
          <w:rFonts w:hint="eastAsia"/>
        </w:rPr>
        <w:t>3 XXXXX</w:t>
      </w:r>
      <w:bookmarkEnd w:id="309"/>
      <w:bookmarkEnd w:id="310"/>
      <w:bookmarkEnd w:id="308"/>
    </w:p>
    <w:p w14:paraId="3BE1B831" w14:textId="77777777" w:rsidR="00866244" w:rsidRDefault="00866244">
      <w:pPr>
        <w:spacing w:line="420" w:lineRule="exact"/>
        <w:ind w:firstLineChars="200" w:firstLine="480"/>
        <w:rPr>
          <w:sz w:val="24"/>
        </w:rPr>
      </w:pPr>
      <w:r>
        <w:rPr>
          <w:rFonts w:ascii="宋体" w:hAnsi="宋体" w:cs="宋体" w:hint="eastAsia"/>
          <w:sz w:val="24"/>
        </w:rPr>
        <w:t>当压电材料（压电晶片）作为传感器使用时，通常会在外部接一个高阻抗电荷放大器，这时可以把电学边界条件视为电学开路，然而其机械边界条件是可以不用</w:t>
      </w:r>
    </w:p>
    <w:p w14:paraId="5D63F376" w14:textId="77777777" w:rsidR="00866244" w:rsidRDefault="00866244">
      <w:pPr>
        <w:pStyle w:val="QHB2"/>
        <w:spacing w:before="156" w:after="156"/>
      </w:pPr>
      <w:bookmarkStart w:id="311" w:name="_Toc42176177"/>
      <w:bookmarkStart w:id="312" w:name="_Toc42175952"/>
      <w:bookmarkStart w:id="313" w:name="_Toc42242798"/>
      <w:r>
        <w:rPr>
          <w:rFonts w:hint="eastAsia"/>
        </w:rPr>
        <w:t>6</w:t>
      </w:r>
      <w:r>
        <w:t>.</w:t>
      </w:r>
      <w:r>
        <w:rPr>
          <w:rFonts w:hint="eastAsia"/>
        </w:rPr>
        <w:t>4 XXXXXX</w:t>
      </w:r>
      <w:bookmarkEnd w:id="311"/>
      <w:bookmarkEnd w:id="312"/>
      <w:bookmarkEnd w:id="313"/>
    </w:p>
    <w:p w14:paraId="5E7FD087" w14:textId="77777777" w:rsidR="00866244" w:rsidRDefault="00866244">
      <w:pPr>
        <w:spacing w:line="420" w:lineRule="exact"/>
        <w:ind w:firstLineChars="200" w:firstLine="480"/>
        <w:rPr>
          <w:rFonts w:ascii="宋体" w:hAnsi="宋体" w:cs="宋体"/>
          <w:sz w:val="24"/>
        </w:rPr>
        <w:sectPr w:rsidR="00000000">
          <w:headerReference w:type="even" r:id="rId38"/>
          <w:headerReference w:type="default" r:id="rId39"/>
          <w:pgSz w:w="11906" w:h="16838"/>
          <w:pgMar w:top="1134" w:right="850" w:bottom="1134" w:left="1417" w:header="850" w:footer="850" w:gutter="0"/>
          <w:cols w:space="720"/>
          <w:docGrid w:type="lines" w:linePitch="312"/>
        </w:sectPr>
      </w:pPr>
      <w:r>
        <w:rPr>
          <w:rFonts w:ascii="宋体" w:hAnsi="宋体" w:cs="宋体" w:hint="eastAsia"/>
          <w:sz w:val="24"/>
        </w:rPr>
        <w:t>当压电材料（压电晶片）作为传感器使用时，通常会在外部接一个高阻抗电荷</w:t>
      </w:r>
    </w:p>
    <w:p w14:paraId="686FC300" w14:textId="77777777" w:rsidR="00866244" w:rsidRDefault="00866244">
      <w:pPr>
        <w:pStyle w:val="QHB1"/>
        <w:spacing w:before="312" w:after="156"/>
      </w:pPr>
      <w:bookmarkStart w:id="314" w:name="_Toc42175953"/>
      <w:bookmarkStart w:id="315" w:name="_Toc42242799"/>
      <w:bookmarkStart w:id="316" w:name="_Toc42176178"/>
      <w:r>
        <w:rPr>
          <w:rFonts w:hint="eastAsia"/>
        </w:rPr>
        <w:t>第</w:t>
      </w:r>
      <w:r>
        <w:rPr>
          <w:rFonts w:hint="eastAsia"/>
        </w:rPr>
        <w:t>7</w:t>
      </w:r>
      <w:r>
        <w:rPr>
          <w:rFonts w:hint="eastAsia"/>
        </w:rPr>
        <w:t>章</w:t>
      </w:r>
      <w:r>
        <w:rPr>
          <w:rFonts w:hint="eastAsia"/>
        </w:rPr>
        <w:t xml:space="preserve"> XXXXX</w:t>
      </w:r>
      <w:bookmarkEnd w:id="314"/>
      <w:bookmarkEnd w:id="315"/>
      <w:bookmarkEnd w:id="316"/>
    </w:p>
    <w:p w14:paraId="2298CFC9" w14:textId="77777777" w:rsidR="00866244" w:rsidRDefault="00866244">
      <w:pPr>
        <w:pStyle w:val="QHB2"/>
        <w:spacing w:before="156" w:after="156"/>
      </w:pPr>
      <w:bookmarkStart w:id="317" w:name="_Toc42175954"/>
      <w:bookmarkStart w:id="318" w:name="_Toc42242800"/>
      <w:bookmarkStart w:id="319" w:name="_Toc42176179"/>
      <w:r>
        <w:rPr>
          <w:rFonts w:hint="eastAsia"/>
        </w:rPr>
        <w:t>7</w:t>
      </w:r>
      <w:r>
        <w:t>.1</w:t>
      </w:r>
      <w:r>
        <w:rPr>
          <w:rFonts w:hint="eastAsia"/>
        </w:rPr>
        <w:t xml:space="preserve"> XXXXX</w:t>
      </w:r>
      <w:bookmarkEnd w:id="318"/>
      <w:bookmarkEnd w:id="319"/>
      <w:bookmarkEnd w:id="317"/>
    </w:p>
    <w:p w14:paraId="5B68245D" w14:textId="77777777" w:rsidR="00866244" w:rsidRDefault="00866244">
      <w:pPr>
        <w:spacing w:line="420" w:lineRule="exact"/>
        <w:ind w:firstLineChars="200" w:firstLine="480"/>
        <w:rPr>
          <w:sz w:val="24"/>
        </w:rPr>
      </w:pPr>
      <w:r>
        <w:rPr>
          <w:rFonts w:ascii="宋体" w:hAnsi="宋体" w:cs="宋体" w:hint="eastAsia"/>
          <w:sz w:val="24"/>
        </w:rPr>
        <w:t>当压电材料（压电晶片）作为传感器使用时，通常会在外部接一个高阻抗电荷放大器，这时可以把电学边界条件视为电学开路，然而其机械边界条件是可以不用</w:t>
      </w:r>
    </w:p>
    <w:p w14:paraId="4547F587" w14:textId="77777777" w:rsidR="00866244" w:rsidRDefault="00866244">
      <w:pPr>
        <w:pStyle w:val="QHB2"/>
        <w:spacing w:before="156" w:after="156"/>
      </w:pPr>
      <w:bookmarkStart w:id="320" w:name="_Toc42175955"/>
      <w:bookmarkStart w:id="321" w:name="_Toc42242801"/>
      <w:bookmarkStart w:id="322" w:name="_Toc42176180"/>
      <w:r>
        <w:rPr>
          <w:rFonts w:hint="eastAsia"/>
        </w:rPr>
        <w:t>7.2 XXXX</w:t>
      </w:r>
      <w:bookmarkEnd w:id="320"/>
      <w:bookmarkEnd w:id="322"/>
      <w:bookmarkEnd w:id="321"/>
    </w:p>
    <w:p w14:paraId="74A30B8A" w14:textId="77777777" w:rsidR="00866244" w:rsidRDefault="00866244">
      <w:pPr>
        <w:spacing w:line="420" w:lineRule="exact"/>
        <w:ind w:firstLineChars="200" w:firstLine="480"/>
        <w:rPr>
          <w:szCs w:val="21"/>
        </w:rPr>
      </w:pPr>
      <w:r>
        <w:rPr>
          <w:rFonts w:ascii="宋体" w:hAnsi="宋体" w:cs="宋体" w:hint="eastAsia"/>
          <w:sz w:val="24"/>
        </w:rPr>
        <w:t>当压电材料（压电晶片）作为传感器使用时，通常会在外部接一个高阻抗电荷放大器，这时可以把电学边界条件视为电学开路，然而其机械边界条件是可以不用</w:t>
      </w:r>
    </w:p>
    <w:p w14:paraId="2DFEA29F" w14:textId="77777777" w:rsidR="00866244" w:rsidRDefault="00866244">
      <w:pPr>
        <w:pStyle w:val="QHB3"/>
        <w:spacing w:before="156"/>
      </w:pPr>
      <w:bookmarkStart w:id="323" w:name="_Toc42176181"/>
      <w:bookmarkStart w:id="324" w:name="_Toc42242802"/>
      <w:bookmarkStart w:id="325" w:name="_Toc42175956"/>
      <w:r>
        <w:rPr>
          <w:rFonts w:hint="eastAsia"/>
        </w:rPr>
        <w:t>7.2.1 XXXXXX</w:t>
      </w:r>
      <w:bookmarkEnd w:id="323"/>
      <w:bookmarkEnd w:id="324"/>
      <w:bookmarkEnd w:id="325"/>
    </w:p>
    <w:p w14:paraId="1CB18069" w14:textId="77777777" w:rsidR="00866244" w:rsidRDefault="00866244">
      <w:pPr>
        <w:spacing w:line="420" w:lineRule="exact"/>
        <w:ind w:firstLineChars="200" w:firstLine="480"/>
        <w:rPr>
          <w:rFonts w:ascii="宋体" w:hAnsi="宋体" w:cs="宋体"/>
          <w:sz w:val="24"/>
        </w:rPr>
      </w:pPr>
      <w:r>
        <w:rPr>
          <w:rFonts w:ascii="宋体" w:hAnsi="宋体" w:cs="宋体" w:hint="eastAsia"/>
          <w:sz w:val="24"/>
        </w:rPr>
        <w:t>当压电材料（压电晶片）作为传感器使用时，通常会在外部接一个高阻抗电荷放大器，这时可以把电学边界条件视为电学开路，然而其机械边界条件是可以不用</w:t>
      </w:r>
    </w:p>
    <w:p w14:paraId="6097FD08" w14:textId="77777777" w:rsidR="00866244" w:rsidRDefault="00866244">
      <w:pPr>
        <w:pStyle w:val="QHB3"/>
        <w:spacing w:before="156"/>
      </w:pPr>
      <w:bookmarkStart w:id="326" w:name="_Toc42176182"/>
      <w:bookmarkStart w:id="327" w:name="_Toc42242803"/>
      <w:bookmarkStart w:id="328" w:name="_Toc42175957"/>
      <w:r>
        <w:rPr>
          <w:rFonts w:hint="eastAsia"/>
        </w:rPr>
        <w:t>7.2.2 XXXXXX</w:t>
      </w:r>
      <w:bookmarkEnd w:id="326"/>
      <w:bookmarkEnd w:id="327"/>
      <w:bookmarkEnd w:id="328"/>
    </w:p>
    <w:p w14:paraId="41D30149" w14:textId="77777777" w:rsidR="00866244" w:rsidRDefault="00866244">
      <w:pPr>
        <w:pStyle w:val="QHB"/>
        <w:spacing w:line="420" w:lineRule="exact"/>
      </w:pPr>
      <w:r>
        <w:rPr>
          <w:rFonts w:ascii="宋体" w:hAnsi="宋体" w:cs="宋体" w:hint="eastAsia"/>
        </w:rPr>
        <w:t>当压电材料（压电晶片）作为传感器使用时，通常会在外部接一个高阻抗电荷放大器，这时可以把电学边界条件视为电学开路，然而其机械边界条件是可以不用</w:t>
      </w:r>
    </w:p>
    <w:p w14:paraId="56E51E24" w14:textId="77777777" w:rsidR="00866244" w:rsidRDefault="00866244">
      <w:pPr>
        <w:pStyle w:val="QHB3"/>
        <w:spacing w:before="156"/>
      </w:pPr>
      <w:bookmarkStart w:id="329" w:name="_Toc42175958"/>
      <w:bookmarkStart w:id="330" w:name="_Toc42242804"/>
      <w:bookmarkStart w:id="331" w:name="_Toc42176183"/>
      <w:r>
        <w:rPr>
          <w:rFonts w:hint="eastAsia"/>
        </w:rPr>
        <w:t>7.2.3 XXXXXX</w:t>
      </w:r>
      <w:bookmarkEnd w:id="329"/>
      <w:bookmarkEnd w:id="330"/>
      <w:bookmarkEnd w:id="331"/>
    </w:p>
    <w:p w14:paraId="2EC23601" w14:textId="77777777" w:rsidR="00866244" w:rsidRDefault="00866244">
      <w:pPr>
        <w:spacing w:line="420" w:lineRule="exact"/>
        <w:ind w:firstLineChars="200" w:firstLine="480"/>
        <w:rPr>
          <w:sz w:val="24"/>
        </w:rPr>
      </w:pPr>
      <w:r>
        <w:rPr>
          <w:rFonts w:ascii="宋体" w:hAnsi="宋体" w:cs="宋体" w:hint="eastAsia"/>
          <w:sz w:val="24"/>
        </w:rPr>
        <w:t>当压电材料（压电晶片）作为传感器使用时，通常会在外部接一个高阻抗电荷放大器，这时可以把电学边界条件视为电学开路，然而其机械边界条件是可以不用</w:t>
      </w:r>
    </w:p>
    <w:p w14:paraId="6B9E7F8E" w14:textId="77777777" w:rsidR="00866244" w:rsidRDefault="00866244">
      <w:pPr>
        <w:pStyle w:val="QHB2"/>
        <w:spacing w:before="156" w:after="156"/>
      </w:pPr>
      <w:bookmarkStart w:id="332" w:name="_Toc42175959"/>
      <w:bookmarkStart w:id="333" w:name="_Toc42242805"/>
      <w:bookmarkStart w:id="334" w:name="_Toc42176184"/>
      <w:r>
        <w:rPr>
          <w:rFonts w:hint="eastAsia"/>
        </w:rPr>
        <w:t>7</w:t>
      </w:r>
      <w:r>
        <w:t>.</w:t>
      </w:r>
      <w:r>
        <w:rPr>
          <w:rFonts w:hint="eastAsia"/>
        </w:rPr>
        <w:t>3 XXXXX</w:t>
      </w:r>
      <w:bookmarkEnd w:id="333"/>
      <w:bookmarkEnd w:id="334"/>
      <w:bookmarkEnd w:id="332"/>
    </w:p>
    <w:p w14:paraId="3A905775" w14:textId="77777777" w:rsidR="00866244" w:rsidRDefault="00866244">
      <w:pPr>
        <w:spacing w:line="420" w:lineRule="exact"/>
        <w:ind w:firstLineChars="200" w:firstLine="480"/>
        <w:rPr>
          <w:sz w:val="24"/>
        </w:rPr>
      </w:pPr>
      <w:r>
        <w:rPr>
          <w:rFonts w:ascii="宋体" w:hAnsi="宋体" w:cs="宋体" w:hint="eastAsia"/>
          <w:sz w:val="24"/>
        </w:rPr>
        <w:t>当压电材料（压电晶片）作为传感器使用时，通常会在外部接一个高阻抗电荷放大器，这时可以把电学边界条件视为电学开路，然而其机械边界条件是可以不用</w:t>
      </w:r>
    </w:p>
    <w:p w14:paraId="4E77FA7F" w14:textId="77777777" w:rsidR="00866244" w:rsidRDefault="00866244">
      <w:pPr>
        <w:pStyle w:val="QHB2"/>
        <w:spacing w:before="156" w:after="156"/>
      </w:pPr>
      <w:bookmarkStart w:id="335" w:name="_Toc42242806"/>
      <w:bookmarkStart w:id="336" w:name="_Toc42176185"/>
      <w:bookmarkStart w:id="337" w:name="_Toc42175960"/>
      <w:r>
        <w:rPr>
          <w:rFonts w:hint="eastAsia"/>
        </w:rPr>
        <w:t>7</w:t>
      </w:r>
      <w:r>
        <w:t>.</w:t>
      </w:r>
      <w:r>
        <w:rPr>
          <w:rFonts w:hint="eastAsia"/>
        </w:rPr>
        <w:t>4 XXXXXX</w:t>
      </w:r>
      <w:bookmarkEnd w:id="335"/>
      <w:bookmarkEnd w:id="337"/>
      <w:bookmarkEnd w:id="336"/>
    </w:p>
    <w:p w14:paraId="6BD1AF8D" w14:textId="77777777" w:rsidR="00866244" w:rsidRDefault="00866244">
      <w:pPr>
        <w:widowControl/>
        <w:spacing w:line="420" w:lineRule="exact"/>
        <w:ind w:firstLineChars="200" w:firstLine="480"/>
        <w:jc w:val="left"/>
        <w:rPr>
          <w:rFonts w:ascii="宋体" w:hAnsi="宋体" w:cs="宋体"/>
          <w:sz w:val="24"/>
        </w:rPr>
      </w:pPr>
      <w:r>
        <w:rPr>
          <w:rFonts w:ascii="宋体" w:hAnsi="宋体" w:cs="宋体" w:hint="eastAsia"/>
          <w:sz w:val="24"/>
        </w:rPr>
        <w:t>当压电材料（压电晶片）作为传感器使用时，通常会在外部接一个高阻抗电荷</w:t>
      </w:r>
      <w:r>
        <w:rPr>
          <w:rFonts w:ascii="宋体" w:hAnsi="宋体" w:cs="宋体"/>
          <w:kern w:val="0"/>
          <w:sz w:val="24"/>
        </w:rPr>
        <w:t>可进行编程的控制器最开始为代替继电器控制体系进行研制产生的，自身为计算机体系，</w:t>
      </w:r>
      <w:r>
        <w:rPr>
          <w:rFonts w:ascii="宋体" w:hAnsi="宋体" w:cs="宋体"/>
          <w:sz w:val="24"/>
        </w:rPr>
        <w:t>其除却拥有微型计算机、继电器控制原本的功效之外，还具备其他的属性和特点：</w:t>
      </w:r>
    </w:p>
    <w:p w14:paraId="6648B71F" w14:textId="77777777" w:rsidR="00866244" w:rsidRDefault="00866244">
      <w:pPr>
        <w:spacing w:line="420" w:lineRule="exact"/>
        <w:ind w:firstLineChars="200" w:firstLine="480"/>
        <w:jc w:val="left"/>
        <w:rPr>
          <w:rFonts w:ascii="宋体" w:hAnsi="宋体" w:cs="宋体"/>
          <w:sz w:val="24"/>
        </w:rPr>
      </w:pPr>
      <w:r>
        <w:rPr>
          <w:rFonts w:ascii="宋体" w:hAnsi="宋体" w:cs="宋体"/>
          <w:sz w:val="24"/>
        </w:rPr>
        <w:t>继电接触控制所有的均使用接线的办法实现功能的控制，控制</w:t>
      </w:r>
      <w:r>
        <w:rPr>
          <w:rFonts w:ascii="宋体" w:hAnsi="宋体" w:cs="宋体"/>
          <w:sz w:val="24"/>
        </w:rPr>
        <w:t>PLC</w:t>
      </w:r>
      <w:r>
        <w:rPr>
          <w:rFonts w:ascii="宋体" w:hAnsi="宋体" w:cs="宋体"/>
          <w:sz w:val="24"/>
        </w:rPr>
        <w:t>运用编程落实控制功效。</w:t>
      </w:r>
    </w:p>
    <w:p w14:paraId="0EA606B1" w14:textId="77777777" w:rsidR="00866244" w:rsidRDefault="00866244">
      <w:pPr>
        <w:spacing w:line="420" w:lineRule="exact"/>
        <w:ind w:firstLineChars="200" w:firstLine="480"/>
        <w:jc w:val="left"/>
        <w:rPr>
          <w:rFonts w:ascii="宋体" w:hAnsi="宋体" w:cs="宋体"/>
          <w:sz w:val="24"/>
        </w:rPr>
      </w:pPr>
      <w:r>
        <w:rPr>
          <w:rFonts w:ascii="宋体" w:hAnsi="宋体" w:cs="宋体"/>
          <w:sz w:val="24"/>
        </w:rPr>
        <w:t>继电接触器针对变更工艺生产环节具备不高的适应性，重新的予以设计，会更改接线和继电器；</w:t>
      </w:r>
      <w:r>
        <w:rPr>
          <w:rFonts w:ascii="宋体" w:hAnsi="宋体" w:cs="宋体"/>
          <w:sz w:val="24"/>
        </w:rPr>
        <w:t>PLC</w:t>
      </w:r>
      <w:r>
        <w:rPr>
          <w:rFonts w:ascii="宋体" w:hAnsi="宋体" w:cs="宋体"/>
          <w:sz w:val="24"/>
        </w:rPr>
        <w:t>对其具备极强的适应性，只要修改程序就可以。</w:t>
      </w:r>
    </w:p>
    <w:p w14:paraId="125B7365" w14:textId="77777777" w:rsidR="00866244" w:rsidRDefault="00866244">
      <w:pPr>
        <w:spacing w:line="420" w:lineRule="exact"/>
        <w:ind w:firstLineChars="200" w:firstLine="480"/>
        <w:jc w:val="left"/>
        <w:rPr>
          <w:rFonts w:ascii="宋体" w:hAnsi="宋体" w:cs="宋体"/>
          <w:sz w:val="24"/>
        </w:rPr>
      </w:pPr>
      <w:r>
        <w:rPr>
          <w:rFonts w:ascii="宋体" w:hAnsi="宋体" w:cs="宋体"/>
          <w:sz w:val="24"/>
        </w:rPr>
        <w:t>针对继电接触器而言，其不具备很高的控制速度，依托一些自身的动作落实，控制</w:t>
      </w:r>
      <w:r>
        <w:rPr>
          <w:rFonts w:ascii="宋体" w:hAnsi="宋体" w:cs="宋体"/>
          <w:sz w:val="24"/>
        </w:rPr>
        <w:t>PLC</w:t>
      </w:r>
      <w:r>
        <w:rPr>
          <w:rFonts w:ascii="宋体" w:hAnsi="宋体" w:cs="宋体"/>
          <w:sz w:val="24"/>
        </w:rPr>
        <w:t>具备很快的速度，依托微处理器予以处置。</w:t>
      </w:r>
    </w:p>
    <w:p w14:paraId="59669AEB" w14:textId="77777777" w:rsidR="00866244" w:rsidRDefault="00866244">
      <w:pPr>
        <w:spacing w:line="420" w:lineRule="exact"/>
        <w:ind w:firstLineChars="200" w:firstLine="480"/>
        <w:jc w:val="left"/>
        <w:rPr>
          <w:rFonts w:ascii="宋体" w:hAnsi="宋体" w:cs="宋体"/>
          <w:sz w:val="24"/>
        </w:rPr>
      </w:pPr>
      <w:r>
        <w:rPr>
          <w:rFonts w:ascii="宋体" w:hAnsi="宋体" w:cs="宋体"/>
          <w:sz w:val="24"/>
        </w:rPr>
        <w:t>继电接触器具备很多的控制线，复杂的施工；</w:t>
      </w:r>
      <w:r>
        <w:rPr>
          <w:rFonts w:ascii="宋体" w:hAnsi="宋体" w:cs="宋体"/>
          <w:sz w:val="24"/>
        </w:rPr>
        <w:t>PLC</w:t>
      </w:r>
      <w:r>
        <w:rPr>
          <w:rFonts w:ascii="宋体" w:hAnsi="宋体" w:cs="宋体"/>
          <w:sz w:val="24"/>
        </w:rPr>
        <w:t>会更好的进行安装，便捷的予以施工。</w:t>
      </w:r>
    </w:p>
    <w:p w14:paraId="5052102C" w14:textId="77777777" w:rsidR="00866244" w:rsidRDefault="00866244">
      <w:pPr>
        <w:spacing w:line="420" w:lineRule="exact"/>
        <w:ind w:firstLineChars="200" w:firstLine="480"/>
        <w:jc w:val="left"/>
        <w:rPr>
          <w:rFonts w:ascii="宋体" w:hAnsi="宋体" w:cs="宋体"/>
          <w:sz w:val="24"/>
        </w:rPr>
      </w:pPr>
      <w:r>
        <w:rPr>
          <w:rFonts w:ascii="宋体" w:hAnsi="宋体" w:cs="宋体"/>
          <w:sz w:val="24"/>
        </w:rPr>
        <w:t>继电接触器不具备良好的可靠性，具备很多的触点，具备很多的故障；</w:t>
      </w:r>
      <w:r>
        <w:rPr>
          <w:rFonts w:ascii="宋体" w:hAnsi="宋体" w:cs="宋体"/>
          <w:sz w:val="24"/>
        </w:rPr>
        <w:t>PLC</w:t>
      </w:r>
      <w:r>
        <w:rPr>
          <w:rFonts w:ascii="宋体" w:hAnsi="宋体" w:cs="宋体"/>
          <w:sz w:val="24"/>
        </w:rPr>
        <w:t>类型的元件使用了老化、挑选等可靠类型的方案，由此其可靠性很强。</w:t>
      </w:r>
    </w:p>
    <w:p w14:paraId="774349EA" w14:textId="77777777" w:rsidR="00866244" w:rsidRDefault="00866244">
      <w:pPr>
        <w:spacing w:line="420" w:lineRule="exact"/>
        <w:ind w:firstLineChars="200" w:firstLine="480"/>
        <w:jc w:val="left"/>
        <w:rPr>
          <w:rFonts w:ascii="宋体" w:hAnsi="宋体" w:cs="宋体"/>
          <w:sz w:val="24"/>
        </w:rPr>
      </w:pPr>
      <w:r>
        <w:rPr>
          <w:rFonts w:ascii="宋体" w:hAnsi="宋体" w:cs="宋体"/>
          <w:sz w:val="24"/>
        </w:rPr>
        <w:t>在应用</w:t>
      </w:r>
      <w:r>
        <w:rPr>
          <w:rFonts w:ascii="宋体" w:hAnsi="宋体" w:cs="宋体"/>
          <w:sz w:val="24"/>
        </w:rPr>
        <w:t>PLC</w:t>
      </w:r>
      <w:r>
        <w:rPr>
          <w:rFonts w:ascii="宋体" w:hAnsi="宋体" w:cs="宋体"/>
          <w:sz w:val="24"/>
        </w:rPr>
        <w:t>中其应用的范畴对比继电接触器而言，其具备越发广泛的使用范畴；</w:t>
      </w:r>
    </w:p>
    <w:p w14:paraId="6B777F5B" w14:textId="77777777" w:rsidR="00866244" w:rsidRDefault="00866244">
      <w:pPr>
        <w:spacing w:line="420" w:lineRule="exact"/>
        <w:ind w:firstLineChars="200" w:firstLine="480"/>
        <w:jc w:val="left"/>
        <w:rPr>
          <w:rFonts w:ascii="宋体" w:hAnsi="宋体" w:cs="宋体"/>
          <w:sz w:val="24"/>
        </w:rPr>
      </w:pPr>
      <w:r>
        <w:rPr>
          <w:rFonts w:ascii="宋体" w:hAnsi="宋体" w:cs="宋体"/>
          <w:sz w:val="24"/>
        </w:rPr>
        <w:t>继电接触器而言，其具备很大的工作维护数量，不能轻易的查找其故障；</w:t>
      </w:r>
      <w:r>
        <w:rPr>
          <w:rFonts w:ascii="宋体" w:hAnsi="宋体" w:cs="宋体"/>
          <w:sz w:val="24"/>
        </w:rPr>
        <w:t>PLC</w:t>
      </w:r>
      <w:r>
        <w:rPr>
          <w:rFonts w:ascii="宋体" w:hAnsi="宋体" w:cs="宋体"/>
          <w:sz w:val="24"/>
        </w:rPr>
        <w:t>具备自我诊断的技能，具备很小的维护数量和工作。</w:t>
      </w:r>
    </w:p>
    <w:p w14:paraId="625DAEE2" w14:textId="77777777" w:rsidR="00866244" w:rsidRDefault="00866244">
      <w:pPr>
        <w:spacing w:line="420" w:lineRule="exact"/>
        <w:ind w:firstLineChars="200" w:firstLine="480"/>
        <w:rPr>
          <w:rFonts w:ascii="宋体" w:hAnsi="宋体" w:cs="宋体"/>
          <w:sz w:val="24"/>
        </w:rPr>
        <w:sectPr w:rsidR="00000000">
          <w:headerReference w:type="even" r:id="rId40"/>
          <w:pgSz w:w="11906" w:h="16838"/>
          <w:pgMar w:top="1134" w:right="850" w:bottom="1134" w:left="1417" w:header="850" w:footer="850" w:gutter="0"/>
          <w:cols w:space="720"/>
          <w:docGrid w:type="lines" w:linePitch="312"/>
        </w:sectPr>
      </w:pPr>
    </w:p>
    <w:p w14:paraId="3F0AF270" w14:textId="77777777" w:rsidR="00866244" w:rsidRDefault="00866244">
      <w:pPr>
        <w:pStyle w:val="QHB1"/>
        <w:spacing w:before="312" w:after="156"/>
      </w:pPr>
      <w:bookmarkStart w:id="338" w:name="_Toc42242807"/>
      <w:bookmarkStart w:id="339" w:name="_Toc42176186"/>
      <w:bookmarkStart w:id="340" w:name="_Toc42175961"/>
      <w:r>
        <w:rPr>
          <w:rFonts w:hint="eastAsia"/>
        </w:rPr>
        <w:t>第</w:t>
      </w:r>
      <w:r>
        <w:rPr>
          <w:rFonts w:hint="eastAsia"/>
        </w:rPr>
        <w:t>8</w:t>
      </w:r>
      <w:r>
        <w:rPr>
          <w:rFonts w:hint="eastAsia"/>
        </w:rPr>
        <w:t>章</w:t>
      </w:r>
      <w:r>
        <w:rPr>
          <w:rFonts w:hint="eastAsia"/>
        </w:rPr>
        <w:t xml:space="preserve"> XXXXX</w:t>
      </w:r>
      <w:bookmarkEnd w:id="338"/>
      <w:bookmarkEnd w:id="339"/>
      <w:bookmarkEnd w:id="340"/>
    </w:p>
    <w:p w14:paraId="22038077" w14:textId="77777777" w:rsidR="00866244" w:rsidRDefault="00866244">
      <w:pPr>
        <w:pStyle w:val="QHB2"/>
        <w:spacing w:before="156" w:after="156"/>
      </w:pPr>
      <w:bookmarkStart w:id="341" w:name="_Toc42176187"/>
      <w:bookmarkStart w:id="342" w:name="_Toc42175962"/>
      <w:bookmarkStart w:id="343" w:name="_Toc42242808"/>
      <w:r>
        <w:rPr>
          <w:rFonts w:hint="eastAsia"/>
        </w:rPr>
        <w:t>8</w:t>
      </w:r>
      <w:r>
        <w:t>.1</w:t>
      </w:r>
      <w:r>
        <w:rPr>
          <w:rFonts w:hint="eastAsia"/>
        </w:rPr>
        <w:t xml:space="preserve"> XXXXX</w:t>
      </w:r>
      <w:bookmarkEnd w:id="343"/>
      <w:bookmarkEnd w:id="342"/>
      <w:bookmarkEnd w:id="341"/>
    </w:p>
    <w:p w14:paraId="7B641D88" w14:textId="77777777" w:rsidR="00866244" w:rsidRDefault="00866244">
      <w:pPr>
        <w:spacing w:line="420" w:lineRule="exact"/>
        <w:ind w:firstLineChars="200" w:firstLine="480"/>
        <w:rPr>
          <w:sz w:val="24"/>
        </w:rPr>
      </w:pPr>
      <w:r>
        <w:rPr>
          <w:rFonts w:ascii="宋体" w:hAnsi="宋体" w:cs="宋体" w:hint="eastAsia"/>
          <w:sz w:val="24"/>
        </w:rPr>
        <w:t>当压电材料（压电晶片）作为传感器使用时，通常会在外部接一个高阻抗电荷放大器，这时可以把电学边界条件视为电学开路，然而其机械边界条件是可以不用</w:t>
      </w:r>
    </w:p>
    <w:p w14:paraId="4ACDF579" w14:textId="77777777" w:rsidR="00866244" w:rsidRDefault="00866244">
      <w:pPr>
        <w:pStyle w:val="QHB2"/>
        <w:spacing w:before="156" w:after="156"/>
      </w:pPr>
      <w:bookmarkStart w:id="344" w:name="_Toc42175963"/>
      <w:bookmarkStart w:id="345" w:name="_Toc42242809"/>
      <w:bookmarkStart w:id="346" w:name="_Toc42176188"/>
      <w:r>
        <w:rPr>
          <w:rFonts w:hint="eastAsia"/>
        </w:rPr>
        <w:t>8.2 XXXX</w:t>
      </w:r>
      <w:bookmarkEnd w:id="344"/>
      <w:bookmarkEnd w:id="345"/>
      <w:bookmarkEnd w:id="346"/>
    </w:p>
    <w:p w14:paraId="5A4F0197" w14:textId="77777777" w:rsidR="00866244" w:rsidRDefault="00866244">
      <w:pPr>
        <w:spacing w:line="420" w:lineRule="exact"/>
        <w:ind w:firstLineChars="200" w:firstLine="480"/>
        <w:rPr>
          <w:szCs w:val="21"/>
        </w:rPr>
      </w:pPr>
      <w:r>
        <w:rPr>
          <w:rFonts w:ascii="宋体" w:hAnsi="宋体" w:cs="宋体" w:hint="eastAsia"/>
          <w:sz w:val="24"/>
        </w:rPr>
        <w:t>当压电材料（压电晶片）作为传感器使用时，通常会在外部接一个高阻抗电荷放大器，这时可以把电学边界条件视为电学开路，然而其机械边界条件是可以不用</w:t>
      </w:r>
    </w:p>
    <w:p w14:paraId="23FCE782" w14:textId="77777777" w:rsidR="00866244" w:rsidRDefault="00866244">
      <w:pPr>
        <w:pStyle w:val="QHB3"/>
        <w:spacing w:before="156"/>
      </w:pPr>
      <w:bookmarkStart w:id="347" w:name="_Toc42175964"/>
      <w:bookmarkStart w:id="348" w:name="_Toc42176189"/>
      <w:bookmarkStart w:id="349" w:name="_Toc42242810"/>
      <w:r>
        <w:rPr>
          <w:rFonts w:hint="eastAsia"/>
        </w:rPr>
        <w:t>8.2.1 XXXXXX</w:t>
      </w:r>
      <w:bookmarkEnd w:id="347"/>
      <w:bookmarkEnd w:id="348"/>
      <w:bookmarkEnd w:id="349"/>
    </w:p>
    <w:p w14:paraId="384A1E0D" w14:textId="77777777" w:rsidR="00866244" w:rsidRDefault="00866244">
      <w:pPr>
        <w:spacing w:line="420" w:lineRule="exact"/>
        <w:ind w:firstLineChars="200" w:firstLine="480"/>
        <w:rPr>
          <w:rFonts w:ascii="宋体" w:hAnsi="宋体" w:cs="宋体"/>
          <w:sz w:val="24"/>
        </w:rPr>
      </w:pPr>
      <w:r>
        <w:rPr>
          <w:rFonts w:ascii="宋体" w:hAnsi="宋体" w:cs="宋体" w:hint="eastAsia"/>
          <w:sz w:val="24"/>
        </w:rPr>
        <w:t>当压电材料（压电晶片）作为传感器使用时，通常会在外部接一个高阻抗电荷放大器，这时可以把电学边界条件视为电学开路，然而其机械边界条件是可以不用</w:t>
      </w:r>
    </w:p>
    <w:p w14:paraId="0E6F9891" w14:textId="77777777" w:rsidR="00866244" w:rsidRDefault="00866244">
      <w:pPr>
        <w:pStyle w:val="QHB3"/>
        <w:spacing w:before="156"/>
      </w:pPr>
      <w:bookmarkStart w:id="350" w:name="_Toc42242811"/>
      <w:bookmarkStart w:id="351" w:name="_Toc42175965"/>
      <w:bookmarkStart w:id="352" w:name="_Toc42176190"/>
      <w:r>
        <w:rPr>
          <w:rFonts w:hint="eastAsia"/>
        </w:rPr>
        <w:t>8.2.2 XXXXXX</w:t>
      </w:r>
      <w:bookmarkEnd w:id="350"/>
      <w:bookmarkEnd w:id="351"/>
      <w:bookmarkEnd w:id="352"/>
    </w:p>
    <w:p w14:paraId="6A3C9CDC" w14:textId="77777777" w:rsidR="00866244" w:rsidRDefault="00866244">
      <w:pPr>
        <w:pStyle w:val="QHB"/>
        <w:spacing w:line="420" w:lineRule="exact"/>
      </w:pPr>
      <w:r>
        <w:rPr>
          <w:rFonts w:ascii="宋体" w:hAnsi="宋体" w:cs="宋体" w:hint="eastAsia"/>
        </w:rPr>
        <w:t>当压电材料（压电晶片）作为传感器使用时，通常会在外部接一个高阻抗电荷放大器，这时可以把电学边界条件视为电学开路，然而其机械边界条件是可以不用</w:t>
      </w:r>
    </w:p>
    <w:p w14:paraId="325A87E1" w14:textId="77777777" w:rsidR="00866244" w:rsidRDefault="00866244">
      <w:pPr>
        <w:pStyle w:val="QHB3"/>
        <w:spacing w:before="156"/>
      </w:pPr>
      <w:bookmarkStart w:id="353" w:name="_Toc42175966"/>
      <w:bookmarkStart w:id="354" w:name="_Toc42242812"/>
      <w:bookmarkStart w:id="355" w:name="_Toc42176191"/>
      <w:r>
        <w:rPr>
          <w:rFonts w:hint="eastAsia"/>
        </w:rPr>
        <w:t>8.2.3 XXXXXX</w:t>
      </w:r>
      <w:bookmarkEnd w:id="353"/>
      <w:bookmarkEnd w:id="354"/>
      <w:bookmarkEnd w:id="355"/>
    </w:p>
    <w:p w14:paraId="561B820D" w14:textId="77777777" w:rsidR="00866244" w:rsidRDefault="00866244">
      <w:pPr>
        <w:spacing w:line="420" w:lineRule="exact"/>
        <w:ind w:firstLineChars="200" w:firstLine="480"/>
        <w:rPr>
          <w:sz w:val="24"/>
        </w:rPr>
      </w:pPr>
      <w:r>
        <w:rPr>
          <w:rFonts w:ascii="宋体" w:hAnsi="宋体" w:cs="宋体" w:hint="eastAsia"/>
          <w:sz w:val="24"/>
        </w:rPr>
        <w:t>当压电材料（压电晶片）作为传感器使用时，通常会在外部接一个高阻抗电荷放大器，这时可以把电学边界条件视为电学开路，然而其机械边界条件是可以不用</w:t>
      </w:r>
    </w:p>
    <w:p w14:paraId="78591937" w14:textId="77777777" w:rsidR="00866244" w:rsidRDefault="00866244">
      <w:pPr>
        <w:pStyle w:val="QHB2"/>
        <w:spacing w:before="156" w:after="156"/>
      </w:pPr>
      <w:bookmarkStart w:id="356" w:name="_Toc42242813"/>
      <w:bookmarkStart w:id="357" w:name="_Toc42176192"/>
      <w:bookmarkStart w:id="358" w:name="_Toc42175967"/>
      <w:r>
        <w:rPr>
          <w:rFonts w:hint="eastAsia"/>
        </w:rPr>
        <w:t>8</w:t>
      </w:r>
      <w:r>
        <w:t>.</w:t>
      </w:r>
      <w:r>
        <w:rPr>
          <w:rFonts w:hint="eastAsia"/>
        </w:rPr>
        <w:t>3 XXXXX</w:t>
      </w:r>
      <w:bookmarkEnd w:id="356"/>
      <w:bookmarkEnd w:id="357"/>
      <w:bookmarkEnd w:id="358"/>
    </w:p>
    <w:p w14:paraId="0D2953C9" w14:textId="77777777" w:rsidR="00866244" w:rsidRDefault="00866244">
      <w:pPr>
        <w:spacing w:line="420" w:lineRule="exact"/>
        <w:ind w:firstLineChars="200" w:firstLine="480"/>
        <w:rPr>
          <w:sz w:val="24"/>
        </w:rPr>
      </w:pPr>
      <w:r>
        <w:rPr>
          <w:rFonts w:ascii="宋体" w:hAnsi="宋体" w:cs="宋体" w:hint="eastAsia"/>
          <w:sz w:val="24"/>
        </w:rPr>
        <w:t>当压电材料（压电晶片）作为传感器使用时，通常会在外部接一个高阻抗电荷放大器，这时可以把电学边界条件视为电学开路，然而其机械边界条件是可以不用</w:t>
      </w:r>
    </w:p>
    <w:p w14:paraId="058002CA" w14:textId="77777777" w:rsidR="00866244" w:rsidRDefault="00866244">
      <w:pPr>
        <w:pStyle w:val="QHB2"/>
        <w:spacing w:before="156" w:after="156"/>
      </w:pPr>
      <w:bookmarkStart w:id="359" w:name="_Toc42175968"/>
      <w:bookmarkStart w:id="360" w:name="_Toc42242814"/>
      <w:bookmarkStart w:id="361" w:name="_Toc42176193"/>
      <w:r>
        <w:rPr>
          <w:rFonts w:hint="eastAsia"/>
        </w:rPr>
        <w:t>8</w:t>
      </w:r>
      <w:r>
        <w:t>.</w:t>
      </w:r>
      <w:r>
        <w:rPr>
          <w:rFonts w:hint="eastAsia"/>
        </w:rPr>
        <w:t>4 XXXXXX</w:t>
      </w:r>
      <w:bookmarkEnd w:id="361"/>
      <w:bookmarkEnd w:id="360"/>
      <w:bookmarkEnd w:id="359"/>
    </w:p>
    <w:p w14:paraId="1AF7BEC6" w14:textId="77777777" w:rsidR="00866244" w:rsidRDefault="00866244">
      <w:pPr>
        <w:spacing w:line="420" w:lineRule="exact"/>
        <w:ind w:firstLineChars="200" w:firstLine="480"/>
        <w:rPr>
          <w:rFonts w:ascii="宋体" w:hAnsi="宋体" w:cs="宋体" w:hint="eastAsia"/>
          <w:sz w:val="24"/>
        </w:rPr>
      </w:pPr>
      <w:r>
        <w:rPr>
          <w:rFonts w:ascii="宋体" w:hAnsi="宋体" w:cs="宋体" w:hint="eastAsia"/>
          <w:sz w:val="24"/>
        </w:rPr>
        <w:t>当压电材料（压电晶片）作为传感器使用时，通常会在外部接一个高阻抗电荷</w:t>
      </w:r>
    </w:p>
    <w:p w14:paraId="2D5E7F08" w14:textId="77777777" w:rsidR="00866244" w:rsidRDefault="00866244">
      <w:pPr>
        <w:widowControl/>
        <w:spacing w:line="420" w:lineRule="exact"/>
        <w:ind w:firstLineChars="200" w:firstLine="480"/>
        <w:jc w:val="left"/>
        <w:rPr>
          <w:rFonts w:ascii="宋体" w:hAnsi="宋体" w:cs="宋体"/>
          <w:kern w:val="0"/>
          <w:sz w:val="24"/>
        </w:rPr>
      </w:pPr>
      <w:r>
        <w:rPr>
          <w:rFonts w:ascii="宋体" w:hAnsi="宋体" w:cs="宋体"/>
          <w:kern w:val="0"/>
          <w:sz w:val="24"/>
        </w:rPr>
        <w:t>PLC</w:t>
      </w:r>
      <w:r>
        <w:rPr>
          <w:rFonts w:ascii="宋体" w:hAnsi="宋体" w:cs="宋体"/>
          <w:kern w:val="0"/>
          <w:sz w:val="24"/>
        </w:rPr>
        <w:t>电梯控制体系具备较多的优势，重点呈现在如下层面：</w:t>
      </w:r>
    </w:p>
    <w:p w14:paraId="1D3C2C3A" w14:textId="77777777" w:rsidR="00866244" w:rsidRDefault="00866244">
      <w:pPr>
        <w:widowControl/>
        <w:spacing w:line="420" w:lineRule="exact"/>
        <w:ind w:firstLineChars="200" w:firstLine="480"/>
        <w:jc w:val="left"/>
        <w:rPr>
          <w:rFonts w:ascii="宋体" w:hAnsi="宋体" w:cs="宋体"/>
          <w:kern w:val="0"/>
          <w:sz w:val="24"/>
        </w:rPr>
      </w:pPr>
      <w:r>
        <w:rPr>
          <w:rFonts w:ascii="宋体" w:hAnsi="宋体" w:cs="宋体"/>
          <w:kern w:val="0"/>
          <w:sz w:val="24"/>
        </w:rPr>
        <w:t>在控制电梯中使用了</w:t>
      </w:r>
      <w:r>
        <w:rPr>
          <w:rFonts w:ascii="宋体" w:hAnsi="宋体" w:cs="宋体"/>
          <w:kern w:val="0"/>
          <w:sz w:val="24"/>
        </w:rPr>
        <w:t>PLC</w:t>
      </w:r>
      <w:r>
        <w:rPr>
          <w:rFonts w:ascii="宋体" w:hAnsi="宋体" w:cs="宋体"/>
          <w:kern w:val="0"/>
          <w:sz w:val="24"/>
        </w:rPr>
        <w:t>，应用软件控制电梯，可实现可靠性的提升。</w:t>
      </w:r>
    </w:p>
    <w:p w14:paraId="28796A23" w14:textId="77777777" w:rsidR="00866244" w:rsidRDefault="00866244">
      <w:pPr>
        <w:widowControl/>
        <w:spacing w:line="420" w:lineRule="exact"/>
        <w:ind w:firstLineChars="200" w:firstLine="480"/>
        <w:jc w:val="left"/>
        <w:rPr>
          <w:rFonts w:ascii="宋体" w:hAnsi="宋体" w:cs="宋体"/>
          <w:kern w:val="0"/>
          <w:sz w:val="24"/>
        </w:rPr>
      </w:pPr>
      <w:r>
        <w:rPr>
          <w:rFonts w:ascii="宋体" w:hAnsi="宋体" w:cs="宋体"/>
          <w:kern w:val="0"/>
          <w:sz w:val="24"/>
        </w:rPr>
        <w:t>提出了很多的</w:t>
      </w:r>
      <w:r>
        <w:rPr>
          <w:rFonts w:ascii="宋体" w:hAnsi="宋体" w:cs="宋体"/>
          <w:kern w:val="0"/>
          <w:sz w:val="24"/>
        </w:rPr>
        <w:t xml:space="preserve"> </w:t>
      </w:r>
      <w:r>
        <w:rPr>
          <w:rFonts w:ascii="宋体" w:hAnsi="宋体" w:cs="宋体"/>
          <w:kern w:val="0"/>
          <w:sz w:val="24"/>
        </w:rPr>
        <w:t>继电接触器，具备简单的系统组织，简化外部的线路。</w:t>
      </w:r>
    </w:p>
    <w:p w14:paraId="54E99BFA" w14:textId="77777777" w:rsidR="00866244" w:rsidRDefault="00866244">
      <w:pPr>
        <w:widowControl/>
        <w:spacing w:line="420" w:lineRule="exact"/>
        <w:ind w:firstLineChars="200" w:firstLine="480"/>
        <w:jc w:val="left"/>
        <w:rPr>
          <w:rFonts w:ascii="宋体" w:hAnsi="宋体" w:cs="宋体"/>
          <w:kern w:val="0"/>
          <w:sz w:val="24"/>
        </w:rPr>
      </w:pPr>
      <w:r>
        <w:rPr>
          <w:rFonts w:ascii="宋体" w:hAnsi="宋体" w:cs="宋体"/>
          <w:kern w:val="0"/>
          <w:sz w:val="24"/>
        </w:rPr>
        <w:t>PLC</w:t>
      </w:r>
      <w:r>
        <w:rPr>
          <w:rFonts w:ascii="宋体" w:hAnsi="宋体" w:cs="宋体"/>
          <w:kern w:val="0"/>
          <w:sz w:val="24"/>
        </w:rPr>
        <w:t>可落实不同繁杂的控制体系，便于更改和增加控制功效。</w:t>
      </w:r>
    </w:p>
    <w:p w14:paraId="2111A8CE" w14:textId="77777777" w:rsidR="00866244" w:rsidRDefault="00866244">
      <w:pPr>
        <w:widowControl/>
        <w:spacing w:line="420" w:lineRule="exact"/>
        <w:ind w:firstLineChars="200" w:firstLine="480"/>
        <w:jc w:val="left"/>
        <w:rPr>
          <w:rFonts w:ascii="宋体" w:hAnsi="宋体" w:cs="宋体"/>
          <w:kern w:val="0"/>
          <w:sz w:val="24"/>
        </w:rPr>
      </w:pPr>
      <w:r>
        <w:rPr>
          <w:rFonts w:ascii="宋体" w:hAnsi="宋体" w:cs="宋体"/>
          <w:kern w:val="0"/>
          <w:sz w:val="24"/>
        </w:rPr>
        <w:t>可落实不同繁杂的控制体系，便于更改和提高控制功效。</w:t>
      </w:r>
    </w:p>
    <w:p w14:paraId="3D85984A" w14:textId="77777777" w:rsidR="00866244" w:rsidRDefault="00866244">
      <w:pPr>
        <w:widowControl/>
        <w:spacing w:line="420" w:lineRule="exact"/>
        <w:ind w:firstLineChars="200" w:firstLine="480"/>
        <w:jc w:val="left"/>
        <w:rPr>
          <w:rFonts w:ascii="宋体" w:hAnsi="宋体" w:cs="宋体"/>
          <w:kern w:val="0"/>
          <w:sz w:val="24"/>
        </w:rPr>
      </w:pPr>
      <w:r>
        <w:rPr>
          <w:rFonts w:ascii="宋体" w:hAnsi="宋体" w:cs="宋体"/>
          <w:kern w:val="0"/>
          <w:sz w:val="24"/>
        </w:rPr>
        <w:t>PLC</w:t>
      </w:r>
      <w:r>
        <w:rPr>
          <w:rFonts w:ascii="宋体" w:hAnsi="宋体" w:cs="宋体"/>
          <w:kern w:val="0"/>
          <w:sz w:val="24"/>
        </w:rPr>
        <w:t>可落实自动检测故障和报警等，实现运行安全性的提升，且更好的进行检修。</w:t>
      </w:r>
    </w:p>
    <w:p w14:paraId="4930243A" w14:textId="77777777" w:rsidR="00866244" w:rsidRDefault="00866244">
      <w:pPr>
        <w:widowControl/>
        <w:spacing w:line="420" w:lineRule="exact"/>
        <w:ind w:firstLineChars="200" w:firstLine="480"/>
        <w:jc w:val="left"/>
        <w:rPr>
          <w:rFonts w:ascii="宋体" w:hAnsi="宋体" w:cs="宋体"/>
          <w:kern w:val="0"/>
          <w:sz w:val="24"/>
        </w:rPr>
      </w:pPr>
      <w:r>
        <w:rPr>
          <w:rFonts w:ascii="宋体" w:hAnsi="宋体" w:cs="宋体"/>
          <w:kern w:val="0"/>
          <w:sz w:val="24"/>
        </w:rPr>
        <w:t>可应用在群呼管理、调配，实现电梯运转成效的提高。</w:t>
      </w:r>
    </w:p>
    <w:p w14:paraId="56EA9AA3" w14:textId="77777777" w:rsidR="00866244" w:rsidRDefault="00866244">
      <w:pPr>
        <w:spacing w:line="420" w:lineRule="exact"/>
        <w:ind w:firstLineChars="200" w:firstLine="482"/>
        <w:rPr>
          <w:rFonts w:ascii="宋体" w:hAnsi="宋体" w:cs="宋体"/>
          <w:b/>
          <w:sz w:val="24"/>
        </w:rPr>
        <w:sectPr w:rsidR="00000000">
          <w:headerReference w:type="even" r:id="rId41"/>
          <w:pgSz w:w="11906" w:h="16838"/>
          <w:pgMar w:top="1134" w:right="850" w:bottom="1134" w:left="1417" w:header="850" w:footer="850" w:gutter="0"/>
          <w:cols w:space="720"/>
          <w:docGrid w:type="lines" w:linePitch="312"/>
        </w:sectPr>
      </w:pPr>
    </w:p>
    <w:p w14:paraId="013B49B1" w14:textId="77777777" w:rsidR="00866244" w:rsidRDefault="00866244">
      <w:pPr>
        <w:pStyle w:val="QHB1"/>
        <w:spacing w:before="312" w:after="156"/>
      </w:pPr>
      <w:bookmarkStart w:id="362" w:name="_Toc42242815"/>
      <w:bookmarkStart w:id="363" w:name="_Toc42176194"/>
      <w:bookmarkStart w:id="364" w:name="_Toc42175969"/>
      <w:r>
        <w:rPr>
          <w:rFonts w:hint="eastAsia"/>
        </w:rPr>
        <w:t>第</w:t>
      </w:r>
      <w:r>
        <w:rPr>
          <w:rFonts w:hint="eastAsia"/>
        </w:rPr>
        <w:t>9</w:t>
      </w:r>
      <w:r>
        <w:rPr>
          <w:rFonts w:hint="eastAsia"/>
        </w:rPr>
        <w:t>章</w:t>
      </w:r>
      <w:r>
        <w:rPr>
          <w:rFonts w:hint="eastAsia"/>
        </w:rPr>
        <w:t xml:space="preserve"> XXXXX</w:t>
      </w:r>
      <w:bookmarkEnd w:id="363"/>
      <w:bookmarkEnd w:id="362"/>
      <w:bookmarkEnd w:id="364"/>
    </w:p>
    <w:p w14:paraId="5A86C30C" w14:textId="77777777" w:rsidR="00866244" w:rsidRDefault="00866244">
      <w:pPr>
        <w:pStyle w:val="QHB2"/>
        <w:spacing w:before="156" w:after="156"/>
      </w:pPr>
      <w:bookmarkStart w:id="365" w:name="_Toc42242816"/>
      <w:bookmarkStart w:id="366" w:name="_Toc42175970"/>
      <w:bookmarkStart w:id="367" w:name="_Toc42176195"/>
      <w:r>
        <w:rPr>
          <w:rFonts w:hint="eastAsia"/>
        </w:rPr>
        <w:t>9</w:t>
      </w:r>
      <w:r>
        <w:t>.1</w:t>
      </w:r>
      <w:r>
        <w:rPr>
          <w:rFonts w:hint="eastAsia"/>
        </w:rPr>
        <w:t xml:space="preserve"> XXXXX</w:t>
      </w:r>
      <w:bookmarkEnd w:id="366"/>
      <w:bookmarkEnd w:id="367"/>
      <w:bookmarkEnd w:id="365"/>
    </w:p>
    <w:p w14:paraId="7EF58297" w14:textId="77777777" w:rsidR="00866244" w:rsidRDefault="00866244">
      <w:pPr>
        <w:spacing w:line="420" w:lineRule="exact"/>
        <w:ind w:firstLineChars="200" w:firstLine="480"/>
        <w:rPr>
          <w:sz w:val="24"/>
        </w:rPr>
      </w:pPr>
      <w:r>
        <w:rPr>
          <w:rFonts w:ascii="宋体" w:hAnsi="宋体" w:cs="宋体" w:hint="eastAsia"/>
          <w:sz w:val="24"/>
        </w:rPr>
        <w:t>当压电材料（压电晶片）作为传感器使用时，通常会在外部接一个高阻抗电荷放大器，这时可以把电学边界条件视为电学开路，然而其机械边界条件是可以不用</w:t>
      </w:r>
    </w:p>
    <w:p w14:paraId="2B9FE15A" w14:textId="77777777" w:rsidR="00866244" w:rsidRDefault="00866244">
      <w:pPr>
        <w:pStyle w:val="QHB2"/>
        <w:spacing w:before="156" w:after="156"/>
      </w:pPr>
      <w:bookmarkStart w:id="368" w:name="_Toc42176196"/>
      <w:bookmarkStart w:id="369" w:name="_Toc42242817"/>
      <w:bookmarkStart w:id="370" w:name="_Toc42175971"/>
      <w:r>
        <w:rPr>
          <w:rFonts w:hint="eastAsia"/>
        </w:rPr>
        <w:t>9.2 XXXX</w:t>
      </w:r>
      <w:bookmarkEnd w:id="368"/>
      <w:bookmarkEnd w:id="369"/>
      <w:bookmarkEnd w:id="370"/>
    </w:p>
    <w:p w14:paraId="2F951555" w14:textId="77777777" w:rsidR="00866244" w:rsidRDefault="00866244">
      <w:pPr>
        <w:spacing w:line="420" w:lineRule="exact"/>
        <w:ind w:firstLineChars="200" w:firstLine="480"/>
        <w:rPr>
          <w:szCs w:val="21"/>
        </w:rPr>
      </w:pPr>
      <w:r>
        <w:rPr>
          <w:rFonts w:ascii="宋体" w:hAnsi="宋体" w:cs="宋体" w:hint="eastAsia"/>
          <w:sz w:val="24"/>
        </w:rPr>
        <w:t>当压电材料（压电晶片）作为传感器使用时，通常会在外部接一个高阻抗电荷放大器，这时可以把电学边界条件视为电学开路，然而其机械边界条件是可以不用</w:t>
      </w:r>
    </w:p>
    <w:p w14:paraId="05603D57" w14:textId="77777777" w:rsidR="00866244" w:rsidRDefault="00866244">
      <w:pPr>
        <w:pStyle w:val="QHB3"/>
        <w:spacing w:before="156"/>
      </w:pPr>
      <w:bookmarkStart w:id="371" w:name="_Toc42176197"/>
      <w:bookmarkStart w:id="372" w:name="_Toc42242818"/>
      <w:bookmarkStart w:id="373" w:name="_Toc42175972"/>
      <w:r>
        <w:rPr>
          <w:rFonts w:hint="eastAsia"/>
        </w:rPr>
        <w:t>9.2.1 XXXXXX</w:t>
      </w:r>
      <w:bookmarkEnd w:id="371"/>
      <w:bookmarkEnd w:id="372"/>
      <w:bookmarkEnd w:id="373"/>
    </w:p>
    <w:p w14:paraId="581DF5D1" w14:textId="77777777" w:rsidR="00866244" w:rsidRDefault="00866244">
      <w:pPr>
        <w:spacing w:line="420" w:lineRule="exact"/>
        <w:ind w:firstLineChars="200" w:firstLine="480"/>
        <w:rPr>
          <w:rFonts w:ascii="宋体" w:hAnsi="宋体" w:cs="宋体"/>
          <w:sz w:val="24"/>
        </w:rPr>
      </w:pPr>
      <w:r>
        <w:rPr>
          <w:rFonts w:ascii="宋体" w:hAnsi="宋体" w:cs="宋体" w:hint="eastAsia"/>
          <w:sz w:val="24"/>
        </w:rPr>
        <w:t>当压电材料（压电晶片）作为传感器使用时，通常会在外部接一个高阻抗电荷放大器，这时可以把电学边界条件视为电学开路，然而其机械边界条件是可以不用</w:t>
      </w:r>
    </w:p>
    <w:p w14:paraId="106C2A25" w14:textId="77777777" w:rsidR="00866244" w:rsidRDefault="00866244">
      <w:pPr>
        <w:pStyle w:val="QHB3"/>
        <w:spacing w:before="156"/>
      </w:pPr>
      <w:bookmarkStart w:id="374" w:name="_Toc42176198"/>
      <w:bookmarkStart w:id="375" w:name="_Toc42242819"/>
      <w:bookmarkStart w:id="376" w:name="_Toc42175973"/>
      <w:r>
        <w:rPr>
          <w:rFonts w:hint="eastAsia"/>
        </w:rPr>
        <w:t>9.2.2 XXXXXX</w:t>
      </w:r>
      <w:bookmarkEnd w:id="376"/>
      <w:bookmarkEnd w:id="374"/>
      <w:bookmarkEnd w:id="375"/>
    </w:p>
    <w:p w14:paraId="20999167" w14:textId="77777777" w:rsidR="00866244" w:rsidRDefault="00866244">
      <w:pPr>
        <w:pStyle w:val="QHB"/>
        <w:spacing w:line="420" w:lineRule="exact"/>
      </w:pPr>
      <w:r>
        <w:rPr>
          <w:rFonts w:ascii="宋体" w:hAnsi="宋体" w:cs="宋体" w:hint="eastAsia"/>
        </w:rPr>
        <w:t>当压电材料（压电晶片）作为传感器使用时，通常会在外部接一个高阻抗电荷放大器，这时可以把电学边界条件视为电学开路，然而其机械边界条件是可以不用</w:t>
      </w:r>
    </w:p>
    <w:p w14:paraId="3E6BEC97" w14:textId="77777777" w:rsidR="00866244" w:rsidRDefault="00866244">
      <w:pPr>
        <w:pStyle w:val="QHB3"/>
        <w:spacing w:before="156"/>
      </w:pPr>
      <w:bookmarkStart w:id="377" w:name="_Toc42242820"/>
      <w:bookmarkStart w:id="378" w:name="_Toc42175974"/>
      <w:bookmarkStart w:id="379" w:name="_Toc42176199"/>
      <w:r>
        <w:rPr>
          <w:rFonts w:hint="eastAsia"/>
        </w:rPr>
        <w:t>9.2.3 XXXXXX</w:t>
      </w:r>
      <w:bookmarkEnd w:id="378"/>
      <w:bookmarkEnd w:id="379"/>
      <w:bookmarkEnd w:id="377"/>
    </w:p>
    <w:p w14:paraId="4D604455" w14:textId="77777777" w:rsidR="00866244" w:rsidRDefault="00866244">
      <w:pPr>
        <w:spacing w:line="420" w:lineRule="exact"/>
        <w:ind w:firstLineChars="200" w:firstLine="480"/>
        <w:rPr>
          <w:sz w:val="24"/>
        </w:rPr>
      </w:pPr>
      <w:r>
        <w:rPr>
          <w:rFonts w:ascii="宋体" w:hAnsi="宋体" w:cs="宋体" w:hint="eastAsia"/>
          <w:sz w:val="24"/>
        </w:rPr>
        <w:t>当压电材料（压电晶片）作为传感器使用时，通常会在外部接一个高阻抗电荷放大器，这时可以把电学边界条件视为电学开路，然而其机械边界条件是可以不用</w:t>
      </w:r>
    </w:p>
    <w:p w14:paraId="012A44CE" w14:textId="77777777" w:rsidR="00866244" w:rsidRDefault="00866244">
      <w:pPr>
        <w:pStyle w:val="QHB2"/>
        <w:spacing w:before="156" w:after="156"/>
      </w:pPr>
      <w:bookmarkStart w:id="380" w:name="_Toc42175975"/>
      <w:bookmarkStart w:id="381" w:name="_Toc42242821"/>
      <w:bookmarkStart w:id="382" w:name="_Toc42176200"/>
      <w:r>
        <w:rPr>
          <w:rFonts w:hint="eastAsia"/>
        </w:rPr>
        <w:t>9</w:t>
      </w:r>
      <w:r>
        <w:t>.</w:t>
      </w:r>
      <w:r>
        <w:rPr>
          <w:rFonts w:hint="eastAsia"/>
        </w:rPr>
        <w:t>3 XXXXX</w:t>
      </w:r>
      <w:bookmarkEnd w:id="380"/>
      <w:bookmarkEnd w:id="381"/>
      <w:bookmarkEnd w:id="382"/>
    </w:p>
    <w:p w14:paraId="4D9E30BB" w14:textId="77777777" w:rsidR="00866244" w:rsidRDefault="00866244">
      <w:pPr>
        <w:spacing w:line="420" w:lineRule="exact"/>
        <w:ind w:firstLineChars="200" w:firstLine="480"/>
        <w:rPr>
          <w:sz w:val="24"/>
        </w:rPr>
      </w:pPr>
      <w:r>
        <w:rPr>
          <w:rFonts w:ascii="宋体" w:hAnsi="宋体" w:cs="宋体" w:hint="eastAsia"/>
          <w:sz w:val="24"/>
        </w:rPr>
        <w:t>当压电材料（压电晶片）作为传感器使用时，通常会在外部接一个高阻抗电荷放大器，这时可以把电学边界条件视为电学开路，然而其机械边界条件是可以不用</w:t>
      </w:r>
    </w:p>
    <w:p w14:paraId="48C061FB" w14:textId="77777777" w:rsidR="00866244" w:rsidRDefault="00866244">
      <w:pPr>
        <w:pStyle w:val="QHB2"/>
        <w:spacing w:before="156" w:after="156"/>
      </w:pPr>
      <w:bookmarkStart w:id="383" w:name="_Toc42242822"/>
      <w:bookmarkStart w:id="384" w:name="_Toc42175976"/>
      <w:bookmarkStart w:id="385" w:name="_Toc42176201"/>
      <w:r>
        <w:rPr>
          <w:rFonts w:hint="eastAsia"/>
        </w:rPr>
        <w:t>9</w:t>
      </w:r>
      <w:r>
        <w:t>.</w:t>
      </w:r>
      <w:r>
        <w:rPr>
          <w:rFonts w:hint="eastAsia"/>
        </w:rPr>
        <w:t>4 XXXXXX</w:t>
      </w:r>
      <w:bookmarkEnd w:id="383"/>
      <w:bookmarkEnd w:id="384"/>
      <w:bookmarkEnd w:id="385"/>
    </w:p>
    <w:p w14:paraId="177BBCA4" w14:textId="77777777" w:rsidR="00866244" w:rsidRDefault="00866244">
      <w:pPr>
        <w:pStyle w:val="QHB"/>
        <w:spacing w:line="420" w:lineRule="exact"/>
      </w:pPr>
      <w:r>
        <w:rPr>
          <w:rFonts w:ascii="宋体" w:hAnsi="宋体" w:cs="宋体" w:hint="eastAsia"/>
        </w:rPr>
        <w:t>当压电材料（压电晶片）作为传感器使用时，通常会在外部接一个高阻抗电荷</w:t>
      </w:r>
      <w:r>
        <w:t>PLC</w:t>
      </w:r>
      <w:r>
        <w:t>工作的办法和中断处置位计算机模式具备较大的区别，</w:t>
      </w:r>
      <w:r>
        <w:t>PCPU</w:t>
      </w:r>
      <w:r>
        <w:t>会在首个指令中进行执行程序的执行，直到富豪结束之后进行首条的返回，为循环不断扫描的方式，可划分为</w:t>
      </w:r>
      <w:r>
        <w:t>7</w:t>
      </w:r>
      <w:r>
        <w:t>个时期：</w:t>
      </w:r>
    </w:p>
    <w:p w14:paraId="0100ACFC" w14:textId="77777777" w:rsidR="00866244" w:rsidRDefault="00866244">
      <w:pPr>
        <w:pStyle w:val="QHB"/>
        <w:spacing w:line="420" w:lineRule="exact"/>
        <w:ind w:firstLineChars="0"/>
      </w:pPr>
      <w:r>
        <w:t>读取输入</w:t>
      </w:r>
    </w:p>
    <w:p w14:paraId="11F8E504" w14:textId="77777777" w:rsidR="00866244" w:rsidRDefault="00866244">
      <w:pPr>
        <w:pStyle w:val="QHB"/>
        <w:spacing w:line="420" w:lineRule="exact"/>
      </w:pPr>
      <w:r>
        <w:t>PLC</w:t>
      </w:r>
      <w:r>
        <w:t>存储器内具备的</w:t>
      </w:r>
      <w:r>
        <w:t>1</w:t>
      </w:r>
      <w:r>
        <w:t>个区域被叫做输出、输入的映像寄存器，专门进行输出、输入信号情况的存放。在该阶段中，</w:t>
      </w:r>
      <w:r>
        <w:t>PLC</w:t>
      </w:r>
      <w:r>
        <w:t>使用扫描的办法按照顺序读取外部全部的输入数据和情况，且将状态在输入映像寄存器内输入。</w:t>
      </w:r>
    </w:p>
    <w:p w14:paraId="1476770A" w14:textId="77777777" w:rsidR="00866244" w:rsidRDefault="00866244">
      <w:pPr>
        <w:pStyle w:val="QHB"/>
        <w:spacing w:line="420" w:lineRule="exact"/>
        <w:ind w:firstLineChars="0"/>
      </w:pPr>
      <w:r>
        <w:t>执行用户程序</w:t>
      </w:r>
    </w:p>
    <w:p w14:paraId="1FC17C89" w14:textId="77777777" w:rsidR="00866244" w:rsidRDefault="00866244">
      <w:pPr>
        <w:pStyle w:val="QHB"/>
        <w:spacing w:line="420" w:lineRule="exact"/>
      </w:pPr>
      <w:r>
        <w:t>用户是某个控制编写的程序，</w:t>
      </w:r>
      <w:r>
        <w:t>PLC</w:t>
      </w:r>
      <w:r>
        <w:t>为将全部输入情况完成采集之后，在</w:t>
      </w:r>
      <w:r>
        <w:t>RUN</w:t>
      </w:r>
      <w:r>
        <w:t>模式中</w:t>
      </w:r>
      <w:r>
        <w:t>PLC</w:t>
      </w:r>
      <w:r>
        <w:t>会在首指令开端，按照顺序的落实用户撰写程序的执行。</w:t>
      </w:r>
    </w:p>
    <w:p w14:paraId="5CD350F2" w14:textId="77777777" w:rsidR="00866244" w:rsidRDefault="00866244">
      <w:pPr>
        <w:pStyle w:val="QHB"/>
        <w:spacing w:line="420" w:lineRule="exact"/>
        <w:ind w:firstLineChars="0"/>
      </w:pPr>
      <w:r>
        <w:t>通信处理</w:t>
      </w:r>
    </w:p>
    <w:p w14:paraId="31D54CD0" w14:textId="77777777" w:rsidR="00866244" w:rsidRDefault="00866244">
      <w:pPr>
        <w:pStyle w:val="QHB"/>
        <w:spacing w:line="420" w:lineRule="exact"/>
      </w:pPr>
      <w:r>
        <w:t>在该时期，</w:t>
      </w:r>
      <w:r>
        <w:t>PLC</w:t>
      </w:r>
      <w:r>
        <w:t>重点为处置在智能模块、通信接口获得的信息。</w:t>
      </w:r>
    </w:p>
    <w:p w14:paraId="5EF09124" w14:textId="77777777" w:rsidR="00866244" w:rsidRDefault="00866244">
      <w:pPr>
        <w:pStyle w:val="QHB"/>
        <w:spacing w:line="420" w:lineRule="exact"/>
        <w:ind w:firstLineChars="0"/>
      </w:pPr>
      <w:r>
        <w:t>CPU</w:t>
      </w:r>
      <w:r>
        <w:t>自诊断测试</w:t>
      </w:r>
    </w:p>
    <w:p w14:paraId="4DFCFA27" w14:textId="77777777" w:rsidR="00866244" w:rsidRDefault="00866244">
      <w:pPr>
        <w:pStyle w:val="QHB"/>
        <w:spacing w:line="420" w:lineRule="exact"/>
      </w:pPr>
      <w:r>
        <w:t>PLC</w:t>
      </w:r>
      <w:r>
        <w:t>内定时监控器，</w:t>
      </w:r>
      <w:r>
        <w:t>PLC</w:t>
      </w:r>
      <w:r>
        <w:t>会定时检验各不相同模块是否具备正常的情况，倘若了解到模块具备非正常情况的</w:t>
      </w:r>
      <w:r>
        <w:t>PLC</w:t>
      </w:r>
      <w:r>
        <w:t>，会造成监控复位定时器。检查模块涵盖了</w:t>
      </w:r>
      <w:r>
        <w:t>CPU</w:t>
      </w:r>
      <w:r>
        <w:t>扩展和主机模块。</w:t>
      </w:r>
    </w:p>
    <w:p w14:paraId="7D158F78" w14:textId="77777777" w:rsidR="00866244" w:rsidRDefault="00866244">
      <w:pPr>
        <w:pStyle w:val="QHB"/>
        <w:spacing w:line="420" w:lineRule="exact"/>
        <w:ind w:firstLineChars="0"/>
      </w:pPr>
      <w:r>
        <w:t>改写输出</w:t>
      </w:r>
    </w:p>
    <w:p w14:paraId="3F2DDE9D" w14:textId="77777777" w:rsidR="00866244" w:rsidRDefault="00866244">
      <w:pPr>
        <w:pStyle w:val="QHB"/>
        <w:spacing w:line="420" w:lineRule="exact"/>
      </w:pPr>
      <w:r>
        <w:t>PLC</w:t>
      </w:r>
      <w:r>
        <w:t>落实编写程序之后，会改变输出映象寄存器的数据、情况，该时期的</w:t>
      </w:r>
      <w:r>
        <w:t>CPU</w:t>
      </w:r>
      <w:r>
        <w:t>会将输出映象寄存器的情况到达输出模块内，其后予以锁存。</w:t>
      </w:r>
    </w:p>
    <w:p w14:paraId="5DC1F5CA" w14:textId="77777777" w:rsidR="00866244" w:rsidRDefault="00866244">
      <w:pPr>
        <w:pStyle w:val="QHB"/>
        <w:spacing w:line="420" w:lineRule="exact"/>
        <w:ind w:firstLineChars="0"/>
      </w:pPr>
      <w:r>
        <w:t>处理中断程序和立即</w:t>
      </w:r>
      <w:r>
        <w:t>I/O</w:t>
      </w:r>
    </w:p>
    <w:p w14:paraId="74FF2E88" w14:textId="77777777" w:rsidR="00866244" w:rsidRDefault="00866244">
      <w:pPr>
        <w:pStyle w:val="QHB"/>
        <w:spacing w:line="420" w:lineRule="exact"/>
      </w:pPr>
      <w:r>
        <w:t>用户的控制程序中加入了中断程序或立即</w:t>
      </w:r>
      <w:r>
        <w:t>I/O</w:t>
      </w:r>
      <w:r>
        <w:t>指令，当中断事件发生时，这个阶段</w:t>
      </w:r>
      <w:r>
        <w:t>PLC</w:t>
      </w:r>
      <w:r>
        <w:t>就会去处理中断程序，停止当前的扫描</w:t>
      </w:r>
      <w:r>
        <w:t>,</w:t>
      </w:r>
      <w:r>
        <w:t>遇到立即</w:t>
      </w:r>
      <w:r>
        <w:t>I/O</w:t>
      </w:r>
      <w:r>
        <w:t>指令时，马上执行。</w:t>
      </w:r>
    </w:p>
    <w:p w14:paraId="7CA903AD" w14:textId="77777777" w:rsidR="00866244" w:rsidRDefault="00866244">
      <w:pPr>
        <w:spacing w:line="420" w:lineRule="exact"/>
        <w:ind w:firstLineChars="200" w:firstLine="480"/>
        <w:rPr>
          <w:rFonts w:ascii="宋体" w:hAnsi="宋体" w:cs="宋体"/>
          <w:sz w:val="24"/>
        </w:rPr>
        <w:sectPr w:rsidR="00000000">
          <w:headerReference w:type="even" r:id="rId42"/>
          <w:pgSz w:w="11906" w:h="16838"/>
          <w:pgMar w:top="1134" w:right="850" w:bottom="1134" w:left="1417" w:header="850" w:footer="850" w:gutter="0"/>
          <w:cols w:space="720"/>
          <w:docGrid w:type="lines" w:linePitch="312"/>
        </w:sectPr>
      </w:pPr>
    </w:p>
    <w:p w14:paraId="7AFEEFD1" w14:textId="77777777" w:rsidR="00866244" w:rsidRDefault="00866244">
      <w:pPr>
        <w:pStyle w:val="QHB1"/>
        <w:spacing w:before="312" w:after="156"/>
      </w:pPr>
      <w:bookmarkStart w:id="386" w:name="_Toc42242823"/>
      <w:bookmarkStart w:id="387" w:name="_Toc42176202"/>
      <w:bookmarkStart w:id="388" w:name="_Toc42175977"/>
      <w:r>
        <w:rPr>
          <w:rFonts w:hint="eastAsia"/>
        </w:rPr>
        <w:t>第</w:t>
      </w:r>
      <w:r>
        <w:rPr>
          <w:rFonts w:hint="eastAsia"/>
        </w:rPr>
        <w:t>10</w:t>
      </w:r>
      <w:r>
        <w:rPr>
          <w:rFonts w:hint="eastAsia"/>
        </w:rPr>
        <w:t>章</w:t>
      </w:r>
      <w:r>
        <w:rPr>
          <w:rFonts w:hint="eastAsia"/>
        </w:rPr>
        <w:t xml:space="preserve"> XXXXX</w:t>
      </w:r>
      <w:bookmarkEnd w:id="387"/>
      <w:bookmarkEnd w:id="388"/>
      <w:bookmarkEnd w:id="386"/>
    </w:p>
    <w:p w14:paraId="21431B64" w14:textId="77777777" w:rsidR="00866244" w:rsidRDefault="00866244">
      <w:pPr>
        <w:pStyle w:val="QHB2"/>
        <w:spacing w:before="156" w:after="156"/>
      </w:pPr>
      <w:bookmarkStart w:id="389" w:name="_Toc42242824"/>
      <w:bookmarkStart w:id="390" w:name="_Toc42175978"/>
      <w:bookmarkStart w:id="391" w:name="_Toc42176203"/>
      <w:r>
        <w:rPr>
          <w:rFonts w:hint="eastAsia"/>
        </w:rPr>
        <w:t>10</w:t>
      </w:r>
      <w:r>
        <w:t>.1</w:t>
      </w:r>
      <w:r>
        <w:rPr>
          <w:rFonts w:hint="eastAsia"/>
        </w:rPr>
        <w:t xml:space="preserve"> XXXXX</w:t>
      </w:r>
      <w:bookmarkEnd w:id="389"/>
      <w:bookmarkEnd w:id="390"/>
      <w:bookmarkEnd w:id="391"/>
    </w:p>
    <w:p w14:paraId="267E858D" w14:textId="77777777" w:rsidR="00866244" w:rsidRDefault="00866244">
      <w:pPr>
        <w:spacing w:line="420" w:lineRule="exact"/>
        <w:ind w:firstLineChars="200" w:firstLine="480"/>
        <w:rPr>
          <w:sz w:val="24"/>
        </w:rPr>
      </w:pPr>
      <w:r>
        <w:rPr>
          <w:rFonts w:ascii="宋体" w:hAnsi="宋体" w:cs="宋体" w:hint="eastAsia"/>
          <w:sz w:val="24"/>
        </w:rPr>
        <w:t>当压电材料（压电晶片）作为传感器使用时，通常会在外部接一个高阻抗电荷放大器，这时可以把电学边界条件视为电学开路，然而其机械边界条件是可以不用</w:t>
      </w:r>
    </w:p>
    <w:p w14:paraId="5ED62ADE" w14:textId="77777777" w:rsidR="00866244" w:rsidRDefault="00866244">
      <w:pPr>
        <w:pStyle w:val="QHB2"/>
        <w:spacing w:before="156" w:after="156"/>
      </w:pPr>
      <w:bookmarkStart w:id="392" w:name="_Toc42175979"/>
      <w:bookmarkStart w:id="393" w:name="_Toc42242825"/>
      <w:bookmarkStart w:id="394" w:name="_Toc42176204"/>
      <w:r>
        <w:rPr>
          <w:rFonts w:hint="eastAsia"/>
        </w:rPr>
        <w:t>10.2 XXXX</w:t>
      </w:r>
      <w:bookmarkEnd w:id="392"/>
      <w:bookmarkEnd w:id="393"/>
      <w:bookmarkEnd w:id="394"/>
    </w:p>
    <w:p w14:paraId="59376CC6" w14:textId="77777777" w:rsidR="00866244" w:rsidRDefault="00866244">
      <w:pPr>
        <w:spacing w:line="420" w:lineRule="exact"/>
        <w:ind w:firstLineChars="200" w:firstLine="480"/>
        <w:rPr>
          <w:szCs w:val="21"/>
        </w:rPr>
      </w:pPr>
      <w:r>
        <w:rPr>
          <w:rFonts w:ascii="宋体" w:hAnsi="宋体" w:cs="宋体" w:hint="eastAsia"/>
          <w:sz w:val="24"/>
        </w:rPr>
        <w:t>当压电材料（压电晶片）作为传感器使用时，通常会在外部接一个高阻抗电荷放大器，这时可以把电学边界条件视为电学开路，然而其机械边界条件是可以不用</w:t>
      </w:r>
    </w:p>
    <w:p w14:paraId="3E54D7DF" w14:textId="77777777" w:rsidR="00866244" w:rsidRDefault="00866244">
      <w:pPr>
        <w:pStyle w:val="QHB3"/>
        <w:spacing w:before="156"/>
      </w:pPr>
      <w:bookmarkStart w:id="395" w:name="_Toc42176205"/>
      <w:bookmarkStart w:id="396" w:name="_Toc42175980"/>
      <w:bookmarkStart w:id="397" w:name="_Toc42242826"/>
      <w:r>
        <w:rPr>
          <w:rFonts w:hint="eastAsia"/>
        </w:rPr>
        <w:t>10.2.1 XXXXXX</w:t>
      </w:r>
      <w:bookmarkEnd w:id="395"/>
      <w:bookmarkEnd w:id="397"/>
      <w:bookmarkEnd w:id="396"/>
    </w:p>
    <w:p w14:paraId="57EA6E16" w14:textId="77777777" w:rsidR="00866244" w:rsidRDefault="00866244">
      <w:pPr>
        <w:spacing w:line="420" w:lineRule="exact"/>
        <w:ind w:firstLineChars="200" w:firstLine="480"/>
        <w:rPr>
          <w:rFonts w:ascii="宋体" w:hAnsi="宋体" w:cs="宋体"/>
          <w:sz w:val="24"/>
        </w:rPr>
      </w:pPr>
      <w:r>
        <w:rPr>
          <w:rFonts w:ascii="宋体" w:hAnsi="宋体" w:cs="宋体" w:hint="eastAsia"/>
          <w:sz w:val="24"/>
        </w:rPr>
        <w:t>当压电材料（压电晶片）作为传感器使用时，通常会在外部接一个高阻抗电荷放大器，这时可以把电学边界条件视为电学开路，然而其机械边界条件是可以不用</w:t>
      </w:r>
    </w:p>
    <w:p w14:paraId="578E274B" w14:textId="77777777" w:rsidR="00866244" w:rsidRDefault="00866244">
      <w:pPr>
        <w:pStyle w:val="QHB3"/>
        <w:spacing w:before="156"/>
      </w:pPr>
      <w:bookmarkStart w:id="398" w:name="_Toc42175981"/>
      <w:bookmarkStart w:id="399" w:name="_Toc42176206"/>
      <w:bookmarkStart w:id="400" w:name="_Toc42242827"/>
      <w:r>
        <w:rPr>
          <w:rFonts w:hint="eastAsia"/>
        </w:rPr>
        <w:t>10.2.2 XXXXXX</w:t>
      </w:r>
      <w:bookmarkEnd w:id="398"/>
      <w:bookmarkEnd w:id="399"/>
      <w:bookmarkEnd w:id="400"/>
    </w:p>
    <w:p w14:paraId="03865845" w14:textId="77777777" w:rsidR="00866244" w:rsidRDefault="00866244">
      <w:pPr>
        <w:pStyle w:val="QHB"/>
        <w:spacing w:line="420" w:lineRule="exact"/>
      </w:pPr>
      <w:r>
        <w:rPr>
          <w:rFonts w:ascii="宋体" w:hAnsi="宋体" w:cs="宋体" w:hint="eastAsia"/>
        </w:rPr>
        <w:t>当压电材料（压电晶片）作为传感器使用时，通常会在外部接一个高阻抗电荷放大器，这时可以把电学边界条件视为电学开路，然而其机械边界条件是可以不用</w:t>
      </w:r>
    </w:p>
    <w:p w14:paraId="53F4F162" w14:textId="77777777" w:rsidR="00866244" w:rsidRDefault="00866244">
      <w:pPr>
        <w:pStyle w:val="QHB3"/>
        <w:spacing w:before="156"/>
      </w:pPr>
      <w:bookmarkStart w:id="401" w:name="_Toc42242828"/>
      <w:bookmarkStart w:id="402" w:name="_Toc42176207"/>
      <w:bookmarkStart w:id="403" w:name="_Toc42175982"/>
      <w:r>
        <w:rPr>
          <w:rFonts w:hint="eastAsia"/>
        </w:rPr>
        <w:t>10.2.3 XXXXXX</w:t>
      </w:r>
      <w:bookmarkEnd w:id="401"/>
      <w:bookmarkEnd w:id="402"/>
      <w:bookmarkEnd w:id="403"/>
    </w:p>
    <w:p w14:paraId="76DD1DC8" w14:textId="77777777" w:rsidR="00866244" w:rsidRDefault="00866244">
      <w:pPr>
        <w:spacing w:line="420" w:lineRule="exact"/>
        <w:ind w:firstLineChars="200" w:firstLine="480"/>
        <w:rPr>
          <w:sz w:val="24"/>
        </w:rPr>
      </w:pPr>
      <w:r>
        <w:rPr>
          <w:rFonts w:ascii="宋体" w:hAnsi="宋体" w:cs="宋体" w:hint="eastAsia"/>
          <w:sz w:val="24"/>
        </w:rPr>
        <w:t>当压电材料（压电晶片）作为传感器使用时，通常会在外部接一个高阻抗电荷放大器，这时可以把电学边界条件视为电学开路，然而其机械边界条件是可以不用</w:t>
      </w:r>
    </w:p>
    <w:p w14:paraId="1BCC720D" w14:textId="77777777" w:rsidR="00866244" w:rsidRDefault="00866244">
      <w:pPr>
        <w:pStyle w:val="QHB2"/>
        <w:spacing w:before="156" w:after="156"/>
      </w:pPr>
      <w:bookmarkStart w:id="404" w:name="_Toc42175983"/>
      <w:bookmarkStart w:id="405" w:name="_Toc42176208"/>
      <w:bookmarkStart w:id="406" w:name="_Toc42242829"/>
      <w:r>
        <w:rPr>
          <w:rFonts w:hint="eastAsia"/>
        </w:rPr>
        <w:t>10</w:t>
      </w:r>
      <w:r>
        <w:t>.</w:t>
      </w:r>
      <w:r>
        <w:rPr>
          <w:rFonts w:hint="eastAsia"/>
        </w:rPr>
        <w:t>3 XXXXX</w:t>
      </w:r>
      <w:bookmarkEnd w:id="405"/>
      <w:bookmarkEnd w:id="406"/>
      <w:bookmarkEnd w:id="404"/>
    </w:p>
    <w:p w14:paraId="0D4021E3" w14:textId="77777777" w:rsidR="00866244" w:rsidRDefault="00866244">
      <w:pPr>
        <w:spacing w:line="420" w:lineRule="exact"/>
        <w:ind w:firstLineChars="200" w:firstLine="480"/>
        <w:rPr>
          <w:sz w:val="24"/>
        </w:rPr>
      </w:pPr>
      <w:r>
        <w:rPr>
          <w:rFonts w:ascii="宋体" w:hAnsi="宋体" w:cs="宋体" w:hint="eastAsia"/>
          <w:sz w:val="24"/>
        </w:rPr>
        <w:t>当压电材料（压电晶片）作为传感器使用时，通常会在外部接一个高阻抗电荷放大器，这时可以把电学边界条件视为电学开路，然而其机械边界条件是可以不用</w:t>
      </w:r>
    </w:p>
    <w:p w14:paraId="7060A7AD" w14:textId="77777777" w:rsidR="00866244" w:rsidRDefault="00866244">
      <w:pPr>
        <w:pStyle w:val="QHB2"/>
        <w:spacing w:before="156" w:after="156"/>
      </w:pPr>
      <w:bookmarkStart w:id="407" w:name="_Toc42175984"/>
      <w:bookmarkStart w:id="408" w:name="_Toc42242830"/>
      <w:bookmarkStart w:id="409" w:name="_Toc42176209"/>
      <w:r>
        <w:rPr>
          <w:rFonts w:hint="eastAsia"/>
        </w:rPr>
        <w:t>10</w:t>
      </w:r>
      <w:r>
        <w:t>.</w:t>
      </w:r>
      <w:r>
        <w:rPr>
          <w:rFonts w:hint="eastAsia"/>
        </w:rPr>
        <w:t>4 XXXXXX</w:t>
      </w:r>
      <w:bookmarkEnd w:id="408"/>
      <w:bookmarkEnd w:id="409"/>
      <w:bookmarkEnd w:id="407"/>
    </w:p>
    <w:p w14:paraId="470D8A1D" w14:textId="77777777" w:rsidR="00866244" w:rsidRDefault="00866244">
      <w:pPr>
        <w:spacing w:line="420" w:lineRule="exact"/>
        <w:ind w:firstLineChars="200" w:firstLine="480"/>
        <w:rPr>
          <w:rFonts w:ascii="宋体" w:hAnsi="宋体" w:cs="宋体"/>
          <w:sz w:val="24"/>
        </w:rPr>
      </w:pPr>
      <w:r>
        <w:rPr>
          <w:rFonts w:ascii="宋体" w:hAnsi="宋体" w:cs="宋体" w:hint="eastAsia"/>
          <w:sz w:val="24"/>
        </w:rPr>
        <w:t>当压电材料（压电晶片）作为传感器使用时，通常会在外部接一个高阻抗电荷电梯到位后具有手动或自动开关门的功能。</w:t>
      </w:r>
    </w:p>
    <w:p w14:paraId="6D785486" w14:textId="77777777" w:rsidR="00866244" w:rsidRDefault="00866244">
      <w:pPr>
        <w:spacing w:line="420" w:lineRule="exact"/>
        <w:ind w:firstLineChars="200" w:firstLine="480"/>
        <w:rPr>
          <w:rFonts w:ascii="宋体" w:hAnsi="宋体" w:cs="宋体"/>
          <w:sz w:val="24"/>
        </w:rPr>
      </w:pPr>
      <w:r>
        <w:rPr>
          <w:rFonts w:ascii="宋体" w:hAnsi="宋体" w:cs="宋体" w:hint="eastAsia"/>
          <w:sz w:val="24"/>
        </w:rPr>
        <w:t>用一台交流电动机控制轿厢的上升和下降。</w:t>
      </w:r>
    </w:p>
    <w:p w14:paraId="3C4F784A" w14:textId="77777777" w:rsidR="00866244" w:rsidRDefault="00866244">
      <w:pPr>
        <w:spacing w:line="420" w:lineRule="exact"/>
        <w:ind w:firstLineChars="200" w:firstLine="480"/>
        <w:rPr>
          <w:rFonts w:ascii="宋体" w:hAnsi="宋体" w:cs="宋体"/>
          <w:sz w:val="24"/>
        </w:rPr>
      </w:pPr>
      <w:r>
        <w:rPr>
          <w:rFonts w:ascii="宋体" w:hAnsi="宋体" w:cs="宋体" w:hint="eastAsia"/>
          <w:sz w:val="24"/>
        </w:rPr>
        <w:t>待客自动开门，当电梯在某层停梯等待乘客时，按下层外召唤按钮，应能自动开门迎接乘客。</w:t>
      </w:r>
    </w:p>
    <w:p w14:paraId="4FC68008" w14:textId="77777777" w:rsidR="00866244" w:rsidRDefault="00866244">
      <w:pPr>
        <w:spacing w:line="420" w:lineRule="exact"/>
        <w:ind w:firstLineChars="200" w:firstLine="480"/>
        <w:rPr>
          <w:rFonts w:ascii="宋体" w:hAnsi="宋体" w:cs="宋体"/>
          <w:sz w:val="24"/>
        </w:rPr>
      </w:pPr>
      <w:r>
        <w:rPr>
          <w:rFonts w:ascii="宋体" w:hAnsi="宋体" w:cs="宋体" w:hint="eastAsia"/>
          <w:sz w:val="24"/>
        </w:rPr>
        <w:t>自动关门待客。当电梯完成全部轿厢内指令时，又无外呼梯信号时，电梯应能自动关门。</w:t>
      </w:r>
    </w:p>
    <w:p w14:paraId="0D2A81E2" w14:textId="77777777" w:rsidR="00866244" w:rsidRDefault="00866244">
      <w:pPr>
        <w:spacing w:line="420" w:lineRule="exact"/>
        <w:ind w:firstLineChars="200" w:firstLine="480"/>
        <w:rPr>
          <w:rFonts w:ascii="宋体" w:hAnsi="宋体" w:cs="宋体"/>
          <w:sz w:val="24"/>
        </w:rPr>
      </w:pPr>
      <w:r>
        <w:rPr>
          <w:rFonts w:ascii="宋体" w:hAnsi="宋体" w:cs="宋体" w:hint="eastAsia"/>
          <w:sz w:val="24"/>
        </w:rPr>
        <w:t>能自动关门及提前关门。在程序设定的时间之内应能自动关门。在定时器延时时间之内，按下关门按钮，电梯能提前实现关门动作。</w:t>
      </w:r>
    </w:p>
    <w:p w14:paraId="32C57FD0" w14:textId="77777777" w:rsidR="00866244" w:rsidRDefault="00866244">
      <w:pPr>
        <w:spacing w:line="420" w:lineRule="exact"/>
        <w:ind w:firstLineChars="200" w:firstLine="480"/>
        <w:rPr>
          <w:rFonts w:ascii="宋体" w:hAnsi="宋体" w:cs="宋体"/>
          <w:sz w:val="24"/>
        </w:rPr>
      </w:pPr>
      <w:r>
        <w:rPr>
          <w:rFonts w:ascii="宋体" w:hAnsi="宋体" w:cs="宋体" w:hint="eastAsia"/>
          <w:sz w:val="24"/>
        </w:rPr>
        <w:t>按钮开门。在开关过程中或门关闭后电梯启动之前，按下操纵盘上的开门按钮，电梯门能打开。</w:t>
      </w:r>
    </w:p>
    <w:p w14:paraId="5DC517B1" w14:textId="77777777" w:rsidR="00866244" w:rsidRDefault="00866244">
      <w:pPr>
        <w:spacing w:line="420" w:lineRule="exact"/>
        <w:ind w:firstLineChars="200" w:firstLine="480"/>
        <w:rPr>
          <w:rFonts w:ascii="宋体" w:hAnsi="宋体" w:cs="宋体"/>
          <w:sz w:val="24"/>
        </w:rPr>
      </w:pPr>
      <w:r>
        <w:rPr>
          <w:rFonts w:ascii="宋体" w:hAnsi="宋体" w:cs="宋体" w:hint="eastAsia"/>
          <w:sz w:val="24"/>
        </w:rPr>
        <w:t>各层的门厅设置上下呼叫开关（最顶层只设置向下呼叫开关，最底层只设置向上呼叫开关）。</w:t>
      </w:r>
    </w:p>
    <w:p w14:paraId="6D2AC5ED" w14:textId="77777777" w:rsidR="00866244" w:rsidRDefault="00866244">
      <w:pPr>
        <w:spacing w:line="420" w:lineRule="exact"/>
        <w:ind w:firstLineChars="200" w:firstLine="480"/>
        <w:rPr>
          <w:rFonts w:ascii="宋体" w:hAnsi="宋体" w:cs="宋体"/>
          <w:sz w:val="24"/>
        </w:rPr>
      </w:pPr>
      <w:r>
        <w:rPr>
          <w:rFonts w:ascii="宋体" w:hAnsi="宋体" w:cs="宋体" w:hint="eastAsia"/>
          <w:sz w:val="24"/>
        </w:rPr>
        <w:t>电梯</w:t>
      </w:r>
      <w:r>
        <w:rPr>
          <w:rFonts w:ascii="宋体" w:hAnsi="宋体" w:cs="宋体"/>
          <w:sz w:val="24"/>
        </w:rPr>
        <w:t>之外、之内构建有指示方向的灯和目前楼层区域的灯，不同楼层、轿箱中的门厅中全部具备</w:t>
      </w:r>
      <w:r>
        <w:rPr>
          <w:rFonts w:ascii="宋体" w:hAnsi="宋体" w:cs="宋体"/>
          <w:sz w:val="24"/>
        </w:rPr>
        <w:t>2</w:t>
      </w:r>
      <w:r>
        <w:rPr>
          <w:rFonts w:ascii="宋体" w:hAnsi="宋体" w:cs="宋体"/>
          <w:sz w:val="24"/>
        </w:rPr>
        <w:t>个类别的等，其一为对方向进行指示的灯，均为向下、向上运转的情况；其他的层面为轿箱位于楼层的显示器，其为</w:t>
      </w:r>
      <w:r>
        <w:rPr>
          <w:rFonts w:ascii="宋体" w:hAnsi="宋体" w:cs="宋体"/>
          <w:sz w:val="24"/>
        </w:rPr>
        <w:t>7</w:t>
      </w:r>
      <w:r>
        <w:rPr>
          <w:rFonts w:ascii="宋体" w:hAnsi="宋体" w:cs="宋体"/>
          <w:sz w:val="24"/>
        </w:rPr>
        <w:t>段类型的译码器显示组成，和轿箱检测区域的元件运用连接电路，可持续的呈现，随时呈现其位于的区域。</w:t>
      </w:r>
    </w:p>
    <w:p w14:paraId="1CF81321" w14:textId="77777777" w:rsidR="00866244" w:rsidRDefault="00866244">
      <w:pPr>
        <w:spacing w:line="420" w:lineRule="exact"/>
        <w:ind w:firstLineChars="200" w:firstLine="480"/>
        <w:rPr>
          <w:rFonts w:ascii="宋体" w:hAnsi="宋体" w:cs="宋体"/>
          <w:sz w:val="24"/>
        </w:rPr>
      </w:pPr>
      <w:r>
        <w:rPr>
          <w:rFonts w:ascii="宋体" w:hAnsi="宋体" w:cs="宋体"/>
          <w:sz w:val="24"/>
        </w:rPr>
        <w:t>忆</w:t>
      </w:r>
      <w:r>
        <w:rPr>
          <w:rFonts w:ascii="宋体" w:hAnsi="宋体" w:cs="宋体" w:hint="eastAsia"/>
          <w:sz w:val="24"/>
        </w:rPr>
        <w:t>内指令</w:t>
      </w:r>
      <w:r>
        <w:rPr>
          <w:rFonts w:ascii="宋体" w:hAnsi="宋体" w:cs="宋体"/>
          <w:sz w:val="24"/>
        </w:rPr>
        <w:t>。在轿箱中拥有的操纵盘中具备很多的内选层的执行指令，电梯需要按照楼层的顺序予以停靠，且自动的进行运转方向的确定。</w:t>
      </w:r>
    </w:p>
    <w:p w14:paraId="7402A08B" w14:textId="77777777" w:rsidR="00866244" w:rsidRDefault="00866244">
      <w:pPr>
        <w:spacing w:line="420" w:lineRule="exact"/>
        <w:ind w:firstLineChars="200" w:firstLine="480"/>
        <w:rPr>
          <w:rFonts w:ascii="宋体" w:hAnsi="宋体" w:cs="宋体"/>
          <w:sz w:val="24"/>
        </w:rPr>
      </w:pPr>
      <w:r>
        <w:rPr>
          <w:rFonts w:ascii="宋体" w:hAnsi="宋体" w:cs="宋体" w:hint="eastAsia"/>
          <w:sz w:val="24"/>
        </w:rPr>
        <w:t>自动定向。</w:t>
      </w:r>
      <w:r>
        <w:rPr>
          <w:rFonts w:ascii="宋体" w:hAnsi="宋体" w:cs="宋体"/>
          <w:sz w:val="24"/>
        </w:rPr>
        <w:t>在操作盘的</w:t>
      </w:r>
      <w:r>
        <w:rPr>
          <w:rFonts w:ascii="宋体" w:hAnsi="宋体" w:cs="宋体" w:hint="eastAsia"/>
          <w:sz w:val="24"/>
        </w:rPr>
        <w:t>轿厢上选层指令</w:t>
      </w:r>
      <w:r>
        <w:rPr>
          <w:rFonts w:ascii="宋体" w:hAnsi="宋体" w:cs="宋体"/>
          <w:sz w:val="24"/>
        </w:rPr>
        <w:t>对比电梯区域的</w:t>
      </w:r>
      <w:r>
        <w:rPr>
          <w:rFonts w:ascii="宋体" w:hAnsi="宋体" w:cs="宋体"/>
          <w:sz w:val="24"/>
        </w:rPr>
        <w:t xml:space="preserve"> </w:t>
      </w:r>
      <w:r>
        <w:rPr>
          <w:rFonts w:ascii="宋体" w:hAnsi="宋体" w:cs="宋体"/>
          <w:sz w:val="24"/>
        </w:rPr>
        <w:t>方向各不相同的情况下，电梯首先需要使用先入为主的基本原则进行运转电梯的方向进行确定。</w:t>
      </w:r>
    </w:p>
    <w:p w14:paraId="23D5E03F" w14:textId="77777777" w:rsidR="00866244" w:rsidRDefault="00866244">
      <w:pPr>
        <w:spacing w:line="420" w:lineRule="exact"/>
        <w:ind w:firstLineChars="200" w:firstLine="480"/>
        <w:rPr>
          <w:rFonts w:ascii="宋体" w:hAnsi="宋体" w:cs="宋体"/>
          <w:sz w:val="24"/>
        </w:rPr>
      </w:pPr>
      <w:r>
        <w:rPr>
          <w:rFonts w:ascii="宋体" w:hAnsi="宋体" w:cs="宋体"/>
          <w:sz w:val="24"/>
        </w:rPr>
        <w:t>记忆</w:t>
      </w:r>
      <w:r>
        <w:rPr>
          <w:rFonts w:ascii="宋体" w:hAnsi="宋体" w:cs="宋体" w:hint="eastAsia"/>
          <w:sz w:val="24"/>
        </w:rPr>
        <w:t>呼梯</w:t>
      </w:r>
      <w:r>
        <w:rPr>
          <w:rFonts w:ascii="宋体" w:hAnsi="宋体" w:cs="宋体"/>
          <w:sz w:val="24"/>
        </w:rPr>
        <w:t>和截停</w:t>
      </w:r>
      <w:r>
        <w:rPr>
          <w:rFonts w:ascii="宋体" w:hAnsi="宋体" w:cs="宋体" w:hint="eastAsia"/>
          <w:sz w:val="24"/>
        </w:rPr>
        <w:t>顺向。</w:t>
      </w:r>
      <w:r>
        <w:rPr>
          <w:rFonts w:ascii="宋体" w:hAnsi="宋体" w:cs="宋体"/>
          <w:sz w:val="24"/>
        </w:rPr>
        <w:t>在运转过程中电梯需要记忆在外层具备的信号呼梯，针对契合运行方向，电梯可自发的进行应答和停靠。</w:t>
      </w:r>
    </w:p>
    <w:p w14:paraId="5F088C27" w14:textId="77777777" w:rsidR="00866244" w:rsidRDefault="00866244">
      <w:pPr>
        <w:spacing w:line="420" w:lineRule="exact"/>
        <w:ind w:firstLineChars="200" w:firstLine="480"/>
        <w:rPr>
          <w:rFonts w:ascii="宋体" w:hAnsi="宋体" w:cs="宋体"/>
          <w:sz w:val="24"/>
        </w:rPr>
      </w:pPr>
      <w:r>
        <w:rPr>
          <w:rFonts w:ascii="宋体" w:hAnsi="宋体" w:cs="宋体" w:hint="eastAsia"/>
          <w:sz w:val="24"/>
        </w:rPr>
        <w:t>自动</w:t>
      </w:r>
      <w:r>
        <w:rPr>
          <w:rFonts w:ascii="宋体" w:hAnsi="宋体" w:cs="宋体"/>
          <w:sz w:val="24"/>
        </w:rPr>
        <w:t>的予以</w:t>
      </w:r>
      <w:r>
        <w:rPr>
          <w:rFonts w:ascii="宋体" w:hAnsi="宋体" w:cs="宋体" w:hint="eastAsia"/>
          <w:sz w:val="24"/>
        </w:rPr>
        <w:t>换向。</w:t>
      </w:r>
      <w:r>
        <w:rPr>
          <w:rFonts w:ascii="宋体" w:hAnsi="宋体" w:cs="宋体"/>
          <w:sz w:val="24"/>
        </w:rPr>
        <w:t>在</w:t>
      </w:r>
      <w:r>
        <w:rPr>
          <w:rFonts w:ascii="宋体" w:hAnsi="宋体" w:cs="宋体" w:hint="eastAsia"/>
          <w:sz w:val="24"/>
        </w:rPr>
        <w:t>电梯</w:t>
      </w:r>
      <w:r>
        <w:rPr>
          <w:rFonts w:ascii="宋体" w:hAnsi="宋体" w:cs="宋体"/>
          <w:sz w:val="24"/>
        </w:rPr>
        <w:t>实现所有的指令之后，可自动的改变方向，对相反信号予以应答。</w:t>
      </w:r>
    </w:p>
    <w:p w14:paraId="65F5A801" w14:textId="77777777" w:rsidR="00866244" w:rsidRDefault="00866244">
      <w:pPr>
        <w:spacing w:line="420" w:lineRule="exact"/>
        <w:ind w:firstLineChars="200" w:firstLine="480"/>
        <w:rPr>
          <w:sz w:val="24"/>
        </w:rPr>
      </w:pPr>
      <w:r>
        <w:rPr>
          <w:rFonts w:ascii="宋体" w:hAnsi="宋体" w:cs="宋体" w:hint="eastAsia"/>
          <w:sz w:val="24"/>
        </w:rPr>
        <w:t>电梯</w:t>
      </w:r>
      <w:r>
        <w:rPr>
          <w:rFonts w:ascii="宋体" w:hAnsi="宋体" w:cs="宋体"/>
          <w:sz w:val="24"/>
        </w:rPr>
        <w:t>中需要构建案件内选楼层、按键开关门。</w:t>
      </w:r>
    </w:p>
    <w:p w14:paraId="1C3B2786" w14:textId="77777777" w:rsidR="00866244" w:rsidRDefault="00866244">
      <w:pPr>
        <w:spacing w:line="420" w:lineRule="exact"/>
        <w:ind w:firstLineChars="200" w:firstLine="480"/>
        <w:rPr>
          <w:rFonts w:ascii="宋体" w:hAnsi="宋体" w:cs="宋体"/>
          <w:sz w:val="24"/>
        </w:rPr>
        <w:sectPr w:rsidR="00000000">
          <w:headerReference w:type="even" r:id="rId43"/>
          <w:pgSz w:w="11906" w:h="16838"/>
          <w:pgMar w:top="1134" w:right="850" w:bottom="1134" w:left="1417" w:header="850" w:footer="850" w:gutter="0"/>
          <w:cols w:space="720"/>
          <w:docGrid w:type="lines" w:linePitch="312"/>
        </w:sectPr>
      </w:pPr>
    </w:p>
    <w:p w14:paraId="24680E82" w14:textId="77777777" w:rsidR="00866244" w:rsidRDefault="00866244">
      <w:pPr>
        <w:pStyle w:val="QHB1"/>
        <w:spacing w:before="312" w:after="156"/>
      </w:pPr>
      <w:bookmarkStart w:id="410" w:name="_Toc42175985"/>
      <w:bookmarkStart w:id="411" w:name="_Toc42242831"/>
      <w:bookmarkStart w:id="412" w:name="_Toc42176210"/>
      <w:r>
        <w:rPr>
          <w:rFonts w:hint="eastAsia"/>
        </w:rPr>
        <w:t>第</w:t>
      </w:r>
      <w:r>
        <w:rPr>
          <w:rFonts w:hint="eastAsia"/>
        </w:rPr>
        <w:t>11</w:t>
      </w:r>
      <w:r>
        <w:rPr>
          <w:rFonts w:hint="eastAsia"/>
        </w:rPr>
        <w:t>章</w:t>
      </w:r>
      <w:r>
        <w:rPr>
          <w:rFonts w:hint="eastAsia"/>
        </w:rPr>
        <w:t xml:space="preserve"> XXXXX</w:t>
      </w:r>
      <w:bookmarkEnd w:id="412"/>
      <w:bookmarkEnd w:id="410"/>
      <w:bookmarkEnd w:id="411"/>
    </w:p>
    <w:p w14:paraId="47014800" w14:textId="77777777" w:rsidR="00866244" w:rsidRDefault="00866244">
      <w:pPr>
        <w:pStyle w:val="QHB2"/>
        <w:spacing w:before="156" w:after="156"/>
      </w:pPr>
      <w:bookmarkStart w:id="413" w:name="_Toc42175986"/>
      <w:bookmarkStart w:id="414" w:name="_Toc42242832"/>
      <w:bookmarkStart w:id="415" w:name="_Toc42176211"/>
      <w:r>
        <w:rPr>
          <w:rFonts w:hint="eastAsia"/>
        </w:rPr>
        <w:t>11</w:t>
      </w:r>
      <w:r>
        <w:t>.1</w:t>
      </w:r>
      <w:r>
        <w:rPr>
          <w:rFonts w:hint="eastAsia"/>
        </w:rPr>
        <w:t xml:space="preserve"> XXXXX</w:t>
      </w:r>
      <w:bookmarkEnd w:id="413"/>
      <w:bookmarkEnd w:id="415"/>
      <w:bookmarkEnd w:id="414"/>
    </w:p>
    <w:p w14:paraId="1733F960" w14:textId="77777777" w:rsidR="00866244" w:rsidRDefault="00866244">
      <w:pPr>
        <w:spacing w:line="420" w:lineRule="exact"/>
        <w:ind w:firstLineChars="200" w:firstLine="480"/>
        <w:rPr>
          <w:sz w:val="24"/>
        </w:rPr>
      </w:pPr>
      <w:r>
        <w:rPr>
          <w:rFonts w:ascii="宋体" w:hAnsi="宋体" w:cs="宋体" w:hint="eastAsia"/>
          <w:sz w:val="24"/>
        </w:rPr>
        <w:t>当压电材料（压电晶片）作为传感器使用时，通常会在外部接一个高阻抗电荷放大器，这时可以把电学边界条件视为电学开路，然而其机械边界条件是可以不用</w:t>
      </w:r>
    </w:p>
    <w:p w14:paraId="3FF29564" w14:textId="77777777" w:rsidR="00866244" w:rsidRDefault="00866244">
      <w:pPr>
        <w:pStyle w:val="QHB2"/>
        <w:spacing w:before="156" w:after="156"/>
      </w:pPr>
      <w:bookmarkStart w:id="416" w:name="_Toc42175987"/>
      <w:bookmarkStart w:id="417" w:name="_Toc42176212"/>
      <w:bookmarkStart w:id="418" w:name="_Toc42242833"/>
      <w:r>
        <w:rPr>
          <w:rFonts w:hint="eastAsia"/>
        </w:rPr>
        <w:t>11.2 XXXX</w:t>
      </w:r>
      <w:bookmarkEnd w:id="417"/>
      <w:bookmarkEnd w:id="418"/>
      <w:bookmarkEnd w:id="416"/>
    </w:p>
    <w:p w14:paraId="5859FC09" w14:textId="77777777" w:rsidR="00866244" w:rsidRDefault="00866244">
      <w:pPr>
        <w:spacing w:line="420" w:lineRule="exact"/>
        <w:ind w:firstLineChars="200" w:firstLine="480"/>
        <w:rPr>
          <w:szCs w:val="21"/>
        </w:rPr>
      </w:pPr>
      <w:r>
        <w:rPr>
          <w:rFonts w:ascii="宋体" w:hAnsi="宋体" w:cs="宋体" w:hint="eastAsia"/>
          <w:sz w:val="24"/>
        </w:rPr>
        <w:t>当压电材料（压电晶片）作为传感器使用时，通常会在外部接一个高阻抗电荷放大器，这时可以把电学边界条件视为电学开路，然而其机械边界条件是可以不用</w:t>
      </w:r>
    </w:p>
    <w:p w14:paraId="0F26D5E4" w14:textId="77777777" w:rsidR="00866244" w:rsidRDefault="00866244">
      <w:pPr>
        <w:pStyle w:val="QHB3"/>
        <w:spacing w:before="156"/>
      </w:pPr>
      <w:bookmarkStart w:id="419" w:name="_Toc42175988"/>
      <w:bookmarkStart w:id="420" w:name="_Toc42176213"/>
      <w:bookmarkStart w:id="421" w:name="_Toc42242834"/>
      <w:r>
        <w:rPr>
          <w:rFonts w:hint="eastAsia"/>
        </w:rPr>
        <w:t>11.2.1 XXXXXX</w:t>
      </w:r>
      <w:bookmarkEnd w:id="419"/>
      <w:bookmarkEnd w:id="420"/>
      <w:bookmarkEnd w:id="421"/>
    </w:p>
    <w:p w14:paraId="5FE83F87" w14:textId="77777777" w:rsidR="00866244" w:rsidRDefault="00866244">
      <w:pPr>
        <w:spacing w:line="420" w:lineRule="exact"/>
        <w:ind w:firstLineChars="200" w:firstLine="480"/>
        <w:rPr>
          <w:rFonts w:ascii="宋体" w:hAnsi="宋体" w:cs="宋体"/>
          <w:sz w:val="24"/>
        </w:rPr>
      </w:pPr>
      <w:r>
        <w:rPr>
          <w:rFonts w:ascii="宋体" w:hAnsi="宋体" w:cs="宋体" w:hint="eastAsia"/>
          <w:sz w:val="24"/>
        </w:rPr>
        <w:t>当压电材料（压电晶片）作为传感器使用时，通常会在外部接一个高阻抗电荷放大器，这时可以把电学边界条件视为电学开路，然而其机械边界条件是可以不用</w:t>
      </w:r>
    </w:p>
    <w:p w14:paraId="6BDA049E" w14:textId="77777777" w:rsidR="00866244" w:rsidRDefault="00866244">
      <w:pPr>
        <w:pStyle w:val="QHB3"/>
        <w:spacing w:before="156"/>
      </w:pPr>
      <w:bookmarkStart w:id="422" w:name="_Toc42175989"/>
      <w:bookmarkStart w:id="423" w:name="_Toc42242835"/>
      <w:bookmarkStart w:id="424" w:name="_Toc42176214"/>
      <w:r>
        <w:rPr>
          <w:rFonts w:hint="eastAsia"/>
        </w:rPr>
        <w:t>11.2.2 XXXXXX</w:t>
      </w:r>
      <w:bookmarkEnd w:id="422"/>
      <w:bookmarkEnd w:id="423"/>
      <w:bookmarkEnd w:id="424"/>
    </w:p>
    <w:p w14:paraId="25F014CA" w14:textId="77777777" w:rsidR="00866244" w:rsidRDefault="00866244">
      <w:pPr>
        <w:pStyle w:val="QHB"/>
        <w:spacing w:line="420" w:lineRule="exact"/>
      </w:pPr>
      <w:r>
        <w:rPr>
          <w:rFonts w:ascii="宋体" w:hAnsi="宋体" w:cs="宋体" w:hint="eastAsia"/>
        </w:rPr>
        <w:t>当压电材料（压电晶片）作为传感器使用时，通常会在外部接一个高阻抗电荷放大器，这时可以把电学边界条件视为电学开路，然而其机械边界条件是可以不用</w:t>
      </w:r>
    </w:p>
    <w:p w14:paraId="065A58BC" w14:textId="77777777" w:rsidR="00866244" w:rsidRDefault="00866244">
      <w:pPr>
        <w:pStyle w:val="QHB3"/>
        <w:spacing w:before="156"/>
      </w:pPr>
      <w:bookmarkStart w:id="425" w:name="_Toc42175990"/>
      <w:bookmarkStart w:id="426" w:name="_Toc42242836"/>
      <w:bookmarkStart w:id="427" w:name="_Toc42176215"/>
      <w:r>
        <w:rPr>
          <w:rFonts w:hint="eastAsia"/>
        </w:rPr>
        <w:t>11.2.3 XXXXXX</w:t>
      </w:r>
      <w:bookmarkEnd w:id="425"/>
      <w:bookmarkEnd w:id="426"/>
      <w:bookmarkEnd w:id="427"/>
    </w:p>
    <w:p w14:paraId="530AE57C" w14:textId="77777777" w:rsidR="00866244" w:rsidRDefault="00866244">
      <w:pPr>
        <w:spacing w:line="420" w:lineRule="exact"/>
        <w:ind w:firstLineChars="200" w:firstLine="480"/>
        <w:rPr>
          <w:sz w:val="24"/>
        </w:rPr>
      </w:pPr>
      <w:r>
        <w:rPr>
          <w:rFonts w:ascii="宋体" w:hAnsi="宋体" w:cs="宋体" w:hint="eastAsia"/>
          <w:sz w:val="24"/>
        </w:rPr>
        <w:t>当压电材料（压电晶片）作为传感器使用时，通常会在外部接一个高阻抗电荷放大器，这时可以把电学边界条件视为电学开路，然而其机械边界条件是可以不用</w:t>
      </w:r>
    </w:p>
    <w:p w14:paraId="6412A0EF" w14:textId="77777777" w:rsidR="00866244" w:rsidRDefault="00866244">
      <w:pPr>
        <w:pStyle w:val="QHB2"/>
        <w:spacing w:before="156" w:after="156"/>
      </w:pPr>
      <w:bookmarkStart w:id="428" w:name="_Toc42176216"/>
      <w:bookmarkStart w:id="429" w:name="_Toc42175991"/>
      <w:bookmarkStart w:id="430" w:name="_Toc42242837"/>
      <w:r>
        <w:rPr>
          <w:rFonts w:hint="eastAsia"/>
        </w:rPr>
        <w:t>11</w:t>
      </w:r>
      <w:r>
        <w:t>.</w:t>
      </w:r>
      <w:r>
        <w:rPr>
          <w:rFonts w:hint="eastAsia"/>
        </w:rPr>
        <w:t>3 XXXXX</w:t>
      </w:r>
      <w:bookmarkEnd w:id="428"/>
      <w:bookmarkEnd w:id="429"/>
      <w:bookmarkEnd w:id="430"/>
    </w:p>
    <w:p w14:paraId="39B4D754" w14:textId="77777777" w:rsidR="00866244" w:rsidRDefault="00866244">
      <w:pPr>
        <w:spacing w:line="420" w:lineRule="exact"/>
        <w:ind w:firstLineChars="200" w:firstLine="480"/>
        <w:rPr>
          <w:sz w:val="24"/>
        </w:rPr>
      </w:pPr>
      <w:r>
        <w:rPr>
          <w:rFonts w:ascii="宋体" w:hAnsi="宋体" w:cs="宋体" w:hint="eastAsia"/>
          <w:sz w:val="24"/>
        </w:rPr>
        <w:t>当压电材料（压电晶片）作为传感器使用时，通常会在外部接一个高阻抗电荷放大器，这时可以把电学边界条件视为电学开路，然而其机械边界条件是可以不用</w:t>
      </w:r>
    </w:p>
    <w:p w14:paraId="69B57792" w14:textId="77777777" w:rsidR="00866244" w:rsidRDefault="00866244">
      <w:pPr>
        <w:pStyle w:val="QHB2"/>
        <w:spacing w:before="156" w:after="156"/>
      </w:pPr>
      <w:bookmarkStart w:id="431" w:name="_Toc42175992"/>
      <w:bookmarkStart w:id="432" w:name="_Toc42242838"/>
      <w:bookmarkStart w:id="433" w:name="_Toc42176217"/>
      <w:r>
        <w:rPr>
          <w:rFonts w:hint="eastAsia"/>
        </w:rPr>
        <w:t>11</w:t>
      </w:r>
      <w:r>
        <w:t>.</w:t>
      </w:r>
      <w:r>
        <w:rPr>
          <w:rFonts w:hint="eastAsia"/>
        </w:rPr>
        <w:t>4 XXXXXX</w:t>
      </w:r>
      <w:bookmarkEnd w:id="431"/>
      <w:bookmarkEnd w:id="432"/>
      <w:bookmarkEnd w:id="433"/>
    </w:p>
    <w:p w14:paraId="71B915DF" w14:textId="77777777" w:rsidR="00866244" w:rsidRDefault="00866244">
      <w:pPr>
        <w:pStyle w:val="QHB"/>
        <w:jc w:val="left"/>
      </w:pPr>
      <w:r>
        <w:rPr>
          <w:rFonts w:ascii="宋体" w:hAnsi="宋体" w:cs="宋体" w:hint="eastAsia"/>
        </w:rPr>
        <w:t>当压电材料（压电晶片）作为传感器使用时，通常会在外部接一个高阻抗电荷</w:t>
      </w:r>
      <w:r>
        <w:rPr>
          <w:rFonts w:hint="eastAsia"/>
        </w:rPr>
        <w:t>内外呼叫控制</w:t>
      </w:r>
    </w:p>
    <w:p w14:paraId="6488F330" w14:textId="77777777" w:rsidR="00866244" w:rsidRDefault="00866244">
      <w:pPr>
        <w:pStyle w:val="QHB"/>
        <w:jc w:val="left"/>
      </w:pPr>
      <w:r>
        <w:t>倘若具备用户将呼叫下层的按钮按下，这一层的指示灯会开始亮起来，但无法立刻进行开门。呼叫信号需要维持在电梯抵达这一层之后，电梯运行和呼叫信号指示具备相同方向的情况中方可被撤销。</w:t>
      </w:r>
    </w:p>
    <w:p w14:paraId="74E656EB" w14:textId="77777777" w:rsidR="00866244" w:rsidRDefault="00866244">
      <w:pPr>
        <w:pStyle w:val="QHB"/>
        <w:jc w:val="left"/>
      </w:pPr>
      <w:r>
        <w:rPr>
          <w:rFonts w:hint="eastAsia"/>
        </w:rPr>
        <w:t>上下行控制</w:t>
      </w:r>
    </w:p>
    <w:p w14:paraId="43A17772" w14:textId="77777777" w:rsidR="00866244" w:rsidRDefault="00866244">
      <w:pPr>
        <w:pStyle w:val="QHB"/>
        <w:jc w:val="left"/>
      </w:pPr>
      <w:r>
        <w:rPr>
          <w:rFonts w:hint="eastAsia"/>
        </w:rPr>
        <w:t>电梯</w:t>
      </w:r>
      <w:r>
        <w:t>在所有的楼层中均进行了外部按钮的设计，电梯运行过程中指示灯开始变量。但下行、上行指示灯无法在相同的时间中变亮，不同楼层无法一起亮指示灯。</w:t>
      </w:r>
      <w:r>
        <w:t>1</w:t>
      </w:r>
      <w:r>
        <w:t>呼叫请求需要在实现前获得其他的呼叫请求，那么需要判断这</w:t>
      </w:r>
      <w:r>
        <w:t>2</w:t>
      </w:r>
      <w:r>
        <w:t>个呼叫请求是不是在一样的方向中，倘若方向一样，那么</w:t>
      </w:r>
      <w:r>
        <w:rPr>
          <w:rFonts w:hint="eastAsia"/>
        </w:rPr>
        <w:t>截车</w:t>
      </w:r>
      <w:r>
        <w:rPr>
          <w:rFonts w:hint="eastAsia"/>
        </w:rPr>
        <w:t>,</w:t>
      </w:r>
      <w:r>
        <w:t>相反就不进行</w:t>
      </w:r>
      <w:r>
        <w:rPr>
          <w:rFonts w:hint="eastAsia"/>
        </w:rPr>
        <w:t>截车。</w:t>
      </w:r>
      <w:r>
        <w:t>行车环节哪，倘若具备有效的故障报警的信号，那么全部的操作均为无效存在的，指示灯并不会变量。</w:t>
      </w:r>
    </w:p>
    <w:p w14:paraId="247036D8" w14:textId="77777777" w:rsidR="00866244" w:rsidRDefault="00866244">
      <w:pPr>
        <w:pStyle w:val="QHB1"/>
        <w:spacing w:before="312" w:after="156"/>
        <w:rPr>
          <w:rFonts w:ascii="宋体" w:hAnsi="宋体" w:cs="宋体"/>
          <w:sz w:val="24"/>
        </w:rPr>
        <w:sectPr w:rsidR="00000000">
          <w:headerReference w:type="even" r:id="rId44"/>
          <w:pgSz w:w="11906" w:h="16838"/>
          <w:pgMar w:top="1134" w:right="850" w:bottom="1134" w:left="1417" w:header="850" w:footer="850" w:gutter="0"/>
          <w:cols w:space="720"/>
          <w:docGrid w:type="lines" w:linePitch="312"/>
        </w:sectPr>
      </w:pPr>
    </w:p>
    <w:p w14:paraId="7FF4BB8E" w14:textId="77777777" w:rsidR="00866244" w:rsidRDefault="00866244">
      <w:pPr>
        <w:pStyle w:val="QHB1"/>
        <w:spacing w:before="312" w:after="156"/>
      </w:pPr>
      <w:bookmarkStart w:id="434" w:name="_Toc42175993"/>
      <w:bookmarkStart w:id="435" w:name="_Toc42176218"/>
      <w:bookmarkStart w:id="436" w:name="_Toc42242839"/>
      <w:r>
        <w:rPr>
          <w:rFonts w:hint="eastAsia"/>
        </w:rPr>
        <w:t>结</w:t>
      </w:r>
      <w:r>
        <w:rPr>
          <w:rFonts w:hint="eastAsia"/>
        </w:rPr>
        <w:t xml:space="preserve">    </w:t>
      </w:r>
      <w:r>
        <w:rPr>
          <w:rFonts w:hint="eastAsia"/>
        </w:rPr>
        <w:t>论</w:t>
      </w:r>
      <w:bookmarkEnd w:id="241"/>
      <w:bookmarkEnd w:id="242"/>
      <w:bookmarkEnd w:id="243"/>
      <w:bookmarkEnd w:id="244"/>
      <w:bookmarkEnd w:id="240"/>
      <w:bookmarkEnd w:id="434"/>
      <w:bookmarkEnd w:id="436"/>
      <w:bookmarkEnd w:id="435"/>
    </w:p>
    <w:p w14:paraId="6ACC348A" w14:textId="77777777" w:rsidR="00866244" w:rsidRDefault="00866244">
      <w:pPr>
        <w:spacing w:line="420" w:lineRule="exact"/>
        <w:ind w:firstLineChars="200" w:firstLine="480"/>
        <w:rPr>
          <w:sz w:val="24"/>
        </w:rPr>
      </w:pPr>
      <w:r>
        <w:rPr>
          <w:rFonts w:ascii="宋体" w:hAnsi="宋体" w:cs="宋体" w:hint="eastAsia"/>
          <w:sz w:val="24"/>
        </w:rPr>
        <w:t>当压电材料（压电晶片）作为传感器使用时，通常会在外部接一个高阻抗电荷放大器，这时可以把电学边界条件视为电学开路，然而其机械边界条件是可以不用</w:t>
      </w:r>
    </w:p>
    <w:p w14:paraId="37087903" w14:textId="77777777" w:rsidR="00866244" w:rsidRDefault="00866244">
      <w:pPr>
        <w:pStyle w:val="QHB"/>
        <w:spacing w:line="420" w:lineRule="exact"/>
      </w:pPr>
      <w:r>
        <w:rPr>
          <w:rFonts w:hint="eastAsia"/>
        </w:rPr>
        <w:t>由于存在三次压电效应，基于一次正、二次逆压电效应可作动传感器的输出结果必定会受到其影响，因此，还需要进一步对三次压电效应输出的结果进行分离，以提高可作动传感器的精度。</w:t>
      </w:r>
    </w:p>
    <w:p w14:paraId="5B172AB3" w14:textId="77777777" w:rsidR="00866244" w:rsidRDefault="00866244">
      <w:pPr>
        <w:pStyle w:val="QHB"/>
        <w:spacing w:line="420" w:lineRule="exact"/>
      </w:pPr>
    </w:p>
    <w:p w14:paraId="22CE013A" w14:textId="77777777" w:rsidR="00866244" w:rsidRDefault="00866244">
      <w:pPr>
        <w:pStyle w:val="QHB"/>
        <w:spacing w:line="420" w:lineRule="exact"/>
        <w:sectPr w:rsidR="00000000">
          <w:pgSz w:w="11906" w:h="16838"/>
          <w:pgMar w:top="1134" w:right="850" w:bottom="1134" w:left="1417" w:header="850" w:footer="850" w:gutter="0"/>
          <w:cols w:space="720"/>
          <w:docGrid w:type="lines" w:linePitch="312"/>
        </w:sectPr>
      </w:pPr>
    </w:p>
    <w:p w14:paraId="5411CCA2" w14:textId="77777777" w:rsidR="00866244" w:rsidRDefault="00866244">
      <w:pPr>
        <w:pStyle w:val="QHB1"/>
        <w:spacing w:before="312" w:after="156"/>
      </w:pPr>
      <w:bookmarkStart w:id="437" w:name="_Toc42111312"/>
      <w:bookmarkStart w:id="438" w:name="_Toc42242840"/>
      <w:bookmarkStart w:id="439" w:name="_Toc42176220"/>
      <w:bookmarkStart w:id="440" w:name="_Toc24306"/>
      <w:bookmarkStart w:id="441" w:name="_Toc42175995"/>
      <w:bookmarkStart w:id="442" w:name="_Toc42111311"/>
      <w:bookmarkStart w:id="443" w:name="_Toc10404"/>
      <w:bookmarkStart w:id="444" w:name="_Toc42175994"/>
      <w:bookmarkStart w:id="445" w:name="_Toc8137"/>
      <w:bookmarkStart w:id="446" w:name="_Toc42111207"/>
      <w:bookmarkStart w:id="447" w:name="_Toc42176219"/>
      <w:bookmarkStart w:id="448" w:name="_Toc42111208"/>
      <w:bookmarkStart w:id="449" w:name="_Toc13459"/>
      <w:r>
        <w:rPr>
          <w:rFonts w:hint="eastAsia"/>
        </w:rPr>
        <w:t>致</w:t>
      </w:r>
      <w:r>
        <w:t xml:space="preserve">  </w:t>
      </w:r>
      <w:r>
        <w:rPr>
          <w:rFonts w:hint="eastAsia"/>
        </w:rPr>
        <w:t xml:space="preserve">  </w:t>
      </w:r>
      <w:r>
        <w:rPr>
          <w:rFonts w:hint="eastAsia"/>
        </w:rPr>
        <w:t>谢</w:t>
      </w:r>
      <w:bookmarkEnd w:id="441"/>
      <w:bookmarkEnd w:id="448"/>
      <w:bookmarkEnd w:id="449"/>
      <w:bookmarkEnd w:id="437"/>
      <w:bookmarkEnd w:id="438"/>
      <w:bookmarkEnd w:id="439"/>
      <w:bookmarkEnd w:id="440"/>
    </w:p>
    <w:p w14:paraId="49E45664" w14:textId="77777777" w:rsidR="00866244" w:rsidRDefault="00866244">
      <w:pPr>
        <w:spacing w:line="420" w:lineRule="exact"/>
        <w:ind w:firstLineChars="200" w:firstLine="480"/>
        <w:rPr>
          <w:rFonts w:ascii="宋体" w:hAnsi="宋体"/>
          <w:color w:val="000000"/>
          <w:sz w:val="24"/>
        </w:rPr>
      </w:pPr>
      <w:r>
        <w:rPr>
          <w:rFonts w:ascii="宋体" w:hAnsi="宋体" w:hint="eastAsia"/>
          <w:color w:val="000000"/>
          <w:sz w:val="24"/>
        </w:rPr>
        <w:t>光阴荏苒，三年的硕士学习生涯已进入尾声，感谢我的父母和家人在生活和学习上给予的关心和教育，感谢他们在我如此漫长的学生生涯始终如一的支持，感谢他们一直以来给予我最伟大、最无私的爱。还要感谢我的室友，正是他们的安慰和鼓励给予了我克服困难的勇气和信心，他们是我不断前进的动力，在此衷心祝愿他们都有美好的前程。</w:t>
      </w:r>
    </w:p>
    <w:p w14:paraId="57D3179D" w14:textId="77777777" w:rsidR="00866244" w:rsidRDefault="00866244">
      <w:pPr>
        <w:spacing w:line="420" w:lineRule="exact"/>
        <w:ind w:firstLineChars="200" w:firstLine="480"/>
        <w:rPr>
          <w:rFonts w:ascii="宋体" w:hAnsi="宋体"/>
          <w:color w:val="000000"/>
          <w:sz w:val="24"/>
        </w:rPr>
      </w:pPr>
    </w:p>
    <w:p w14:paraId="583DC158" w14:textId="77777777" w:rsidR="00866244" w:rsidRDefault="00866244">
      <w:pPr>
        <w:spacing w:line="420" w:lineRule="exact"/>
        <w:ind w:firstLineChars="200" w:firstLine="480"/>
        <w:rPr>
          <w:rFonts w:ascii="宋体" w:hAnsi="宋体"/>
          <w:color w:val="000000"/>
          <w:sz w:val="24"/>
        </w:rPr>
      </w:pPr>
      <w:r>
        <w:rPr>
          <w:rFonts w:hint="eastAsia"/>
          <w:color w:val="FF0000"/>
          <w:sz w:val="24"/>
        </w:rPr>
        <w:t>（致谢中写出真实学校的名称和老师的姓名）</w:t>
      </w:r>
    </w:p>
    <w:p w14:paraId="542F289B" w14:textId="77777777" w:rsidR="00866244" w:rsidRDefault="00866244">
      <w:pPr>
        <w:spacing w:line="420" w:lineRule="exact"/>
        <w:ind w:firstLineChars="200" w:firstLine="480"/>
        <w:rPr>
          <w:rFonts w:ascii="宋体" w:hAnsi="宋体"/>
          <w:color w:val="000000"/>
          <w:sz w:val="24"/>
        </w:rPr>
      </w:pPr>
    </w:p>
    <w:p w14:paraId="3035A1C5" w14:textId="77777777" w:rsidR="00866244" w:rsidRDefault="00866244">
      <w:pPr>
        <w:pStyle w:val="QHB1"/>
        <w:spacing w:before="312" w:after="156"/>
      </w:pPr>
      <w:r>
        <w:br w:type="page"/>
      </w:r>
      <w:bookmarkStart w:id="450" w:name="_Toc42242841"/>
      <w:r>
        <w:rPr>
          <w:rFonts w:hint="eastAsia"/>
        </w:rPr>
        <w:t>参考文献</w:t>
      </w:r>
      <w:bookmarkEnd w:id="238"/>
      <w:bookmarkEnd w:id="442"/>
      <w:bookmarkEnd w:id="443"/>
      <w:bookmarkEnd w:id="444"/>
      <w:bookmarkEnd w:id="445"/>
      <w:bookmarkEnd w:id="446"/>
      <w:bookmarkEnd w:id="447"/>
      <w:bookmarkEnd w:id="450"/>
    </w:p>
    <w:p w14:paraId="148BC5C8" w14:textId="77777777" w:rsidR="00866244" w:rsidRDefault="00866244">
      <w:pPr>
        <w:spacing w:line="420" w:lineRule="exact"/>
        <w:ind w:left="360" w:hangingChars="150" w:hanging="360"/>
        <w:rPr>
          <w:rFonts w:ascii="宋体" w:hAnsi="宋体" w:cs="宋体" w:hint="eastAsia"/>
          <w:sz w:val="24"/>
        </w:rPr>
      </w:pPr>
      <w:r>
        <w:rPr>
          <w:rFonts w:ascii="宋体" w:hAnsi="宋体" w:cs="宋体" w:hint="eastAsia"/>
          <w:sz w:val="24"/>
        </w:rPr>
        <w:t>[1]</w:t>
      </w:r>
      <w:r>
        <w:rPr>
          <w:rFonts w:ascii="宋体" w:hAnsi="宋体" w:cs="宋体" w:hint="eastAsia"/>
          <w:sz w:val="24"/>
        </w:rPr>
        <w:t>刘悦婷</w:t>
      </w:r>
      <w:r>
        <w:rPr>
          <w:rFonts w:ascii="宋体" w:hAnsi="宋体" w:cs="宋体" w:hint="eastAsia"/>
          <w:sz w:val="24"/>
        </w:rPr>
        <w:t>,</w:t>
      </w:r>
      <w:r>
        <w:rPr>
          <w:rFonts w:ascii="宋体" w:hAnsi="宋体" w:cs="宋体" w:hint="eastAsia"/>
          <w:sz w:val="24"/>
        </w:rPr>
        <w:t>李若飞</w:t>
      </w:r>
      <w:r>
        <w:rPr>
          <w:rFonts w:ascii="宋体" w:hAnsi="宋体" w:cs="宋体" w:hint="eastAsia"/>
          <w:sz w:val="24"/>
        </w:rPr>
        <w:t>,</w:t>
      </w:r>
      <w:r>
        <w:rPr>
          <w:rFonts w:ascii="宋体" w:hAnsi="宋体" w:cs="宋体" w:hint="eastAsia"/>
          <w:sz w:val="24"/>
        </w:rPr>
        <w:t>李晓斌</w:t>
      </w:r>
      <w:r>
        <w:rPr>
          <w:rFonts w:ascii="宋体" w:hAnsi="宋体" w:cs="宋体" w:hint="eastAsia"/>
          <w:sz w:val="24"/>
        </w:rPr>
        <w:t>,</w:t>
      </w:r>
      <w:r>
        <w:rPr>
          <w:rFonts w:ascii="宋体" w:hAnsi="宋体" w:cs="宋体" w:hint="eastAsia"/>
          <w:sz w:val="24"/>
        </w:rPr>
        <w:t>刘韬</w:t>
      </w:r>
      <w:r>
        <w:rPr>
          <w:rFonts w:ascii="宋体" w:hAnsi="宋体" w:cs="宋体" w:hint="eastAsia"/>
          <w:sz w:val="24"/>
        </w:rPr>
        <w:t>.</w:t>
      </w:r>
      <w:r>
        <w:rPr>
          <w:rFonts w:ascii="宋体" w:hAnsi="宋体" w:cs="宋体" w:hint="eastAsia"/>
          <w:sz w:val="24"/>
        </w:rPr>
        <w:t>基于单片机多功能智能小车的设计</w:t>
      </w:r>
      <w:r>
        <w:rPr>
          <w:rFonts w:ascii="宋体" w:hAnsi="宋体" w:cs="宋体" w:hint="eastAsia"/>
          <w:sz w:val="24"/>
        </w:rPr>
        <w:t>[J].</w:t>
      </w:r>
      <w:r>
        <w:rPr>
          <w:rFonts w:ascii="宋体" w:hAnsi="宋体" w:cs="宋体" w:hint="eastAsia"/>
          <w:sz w:val="24"/>
        </w:rPr>
        <w:t>兰州文理学院学报</w:t>
      </w:r>
      <w:r>
        <w:rPr>
          <w:rFonts w:ascii="宋体" w:hAnsi="宋体" w:cs="宋体" w:hint="eastAsia"/>
          <w:sz w:val="24"/>
        </w:rPr>
        <w:t>(</w:t>
      </w:r>
      <w:r>
        <w:rPr>
          <w:rFonts w:ascii="宋体" w:hAnsi="宋体" w:cs="宋体" w:hint="eastAsia"/>
          <w:sz w:val="24"/>
        </w:rPr>
        <w:t>自然科学版</w:t>
      </w:r>
      <w:r>
        <w:rPr>
          <w:rFonts w:ascii="宋体" w:hAnsi="宋体" w:cs="宋体" w:hint="eastAsia"/>
          <w:sz w:val="24"/>
        </w:rPr>
        <w:t>),2020,34(03):83-87.</w:t>
      </w:r>
    </w:p>
    <w:p w14:paraId="512F3A82" w14:textId="77777777" w:rsidR="00866244" w:rsidRDefault="00866244">
      <w:pPr>
        <w:spacing w:line="420" w:lineRule="exact"/>
        <w:ind w:left="360" w:hangingChars="150" w:hanging="360"/>
        <w:rPr>
          <w:rFonts w:ascii="宋体" w:hAnsi="宋体" w:cs="宋体" w:hint="eastAsia"/>
          <w:sz w:val="24"/>
        </w:rPr>
      </w:pPr>
      <w:r>
        <w:rPr>
          <w:rFonts w:ascii="宋体" w:hAnsi="宋体" w:cs="宋体" w:hint="eastAsia"/>
          <w:sz w:val="24"/>
        </w:rPr>
        <w:t>[2]</w:t>
      </w:r>
      <w:r>
        <w:rPr>
          <w:rFonts w:ascii="宋体" w:hAnsi="宋体" w:cs="宋体" w:hint="eastAsia"/>
          <w:sz w:val="24"/>
        </w:rPr>
        <w:t>轩亮</w:t>
      </w:r>
      <w:r>
        <w:rPr>
          <w:rFonts w:ascii="宋体" w:hAnsi="宋体" w:cs="宋体" w:hint="eastAsia"/>
          <w:sz w:val="24"/>
        </w:rPr>
        <w:t>,</w:t>
      </w:r>
      <w:r>
        <w:rPr>
          <w:rFonts w:ascii="宋体" w:hAnsi="宋体" w:cs="宋体" w:hint="eastAsia"/>
          <w:sz w:val="24"/>
        </w:rPr>
        <w:t>杨轩</w:t>
      </w:r>
      <w:r>
        <w:rPr>
          <w:rFonts w:ascii="宋体" w:hAnsi="宋体" w:cs="宋体" w:hint="eastAsia"/>
          <w:sz w:val="24"/>
        </w:rPr>
        <w:t>,</w:t>
      </w:r>
      <w:r>
        <w:rPr>
          <w:rFonts w:ascii="宋体" w:hAnsi="宋体" w:cs="宋体" w:hint="eastAsia"/>
          <w:sz w:val="24"/>
        </w:rPr>
        <w:t>叶志雄</w:t>
      </w:r>
      <w:r>
        <w:rPr>
          <w:rFonts w:ascii="宋体" w:hAnsi="宋体" w:cs="宋体" w:hint="eastAsia"/>
          <w:sz w:val="24"/>
        </w:rPr>
        <w:t>.</w:t>
      </w:r>
      <w:r>
        <w:rPr>
          <w:rFonts w:ascii="宋体" w:hAnsi="宋体" w:cs="宋体" w:hint="eastAsia"/>
          <w:sz w:val="24"/>
        </w:rPr>
        <w:t>基于高尔夫球目标识别与收集的智能小车</w:t>
      </w:r>
      <w:r>
        <w:rPr>
          <w:rFonts w:ascii="宋体" w:hAnsi="宋体" w:cs="宋体" w:hint="eastAsia"/>
          <w:sz w:val="24"/>
        </w:rPr>
        <w:t>[J].</w:t>
      </w:r>
      <w:r>
        <w:rPr>
          <w:rFonts w:ascii="宋体" w:hAnsi="宋体" w:cs="宋体" w:hint="eastAsia"/>
          <w:sz w:val="24"/>
        </w:rPr>
        <w:t>江汉大学学报</w:t>
      </w:r>
      <w:r>
        <w:rPr>
          <w:rFonts w:ascii="宋体" w:hAnsi="宋体" w:cs="宋体" w:hint="eastAsia"/>
          <w:sz w:val="24"/>
        </w:rPr>
        <w:t>(</w:t>
      </w:r>
      <w:r>
        <w:rPr>
          <w:rFonts w:ascii="宋体" w:hAnsi="宋体" w:cs="宋体" w:hint="eastAsia"/>
          <w:sz w:val="24"/>
        </w:rPr>
        <w:t>自然科学版</w:t>
      </w:r>
      <w:r>
        <w:rPr>
          <w:rFonts w:ascii="宋体" w:hAnsi="宋体" w:cs="宋体" w:hint="eastAsia"/>
          <w:sz w:val="24"/>
        </w:rPr>
        <w:t>),2020,48(02):65-76.</w:t>
      </w:r>
    </w:p>
    <w:p w14:paraId="1BE4778D" w14:textId="77777777" w:rsidR="00866244" w:rsidRDefault="00866244">
      <w:pPr>
        <w:spacing w:line="420" w:lineRule="exact"/>
        <w:ind w:left="360" w:hangingChars="150" w:hanging="360"/>
        <w:rPr>
          <w:rFonts w:ascii="宋体" w:hAnsi="宋体" w:cs="宋体" w:hint="eastAsia"/>
          <w:sz w:val="24"/>
        </w:rPr>
      </w:pPr>
      <w:r>
        <w:rPr>
          <w:rFonts w:ascii="宋体" w:hAnsi="宋体" w:cs="宋体" w:hint="eastAsia"/>
          <w:sz w:val="24"/>
        </w:rPr>
        <w:t>[3]</w:t>
      </w:r>
      <w:r>
        <w:rPr>
          <w:rFonts w:ascii="宋体" w:hAnsi="宋体" w:cs="宋体" w:hint="eastAsia"/>
          <w:sz w:val="24"/>
        </w:rPr>
        <w:t>李振锋</w:t>
      </w:r>
      <w:r>
        <w:rPr>
          <w:rFonts w:ascii="宋体" w:hAnsi="宋体" w:cs="宋体" w:hint="eastAsia"/>
          <w:sz w:val="24"/>
        </w:rPr>
        <w:t>,</w:t>
      </w:r>
      <w:r>
        <w:rPr>
          <w:rFonts w:ascii="宋体" w:hAnsi="宋体" w:cs="宋体" w:hint="eastAsia"/>
          <w:sz w:val="24"/>
        </w:rPr>
        <w:t>黎敬涛</w:t>
      </w:r>
      <w:r>
        <w:rPr>
          <w:rFonts w:ascii="宋体" w:hAnsi="宋体" w:cs="宋体" w:hint="eastAsia"/>
          <w:sz w:val="24"/>
        </w:rPr>
        <w:t>,</w:t>
      </w:r>
      <w:r>
        <w:rPr>
          <w:rFonts w:ascii="宋体" w:hAnsi="宋体" w:cs="宋体" w:hint="eastAsia"/>
          <w:sz w:val="24"/>
        </w:rPr>
        <w:t>许博文</w:t>
      </w:r>
      <w:r>
        <w:rPr>
          <w:rFonts w:ascii="宋体" w:hAnsi="宋体" w:cs="宋体" w:hint="eastAsia"/>
          <w:sz w:val="24"/>
        </w:rPr>
        <w:t>.</w:t>
      </w:r>
      <w:r>
        <w:rPr>
          <w:rFonts w:ascii="宋体" w:hAnsi="宋体" w:cs="宋体" w:hint="eastAsia"/>
          <w:sz w:val="24"/>
        </w:rPr>
        <w:t>一种提高红外避障精确度处理的算法设计</w:t>
      </w:r>
      <w:r>
        <w:rPr>
          <w:rFonts w:ascii="宋体" w:hAnsi="宋体" w:cs="宋体" w:hint="eastAsia"/>
          <w:sz w:val="24"/>
        </w:rPr>
        <w:t>[J].</w:t>
      </w:r>
      <w:r>
        <w:rPr>
          <w:rFonts w:ascii="宋体" w:hAnsi="宋体" w:cs="宋体" w:hint="eastAsia"/>
          <w:sz w:val="24"/>
        </w:rPr>
        <w:t>电子测量技术</w:t>
      </w:r>
      <w:r>
        <w:rPr>
          <w:rFonts w:ascii="宋体" w:hAnsi="宋体" w:cs="宋体" w:hint="eastAsia"/>
          <w:sz w:val="24"/>
        </w:rPr>
        <w:t>,2020,43(08):108-111.</w:t>
      </w:r>
    </w:p>
    <w:p w14:paraId="26CB2C66" w14:textId="77777777" w:rsidR="00866244" w:rsidRDefault="00866244">
      <w:pPr>
        <w:spacing w:line="360" w:lineRule="auto"/>
        <w:rPr>
          <w:sz w:val="24"/>
        </w:rPr>
      </w:pPr>
    </w:p>
    <w:p w14:paraId="5B73062B" w14:textId="77777777" w:rsidR="00866244" w:rsidRDefault="00866244">
      <w:pPr>
        <w:spacing w:line="360" w:lineRule="auto"/>
        <w:rPr>
          <w:sz w:val="24"/>
        </w:rPr>
      </w:pPr>
      <w:r>
        <w:rPr>
          <w:rFonts w:hint="eastAsia"/>
          <w:sz w:val="24"/>
        </w:rPr>
        <w:t>（</w:t>
      </w:r>
      <w:r>
        <w:rPr>
          <w:rFonts w:hint="eastAsia"/>
          <w:color w:val="FF0000"/>
          <w:sz w:val="24"/>
        </w:rPr>
        <w:t>参考文献</w:t>
      </w:r>
      <w:r>
        <w:rPr>
          <w:rFonts w:hint="eastAsia"/>
          <w:color w:val="FF0000"/>
          <w:sz w:val="24"/>
        </w:rPr>
        <w:t>15</w:t>
      </w:r>
      <w:r>
        <w:rPr>
          <w:rFonts w:hint="eastAsia"/>
          <w:color w:val="FF0000"/>
          <w:sz w:val="24"/>
        </w:rPr>
        <w:t>篇以上，其中外文不少于</w:t>
      </w:r>
      <w:r>
        <w:rPr>
          <w:rFonts w:hint="eastAsia"/>
          <w:color w:val="FF0000"/>
          <w:sz w:val="24"/>
        </w:rPr>
        <w:t>2</w:t>
      </w:r>
      <w:r>
        <w:rPr>
          <w:rFonts w:hint="eastAsia"/>
          <w:color w:val="FF0000"/>
          <w:sz w:val="24"/>
        </w:rPr>
        <w:t>篇，近三年出版文献资料不少于</w:t>
      </w:r>
      <w:r>
        <w:rPr>
          <w:rFonts w:hint="eastAsia"/>
          <w:color w:val="FF0000"/>
          <w:sz w:val="24"/>
        </w:rPr>
        <w:t>50%,</w:t>
      </w:r>
      <w:r>
        <w:rPr>
          <w:rFonts w:hint="eastAsia"/>
          <w:color w:val="FF0000"/>
          <w:sz w:val="24"/>
        </w:rPr>
        <w:t>标点符号在英文状态下编写。</w:t>
      </w:r>
      <w:r>
        <w:rPr>
          <w:rFonts w:hint="eastAsia"/>
          <w:sz w:val="24"/>
        </w:rPr>
        <w:t>）</w:t>
      </w:r>
    </w:p>
    <w:p w14:paraId="66C0738A" w14:textId="77777777" w:rsidR="00866244" w:rsidRDefault="00866244">
      <w:pPr>
        <w:spacing w:line="360" w:lineRule="auto"/>
        <w:rPr>
          <w:sz w:val="24"/>
        </w:rPr>
      </w:pPr>
    </w:p>
    <w:p w14:paraId="001D5FC3" w14:textId="77777777" w:rsidR="00866244" w:rsidRDefault="00866244">
      <w:pPr>
        <w:spacing w:line="360" w:lineRule="auto"/>
        <w:rPr>
          <w:sz w:val="24"/>
        </w:rPr>
      </w:pPr>
    </w:p>
    <w:bookmarkEnd w:id="239"/>
    <w:p w14:paraId="01EF5B2A" w14:textId="77777777" w:rsidR="00866244" w:rsidRDefault="00866244">
      <w:pPr>
        <w:spacing w:line="420" w:lineRule="exact"/>
        <w:ind w:firstLine="286"/>
        <w:rPr>
          <w:rFonts w:ascii="宋体" w:hAnsi="宋体"/>
          <w:color w:val="000000"/>
          <w:sz w:val="24"/>
        </w:rPr>
        <w:sectPr w:rsidR="00000000">
          <w:headerReference w:type="even" r:id="rId45"/>
          <w:pgSz w:w="11906" w:h="16838"/>
          <w:pgMar w:top="1134" w:right="850" w:bottom="1134" w:left="1417" w:header="850" w:footer="850" w:gutter="0"/>
          <w:cols w:space="720"/>
          <w:docGrid w:type="lines" w:linePitch="312"/>
        </w:sectPr>
      </w:pPr>
    </w:p>
    <w:p w14:paraId="56890AE3" w14:textId="77777777" w:rsidR="00866244" w:rsidRDefault="00866244">
      <w:pPr>
        <w:pStyle w:val="QHB1"/>
        <w:spacing w:before="312" w:after="156"/>
      </w:pPr>
      <w:bookmarkStart w:id="451" w:name="_Toc42111209"/>
      <w:bookmarkStart w:id="452" w:name="_Toc27336"/>
      <w:bookmarkStart w:id="453" w:name="_Toc42242842"/>
      <w:bookmarkStart w:id="454" w:name="_Toc42176221"/>
      <w:bookmarkStart w:id="455" w:name="_Toc42111313"/>
      <w:bookmarkStart w:id="456" w:name="_Toc42175996"/>
      <w:bookmarkStart w:id="457" w:name="_Toc29815"/>
      <w:r>
        <w:rPr>
          <w:rFonts w:hint="eastAsia"/>
        </w:rPr>
        <w:t>附</w:t>
      </w:r>
      <w:r>
        <w:rPr>
          <w:rFonts w:hint="eastAsia"/>
        </w:rPr>
        <w:t xml:space="preserve"> </w:t>
      </w:r>
      <w:r>
        <w:rPr>
          <w:rFonts w:hint="eastAsia"/>
        </w:rPr>
        <w:t>录</w:t>
      </w:r>
      <w:r>
        <w:rPr>
          <w:rFonts w:hint="eastAsia"/>
        </w:rPr>
        <w:t xml:space="preserve">1 </w:t>
      </w:r>
      <w:r>
        <w:rPr>
          <w:rFonts w:hint="eastAsia"/>
        </w:rPr>
        <w:t>原理图说明书</w:t>
      </w:r>
      <w:bookmarkEnd w:id="451"/>
      <w:bookmarkEnd w:id="452"/>
      <w:bookmarkEnd w:id="457"/>
      <w:bookmarkEnd w:id="453"/>
      <w:bookmarkEnd w:id="454"/>
      <w:bookmarkEnd w:id="455"/>
      <w:bookmarkEnd w:id="456"/>
    </w:p>
    <w:p w14:paraId="62738A41" w14:textId="77777777" w:rsidR="00866244" w:rsidRDefault="00866244">
      <w:pPr>
        <w:spacing w:line="420" w:lineRule="exact"/>
        <w:ind w:firstLineChars="200" w:firstLine="480"/>
        <w:rPr>
          <w:rFonts w:ascii="宋体" w:hAnsi="宋体"/>
          <w:color w:val="000000"/>
          <w:sz w:val="24"/>
        </w:rPr>
      </w:pPr>
    </w:p>
    <w:p w14:paraId="058BDDCC" w14:textId="77777777" w:rsidR="00866244" w:rsidRDefault="00866244">
      <w:pPr>
        <w:spacing w:line="420" w:lineRule="exact"/>
        <w:ind w:firstLineChars="200" w:firstLine="480"/>
        <w:rPr>
          <w:rFonts w:ascii="宋体" w:hAnsi="宋体"/>
          <w:color w:val="000000"/>
          <w:sz w:val="24"/>
        </w:rPr>
      </w:pPr>
      <w:r>
        <w:rPr>
          <w:rFonts w:ascii="宋体" w:hAnsi="宋体" w:hint="eastAsia"/>
          <w:color w:val="000000"/>
          <w:sz w:val="24"/>
        </w:rPr>
        <w:t>（</w:t>
      </w:r>
      <w:r>
        <w:rPr>
          <w:rFonts w:ascii="宋体" w:hAnsi="宋体" w:hint="eastAsia"/>
          <w:color w:val="FF0000"/>
          <w:sz w:val="24"/>
        </w:rPr>
        <w:t>先放入一张原理图，再写说明书，说明书为纯文字</w:t>
      </w:r>
      <w:r>
        <w:rPr>
          <w:rFonts w:ascii="宋体" w:hAnsi="宋体" w:hint="eastAsia"/>
          <w:color w:val="FF0000"/>
          <w:sz w:val="24"/>
        </w:rPr>
        <w:t>，</w:t>
      </w:r>
      <w:r>
        <w:rPr>
          <w:rFonts w:ascii="宋体" w:hAnsi="宋体" w:hint="eastAsia"/>
          <w:color w:val="FF0000"/>
          <w:sz w:val="24"/>
        </w:rPr>
        <w:t>文字为</w:t>
      </w:r>
      <w:r>
        <w:rPr>
          <w:rFonts w:hint="eastAsia"/>
        </w:rPr>
        <w:t>宋体</w:t>
      </w:r>
      <w:r>
        <w:rPr>
          <w:rFonts w:hint="eastAsia"/>
          <w:bCs/>
          <w:sz w:val="24"/>
        </w:rPr>
        <w:t>，</w:t>
      </w:r>
      <w:r>
        <w:t>Times New Roman</w:t>
      </w:r>
      <w:r>
        <w:rPr>
          <w:rFonts w:hint="eastAsia"/>
        </w:rPr>
        <w:t>，</w:t>
      </w:r>
      <w:r>
        <w:rPr>
          <w:bCs/>
          <w:sz w:val="24"/>
        </w:rPr>
        <w:t>小</w:t>
      </w:r>
      <w:r>
        <w:rPr>
          <w:rFonts w:hint="eastAsia"/>
          <w:bCs/>
          <w:sz w:val="24"/>
        </w:rPr>
        <w:t>四</w:t>
      </w:r>
      <w:r>
        <w:rPr>
          <w:bCs/>
          <w:sz w:val="24"/>
        </w:rPr>
        <w:t>号</w:t>
      </w:r>
      <w:r>
        <w:rPr>
          <w:rFonts w:hint="eastAsia"/>
          <w:bCs/>
          <w:sz w:val="24"/>
        </w:rPr>
        <w:t>，</w:t>
      </w:r>
      <w:r>
        <w:rPr>
          <w:rFonts w:hint="eastAsia"/>
          <w:bCs/>
          <w:sz w:val="24"/>
        </w:rPr>
        <w:t>首行缩进</w:t>
      </w:r>
      <w:r>
        <w:rPr>
          <w:rFonts w:hint="eastAsia"/>
          <w:bCs/>
          <w:sz w:val="24"/>
        </w:rPr>
        <w:t>2</w:t>
      </w:r>
      <w:r>
        <w:rPr>
          <w:rFonts w:hint="eastAsia"/>
          <w:bCs/>
          <w:sz w:val="24"/>
        </w:rPr>
        <w:t>字符，两端对齐，固定</w:t>
      </w:r>
      <w:r>
        <w:rPr>
          <w:rFonts w:hint="eastAsia"/>
          <w:bCs/>
          <w:sz w:val="24"/>
        </w:rPr>
        <w:t>行距</w:t>
      </w:r>
      <w:r>
        <w:rPr>
          <w:rFonts w:hint="eastAsia"/>
          <w:bCs/>
          <w:sz w:val="24"/>
        </w:rPr>
        <w:t>21</w:t>
      </w:r>
      <w:r>
        <w:rPr>
          <w:rFonts w:ascii="宋体" w:hAnsi="宋体" w:hint="eastAsia"/>
          <w:color w:val="000000"/>
          <w:sz w:val="24"/>
        </w:rPr>
        <w:t>）</w:t>
      </w:r>
    </w:p>
    <w:p w14:paraId="61C88A16" w14:textId="77777777" w:rsidR="00866244" w:rsidRDefault="00866244">
      <w:pPr>
        <w:spacing w:line="420" w:lineRule="exact"/>
        <w:ind w:firstLineChars="200" w:firstLine="480"/>
        <w:rPr>
          <w:rFonts w:ascii="宋体" w:hAnsi="宋体"/>
          <w:color w:val="000000"/>
          <w:sz w:val="24"/>
        </w:rPr>
      </w:pPr>
    </w:p>
    <w:p w14:paraId="656669EC" w14:textId="77777777" w:rsidR="00866244" w:rsidRDefault="00866244">
      <w:pPr>
        <w:spacing w:line="420" w:lineRule="exact"/>
        <w:ind w:firstLineChars="200" w:firstLine="480"/>
        <w:rPr>
          <w:rFonts w:ascii="宋体" w:hAnsi="宋体"/>
          <w:color w:val="000000"/>
          <w:sz w:val="24"/>
        </w:rPr>
      </w:pPr>
    </w:p>
    <w:p w14:paraId="24FA6D36" w14:textId="77777777" w:rsidR="00866244" w:rsidRDefault="00866244">
      <w:pPr>
        <w:spacing w:line="420" w:lineRule="exact"/>
        <w:ind w:firstLineChars="200" w:firstLine="480"/>
        <w:rPr>
          <w:rFonts w:ascii="宋体" w:hAnsi="宋体"/>
          <w:color w:val="000000"/>
          <w:sz w:val="24"/>
        </w:rPr>
      </w:pPr>
    </w:p>
    <w:p w14:paraId="363C685D" w14:textId="77777777" w:rsidR="00866244" w:rsidRDefault="00866244">
      <w:pPr>
        <w:spacing w:line="420" w:lineRule="exact"/>
        <w:ind w:firstLineChars="200" w:firstLine="480"/>
        <w:rPr>
          <w:rFonts w:ascii="宋体" w:hAnsi="宋体"/>
          <w:color w:val="000000"/>
          <w:sz w:val="24"/>
        </w:rPr>
      </w:pPr>
    </w:p>
    <w:p w14:paraId="467C9705" w14:textId="77777777" w:rsidR="00866244" w:rsidRDefault="00866244">
      <w:pPr>
        <w:spacing w:line="420" w:lineRule="exact"/>
        <w:ind w:firstLineChars="200" w:firstLine="480"/>
        <w:rPr>
          <w:rFonts w:ascii="宋体" w:hAnsi="宋体"/>
          <w:color w:val="000000"/>
          <w:sz w:val="24"/>
        </w:rPr>
      </w:pPr>
    </w:p>
    <w:p w14:paraId="34BA6F7D" w14:textId="77777777" w:rsidR="00866244" w:rsidRDefault="00866244">
      <w:pPr>
        <w:spacing w:line="420" w:lineRule="exact"/>
        <w:ind w:firstLineChars="200" w:firstLine="480"/>
        <w:rPr>
          <w:rFonts w:ascii="宋体" w:hAnsi="宋体"/>
          <w:color w:val="000000"/>
          <w:sz w:val="24"/>
        </w:rPr>
      </w:pPr>
    </w:p>
    <w:p w14:paraId="6F53CBA0" w14:textId="77777777" w:rsidR="00866244" w:rsidRDefault="00866244">
      <w:pPr>
        <w:spacing w:line="420" w:lineRule="exact"/>
        <w:ind w:firstLineChars="200" w:firstLine="480"/>
        <w:rPr>
          <w:rFonts w:ascii="宋体" w:hAnsi="宋体"/>
          <w:color w:val="000000"/>
          <w:sz w:val="24"/>
        </w:rPr>
      </w:pPr>
    </w:p>
    <w:p w14:paraId="7CB7A252" w14:textId="77777777" w:rsidR="00866244" w:rsidRDefault="00866244">
      <w:pPr>
        <w:spacing w:line="420" w:lineRule="exact"/>
        <w:ind w:firstLineChars="200" w:firstLine="480"/>
        <w:rPr>
          <w:rFonts w:ascii="宋体" w:hAnsi="宋体"/>
          <w:color w:val="000000"/>
          <w:sz w:val="24"/>
        </w:rPr>
      </w:pPr>
    </w:p>
    <w:p w14:paraId="2BDB24E4" w14:textId="77777777" w:rsidR="00866244" w:rsidRDefault="00866244">
      <w:pPr>
        <w:spacing w:line="420" w:lineRule="exact"/>
        <w:ind w:firstLineChars="200" w:firstLine="480"/>
        <w:rPr>
          <w:rFonts w:ascii="宋体" w:hAnsi="宋体"/>
          <w:color w:val="000000"/>
          <w:sz w:val="24"/>
        </w:rPr>
      </w:pPr>
    </w:p>
    <w:p w14:paraId="11231779" w14:textId="77777777" w:rsidR="00866244" w:rsidRDefault="00866244">
      <w:pPr>
        <w:spacing w:line="420" w:lineRule="exact"/>
        <w:ind w:firstLineChars="200" w:firstLine="480"/>
        <w:rPr>
          <w:rFonts w:ascii="宋体" w:hAnsi="宋体"/>
          <w:color w:val="000000"/>
          <w:sz w:val="24"/>
        </w:rPr>
      </w:pPr>
    </w:p>
    <w:p w14:paraId="0A482BDE" w14:textId="77777777" w:rsidR="00866244" w:rsidRDefault="00866244">
      <w:pPr>
        <w:spacing w:line="420" w:lineRule="exact"/>
        <w:ind w:firstLineChars="200" w:firstLine="480"/>
        <w:rPr>
          <w:rFonts w:ascii="宋体" w:hAnsi="宋体"/>
          <w:color w:val="000000"/>
          <w:sz w:val="24"/>
        </w:rPr>
      </w:pPr>
    </w:p>
    <w:p w14:paraId="0DC78BE3" w14:textId="77777777" w:rsidR="00866244" w:rsidRDefault="00866244">
      <w:pPr>
        <w:spacing w:line="420" w:lineRule="exact"/>
        <w:ind w:firstLineChars="200" w:firstLine="480"/>
        <w:rPr>
          <w:rFonts w:ascii="宋体" w:hAnsi="宋体"/>
          <w:color w:val="000000"/>
          <w:sz w:val="24"/>
        </w:rPr>
      </w:pPr>
    </w:p>
    <w:p w14:paraId="3B4E4BB2" w14:textId="77777777" w:rsidR="00866244" w:rsidRDefault="00866244">
      <w:pPr>
        <w:spacing w:line="420" w:lineRule="exact"/>
        <w:ind w:firstLineChars="200" w:firstLine="480"/>
        <w:rPr>
          <w:rFonts w:ascii="宋体" w:hAnsi="宋体"/>
          <w:color w:val="000000"/>
          <w:sz w:val="24"/>
        </w:rPr>
      </w:pPr>
    </w:p>
    <w:p w14:paraId="45BAC966" w14:textId="77777777" w:rsidR="00866244" w:rsidRDefault="00866244">
      <w:pPr>
        <w:spacing w:line="420" w:lineRule="exact"/>
        <w:ind w:firstLineChars="200" w:firstLine="480"/>
        <w:rPr>
          <w:rFonts w:ascii="宋体" w:hAnsi="宋体"/>
          <w:color w:val="000000"/>
          <w:sz w:val="24"/>
        </w:rPr>
      </w:pPr>
    </w:p>
    <w:p w14:paraId="29CD30D0" w14:textId="77777777" w:rsidR="00866244" w:rsidRDefault="00866244">
      <w:pPr>
        <w:spacing w:line="420" w:lineRule="exact"/>
        <w:ind w:firstLineChars="200" w:firstLine="480"/>
        <w:rPr>
          <w:rFonts w:ascii="宋体" w:hAnsi="宋体"/>
          <w:color w:val="000000"/>
          <w:sz w:val="24"/>
        </w:rPr>
      </w:pPr>
    </w:p>
    <w:p w14:paraId="3FD65E79" w14:textId="77777777" w:rsidR="00866244" w:rsidRDefault="00866244">
      <w:pPr>
        <w:spacing w:line="420" w:lineRule="exact"/>
        <w:ind w:firstLineChars="200" w:firstLine="480"/>
        <w:rPr>
          <w:rFonts w:ascii="宋体" w:hAnsi="宋体"/>
          <w:color w:val="000000"/>
          <w:sz w:val="24"/>
        </w:rPr>
      </w:pPr>
    </w:p>
    <w:p w14:paraId="1DF329AA" w14:textId="77777777" w:rsidR="00866244" w:rsidRDefault="00866244">
      <w:pPr>
        <w:spacing w:line="420" w:lineRule="exact"/>
        <w:ind w:firstLineChars="200" w:firstLine="480"/>
        <w:rPr>
          <w:rFonts w:ascii="宋体" w:hAnsi="宋体"/>
          <w:color w:val="000000"/>
          <w:sz w:val="24"/>
        </w:rPr>
      </w:pPr>
    </w:p>
    <w:p w14:paraId="14923334" w14:textId="77777777" w:rsidR="00866244" w:rsidRDefault="00866244">
      <w:pPr>
        <w:spacing w:line="420" w:lineRule="exact"/>
        <w:ind w:firstLineChars="200" w:firstLine="480"/>
        <w:rPr>
          <w:rFonts w:ascii="宋体" w:hAnsi="宋体"/>
          <w:color w:val="000000"/>
          <w:sz w:val="24"/>
        </w:rPr>
      </w:pPr>
    </w:p>
    <w:p w14:paraId="47C32091" w14:textId="77777777" w:rsidR="00866244" w:rsidRDefault="00866244">
      <w:pPr>
        <w:spacing w:line="420" w:lineRule="exact"/>
        <w:ind w:firstLineChars="200" w:firstLine="480"/>
        <w:rPr>
          <w:rFonts w:ascii="宋体" w:hAnsi="宋体"/>
          <w:color w:val="000000"/>
          <w:sz w:val="24"/>
        </w:rPr>
      </w:pPr>
    </w:p>
    <w:p w14:paraId="23C529E1" w14:textId="77777777" w:rsidR="00866244" w:rsidRDefault="00866244">
      <w:pPr>
        <w:spacing w:line="420" w:lineRule="exact"/>
        <w:ind w:firstLineChars="200" w:firstLine="480"/>
        <w:rPr>
          <w:rFonts w:ascii="宋体" w:hAnsi="宋体"/>
          <w:color w:val="000000"/>
          <w:sz w:val="24"/>
        </w:rPr>
      </w:pPr>
    </w:p>
    <w:p w14:paraId="5DE44FFD" w14:textId="77777777" w:rsidR="00866244" w:rsidRDefault="00866244">
      <w:pPr>
        <w:spacing w:line="420" w:lineRule="exact"/>
        <w:ind w:firstLineChars="200" w:firstLine="480"/>
        <w:rPr>
          <w:rFonts w:ascii="宋体" w:hAnsi="宋体"/>
          <w:color w:val="000000"/>
          <w:sz w:val="24"/>
        </w:rPr>
      </w:pPr>
    </w:p>
    <w:p w14:paraId="1ADD800B" w14:textId="77777777" w:rsidR="00866244" w:rsidRDefault="00866244">
      <w:pPr>
        <w:spacing w:line="420" w:lineRule="exact"/>
        <w:ind w:firstLineChars="200" w:firstLine="480"/>
        <w:rPr>
          <w:rFonts w:ascii="宋体" w:hAnsi="宋体"/>
          <w:color w:val="000000"/>
          <w:sz w:val="24"/>
        </w:rPr>
      </w:pPr>
    </w:p>
    <w:p w14:paraId="3E85E563" w14:textId="77777777" w:rsidR="00866244" w:rsidRDefault="00866244">
      <w:pPr>
        <w:spacing w:line="420" w:lineRule="exact"/>
        <w:ind w:firstLineChars="200" w:firstLine="480"/>
        <w:rPr>
          <w:rFonts w:ascii="宋体" w:hAnsi="宋体"/>
          <w:color w:val="000000"/>
          <w:sz w:val="24"/>
        </w:rPr>
      </w:pPr>
    </w:p>
    <w:p w14:paraId="31BDD411" w14:textId="77777777" w:rsidR="00866244" w:rsidRDefault="00866244">
      <w:pPr>
        <w:spacing w:line="420" w:lineRule="exact"/>
        <w:ind w:firstLineChars="200" w:firstLine="480"/>
        <w:rPr>
          <w:rFonts w:ascii="宋体" w:hAnsi="宋体"/>
          <w:color w:val="000000"/>
          <w:sz w:val="24"/>
        </w:rPr>
      </w:pPr>
    </w:p>
    <w:p w14:paraId="5A7D667E" w14:textId="77777777" w:rsidR="00866244" w:rsidRDefault="00866244">
      <w:pPr>
        <w:pStyle w:val="QHB1"/>
        <w:spacing w:before="312" w:after="156"/>
        <w:sectPr w:rsidR="00000000">
          <w:pgSz w:w="11906" w:h="16838"/>
          <w:pgMar w:top="1134" w:right="850" w:bottom="1134" w:left="1417" w:header="851" w:footer="850" w:gutter="0"/>
          <w:cols w:space="720"/>
          <w:docGrid w:type="lines" w:linePitch="312"/>
        </w:sectPr>
      </w:pPr>
      <w:bookmarkStart w:id="458" w:name="_Toc333"/>
      <w:bookmarkStart w:id="459" w:name="_Toc42111210"/>
      <w:bookmarkStart w:id="460" w:name="_Toc16286"/>
      <w:bookmarkStart w:id="461" w:name="_Toc42111314"/>
    </w:p>
    <w:p w14:paraId="17D1D335" w14:textId="77777777" w:rsidR="00866244" w:rsidRDefault="00866244">
      <w:pPr>
        <w:pStyle w:val="QHB1"/>
        <w:spacing w:before="312" w:after="156"/>
      </w:pPr>
      <w:bookmarkStart w:id="462" w:name="_Toc42242843"/>
      <w:bookmarkStart w:id="463" w:name="_Toc42175997"/>
      <w:bookmarkStart w:id="464" w:name="_Toc42176222"/>
      <w:r>
        <w:rPr>
          <w:rFonts w:hint="eastAsia"/>
        </w:rPr>
        <w:t>附</w:t>
      </w:r>
      <w:r>
        <w:rPr>
          <w:rFonts w:hint="eastAsia"/>
        </w:rPr>
        <w:t xml:space="preserve"> </w:t>
      </w:r>
      <w:r>
        <w:rPr>
          <w:rFonts w:hint="eastAsia"/>
        </w:rPr>
        <w:t>录</w:t>
      </w:r>
      <w:r>
        <w:rPr>
          <w:rFonts w:hint="eastAsia"/>
        </w:rPr>
        <w:t xml:space="preserve">2 </w:t>
      </w:r>
      <w:r>
        <w:rPr>
          <w:rFonts w:hint="eastAsia"/>
        </w:rPr>
        <w:t>部分源程序</w:t>
      </w:r>
      <w:bookmarkEnd w:id="458"/>
      <w:bookmarkEnd w:id="461"/>
      <w:bookmarkEnd w:id="459"/>
      <w:bookmarkEnd w:id="460"/>
      <w:bookmarkEnd w:id="462"/>
      <w:bookmarkEnd w:id="463"/>
      <w:bookmarkEnd w:id="464"/>
    </w:p>
    <w:p w14:paraId="67A04D27" w14:textId="77777777" w:rsidR="00866244" w:rsidRDefault="00866244">
      <w:pPr>
        <w:spacing w:line="420" w:lineRule="exact"/>
        <w:rPr>
          <w:rFonts w:ascii="宋体" w:hAnsi="宋体"/>
          <w:color w:val="000000"/>
          <w:sz w:val="24"/>
        </w:rPr>
      </w:pPr>
      <w:r>
        <w:rPr>
          <w:rFonts w:ascii="宋体" w:hAnsi="宋体" w:hint="eastAsia"/>
          <w:color w:val="000000"/>
          <w:sz w:val="24"/>
        </w:rPr>
        <w:t>（</w:t>
      </w:r>
      <w:r>
        <w:rPr>
          <w:rFonts w:ascii="宋体" w:hAnsi="宋体" w:hint="eastAsia"/>
          <w:color w:val="FF0000"/>
          <w:sz w:val="24"/>
        </w:rPr>
        <w:t>只可写程序，不可放流程图</w:t>
      </w:r>
      <w:r>
        <w:rPr>
          <w:rFonts w:ascii="宋体" w:hAnsi="宋体" w:hint="eastAsia"/>
          <w:color w:val="FF0000"/>
          <w:sz w:val="24"/>
        </w:rPr>
        <w:t>，</w:t>
      </w:r>
      <w:r>
        <w:rPr>
          <w:rFonts w:ascii="宋体" w:hAnsi="宋体" w:hint="eastAsia"/>
          <w:color w:val="FF0000"/>
          <w:sz w:val="24"/>
        </w:rPr>
        <w:t>程序字体、字号统一，美观</w:t>
      </w:r>
      <w:r>
        <w:rPr>
          <w:rFonts w:ascii="宋体" w:hAnsi="宋体" w:hint="eastAsia"/>
          <w:color w:val="000000"/>
          <w:sz w:val="24"/>
        </w:rPr>
        <w:t>）</w:t>
      </w:r>
    </w:p>
    <w:bookmarkEnd w:id="17"/>
    <w:p w14:paraId="0BBCB427" w14:textId="77777777" w:rsidR="00866244" w:rsidRDefault="00866244">
      <w:pPr>
        <w:spacing w:line="420" w:lineRule="exact"/>
        <w:rPr>
          <w:b/>
          <w:sz w:val="30"/>
          <w:szCs w:val="30"/>
        </w:rPr>
      </w:pPr>
    </w:p>
    <w:p w14:paraId="6157ED9E" w14:textId="77777777" w:rsidR="00866244" w:rsidRDefault="00866244">
      <w:pPr>
        <w:spacing w:line="420" w:lineRule="exact"/>
        <w:rPr>
          <w:b/>
          <w:sz w:val="30"/>
          <w:szCs w:val="30"/>
        </w:rPr>
      </w:pPr>
    </w:p>
    <w:p w14:paraId="0543C21C" w14:textId="77777777" w:rsidR="00866244" w:rsidRDefault="00866244">
      <w:pPr>
        <w:spacing w:line="420" w:lineRule="exact"/>
        <w:rPr>
          <w:b/>
          <w:sz w:val="30"/>
          <w:szCs w:val="30"/>
        </w:rPr>
      </w:pPr>
    </w:p>
    <w:p w14:paraId="137A5B61" w14:textId="77777777" w:rsidR="00866244" w:rsidRDefault="00866244">
      <w:pPr>
        <w:spacing w:line="420" w:lineRule="exact"/>
        <w:rPr>
          <w:b/>
          <w:sz w:val="30"/>
          <w:szCs w:val="30"/>
        </w:rPr>
      </w:pPr>
    </w:p>
    <w:p w14:paraId="58105C59" w14:textId="77777777" w:rsidR="00866244" w:rsidRDefault="00866244">
      <w:pPr>
        <w:spacing w:line="420" w:lineRule="exact"/>
        <w:rPr>
          <w:b/>
          <w:sz w:val="30"/>
          <w:szCs w:val="30"/>
        </w:rPr>
      </w:pPr>
    </w:p>
    <w:p w14:paraId="06B3A072" w14:textId="77777777" w:rsidR="00866244" w:rsidRDefault="00866244">
      <w:pPr>
        <w:spacing w:line="420" w:lineRule="exact"/>
        <w:rPr>
          <w:b/>
          <w:sz w:val="30"/>
          <w:szCs w:val="30"/>
        </w:rPr>
      </w:pPr>
    </w:p>
    <w:p w14:paraId="341EEE49" w14:textId="77777777" w:rsidR="00866244" w:rsidRDefault="00866244">
      <w:pPr>
        <w:spacing w:line="420" w:lineRule="exact"/>
        <w:rPr>
          <w:b/>
          <w:sz w:val="30"/>
          <w:szCs w:val="30"/>
        </w:rPr>
      </w:pPr>
    </w:p>
    <w:p w14:paraId="21A83B31" w14:textId="77777777" w:rsidR="00866244" w:rsidRDefault="00866244">
      <w:pPr>
        <w:spacing w:line="420" w:lineRule="exact"/>
        <w:rPr>
          <w:b/>
          <w:sz w:val="30"/>
          <w:szCs w:val="30"/>
        </w:rPr>
      </w:pPr>
    </w:p>
    <w:p w14:paraId="4DF38404" w14:textId="77777777" w:rsidR="00866244" w:rsidRDefault="00866244">
      <w:pPr>
        <w:spacing w:line="420" w:lineRule="exact"/>
        <w:rPr>
          <w:b/>
          <w:sz w:val="30"/>
          <w:szCs w:val="30"/>
        </w:rPr>
      </w:pPr>
    </w:p>
    <w:p w14:paraId="121C76A8" w14:textId="77777777" w:rsidR="00866244" w:rsidRDefault="00866244">
      <w:pPr>
        <w:spacing w:line="420" w:lineRule="exact"/>
        <w:rPr>
          <w:b/>
          <w:sz w:val="30"/>
          <w:szCs w:val="30"/>
        </w:rPr>
      </w:pPr>
    </w:p>
    <w:p w14:paraId="6900BF67" w14:textId="77777777" w:rsidR="00866244" w:rsidRDefault="00866244">
      <w:pPr>
        <w:spacing w:line="420" w:lineRule="exact"/>
        <w:rPr>
          <w:b/>
          <w:sz w:val="30"/>
          <w:szCs w:val="30"/>
        </w:rPr>
      </w:pPr>
    </w:p>
    <w:p w14:paraId="5CBBD158" w14:textId="77777777" w:rsidR="00866244" w:rsidRDefault="00866244">
      <w:pPr>
        <w:spacing w:line="420" w:lineRule="exact"/>
        <w:rPr>
          <w:b/>
          <w:sz w:val="30"/>
          <w:szCs w:val="30"/>
        </w:rPr>
      </w:pPr>
    </w:p>
    <w:p w14:paraId="2C5B11A2" w14:textId="77777777" w:rsidR="00866244" w:rsidRDefault="00866244">
      <w:pPr>
        <w:spacing w:line="420" w:lineRule="exact"/>
        <w:rPr>
          <w:b/>
          <w:sz w:val="30"/>
          <w:szCs w:val="30"/>
        </w:rPr>
      </w:pPr>
    </w:p>
    <w:p w14:paraId="3CC04693" w14:textId="77777777" w:rsidR="00866244" w:rsidRDefault="00866244">
      <w:pPr>
        <w:spacing w:line="420" w:lineRule="exact"/>
        <w:rPr>
          <w:b/>
          <w:sz w:val="30"/>
          <w:szCs w:val="30"/>
        </w:rPr>
      </w:pPr>
    </w:p>
    <w:p w14:paraId="37603D42" w14:textId="77777777" w:rsidR="00866244" w:rsidRDefault="00866244">
      <w:pPr>
        <w:spacing w:line="420" w:lineRule="exact"/>
        <w:rPr>
          <w:b/>
          <w:sz w:val="30"/>
          <w:szCs w:val="30"/>
        </w:rPr>
      </w:pPr>
    </w:p>
    <w:p w14:paraId="021AEE3D" w14:textId="77777777" w:rsidR="00866244" w:rsidRDefault="00866244">
      <w:pPr>
        <w:spacing w:line="420" w:lineRule="exact"/>
        <w:rPr>
          <w:b/>
          <w:sz w:val="30"/>
          <w:szCs w:val="30"/>
        </w:rPr>
      </w:pPr>
    </w:p>
    <w:p w14:paraId="5E3244CB" w14:textId="77777777" w:rsidR="00866244" w:rsidRDefault="00866244">
      <w:pPr>
        <w:spacing w:line="420" w:lineRule="exact"/>
        <w:rPr>
          <w:b/>
          <w:sz w:val="30"/>
          <w:szCs w:val="30"/>
        </w:rPr>
      </w:pPr>
    </w:p>
    <w:p w14:paraId="49860726" w14:textId="77777777" w:rsidR="00866244" w:rsidRDefault="00866244">
      <w:pPr>
        <w:spacing w:line="420" w:lineRule="exact"/>
        <w:rPr>
          <w:b/>
          <w:sz w:val="30"/>
          <w:szCs w:val="30"/>
        </w:rPr>
      </w:pPr>
    </w:p>
    <w:p w14:paraId="35CD20C3" w14:textId="77777777" w:rsidR="00866244" w:rsidRDefault="00866244">
      <w:pPr>
        <w:rPr>
          <w:rFonts w:hint="eastAsia"/>
        </w:rPr>
      </w:pPr>
    </w:p>
    <w:p w14:paraId="196E9828" w14:textId="77777777" w:rsidR="00866244" w:rsidRDefault="00866244">
      <w:pPr>
        <w:rPr>
          <w:rFonts w:hint="eastAsia"/>
        </w:rPr>
      </w:pPr>
    </w:p>
    <w:sectPr w:rsidR="00000000">
      <w:pgSz w:w="11906" w:h="16838"/>
      <w:pgMar w:top="1134" w:right="850" w:bottom="1134" w:left="1417" w:header="851" w:footer="850"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7B68E8" w14:textId="77777777" w:rsidR="00866244" w:rsidRDefault="00866244">
      <w:r>
        <w:separator/>
      </w:r>
    </w:p>
  </w:endnote>
  <w:endnote w:type="continuationSeparator" w:id="0">
    <w:p w14:paraId="2B4C2358" w14:textId="77777777" w:rsidR="00866244" w:rsidRDefault="008662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仿宋_GB2312">
    <w:altName w:val="仿宋"/>
    <w:charset w:val="86"/>
    <w:family w:val="modern"/>
    <w:pitch w:val="default"/>
    <w:sig w:usb0="00000001" w:usb1="080E0000" w:usb2="00000000" w:usb3="00000000" w:csb0="00040000" w:csb1="00000000"/>
  </w:font>
  <w:font w:name="Courier New">
    <w:panose1 w:val="02070309020205020404"/>
    <w:charset w:val="00"/>
    <w:family w:val="modern"/>
    <w:pitch w:val="fixed"/>
    <w:sig w:usb0="E0002EFF" w:usb1="C0007843" w:usb2="00000009" w:usb3="00000000" w:csb0="000001FF" w:csb1="00000000"/>
  </w:font>
  <w:font w:name="华文楷体">
    <w:panose1 w:val="02010600040101010101"/>
    <w:charset w:val="86"/>
    <w:family w:val="auto"/>
    <w:pitch w:val="variable"/>
    <w:sig w:usb0="00000287" w:usb1="080F0000" w:usb2="00000010" w:usb3="00000000" w:csb0="0004009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隶书">
    <w:panose1 w:val="02010509060101010101"/>
    <w:charset w:val="86"/>
    <w:family w:val="modern"/>
    <w:pitch w:val="fixed"/>
    <w:sig w:usb0="00000001" w:usb1="080E0000" w:usb2="00000010" w:usb3="00000000" w:csb0="00040000" w:csb1="00000000"/>
  </w:font>
  <w:font w:name="方正隶书简体">
    <w:altName w:val="微软雅黑"/>
    <w:charset w:val="86"/>
    <w:family w:val="auto"/>
    <w:pitch w:val="default"/>
    <w:sig w:usb0="00000000" w:usb1="080E0000" w:usb2="00000000" w:usb3="00000000" w:csb0="00040000" w:csb1="00000000"/>
  </w:font>
  <w:font w:name="仿宋">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FF600D" w14:textId="77777777" w:rsidR="00866244" w:rsidRDefault="00866244">
    <w:pPr>
      <w:pStyle w:val="aa"/>
      <w:jc w:val="center"/>
    </w:pPr>
    <w:r>
      <w:fldChar w:fldCharType="begin"/>
    </w:r>
    <w:r>
      <w:instrText>PAGE   \* MERGEFORMAT</w:instrText>
    </w:r>
    <w:r>
      <w:fldChar w:fldCharType="separate"/>
    </w:r>
    <w:r>
      <w:rPr>
        <w:lang w:val="zh-CN"/>
      </w:rPr>
      <w:t>14</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4BA717" w14:textId="77777777" w:rsidR="00866244" w:rsidRDefault="00866244">
    <w:pPr>
      <w:pStyle w:val="aa"/>
      <w:jc w:val="center"/>
      <w:rPr>
        <w:rFonts w:hint="eastAsia"/>
      </w:rPr>
    </w:pPr>
    <w:r>
      <w:pict w14:anchorId="150F2243">
        <v:shapetype id="_x0000_t202" coordsize="21600,21600" o:spt="202" path="m,l,21600r21600,l21600,xe">
          <v:stroke joinstyle="miter"/>
          <v:path gradientshapeok="t" o:connecttype="rect"/>
        </v:shapetype>
        <v:shape id="文本框 2" o:spid="_x0000_s2085" type="#_x0000_t202" style="position:absolute;left:0;text-align:left;margin-left:0;margin-top:0;width:2in;height:2in;z-index:251667968;mso-wrap-style:none;mso-position-horizontal:center;mso-position-horizontal-relative:margin" filled="f" stroked="f" strokeweight="1.25pt">
          <v:textbox style="mso-fit-shape-to-text:t" inset="0,0,0,0">
            <w:txbxContent>
              <w:p w14:paraId="37736052" w14:textId="77777777" w:rsidR="00866244" w:rsidRDefault="00866244">
                <w:pPr>
                  <w:pStyle w:val="aa"/>
                  <w:rPr>
                    <w:rStyle w:val="af0"/>
                  </w:rPr>
                </w:pPr>
                <w:r>
                  <w:fldChar w:fldCharType="begin"/>
                </w:r>
                <w:r>
                  <w:rPr>
                    <w:rStyle w:val="af0"/>
                  </w:rPr>
                  <w:instrText xml:space="preserve">PAGE  </w:instrText>
                </w:r>
                <w:r>
                  <w:fldChar w:fldCharType="separate"/>
                </w:r>
                <w:r>
                  <w:rPr>
                    <w:rStyle w:val="af0"/>
                  </w:rPr>
                  <w:t>15</w:t>
                </w:r>
                <w:r>
                  <w:fldChar w:fldCharType="end"/>
                </w:r>
              </w:p>
            </w:txbxContent>
          </v:textbox>
          <w10:wrap anchorx="margin"/>
        </v:shape>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4A095A" w14:textId="77777777" w:rsidR="00866244" w:rsidRDefault="00866244">
    <w:pPr>
      <w:pStyle w:val="aa"/>
      <w:rPr>
        <w:rFonts w:hint="eastAsia"/>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44C38D" w14:textId="77777777" w:rsidR="00866244" w:rsidRDefault="00866244">
    <w:pPr>
      <w:pStyle w:val="aa"/>
      <w:jc w:val="center"/>
    </w:pPr>
    <w:r>
      <w:fldChar w:fldCharType="begin"/>
    </w:r>
    <w:r>
      <w:instrText>PAGE   \* MERGEFORMAT</w:instrText>
    </w:r>
    <w:r>
      <w:fldChar w:fldCharType="separate"/>
    </w:r>
    <w:r>
      <w:rPr>
        <w:lang w:val="zh-CN" w:eastAsia="zh-CN"/>
      </w:rPr>
      <w:t>I</w:t>
    </w:r>
    <w:r>
      <w:fldChar w:fldCharType="end"/>
    </w:r>
  </w:p>
  <w:p w14:paraId="450EA854" w14:textId="77777777" w:rsidR="00866244" w:rsidRDefault="00866244">
    <w:pPr>
      <w:pStyle w:val="aa"/>
      <w:rPr>
        <w:rFonts w:hint="eastAsia"/>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3E0AC1" w14:textId="77777777" w:rsidR="00866244" w:rsidRDefault="00866244">
    <w:pPr>
      <w:pStyle w:val="aa"/>
      <w:jc w:val="center"/>
      <w:rPr>
        <w:rFonts w:hint="eastAsia"/>
      </w:rPr>
    </w:pPr>
    <w:r>
      <w:fldChar w:fldCharType="begin"/>
    </w:r>
    <w:r>
      <w:instrText>PAGE   \* MERGEFORMAT</w:instrText>
    </w:r>
    <w:r>
      <w:fldChar w:fldCharType="separate"/>
    </w:r>
    <w:r>
      <w:rPr>
        <w:lang w:val="zh-CN" w:eastAsia="zh-CN"/>
      </w:rPr>
      <w:t>I</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A37220" w14:textId="77777777" w:rsidR="00866244" w:rsidRDefault="00866244">
    <w:pPr>
      <w:pStyle w:val="aa"/>
      <w:jc w:val="center"/>
    </w:pPr>
    <w:r>
      <w:fldChar w:fldCharType="begin"/>
    </w:r>
    <w:r>
      <w:instrText>PAGE   \* MERGEFORMAT</w:instrText>
    </w:r>
    <w:r>
      <w:fldChar w:fldCharType="separate"/>
    </w:r>
    <w:r>
      <w:rPr>
        <w:lang w:val="zh-CN" w:eastAsia="zh-CN"/>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D1C138" w14:textId="77777777" w:rsidR="00866244" w:rsidRDefault="00866244">
      <w:r>
        <w:separator/>
      </w:r>
    </w:p>
  </w:footnote>
  <w:footnote w:type="continuationSeparator" w:id="0">
    <w:p w14:paraId="36EAA336" w14:textId="77777777" w:rsidR="00866244" w:rsidRDefault="0086624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9E367C" w14:textId="77777777" w:rsidR="00866244" w:rsidRDefault="00866244">
    <w:pPr>
      <w:pStyle w:val="ac"/>
      <w:pBdr>
        <w:bottom w:val="none" w:sz="0" w:space="0" w:color="auto"/>
      </w:pBdr>
      <w:jc w:val="left"/>
      <w:rPr>
        <w:rFonts w:hint="eastAsia"/>
      </w:rPr>
    </w:pPr>
  </w:p>
  <w:p w14:paraId="2A9D0013" w14:textId="77777777" w:rsidR="00866244" w:rsidRDefault="00866244">
    <w:pPr>
      <w:pStyle w:val="ac"/>
      <w:pBdr>
        <w:bottom w:val="none" w:sz="0" w:space="0" w:color="auto"/>
      </w:pBdr>
      <w:jc w:val="left"/>
      <w:rPr>
        <w:rFonts w:hint="eastAsia"/>
      </w:rPr>
    </w:pPr>
  </w:p>
  <w:p w14:paraId="6418A840" w14:textId="77777777" w:rsidR="00866244" w:rsidRDefault="00866244">
    <w:pPr>
      <w:pStyle w:val="ac"/>
      <w:pBdr>
        <w:bottom w:val="none" w:sz="0" w:space="0" w:color="auto"/>
      </w:pBdr>
      <w:jc w:val="left"/>
      <w:rPr>
        <w:rFonts w:hint="eastAsia"/>
      </w:rPr>
    </w:pPr>
  </w:p>
  <w:p w14:paraId="20FB86CE" w14:textId="77777777" w:rsidR="00866244" w:rsidRDefault="00866244">
    <w:pPr>
      <w:pStyle w:val="ac"/>
      <w:pBdr>
        <w:bottom w:val="none" w:sz="0" w:space="0" w:color="auto"/>
      </w:pBdr>
      <w:jc w:val="right"/>
      <w:rPr>
        <w:rFonts w:ascii="方正隶书简体" w:eastAsia="方正隶书简体" w:hAnsi="方正隶书简体" w:cs="方正隶书简体"/>
        <w:sz w:val="24"/>
        <w:szCs w:val="24"/>
        <w:u w:val="single"/>
      </w:rPr>
    </w:pPr>
    <w:r>
      <w:rPr>
        <w:lang w:val="en-US" w:eastAsia="zh-CN"/>
      </w:rPr>
      <w:pict w14:anchorId="6C26517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67" type="#_x0000_t75" alt="E303" style="position:absolute;left:0;text-align:left;margin-left:4.2pt;margin-top:-24.25pt;width:159.95pt;height:31.4pt;z-index:251651584;mso-wrap-style:square">
          <v:imagedata r:id="rId1" o:title="E303" cropbottom="4473f"/>
        </v:shape>
      </w:pict>
    </w:r>
    <w:r>
      <w:rPr>
        <w:rFonts w:hint="eastAsia"/>
      </w:rPr>
      <w:t xml:space="preserve">  </w:t>
    </w:r>
    <w:r>
      <w:rPr>
        <w:rFonts w:hint="eastAsia"/>
        <w:u w:val="single"/>
      </w:rPr>
      <w:t xml:space="preserve">                                                                       </w:t>
    </w:r>
    <w:r>
      <w:rPr>
        <w:rFonts w:hint="eastAsia"/>
        <w:u w:val="single"/>
      </w:rPr>
      <w:t xml:space="preserve">          </w:t>
    </w:r>
    <w:r>
      <w:rPr>
        <w:rFonts w:ascii="方正隶书简体" w:eastAsia="方正隶书简体" w:hAnsi="方正隶书简体" w:cs="方正隶书简体" w:hint="eastAsia"/>
        <w:sz w:val="24"/>
        <w:szCs w:val="24"/>
        <w:u w:val="single"/>
      </w:rPr>
      <w:t>修德修能</w:t>
    </w:r>
    <w:r>
      <w:rPr>
        <w:rFonts w:hint="eastAsia"/>
        <w:u w:val="single"/>
      </w:rPr>
      <w:t xml:space="preserve">  </w:t>
    </w:r>
    <w:r>
      <w:rPr>
        <w:rFonts w:ascii="方正隶书简体" w:eastAsia="方正隶书简体" w:hAnsi="方正隶书简体" w:cs="方正隶书简体" w:hint="eastAsia"/>
        <w:sz w:val="24"/>
        <w:szCs w:val="24"/>
        <w:u w:val="single"/>
      </w:rPr>
      <w:t>成人成事</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2B4CEE" w14:textId="77777777" w:rsidR="00866244" w:rsidRDefault="00866244">
    <w:pPr>
      <w:pStyle w:val="ac"/>
      <w:pBdr>
        <w:bottom w:val="none" w:sz="0" w:space="0" w:color="auto"/>
      </w:pBdr>
      <w:jc w:val="left"/>
      <w:rPr>
        <w:rFonts w:hint="eastAsia"/>
        <w:u w:val="single"/>
      </w:rPr>
    </w:pPr>
  </w:p>
  <w:p w14:paraId="2F32E628" w14:textId="77777777" w:rsidR="00866244" w:rsidRDefault="00866244">
    <w:pPr>
      <w:pStyle w:val="ac"/>
      <w:pBdr>
        <w:bottom w:val="none" w:sz="0" w:space="0" w:color="auto"/>
      </w:pBdr>
      <w:jc w:val="left"/>
      <w:rPr>
        <w:rFonts w:hint="eastAsia"/>
        <w:u w:val="single"/>
      </w:rPr>
    </w:pPr>
  </w:p>
  <w:p w14:paraId="4EB46001" w14:textId="77777777" w:rsidR="00866244" w:rsidRDefault="00866244">
    <w:pPr>
      <w:pStyle w:val="ac"/>
      <w:pBdr>
        <w:bottom w:val="none" w:sz="0" w:space="0" w:color="auto"/>
      </w:pBd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4A60C4" w14:textId="77777777" w:rsidR="00866244" w:rsidRDefault="00866244">
    <w:pPr>
      <w:pStyle w:val="ac"/>
      <w:pBdr>
        <w:bottom w:val="none" w:sz="0" w:space="0" w:color="auto"/>
      </w:pBdr>
      <w:jc w:val="left"/>
      <w:rPr>
        <w:rFonts w:hint="eastAsia"/>
        <w:u w:val="single"/>
      </w:rPr>
    </w:pPr>
  </w:p>
  <w:p w14:paraId="186F10BA" w14:textId="77777777" w:rsidR="00866244" w:rsidRDefault="00866244">
    <w:pPr>
      <w:pStyle w:val="ac"/>
      <w:pBdr>
        <w:bottom w:val="none" w:sz="0" w:space="0" w:color="auto"/>
      </w:pBdr>
      <w:jc w:val="left"/>
      <w:rPr>
        <w:rFonts w:hint="eastAsia"/>
        <w:u w:val="single"/>
      </w:rPr>
    </w:pPr>
    <w:r>
      <w:rPr>
        <w:rFonts w:hint="eastAsia"/>
      </w:rPr>
      <w:pict w14:anchorId="00A21F7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65" type="#_x0000_t75" alt="E303" style="position:absolute;margin-left:-1.25pt;margin-top:1.95pt;width:159.95pt;height:31.4pt;z-index:251649536;mso-wrap-style:square">
          <v:imagedata r:id="rId1" o:title="E303" cropbottom="4473f"/>
        </v:shape>
      </w:pict>
    </w:r>
  </w:p>
  <w:p w14:paraId="77E17B05" w14:textId="77777777" w:rsidR="00866244" w:rsidRDefault="00866244">
    <w:pPr>
      <w:pStyle w:val="ac"/>
      <w:pBdr>
        <w:bottom w:val="none" w:sz="0" w:space="0" w:color="auto"/>
      </w:pBdr>
      <w:jc w:val="left"/>
      <w:rPr>
        <w:rFonts w:hint="eastAsia"/>
        <w:u w:val="single"/>
      </w:rPr>
    </w:pPr>
  </w:p>
  <w:p w14:paraId="20396BA6" w14:textId="77777777" w:rsidR="00866244" w:rsidRDefault="00866244">
    <w:pPr>
      <w:pStyle w:val="ac"/>
      <w:pBdr>
        <w:bottom w:val="none" w:sz="0" w:space="0" w:color="auto"/>
      </w:pBdr>
      <w:jc w:val="right"/>
      <w:rPr>
        <w:rFonts w:hint="eastAsia"/>
      </w:rPr>
    </w:pPr>
    <w:r>
      <w:rPr>
        <w:rFonts w:hint="eastAsia"/>
        <w:u w:val="single"/>
      </w:rPr>
      <w:t xml:space="preserve">                                                                      </w:t>
    </w:r>
    <w:r>
      <w:rPr>
        <w:rFonts w:hint="eastAsia"/>
        <w:u w:val="single"/>
      </w:rPr>
      <w:t xml:space="preserve">          </w:t>
    </w:r>
    <w:r>
      <w:rPr>
        <w:rFonts w:ascii="方正隶书简体" w:eastAsia="方正隶书简体" w:hAnsi="方正隶书简体" w:cs="方正隶书简体" w:hint="eastAsia"/>
        <w:sz w:val="24"/>
        <w:szCs w:val="24"/>
        <w:u w:val="single"/>
      </w:rPr>
      <w:t>修德修能</w:t>
    </w:r>
    <w:r>
      <w:rPr>
        <w:rFonts w:hint="eastAsia"/>
        <w:u w:val="single"/>
      </w:rPr>
      <w:t xml:space="preserve">  </w:t>
    </w:r>
    <w:r>
      <w:rPr>
        <w:rFonts w:ascii="方正隶书简体" w:eastAsia="方正隶书简体" w:hAnsi="方正隶书简体" w:cs="方正隶书简体" w:hint="eastAsia"/>
        <w:sz w:val="24"/>
        <w:szCs w:val="24"/>
        <w:u w:val="single"/>
      </w:rPr>
      <w:t>成人成事</w:t>
    </w:r>
  </w:p>
  <w:p w14:paraId="55E38A75" w14:textId="77777777" w:rsidR="00866244" w:rsidRDefault="00866244">
    <w:pPr>
      <w:pStyle w:val="ac"/>
      <w:pBdr>
        <w:bottom w:val="none" w:sz="0" w:space="0" w:color="auto"/>
      </w:pBd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D5494" w14:textId="77777777" w:rsidR="00866244" w:rsidRDefault="00866244">
    <w:pPr>
      <w:pStyle w:val="ac"/>
      <w:pBdr>
        <w:bottom w:val="none" w:sz="0" w:space="0" w:color="auto"/>
      </w:pBdr>
      <w:jc w:val="left"/>
      <w:rPr>
        <w:rFonts w:hint="eastAsia"/>
        <w:u w:val="single"/>
      </w:rPr>
    </w:pPr>
  </w:p>
  <w:p w14:paraId="1362AE99" w14:textId="77777777" w:rsidR="00866244" w:rsidRDefault="00866244">
    <w:pPr>
      <w:pStyle w:val="ac"/>
      <w:pBdr>
        <w:bottom w:val="none" w:sz="0" w:space="0" w:color="auto"/>
      </w:pBdr>
      <w:jc w:val="left"/>
      <w:rPr>
        <w:rFonts w:hint="eastAsia"/>
        <w:u w:val="single"/>
      </w:rPr>
    </w:pPr>
    <w:r>
      <w:rPr>
        <w:rFonts w:hint="eastAsia"/>
      </w:rPr>
      <w:pict w14:anchorId="669DB16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3" o:spid="_x0000_s2059" type="#_x0000_t75" alt="E303" style="position:absolute;margin-left:-1.25pt;margin-top:1.95pt;width:159.95pt;height:31.4pt;z-index:251647488;mso-wrap-style:square">
          <v:imagedata r:id="rId1" o:title="E303" cropbottom="4473f"/>
        </v:shape>
      </w:pict>
    </w:r>
  </w:p>
  <w:p w14:paraId="4BD0EEBC" w14:textId="77777777" w:rsidR="00866244" w:rsidRDefault="00866244">
    <w:pPr>
      <w:pStyle w:val="ac"/>
      <w:pBdr>
        <w:bottom w:val="none" w:sz="0" w:space="0" w:color="auto"/>
      </w:pBdr>
      <w:jc w:val="left"/>
      <w:rPr>
        <w:rFonts w:hint="eastAsia"/>
        <w:u w:val="single"/>
      </w:rPr>
    </w:pPr>
  </w:p>
  <w:p w14:paraId="29638341" w14:textId="77777777" w:rsidR="00866244" w:rsidRDefault="00866244">
    <w:pPr>
      <w:pStyle w:val="ac"/>
      <w:pBdr>
        <w:bottom w:val="none" w:sz="0" w:space="0" w:color="auto"/>
      </w:pBdr>
      <w:jc w:val="right"/>
      <w:rPr>
        <w:rFonts w:hint="eastAsia"/>
      </w:rPr>
    </w:pPr>
    <w:r>
      <w:rPr>
        <w:rFonts w:hint="eastAsia"/>
        <w:u w:val="single"/>
      </w:rPr>
      <w:t xml:space="preserve">                                                                      </w:t>
    </w:r>
    <w:r>
      <w:rPr>
        <w:rFonts w:hint="eastAsia"/>
        <w:u w:val="single"/>
      </w:rPr>
      <w:t xml:space="preserve">            </w:t>
    </w:r>
    <w:r>
      <w:rPr>
        <w:rFonts w:ascii="方正隶书简体" w:eastAsia="方正隶书简体" w:hAnsi="方正隶书简体" w:cs="方正隶书简体" w:hint="eastAsia"/>
        <w:sz w:val="24"/>
        <w:szCs w:val="24"/>
        <w:u w:val="single"/>
      </w:rPr>
      <w:t>修德修能</w:t>
    </w:r>
    <w:r>
      <w:rPr>
        <w:rFonts w:hint="eastAsia"/>
        <w:u w:val="single"/>
      </w:rPr>
      <w:t xml:space="preserve">  </w:t>
    </w:r>
    <w:r>
      <w:rPr>
        <w:rFonts w:ascii="方正隶书简体" w:eastAsia="方正隶书简体" w:hAnsi="方正隶书简体" w:cs="方正隶书简体" w:hint="eastAsia"/>
        <w:sz w:val="24"/>
        <w:szCs w:val="24"/>
        <w:u w:val="single"/>
      </w:rPr>
      <w:t>成人成事</w:t>
    </w:r>
  </w:p>
  <w:p w14:paraId="69AF3019" w14:textId="77777777" w:rsidR="00866244" w:rsidRDefault="00866244">
    <w:pPr>
      <w:pStyle w:val="ac"/>
      <w:pBdr>
        <w:bottom w:val="none" w:sz="0" w:space="0" w:color="auto"/>
      </w:pBd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022287" w14:textId="77777777" w:rsidR="00866244" w:rsidRDefault="00866244">
    <w:pPr>
      <w:pStyle w:val="ac"/>
      <w:pBdr>
        <w:bottom w:val="none" w:sz="0" w:space="0" w:color="auto"/>
      </w:pBdr>
      <w:jc w:val="left"/>
      <w:rPr>
        <w:rFonts w:hint="eastAsia"/>
      </w:rPr>
    </w:pPr>
  </w:p>
  <w:p w14:paraId="18F34320" w14:textId="77777777" w:rsidR="00866244" w:rsidRDefault="00866244">
    <w:pPr>
      <w:pStyle w:val="ac"/>
      <w:pBdr>
        <w:bottom w:val="none" w:sz="0" w:space="0" w:color="auto"/>
      </w:pBdr>
      <w:jc w:val="left"/>
      <w:rPr>
        <w:rFonts w:hint="eastAsia"/>
      </w:rPr>
    </w:pPr>
  </w:p>
  <w:p w14:paraId="4762F14D" w14:textId="77777777" w:rsidR="00866244" w:rsidRDefault="00866244">
    <w:pPr>
      <w:pStyle w:val="ac"/>
      <w:pBdr>
        <w:bottom w:val="none" w:sz="0" w:space="0" w:color="auto"/>
      </w:pBdr>
      <w:jc w:val="left"/>
      <w:rPr>
        <w:rFonts w:hint="eastAsia"/>
      </w:rPr>
    </w:pPr>
    <w:r>
      <w:rPr>
        <w:lang w:val="en-US" w:eastAsia="zh-CN"/>
      </w:rPr>
      <w:pict w14:anchorId="4AABBDD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83" type="#_x0000_t75" alt="E303" style="position:absolute;margin-left:4.2pt;margin-top:-13.75pt;width:159.95pt;height:31.4pt;z-index:251666944;mso-wrap-style:square">
          <v:imagedata r:id="rId1" o:title="E303" cropbottom="4473f"/>
        </v:shape>
      </w:pict>
    </w:r>
    <w:r>
      <w:rPr>
        <w:rFonts w:hint="eastAsia"/>
      </w:rPr>
      <w:t xml:space="preserve"> </w:t>
    </w:r>
  </w:p>
  <w:p w14:paraId="39CFE62C" w14:textId="77777777" w:rsidR="00866244" w:rsidRDefault="00866244">
    <w:pPr>
      <w:pStyle w:val="ac"/>
      <w:pBdr>
        <w:bottom w:val="none" w:sz="0" w:space="0" w:color="auto"/>
      </w:pBdr>
      <w:jc w:val="left"/>
      <w:rPr>
        <w:rFonts w:ascii="方正隶书简体" w:eastAsia="方正隶书简体" w:hAnsi="方正隶书简体" w:cs="方正隶书简体"/>
        <w:sz w:val="24"/>
        <w:szCs w:val="24"/>
        <w:u w:val="single"/>
      </w:rPr>
    </w:pPr>
    <w:r>
      <w:rPr>
        <w:rFonts w:hint="eastAsia"/>
      </w:rPr>
      <w:t xml:space="preserve"> </w:t>
    </w:r>
    <w:r>
      <w:rPr>
        <w:rFonts w:hint="eastAsia"/>
        <w:u w:val="single"/>
      </w:rPr>
      <w:t xml:space="preserve">                                                                             </w:t>
    </w:r>
    <w:r>
      <w:rPr>
        <w:rFonts w:hint="eastAsia"/>
        <w:u w:val="single"/>
      </w:rPr>
      <w:t xml:space="preserve">             </w:t>
    </w:r>
    <w:r>
      <w:rPr>
        <w:rFonts w:hint="eastAsia"/>
        <w:u w:val="single"/>
      </w:rPr>
      <w:t xml:space="preserve">        </w:t>
    </w:r>
    <w:r>
      <w:rPr>
        <w:rFonts w:ascii="方正隶书简体" w:eastAsia="方正隶书简体" w:hAnsi="方正隶书简体" w:cs="方正隶书简体" w:hint="eastAsia"/>
        <w:sz w:val="24"/>
        <w:szCs w:val="24"/>
        <w:u w:val="single"/>
      </w:rPr>
      <w:t>目</w:t>
    </w:r>
    <w:r>
      <w:rPr>
        <w:rFonts w:ascii="方正隶书简体" w:eastAsia="方正隶书简体" w:hAnsi="方正隶书简体" w:cs="方正隶书简体" w:hint="eastAsia"/>
        <w:sz w:val="24"/>
        <w:szCs w:val="24"/>
        <w:u w:val="single"/>
      </w:rPr>
      <w:t xml:space="preserve">  </w:t>
    </w:r>
    <w:r>
      <w:rPr>
        <w:rFonts w:ascii="方正隶书简体" w:eastAsia="方正隶书简体" w:hAnsi="方正隶书简体" w:cs="方正隶书简体" w:hint="eastAsia"/>
        <w:sz w:val="24"/>
        <w:szCs w:val="24"/>
        <w:u w:val="single"/>
      </w:rPr>
      <w:t>录</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0373B6" w14:textId="77777777" w:rsidR="00866244" w:rsidRDefault="00866244">
    <w:pPr>
      <w:pStyle w:val="ac"/>
      <w:pBdr>
        <w:bottom w:val="none" w:sz="0" w:space="0" w:color="auto"/>
      </w:pBdr>
      <w:jc w:val="left"/>
      <w:rPr>
        <w:rFonts w:hint="eastAsia"/>
        <w:u w:val="single"/>
      </w:rPr>
    </w:pPr>
  </w:p>
  <w:p w14:paraId="527AF2F2" w14:textId="77777777" w:rsidR="00866244" w:rsidRDefault="00866244">
    <w:pPr>
      <w:pStyle w:val="ac"/>
      <w:pBdr>
        <w:bottom w:val="none" w:sz="0" w:space="0" w:color="auto"/>
      </w:pBdr>
      <w:jc w:val="left"/>
      <w:rPr>
        <w:rFonts w:hint="eastAsia"/>
        <w:u w:val="single"/>
      </w:rPr>
    </w:pPr>
    <w:r>
      <w:rPr>
        <w:rFonts w:hint="eastAsia"/>
      </w:rPr>
      <w:pict w14:anchorId="399DFAD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66" type="#_x0000_t75" alt="E303" style="position:absolute;margin-left:-1.25pt;margin-top:1.95pt;width:159.95pt;height:31.4pt;z-index:251650560;mso-wrap-style:square">
          <v:imagedata r:id="rId1" o:title="E303" cropbottom="4473f"/>
        </v:shape>
      </w:pict>
    </w:r>
  </w:p>
  <w:p w14:paraId="51C701FC" w14:textId="77777777" w:rsidR="00866244" w:rsidRDefault="00866244">
    <w:pPr>
      <w:pStyle w:val="ac"/>
      <w:pBdr>
        <w:bottom w:val="none" w:sz="0" w:space="0" w:color="auto"/>
      </w:pBdr>
      <w:jc w:val="left"/>
      <w:rPr>
        <w:rFonts w:hint="eastAsia"/>
        <w:u w:val="single"/>
      </w:rPr>
    </w:pPr>
  </w:p>
  <w:p w14:paraId="5AA3F2BE" w14:textId="77777777" w:rsidR="00866244" w:rsidRDefault="00866244">
    <w:pPr>
      <w:pStyle w:val="ac"/>
      <w:pBdr>
        <w:bottom w:val="none" w:sz="0" w:space="0" w:color="auto"/>
      </w:pBdr>
      <w:jc w:val="right"/>
    </w:pPr>
    <w:r>
      <w:rPr>
        <w:rFonts w:hint="eastAsia"/>
        <w:u w:val="single"/>
      </w:rPr>
      <w:t xml:space="preserve">                                                                      </w:t>
    </w:r>
    <w:r>
      <w:rPr>
        <w:rFonts w:hint="eastAsia"/>
        <w:u w:val="single"/>
      </w:rPr>
      <w:t xml:space="preserve">             </w:t>
    </w:r>
    <w:r>
      <w:rPr>
        <w:rFonts w:ascii="方正隶书简体" w:eastAsia="方正隶书简体" w:hAnsi="方正隶书简体" w:cs="方正隶书简体" w:hint="eastAsia"/>
        <w:sz w:val="24"/>
        <w:szCs w:val="24"/>
        <w:u w:val="single"/>
      </w:rPr>
      <w:t>修德修能</w:t>
    </w:r>
    <w:r>
      <w:rPr>
        <w:rFonts w:hint="eastAsia"/>
        <w:u w:val="single"/>
      </w:rPr>
      <w:t xml:space="preserve">  </w:t>
    </w:r>
    <w:r>
      <w:rPr>
        <w:rFonts w:ascii="方正隶书简体" w:eastAsia="方正隶书简体" w:hAnsi="方正隶书简体" w:cs="方正隶书简体" w:hint="eastAsia"/>
        <w:sz w:val="24"/>
        <w:szCs w:val="24"/>
        <w:u w:val="single"/>
      </w:rPr>
      <w:t>成人成事</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BBBEE3" w14:textId="77777777" w:rsidR="00866244" w:rsidRDefault="00866244">
    <w:pPr>
      <w:pStyle w:val="ac"/>
      <w:pBdr>
        <w:bottom w:val="none" w:sz="0" w:space="0" w:color="auto"/>
      </w:pBdr>
      <w:jc w:val="left"/>
      <w:rPr>
        <w:rFonts w:hint="eastAsia"/>
      </w:rPr>
    </w:pPr>
  </w:p>
  <w:p w14:paraId="2C96CE34" w14:textId="77777777" w:rsidR="00866244" w:rsidRDefault="00866244">
    <w:pPr>
      <w:pStyle w:val="ac"/>
      <w:pBdr>
        <w:bottom w:val="none" w:sz="0" w:space="0" w:color="auto"/>
      </w:pBdr>
      <w:jc w:val="left"/>
      <w:rPr>
        <w:rFonts w:hint="eastAsia"/>
      </w:rPr>
    </w:pPr>
  </w:p>
  <w:p w14:paraId="30715C29" w14:textId="77777777" w:rsidR="00866244" w:rsidRDefault="00866244">
    <w:pPr>
      <w:pStyle w:val="ac"/>
      <w:pBdr>
        <w:bottom w:val="none" w:sz="0" w:space="0" w:color="auto"/>
      </w:pBdr>
      <w:jc w:val="left"/>
      <w:rPr>
        <w:rFonts w:ascii="方正隶书简体" w:eastAsia="方正隶书简体" w:hAnsi="方正隶书简体" w:cs="方正隶书简体"/>
        <w:sz w:val="24"/>
        <w:szCs w:val="24"/>
        <w:u w:val="single"/>
      </w:rPr>
    </w:pPr>
    <w:r>
      <w:rPr>
        <w:lang w:val="en-US" w:eastAsia="zh-CN"/>
      </w:rPr>
      <w:pict w14:anchorId="7CAC732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68" type="#_x0000_t75" alt="E303" style="position:absolute;margin-left:4.2pt;margin-top:-24.25pt;width:159.95pt;height:31.4pt;z-index:251652608;mso-wrap-style:square">
          <v:imagedata r:id="rId1" o:title="E303" cropbottom="4473f"/>
        </v:shape>
      </w:pict>
    </w:r>
    <w:r>
      <w:rPr>
        <w:rFonts w:hint="eastAsia"/>
      </w:rPr>
      <w:t xml:space="preserve">  </w:t>
    </w:r>
    <w:r>
      <w:rPr>
        <w:rFonts w:hint="eastAsia"/>
        <w:u w:val="single"/>
      </w:rPr>
      <w:t xml:space="preserve">                                                                               </w:t>
    </w:r>
    <w:r>
      <w:rPr>
        <w:rFonts w:hint="eastAsia"/>
        <w:u w:val="single"/>
      </w:rPr>
      <w:t xml:space="preserve">           </w:t>
    </w:r>
    <w:r>
      <w:rPr>
        <w:rFonts w:ascii="方正隶书简体" w:eastAsia="方正隶书简体" w:hAnsi="方正隶书简体" w:cs="方正隶书简体" w:hint="eastAsia"/>
        <w:sz w:val="24"/>
        <w:szCs w:val="24"/>
        <w:u w:val="single"/>
      </w:rPr>
      <w:t>第</w:t>
    </w:r>
    <w:r>
      <w:rPr>
        <w:rFonts w:ascii="方正隶书简体" w:eastAsia="方正隶书简体" w:hAnsi="方正隶书简体" w:cs="方正隶书简体" w:hint="eastAsia"/>
        <w:sz w:val="24"/>
        <w:szCs w:val="24"/>
        <w:u w:val="single"/>
      </w:rPr>
      <w:t>1</w:t>
    </w:r>
    <w:r>
      <w:rPr>
        <w:rFonts w:ascii="方正隶书简体" w:eastAsia="方正隶书简体" w:hAnsi="方正隶书简体" w:cs="方正隶书简体" w:hint="eastAsia"/>
        <w:sz w:val="24"/>
        <w:szCs w:val="24"/>
        <w:u w:val="single"/>
      </w:rPr>
      <w:t>章</w:t>
    </w:r>
    <w:r>
      <w:rPr>
        <w:rFonts w:ascii="方正隶书简体" w:eastAsia="方正隶书简体" w:hAnsi="方正隶书简体" w:cs="方正隶书简体" w:hint="eastAsia"/>
        <w:sz w:val="24"/>
        <w:szCs w:val="24"/>
        <w:u w:val="single"/>
      </w:rPr>
      <w:t xml:space="preserve"> </w:t>
    </w:r>
    <w:r>
      <w:rPr>
        <w:rFonts w:ascii="方正隶书简体" w:eastAsia="方正隶书简体" w:hAnsi="方正隶书简体" w:cs="方正隶书简体" w:hint="eastAsia"/>
        <w:sz w:val="24"/>
        <w:szCs w:val="24"/>
        <w:u w:val="single"/>
      </w:rPr>
      <w:t>绪论</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D6354F" w14:textId="77777777" w:rsidR="00866244" w:rsidRDefault="00866244">
    <w:pPr>
      <w:pStyle w:val="ac"/>
      <w:pBdr>
        <w:bottom w:val="none" w:sz="0" w:space="0" w:color="auto"/>
      </w:pBdr>
      <w:jc w:val="left"/>
      <w:rPr>
        <w:rFonts w:hint="eastAsia"/>
        <w:u w:val="single"/>
      </w:rPr>
    </w:pPr>
  </w:p>
  <w:p w14:paraId="1AC7E687" w14:textId="77777777" w:rsidR="00866244" w:rsidRDefault="00866244">
    <w:pPr>
      <w:pStyle w:val="ac"/>
      <w:pBdr>
        <w:bottom w:val="none" w:sz="0" w:space="0" w:color="auto"/>
      </w:pBdr>
      <w:jc w:val="left"/>
      <w:rPr>
        <w:rFonts w:hint="eastAsia"/>
        <w:u w:val="single"/>
      </w:rPr>
    </w:pPr>
    <w:r>
      <w:rPr>
        <w:rFonts w:hint="eastAsia"/>
      </w:rPr>
      <w:pict w14:anchorId="7ECB6F3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64" type="#_x0000_t75" alt="E303" style="position:absolute;margin-left:-1.25pt;margin-top:1.95pt;width:159.95pt;height:31.4pt;z-index:251648512;mso-wrap-style:square">
          <v:imagedata r:id="rId1" o:title="E303" cropbottom="4473f"/>
        </v:shape>
      </w:pict>
    </w:r>
  </w:p>
  <w:p w14:paraId="01E37FD2" w14:textId="77777777" w:rsidR="00866244" w:rsidRDefault="00866244">
    <w:pPr>
      <w:pStyle w:val="ac"/>
      <w:pBdr>
        <w:bottom w:val="none" w:sz="0" w:space="0" w:color="auto"/>
      </w:pBdr>
      <w:jc w:val="left"/>
      <w:rPr>
        <w:rFonts w:hint="eastAsia"/>
        <w:u w:val="single"/>
      </w:rPr>
    </w:pPr>
  </w:p>
  <w:p w14:paraId="0FAB464D" w14:textId="77777777" w:rsidR="00866244" w:rsidRDefault="00866244">
    <w:pPr>
      <w:pStyle w:val="ac"/>
      <w:pBdr>
        <w:bottom w:val="none" w:sz="0" w:space="0" w:color="auto"/>
      </w:pBdr>
      <w:jc w:val="left"/>
      <w:rPr>
        <w:rFonts w:ascii="黑体" w:eastAsia="黑体" w:hAnsi="黑体"/>
      </w:rPr>
    </w:pPr>
    <w:r>
      <w:rPr>
        <w:rFonts w:hint="eastAsia"/>
        <w:u w:val="single"/>
      </w:rPr>
      <w:t xml:space="preserve">                                                                      </w:t>
    </w:r>
    <w:r>
      <w:rPr>
        <w:rFonts w:hint="eastAsia"/>
        <w:u w:val="single"/>
      </w:rPr>
      <w:t xml:space="preserve">             </w:t>
    </w:r>
    <w:r>
      <w:rPr>
        <w:rFonts w:ascii="方正隶书简体" w:eastAsia="方正隶书简体" w:hAnsi="方正隶书简体" w:cs="方正隶书简体" w:hint="eastAsia"/>
        <w:sz w:val="24"/>
        <w:szCs w:val="24"/>
        <w:u w:val="single"/>
      </w:rPr>
      <w:t>修德修能</w:t>
    </w:r>
    <w:r>
      <w:rPr>
        <w:rFonts w:hint="eastAsia"/>
        <w:u w:val="single"/>
      </w:rPr>
      <w:t xml:space="preserve">  </w:t>
    </w:r>
    <w:r>
      <w:rPr>
        <w:rFonts w:ascii="方正隶书简体" w:eastAsia="方正隶书简体" w:hAnsi="方正隶书简体" w:cs="方正隶书简体" w:hint="eastAsia"/>
        <w:sz w:val="24"/>
        <w:szCs w:val="24"/>
        <w:u w:val="single"/>
      </w:rPr>
      <w:t>成人成事</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D26473" w14:textId="77777777" w:rsidR="00866244" w:rsidRDefault="00866244">
    <w:pPr>
      <w:pStyle w:val="ac"/>
      <w:pBdr>
        <w:bottom w:val="none" w:sz="0" w:space="0" w:color="auto"/>
      </w:pBdr>
      <w:jc w:val="left"/>
      <w:rPr>
        <w:rFonts w:hint="eastAsia"/>
      </w:rPr>
    </w:pPr>
  </w:p>
  <w:p w14:paraId="79647647" w14:textId="77777777" w:rsidR="00866244" w:rsidRDefault="00866244">
    <w:pPr>
      <w:pStyle w:val="ac"/>
      <w:pBdr>
        <w:bottom w:val="none" w:sz="0" w:space="0" w:color="auto"/>
      </w:pBdr>
      <w:jc w:val="left"/>
      <w:rPr>
        <w:rFonts w:hint="eastAsia"/>
      </w:rPr>
    </w:pPr>
  </w:p>
  <w:p w14:paraId="1E1A6E37" w14:textId="77777777" w:rsidR="00866244" w:rsidRDefault="00866244">
    <w:pPr>
      <w:pStyle w:val="ac"/>
      <w:pBdr>
        <w:bottom w:val="none" w:sz="0" w:space="0" w:color="auto"/>
      </w:pBdr>
      <w:jc w:val="left"/>
      <w:rPr>
        <w:rFonts w:ascii="方正隶书简体" w:eastAsia="方正隶书简体" w:hAnsi="方正隶书简体" w:cs="方正隶书简体"/>
        <w:sz w:val="24"/>
        <w:szCs w:val="24"/>
        <w:u w:val="single"/>
      </w:rPr>
    </w:pPr>
    <w:r>
      <w:rPr>
        <w:lang w:val="en-US" w:eastAsia="zh-CN"/>
      </w:rPr>
      <w:pict w14:anchorId="5D76AA8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70" type="#_x0000_t75" alt="E303" style="position:absolute;margin-left:4.2pt;margin-top:-24.25pt;width:159.95pt;height:31.4pt;z-index:251654656;mso-wrap-style:square">
          <v:imagedata r:id="rId1" o:title="E303" cropbottom="4473f"/>
        </v:shape>
      </w:pict>
    </w:r>
    <w:r>
      <w:rPr>
        <w:rFonts w:hint="eastAsia"/>
      </w:rPr>
      <w:t xml:space="preserve">  </w:t>
    </w:r>
    <w:r>
      <w:rPr>
        <w:rFonts w:hint="eastAsia"/>
        <w:u w:val="single"/>
      </w:rPr>
      <w:t xml:space="preserve">                                                                     </w:t>
    </w:r>
    <w:r>
      <w:rPr>
        <w:rFonts w:hint="eastAsia"/>
        <w:u w:val="single"/>
      </w:rPr>
      <w:t xml:space="preserve">          </w:t>
    </w:r>
    <w:r>
      <w:rPr>
        <w:rFonts w:ascii="方正隶书简体" w:eastAsia="方正隶书简体" w:hAnsi="方正隶书简体" w:cs="方正隶书简体" w:hint="eastAsia"/>
        <w:sz w:val="24"/>
        <w:szCs w:val="24"/>
        <w:u w:val="single"/>
      </w:rPr>
      <w:t>第</w:t>
    </w:r>
    <w:r>
      <w:rPr>
        <w:rFonts w:ascii="方正隶书简体" w:eastAsia="方正隶书简体" w:hAnsi="方正隶书简体" w:cs="方正隶书简体" w:hint="eastAsia"/>
        <w:sz w:val="24"/>
        <w:szCs w:val="24"/>
        <w:u w:val="single"/>
      </w:rPr>
      <w:t>2</w:t>
    </w:r>
    <w:r>
      <w:rPr>
        <w:rFonts w:ascii="方正隶书简体" w:eastAsia="方正隶书简体" w:hAnsi="方正隶书简体" w:cs="方正隶书简体" w:hint="eastAsia"/>
        <w:sz w:val="24"/>
        <w:szCs w:val="24"/>
        <w:u w:val="single"/>
      </w:rPr>
      <w:t>章</w:t>
    </w:r>
    <w:r>
      <w:rPr>
        <w:rFonts w:ascii="方正隶书简体" w:eastAsia="方正隶书简体" w:hAnsi="方正隶书简体" w:cs="方正隶书简体" w:hint="eastAsia"/>
        <w:sz w:val="24"/>
        <w:szCs w:val="24"/>
        <w:u w:val="single"/>
      </w:rPr>
      <w:t xml:space="preserve"> XXXXXX</w:t>
    </w:r>
    <w:r>
      <w:rPr>
        <w:rFonts w:ascii="方正隶书简体" w:eastAsia="方正隶书简体" w:hAnsi="方正隶书简体" w:cs="方正隶书简体" w:hint="eastAsia"/>
        <w:sz w:val="24"/>
        <w:szCs w:val="24"/>
        <w:u w:val="single"/>
      </w:rPr>
      <w:t>研究</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448DD3" w14:textId="77777777" w:rsidR="00866244" w:rsidRDefault="00866244">
    <w:pPr>
      <w:pStyle w:val="ac"/>
      <w:pBdr>
        <w:bottom w:val="none" w:sz="0" w:space="0" w:color="auto"/>
      </w:pBdr>
      <w:jc w:val="left"/>
      <w:rPr>
        <w:rFonts w:hint="eastAsia"/>
        <w:u w:val="single"/>
      </w:rPr>
    </w:pPr>
  </w:p>
  <w:p w14:paraId="4301B217" w14:textId="77777777" w:rsidR="00866244" w:rsidRDefault="00866244">
    <w:pPr>
      <w:pStyle w:val="ac"/>
      <w:pBdr>
        <w:bottom w:val="none" w:sz="0" w:space="0" w:color="auto"/>
      </w:pBdr>
      <w:jc w:val="left"/>
      <w:rPr>
        <w:rFonts w:hint="eastAsia"/>
        <w:u w:val="single"/>
      </w:rPr>
    </w:pPr>
    <w:r>
      <w:rPr>
        <w:rFonts w:hint="eastAsia"/>
      </w:rPr>
      <w:pict w14:anchorId="2C781E1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69" type="#_x0000_t75" alt="E303" style="position:absolute;margin-left:-1.25pt;margin-top:1.95pt;width:159.95pt;height:31.4pt;z-index:251653632;mso-wrap-style:square">
          <v:imagedata r:id="rId1" o:title="E303" cropbottom="4473f"/>
        </v:shape>
      </w:pict>
    </w:r>
  </w:p>
  <w:p w14:paraId="3319FF69" w14:textId="77777777" w:rsidR="00866244" w:rsidRDefault="00866244">
    <w:pPr>
      <w:pStyle w:val="ac"/>
      <w:pBdr>
        <w:bottom w:val="none" w:sz="0" w:space="0" w:color="auto"/>
      </w:pBdr>
      <w:jc w:val="left"/>
      <w:rPr>
        <w:rFonts w:hint="eastAsia"/>
        <w:u w:val="single"/>
      </w:rPr>
    </w:pPr>
  </w:p>
  <w:p w14:paraId="07683DEF" w14:textId="77777777" w:rsidR="00866244" w:rsidRDefault="00866244">
    <w:pPr>
      <w:pStyle w:val="ac"/>
      <w:pBdr>
        <w:bottom w:val="none" w:sz="0" w:space="0" w:color="auto"/>
      </w:pBdr>
      <w:jc w:val="left"/>
      <w:rPr>
        <w:rFonts w:ascii="黑体" w:eastAsia="黑体" w:hAnsi="黑体"/>
      </w:rPr>
    </w:pPr>
    <w:r>
      <w:rPr>
        <w:rFonts w:hint="eastAsia"/>
        <w:u w:val="single"/>
      </w:rPr>
      <w:t xml:space="preserve">                                                                      </w:t>
    </w:r>
    <w:r>
      <w:rPr>
        <w:rFonts w:hint="eastAsia"/>
        <w:u w:val="single"/>
      </w:rPr>
      <w:t xml:space="preserve">             </w:t>
    </w:r>
    <w:r>
      <w:rPr>
        <w:rFonts w:ascii="方正隶书简体" w:eastAsia="方正隶书简体" w:hAnsi="方正隶书简体" w:cs="方正隶书简体" w:hint="eastAsia"/>
        <w:sz w:val="24"/>
        <w:szCs w:val="24"/>
        <w:u w:val="single"/>
      </w:rPr>
      <w:t>修德修能</w:t>
    </w:r>
    <w:r>
      <w:rPr>
        <w:rFonts w:hint="eastAsia"/>
        <w:u w:val="single"/>
      </w:rPr>
      <w:t xml:space="preserve">  </w:t>
    </w:r>
    <w:r>
      <w:rPr>
        <w:rFonts w:ascii="方正隶书简体" w:eastAsia="方正隶书简体" w:hAnsi="方正隶书简体" w:cs="方正隶书简体" w:hint="eastAsia"/>
        <w:sz w:val="24"/>
        <w:szCs w:val="24"/>
        <w:u w:val="single"/>
      </w:rPr>
      <w:t>成人成事</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E6A384" w14:textId="77777777" w:rsidR="00866244" w:rsidRDefault="00866244">
    <w:pPr>
      <w:pStyle w:val="ac"/>
      <w:pBdr>
        <w:bottom w:val="none" w:sz="0" w:space="0" w:color="auto"/>
      </w:pBdr>
      <w:jc w:val="left"/>
      <w:rPr>
        <w:rFonts w:hint="eastAsia"/>
      </w:rPr>
    </w:pPr>
  </w:p>
  <w:p w14:paraId="091BE5E9" w14:textId="77777777" w:rsidR="00866244" w:rsidRDefault="00866244">
    <w:pPr>
      <w:pStyle w:val="ac"/>
      <w:pBdr>
        <w:bottom w:val="none" w:sz="0" w:space="0" w:color="auto"/>
      </w:pBdr>
      <w:jc w:val="left"/>
      <w:rPr>
        <w:rFonts w:hint="eastAsia"/>
      </w:rPr>
    </w:pPr>
  </w:p>
  <w:p w14:paraId="0E4FBEF0" w14:textId="77777777" w:rsidR="00866244" w:rsidRDefault="00866244">
    <w:pPr>
      <w:pStyle w:val="ac"/>
      <w:pBdr>
        <w:bottom w:val="none" w:sz="0" w:space="0" w:color="auto"/>
      </w:pBdr>
      <w:jc w:val="left"/>
      <w:rPr>
        <w:rFonts w:ascii="方正隶书简体" w:eastAsia="方正隶书简体" w:hAnsi="方正隶书简体" w:cs="方正隶书简体"/>
        <w:sz w:val="24"/>
        <w:szCs w:val="24"/>
        <w:u w:val="single"/>
      </w:rPr>
    </w:pPr>
    <w:r>
      <w:rPr>
        <w:lang w:val="en-US" w:eastAsia="zh-CN"/>
      </w:rPr>
      <w:pict w14:anchorId="1727ECB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72" type="#_x0000_t75" alt="E303" style="position:absolute;margin-left:4.2pt;margin-top:-24.25pt;width:159.95pt;height:31.4pt;z-index:251656704;mso-wrap-style:square">
          <v:imagedata r:id="rId1" o:title="E303" cropbottom="4473f"/>
        </v:shape>
      </w:pict>
    </w:r>
    <w:r>
      <w:rPr>
        <w:rFonts w:hint="eastAsia"/>
      </w:rPr>
      <w:t xml:space="preserve">  </w:t>
    </w:r>
    <w:r>
      <w:rPr>
        <w:rFonts w:hint="eastAsia"/>
        <w:u w:val="single"/>
      </w:rPr>
      <w:t xml:space="preserve">                                                                        </w:t>
    </w:r>
    <w:r>
      <w:rPr>
        <w:rFonts w:hint="eastAsia"/>
        <w:u w:val="single"/>
      </w:rPr>
      <w:t xml:space="preserve">           </w:t>
    </w:r>
    <w:r>
      <w:rPr>
        <w:rFonts w:ascii="方正隶书简体" w:eastAsia="方正隶书简体" w:hAnsi="方正隶书简体" w:cs="方正隶书简体" w:hint="eastAsia"/>
        <w:sz w:val="24"/>
        <w:szCs w:val="24"/>
        <w:u w:val="single"/>
      </w:rPr>
      <w:t>第</w:t>
    </w:r>
    <w:r>
      <w:rPr>
        <w:rFonts w:ascii="方正隶书简体" w:eastAsia="方正隶书简体" w:hAnsi="方正隶书简体" w:cs="方正隶书简体" w:hint="eastAsia"/>
        <w:sz w:val="24"/>
        <w:szCs w:val="24"/>
        <w:u w:val="single"/>
      </w:rPr>
      <w:t>3</w:t>
    </w:r>
    <w:r>
      <w:rPr>
        <w:rFonts w:ascii="方正隶书简体" w:eastAsia="方正隶书简体" w:hAnsi="方正隶书简体" w:cs="方正隶书简体" w:hint="eastAsia"/>
        <w:sz w:val="24"/>
        <w:szCs w:val="24"/>
        <w:u w:val="single"/>
      </w:rPr>
      <w:t>章</w:t>
    </w:r>
    <w:r>
      <w:rPr>
        <w:rFonts w:ascii="方正隶书简体" w:eastAsia="方正隶书简体" w:hAnsi="方正隶书简体" w:cs="方正隶书简体" w:hint="eastAsia"/>
        <w:sz w:val="24"/>
        <w:szCs w:val="24"/>
        <w:u w:val="single"/>
      </w:rPr>
      <w:t xml:space="preserve"> XXXXXXX</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1FB6D5" w14:textId="77777777" w:rsidR="00866244" w:rsidRDefault="00866244">
    <w:pPr>
      <w:pStyle w:val="ac"/>
      <w:pBdr>
        <w:bottom w:val="none" w:sz="0" w:space="0" w:color="auto"/>
      </w:pBdr>
      <w:jc w:val="left"/>
      <w:rPr>
        <w:rFonts w:hint="eastAsia"/>
      </w:rPr>
    </w:pPr>
  </w:p>
  <w:p w14:paraId="59B5D368" w14:textId="77777777" w:rsidR="00866244" w:rsidRDefault="00866244">
    <w:pPr>
      <w:pStyle w:val="ac"/>
      <w:pBdr>
        <w:bottom w:val="none" w:sz="0" w:space="0" w:color="auto"/>
      </w:pBdr>
      <w:jc w:val="left"/>
      <w:rPr>
        <w:rFonts w:hint="eastAsia"/>
      </w:rPr>
    </w:pPr>
  </w:p>
  <w:p w14:paraId="2F7C284E" w14:textId="77777777" w:rsidR="00866244" w:rsidRDefault="00866244">
    <w:pPr>
      <w:pStyle w:val="ac"/>
      <w:pBdr>
        <w:bottom w:val="none" w:sz="0" w:space="0" w:color="auto"/>
      </w:pBdr>
      <w:jc w:val="left"/>
      <w:rPr>
        <w:rFonts w:ascii="方正隶书简体" w:eastAsia="方正隶书简体" w:hAnsi="方正隶书简体" w:cs="方正隶书简体"/>
        <w:sz w:val="24"/>
        <w:szCs w:val="24"/>
        <w:u w:val="single"/>
      </w:rPr>
    </w:pPr>
    <w:r>
      <w:rPr>
        <w:lang w:val="en-US" w:eastAsia="zh-CN"/>
      </w:rPr>
      <w:pict w14:anchorId="71B017F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71" type="#_x0000_t75" alt="E303" style="position:absolute;margin-left:4.2pt;margin-top:-24.25pt;width:159.95pt;height:31.4pt;z-index:251655680;mso-wrap-style:square">
          <v:imagedata r:id="rId1" o:title="E303" cropbottom="4473f"/>
        </v:shape>
      </w:pict>
    </w:r>
    <w:r>
      <w:rPr>
        <w:rFonts w:hint="eastAsia"/>
      </w:rPr>
      <w:t xml:space="preserve">  </w:t>
    </w:r>
    <w:r>
      <w:rPr>
        <w:rFonts w:hint="eastAsia"/>
        <w:u w:val="single"/>
      </w:rPr>
      <w:t xml:space="preserve">                                                                           </w:t>
    </w:r>
    <w:r>
      <w:rPr>
        <w:rFonts w:hint="eastAsia"/>
        <w:u w:val="single"/>
      </w:rPr>
      <w:t xml:space="preserve">             </w:t>
    </w:r>
    <w:r>
      <w:rPr>
        <w:rFonts w:ascii="方正隶书简体" w:eastAsia="方正隶书简体" w:hAnsi="方正隶书简体" w:cs="方正隶书简体" w:hint="eastAsia"/>
        <w:sz w:val="24"/>
        <w:szCs w:val="24"/>
        <w:u w:val="single"/>
      </w:rPr>
      <w:t>第</w:t>
    </w:r>
    <w:r>
      <w:rPr>
        <w:rFonts w:ascii="方正隶书简体" w:eastAsia="方正隶书简体" w:hAnsi="方正隶书简体" w:cs="方正隶书简体" w:hint="eastAsia"/>
        <w:sz w:val="24"/>
        <w:szCs w:val="24"/>
        <w:u w:val="single"/>
      </w:rPr>
      <w:t>4</w:t>
    </w:r>
    <w:r>
      <w:rPr>
        <w:rFonts w:ascii="方正隶书简体" w:eastAsia="方正隶书简体" w:hAnsi="方正隶书简体" w:cs="方正隶书简体" w:hint="eastAsia"/>
        <w:sz w:val="24"/>
        <w:szCs w:val="24"/>
        <w:u w:val="single"/>
      </w:rPr>
      <w:t>章</w:t>
    </w:r>
    <w:r>
      <w:rPr>
        <w:rFonts w:ascii="方正隶书简体" w:eastAsia="方正隶书简体" w:hAnsi="方正隶书简体" w:cs="方正隶书简体" w:hint="eastAsia"/>
        <w:sz w:val="24"/>
        <w:szCs w:val="24"/>
        <w:u w:val="single"/>
      </w:rPr>
      <w:t xml:space="preserve"> XXXX</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8050E9" w14:textId="77777777" w:rsidR="00866244" w:rsidRDefault="00866244">
    <w:pPr>
      <w:pStyle w:val="ac"/>
      <w:pBdr>
        <w:bottom w:val="none" w:sz="0" w:space="0" w:color="auto"/>
      </w:pBdr>
      <w:jc w:val="left"/>
      <w:rPr>
        <w:rFonts w:hint="eastAsia"/>
      </w:rPr>
    </w:pPr>
  </w:p>
  <w:p w14:paraId="58ACD48F" w14:textId="77777777" w:rsidR="00866244" w:rsidRDefault="00866244">
    <w:pPr>
      <w:pStyle w:val="ac"/>
      <w:pBdr>
        <w:bottom w:val="none" w:sz="0" w:space="0" w:color="auto"/>
      </w:pBdr>
      <w:jc w:val="left"/>
      <w:rPr>
        <w:rFonts w:hint="eastAsia"/>
      </w:rPr>
    </w:pPr>
  </w:p>
  <w:p w14:paraId="79634A96" w14:textId="77777777" w:rsidR="00866244" w:rsidRDefault="00866244">
    <w:pPr>
      <w:pStyle w:val="ac"/>
      <w:pBdr>
        <w:bottom w:val="none" w:sz="0" w:space="0" w:color="auto"/>
      </w:pBdr>
      <w:jc w:val="left"/>
      <w:rPr>
        <w:rFonts w:ascii="方正隶书简体" w:eastAsia="方正隶书简体" w:hAnsi="方正隶书简体" w:cs="方正隶书简体"/>
        <w:sz w:val="24"/>
        <w:szCs w:val="24"/>
        <w:u w:val="single"/>
      </w:rPr>
    </w:pPr>
    <w:r>
      <w:rPr>
        <w:lang w:val="en-US" w:eastAsia="zh-CN"/>
      </w:rPr>
      <w:pict w14:anchorId="0B9369F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73" type="#_x0000_t75" alt="E303" style="position:absolute;margin-left:4.2pt;margin-top:-24.25pt;width:159.95pt;height:31.4pt;z-index:251657728;mso-wrap-style:square">
          <v:imagedata r:id="rId1" o:title="E303" cropbottom="4473f"/>
        </v:shape>
      </w:pict>
    </w:r>
    <w:r>
      <w:rPr>
        <w:rFonts w:hint="eastAsia"/>
      </w:rPr>
      <w:t xml:space="preserve">  </w:t>
    </w:r>
    <w:r>
      <w:rPr>
        <w:rFonts w:hint="eastAsia"/>
        <w:u w:val="single"/>
      </w:rPr>
      <w:t xml:space="preserve">                                                                           </w:t>
    </w:r>
    <w:r>
      <w:rPr>
        <w:rFonts w:hint="eastAsia"/>
        <w:u w:val="single"/>
      </w:rPr>
      <w:t xml:space="preserve">           </w:t>
    </w:r>
    <w:r>
      <w:rPr>
        <w:rFonts w:ascii="方正隶书简体" w:eastAsia="方正隶书简体" w:hAnsi="方正隶书简体" w:cs="方正隶书简体" w:hint="eastAsia"/>
        <w:sz w:val="24"/>
        <w:szCs w:val="24"/>
        <w:u w:val="single"/>
      </w:rPr>
      <w:t>第</w:t>
    </w:r>
    <w:r>
      <w:rPr>
        <w:rFonts w:ascii="方正隶书简体" w:eastAsia="方正隶书简体" w:hAnsi="方正隶书简体" w:cs="方正隶书简体" w:hint="eastAsia"/>
        <w:sz w:val="24"/>
        <w:szCs w:val="24"/>
        <w:u w:val="single"/>
      </w:rPr>
      <w:t>5</w:t>
    </w:r>
    <w:r>
      <w:rPr>
        <w:rFonts w:ascii="方正隶书简体" w:eastAsia="方正隶书简体" w:hAnsi="方正隶书简体" w:cs="方正隶书简体" w:hint="eastAsia"/>
        <w:sz w:val="24"/>
        <w:szCs w:val="24"/>
        <w:u w:val="single"/>
      </w:rPr>
      <w:t>章</w:t>
    </w:r>
    <w:r>
      <w:rPr>
        <w:rFonts w:ascii="方正隶书简体" w:eastAsia="方正隶书简体" w:hAnsi="方正隶书简体" w:cs="方正隶书简体" w:hint="eastAsia"/>
        <w:sz w:val="24"/>
        <w:szCs w:val="24"/>
        <w:u w:val="single"/>
      </w:rPr>
      <w:t xml:space="preserve"> XXXXX</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0E9261" w14:textId="77777777" w:rsidR="00866244" w:rsidRDefault="00866244">
    <w:pPr>
      <w:pStyle w:val="ac"/>
      <w:pBdr>
        <w:bottom w:val="none" w:sz="0" w:space="0" w:color="auto"/>
      </w:pBdr>
      <w:jc w:val="left"/>
      <w:rPr>
        <w:rFonts w:hint="eastAsia"/>
      </w:rPr>
    </w:pPr>
  </w:p>
  <w:p w14:paraId="0312431F" w14:textId="77777777" w:rsidR="00866244" w:rsidRDefault="00866244">
    <w:pPr>
      <w:pStyle w:val="ac"/>
      <w:pBdr>
        <w:bottom w:val="none" w:sz="0" w:space="0" w:color="auto"/>
      </w:pBdr>
      <w:jc w:val="left"/>
      <w:rPr>
        <w:rFonts w:hint="eastAsia"/>
      </w:rPr>
    </w:pPr>
  </w:p>
  <w:p w14:paraId="6EA5B25C" w14:textId="77777777" w:rsidR="00866244" w:rsidRDefault="00866244">
    <w:pPr>
      <w:pStyle w:val="ac"/>
      <w:pBdr>
        <w:bottom w:val="none" w:sz="0" w:space="0" w:color="auto"/>
      </w:pBdr>
      <w:jc w:val="left"/>
      <w:rPr>
        <w:rFonts w:ascii="方正隶书简体" w:eastAsia="方正隶书简体" w:hAnsi="方正隶书简体" w:cs="方正隶书简体"/>
        <w:sz w:val="24"/>
        <w:szCs w:val="24"/>
        <w:u w:val="single"/>
      </w:rPr>
    </w:pPr>
    <w:r>
      <w:rPr>
        <w:lang w:val="en-US" w:eastAsia="zh-CN"/>
      </w:rPr>
      <w:pict w14:anchorId="31560F6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74" type="#_x0000_t75" alt="E303" style="position:absolute;margin-left:4.2pt;margin-top:-24.25pt;width:159.95pt;height:31.4pt;z-index:251658752;mso-wrap-style:square">
          <v:imagedata r:id="rId1" o:title="E303" cropbottom="4473f"/>
        </v:shape>
      </w:pict>
    </w:r>
    <w:r>
      <w:rPr>
        <w:rFonts w:hint="eastAsia"/>
      </w:rPr>
      <w:t xml:space="preserve">  </w:t>
    </w:r>
    <w:r>
      <w:rPr>
        <w:rFonts w:hint="eastAsia"/>
        <w:u w:val="single"/>
      </w:rPr>
      <w:t xml:space="preserve">                                                                           </w:t>
    </w:r>
    <w:r>
      <w:rPr>
        <w:rFonts w:hint="eastAsia"/>
        <w:u w:val="single"/>
      </w:rPr>
      <w:t xml:space="preserve">            </w:t>
    </w:r>
    <w:r>
      <w:rPr>
        <w:rFonts w:ascii="方正隶书简体" w:eastAsia="方正隶书简体" w:hAnsi="方正隶书简体" w:cs="方正隶书简体" w:hint="eastAsia"/>
        <w:sz w:val="24"/>
        <w:szCs w:val="24"/>
        <w:u w:val="single"/>
      </w:rPr>
      <w:t>第</w:t>
    </w:r>
    <w:r>
      <w:rPr>
        <w:rFonts w:ascii="方正隶书简体" w:eastAsia="方正隶书简体" w:hAnsi="方正隶书简体" w:cs="方正隶书简体" w:hint="eastAsia"/>
        <w:sz w:val="24"/>
        <w:szCs w:val="24"/>
        <w:u w:val="single"/>
      </w:rPr>
      <w:t>6</w:t>
    </w:r>
    <w:r>
      <w:rPr>
        <w:rFonts w:ascii="方正隶书简体" w:eastAsia="方正隶书简体" w:hAnsi="方正隶书简体" w:cs="方正隶书简体" w:hint="eastAsia"/>
        <w:sz w:val="24"/>
        <w:szCs w:val="24"/>
        <w:u w:val="single"/>
      </w:rPr>
      <w:t>章</w:t>
    </w:r>
    <w:r>
      <w:rPr>
        <w:rFonts w:ascii="方正隶书简体" w:eastAsia="方正隶书简体" w:hAnsi="方正隶书简体" w:cs="方正隶书简体" w:hint="eastAsia"/>
        <w:sz w:val="24"/>
        <w:szCs w:val="24"/>
        <w:u w:val="single"/>
      </w:rPr>
      <w:t xml:space="preserve"> XXXXX</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4DA271" w14:textId="77777777" w:rsidR="00866244" w:rsidRDefault="00866244">
    <w:pPr>
      <w:pStyle w:val="ac"/>
      <w:pBdr>
        <w:bottom w:val="none" w:sz="0" w:space="0" w:color="auto"/>
      </w:pBdr>
      <w:jc w:val="left"/>
      <w:rPr>
        <w:rFonts w:hint="eastAsia"/>
        <w:u w:val="single"/>
      </w:rPr>
    </w:pPr>
  </w:p>
  <w:p w14:paraId="1C5DC1B0" w14:textId="77777777" w:rsidR="00866244" w:rsidRDefault="00866244">
    <w:pPr>
      <w:pStyle w:val="ac"/>
      <w:pBdr>
        <w:bottom w:val="none" w:sz="0" w:space="0" w:color="auto"/>
      </w:pBdr>
      <w:jc w:val="left"/>
      <w:rPr>
        <w:rFonts w:hint="eastAsia"/>
        <w:u w:val="single"/>
      </w:rPr>
    </w:pPr>
    <w:r>
      <w:rPr>
        <w:rFonts w:hint="eastAsia"/>
      </w:rPr>
      <w:pict w14:anchorId="4D9A1CB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75" type="#_x0000_t75" alt="E303" style="position:absolute;margin-left:-1.25pt;margin-top:1.95pt;width:159.95pt;height:31.4pt;z-index:251659776;mso-wrap-style:square">
          <v:imagedata r:id="rId1" o:title="E303" cropbottom="4473f"/>
        </v:shape>
      </w:pict>
    </w:r>
  </w:p>
  <w:p w14:paraId="53DC417F" w14:textId="77777777" w:rsidR="00866244" w:rsidRDefault="00866244">
    <w:pPr>
      <w:pStyle w:val="ac"/>
      <w:pBdr>
        <w:bottom w:val="none" w:sz="0" w:space="0" w:color="auto"/>
      </w:pBdr>
      <w:jc w:val="left"/>
      <w:rPr>
        <w:rFonts w:hint="eastAsia"/>
        <w:u w:val="single"/>
      </w:rPr>
    </w:pPr>
  </w:p>
  <w:p w14:paraId="43C986B2" w14:textId="77777777" w:rsidR="00866244" w:rsidRDefault="00866244">
    <w:pPr>
      <w:pStyle w:val="ac"/>
      <w:pBdr>
        <w:bottom w:val="none" w:sz="0" w:space="0" w:color="auto"/>
      </w:pBdr>
      <w:jc w:val="left"/>
      <w:rPr>
        <w:rFonts w:ascii="黑体" w:eastAsia="黑体" w:hAnsi="黑体"/>
      </w:rPr>
    </w:pPr>
    <w:r>
      <w:rPr>
        <w:rFonts w:hint="eastAsia"/>
        <w:u w:val="single"/>
      </w:rPr>
      <w:t xml:space="preserve">                                                                    </w:t>
    </w:r>
    <w:r>
      <w:rPr>
        <w:rFonts w:hint="eastAsia"/>
        <w:u w:val="single"/>
      </w:rPr>
      <w:t xml:space="preserve">              </w:t>
    </w:r>
    <w:r>
      <w:rPr>
        <w:rFonts w:ascii="方正隶书简体" w:eastAsia="方正隶书简体" w:hAnsi="方正隶书简体" w:cs="方正隶书简体" w:hint="eastAsia"/>
        <w:sz w:val="24"/>
        <w:szCs w:val="24"/>
        <w:u w:val="single"/>
      </w:rPr>
      <w:t>修德修能</w:t>
    </w:r>
    <w:r>
      <w:rPr>
        <w:rFonts w:ascii="方正隶书简体" w:eastAsia="方正隶书简体" w:hAnsi="方正隶书简体" w:cs="方正隶书简体" w:hint="eastAsia"/>
        <w:sz w:val="24"/>
        <w:szCs w:val="24"/>
        <w:u w:val="single"/>
      </w:rPr>
      <w:t xml:space="preserve">  </w:t>
    </w:r>
    <w:r>
      <w:rPr>
        <w:rFonts w:ascii="方正隶书简体" w:eastAsia="方正隶书简体" w:hAnsi="方正隶书简体" w:cs="方正隶书简体" w:hint="eastAsia"/>
        <w:sz w:val="24"/>
        <w:szCs w:val="24"/>
        <w:u w:val="single"/>
      </w:rPr>
      <w:t>成人成事</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A26BE7" w14:textId="77777777" w:rsidR="00866244" w:rsidRDefault="00866244">
    <w:pPr>
      <w:pStyle w:val="ac"/>
      <w:pBdr>
        <w:bottom w:val="none" w:sz="0" w:space="0" w:color="auto"/>
      </w:pBdr>
      <w:jc w:val="left"/>
      <w:rPr>
        <w:rFonts w:hint="eastAsia"/>
      </w:rPr>
    </w:pPr>
  </w:p>
  <w:p w14:paraId="48124B5E" w14:textId="77777777" w:rsidR="00866244" w:rsidRDefault="00866244">
    <w:pPr>
      <w:pStyle w:val="ac"/>
      <w:pBdr>
        <w:bottom w:val="none" w:sz="0" w:space="0" w:color="auto"/>
      </w:pBdr>
      <w:jc w:val="left"/>
      <w:rPr>
        <w:rFonts w:hint="eastAsia"/>
      </w:rPr>
    </w:pPr>
  </w:p>
  <w:p w14:paraId="00E235CF" w14:textId="77777777" w:rsidR="00866244" w:rsidRDefault="00866244">
    <w:pPr>
      <w:pStyle w:val="ac"/>
      <w:pBdr>
        <w:bottom w:val="none" w:sz="0" w:space="0" w:color="auto"/>
      </w:pBdr>
      <w:jc w:val="left"/>
      <w:rPr>
        <w:rFonts w:ascii="方正隶书简体" w:eastAsia="方正隶书简体" w:hAnsi="方正隶书简体" w:cs="方正隶书简体"/>
        <w:sz w:val="24"/>
        <w:szCs w:val="24"/>
        <w:u w:val="single"/>
      </w:rPr>
    </w:pPr>
    <w:r>
      <w:rPr>
        <w:lang w:val="en-US" w:eastAsia="zh-CN"/>
      </w:rPr>
      <w:pict w14:anchorId="2C4B7B3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76" type="#_x0000_t75" alt="E303" style="position:absolute;margin-left:4.2pt;margin-top:-24.25pt;width:159.95pt;height:31.4pt;z-index:251660800;mso-wrap-style:square">
          <v:imagedata r:id="rId1" o:title="E303" cropbottom="4473f"/>
        </v:shape>
      </w:pict>
    </w:r>
    <w:r>
      <w:rPr>
        <w:rFonts w:hint="eastAsia"/>
      </w:rPr>
      <w:t xml:space="preserve">  </w:t>
    </w:r>
    <w:r>
      <w:rPr>
        <w:rFonts w:hint="eastAsia"/>
        <w:u w:val="single"/>
      </w:rPr>
      <w:t xml:space="preserve">                                                                           </w:t>
    </w:r>
    <w:r>
      <w:rPr>
        <w:rFonts w:hint="eastAsia"/>
        <w:u w:val="single"/>
      </w:rPr>
      <w:t xml:space="preserve">           </w:t>
    </w:r>
    <w:r>
      <w:rPr>
        <w:rFonts w:ascii="方正隶书简体" w:eastAsia="方正隶书简体" w:hAnsi="方正隶书简体" w:cs="方正隶书简体" w:hint="eastAsia"/>
        <w:sz w:val="24"/>
        <w:szCs w:val="24"/>
        <w:u w:val="single"/>
      </w:rPr>
      <w:t>第</w:t>
    </w:r>
    <w:r>
      <w:rPr>
        <w:rFonts w:ascii="方正隶书简体" w:eastAsia="方正隶书简体" w:hAnsi="方正隶书简体" w:cs="方正隶书简体" w:hint="eastAsia"/>
        <w:sz w:val="24"/>
        <w:szCs w:val="24"/>
        <w:u w:val="single"/>
      </w:rPr>
      <w:t>7</w:t>
    </w:r>
    <w:r>
      <w:rPr>
        <w:rFonts w:ascii="方正隶书简体" w:eastAsia="方正隶书简体" w:hAnsi="方正隶书简体" w:cs="方正隶书简体" w:hint="eastAsia"/>
        <w:sz w:val="24"/>
        <w:szCs w:val="24"/>
        <w:u w:val="single"/>
      </w:rPr>
      <w:t>章</w:t>
    </w:r>
    <w:r>
      <w:rPr>
        <w:rFonts w:ascii="方正隶书简体" w:eastAsia="方正隶书简体" w:hAnsi="方正隶书简体" w:cs="方正隶书简体" w:hint="eastAsia"/>
        <w:sz w:val="24"/>
        <w:szCs w:val="24"/>
        <w:u w:val="single"/>
      </w:rPr>
      <w:t xml:space="preserve"> XXXXX</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E6DE92" w14:textId="77777777" w:rsidR="00866244" w:rsidRDefault="00866244">
    <w:pPr>
      <w:pStyle w:val="ac"/>
      <w:pBdr>
        <w:bottom w:val="none" w:sz="0" w:space="0" w:color="auto"/>
      </w:pBdr>
      <w:jc w:val="left"/>
      <w:rPr>
        <w:rFonts w:hint="eastAsia"/>
      </w:rPr>
    </w:pPr>
  </w:p>
  <w:p w14:paraId="51F55C7E" w14:textId="77777777" w:rsidR="00866244" w:rsidRDefault="00866244">
    <w:pPr>
      <w:pStyle w:val="ac"/>
      <w:pBdr>
        <w:bottom w:val="none" w:sz="0" w:space="0" w:color="auto"/>
      </w:pBdr>
      <w:jc w:val="left"/>
      <w:rPr>
        <w:rFonts w:hint="eastAsia"/>
      </w:rPr>
    </w:pPr>
  </w:p>
  <w:p w14:paraId="4CEA2A02" w14:textId="77777777" w:rsidR="00866244" w:rsidRDefault="00866244">
    <w:pPr>
      <w:pStyle w:val="ac"/>
      <w:pBdr>
        <w:bottom w:val="none" w:sz="0" w:space="0" w:color="auto"/>
      </w:pBdr>
      <w:jc w:val="left"/>
      <w:rPr>
        <w:rFonts w:ascii="方正隶书简体" w:eastAsia="方正隶书简体" w:hAnsi="方正隶书简体" w:cs="方正隶书简体"/>
        <w:sz w:val="24"/>
        <w:szCs w:val="24"/>
        <w:u w:val="single"/>
      </w:rPr>
    </w:pPr>
    <w:r>
      <w:rPr>
        <w:lang w:val="en-US" w:eastAsia="zh-CN"/>
      </w:rPr>
      <w:pict w14:anchorId="66C26FF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77" type="#_x0000_t75" alt="E303" style="position:absolute;margin-left:4.2pt;margin-top:-24.25pt;width:159.95pt;height:31.4pt;z-index:251661824;mso-wrap-style:square">
          <v:imagedata r:id="rId1" o:title="E303" cropbottom="4473f"/>
        </v:shape>
      </w:pict>
    </w:r>
    <w:r>
      <w:rPr>
        <w:rFonts w:hint="eastAsia"/>
      </w:rPr>
      <w:t xml:space="preserve">  </w:t>
    </w:r>
    <w:r>
      <w:rPr>
        <w:rFonts w:hint="eastAsia"/>
        <w:u w:val="single"/>
      </w:rPr>
      <w:t xml:space="preserve">                                                                           </w:t>
    </w:r>
    <w:r>
      <w:rPr>
        <w:rFonts w:hint="eastAsia"/>
        <w:u w:val="single"/>
      </w:rPr>
      <w:t xml:space="preserve">            </w:t>
    </w:r>
    <w:r>
      <w:rPr>
        <w:rFonts w:ascii="方正隶书简体" w:eastAsia="方正隶书简体" w:hAnsi="方正隶书简体" w:cs="方正隶书简体" w:hint="eastAsia"/>
        <w:sz w:val="24"/>
        <w:szCs w:val="24"/>
        <w:u w:val="single"/>
      </w:rPr>
      <w:t>第</w:t>
    </w:r>
    <w:r>
      <w:rPr>
        <w:rFonts w:ascii="方正隶书简体" w:eastAsia="方正隶书简体" w:hAnsi="方正隶书简体" w:cs="方正隶书简体" w:hint="eastAsia"/>
        <w:sz w:val="24"/>
        <w:szCs w:val="24"/>
        <w:u w:val="single"/>
      </w:rPr>
      <w:t>8</w:t>
    </w:r>
    <w:r>
      <w:rPr>
        <w:rFonts w:ascii="方正隶书简体" w:eastAsia="方正隶书简体" w:hAnsi="方正隶书简体" w:cs="方正隶书简体" w:hint="eastAsia"/>
        <w:sz w:val="24"/>
        <w:szCs w:val="24"/>
        <w:u w:val="single"/>
      </w:rPr>
      <w:t>章</w:t>
    </w:r>
    <w:r>
      <w:rPr>
        <w:rFonts w:ascii="方正隶书简体" w:eastAsia="方正隶书简体" w:hAnsi="方正隶书简体" w:cs="方正隶书简体" w:hint="eastAsia"/>
        <w:sz w:val="24"/>
        <w:szCs w:val="24"/>
        <w:u w:val="single"/>
      </w:rPr>
      <w:t xml:space="preserve"> XXXXX</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DCCCA6" w14:textId="77777777" w:rsidR="00866244" w:rsidRDefault="00866244">
    <w:pPr>
      <w:pStyle w:val="ac"/>
      <w:pBdr>
        <w:bottom w:val="none" w:sz="0" w:space="0" w:color="auto"/>
      </w:pBdr>
      <w:jc w:val="left"/>
      <w:rPr>
        <w:rFonts w:hint="eastAsia"/>
      </w:rPr>
    </w:pPr>
  </w:p>
  <w:p w14:paraId="31A3B028" w14:textId="77777777" w:rsidR="00866244" w:rsidRDefault="00866244">
    <w:pPr>
      <w:pStyle w:val="ac"/>
      <w:pBdr>
        <w:bottom w:val="none" w:sz="0" w:space="0" w:color="auto"/>
      </w:pBdr>
      <w:jc w:val="left"/>
      <w:rPr>
        <w:rFonts w:hint="eastAsia"/>
      </w:rPr>
    </w:pPr>
  </w:p>
  <w:p w14:paraId="6FA9BCAE" w14:textId="77777777" w:rsidR="00866244" w:rsidRDefault="00866244">
    <w:pPr>
      <w:pStyle w:val="ac"/>
      <w:pBdr>
        <w:bottom w:val="none" w:sz="0" w:space="0" w:color="auto"/>
      </w:pBdr>
      <w:jc w:val="left"/>
      <w:rPr>
        <w:rFonts w:ascii="方正隶书简体" w:eastAsia="方正隶书简体" w:hAnsi="方正隶书简体" w:cs="方正隶书简体"/>
        <w:sz w:val="24"/>
        <w:szCs w:val="24"/>
        <w:u w:val="single"/>
      </w:rPr>
    </w:pPr>
    <w:r>
      <w:rPr>
        <w:lang w:val="en-US" w:eastAsia="zh-CN"/>
      </w:rPr>
      <w:pict w14:anchorId="4C4EADD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78" type="#_x0000_t75" alt="E303" style="position:absolute;margin-left:4.2pt;margin-top:-24.25pt;width:159.95pt;height:31.4pt;z-index:251662848;mso-wrap-style:square">
          <v:imagedata r:id="rId1" o:title="E303" cropbottom="4473f"/>
        </v:shape>
      </w:pict>
    </w:r>
    <w:r>
      <w:rPr>
        <w:rFonts w:hint="eastAsia"/>
      </w:rPr>
      <w:t xml:space="preserve">  </w:t>
    </w:r>
    <w:r>
      <w:rPr>
        <w:rFonts w:hint="eastAsia"/>
        <w:u w:val="single"/>
      </w:rPr>
      <w:t xml:space="preserve">                                                                           </w:t>
    </w:r>
    <w:r>
      <w:rPr>
        <w:rFonts w:hint="eastAsia"/>
        <w:u w:val="single"/>
      </w:rPr>
      <w:t xml:space="preserve">           </w:t>
    </w:r>
    <w:r>
      <w:rPr>
        <w:rFonts w:ascii="方正隶书简体" w:eastAsia="方正隶书简体" w:hAnsi="方正隶书简体" w:cs="方正隶书简体" w:hint="eastAsia"/>
        <w:sz w:val="24"/>
        <w:szCs w:val="24"/>
        <w:u w:val="single"/>
      </w:rPr>
      <w:t>第</w:t>
    </w:r>
    <w:r>
      <w:rPr>
        <w:rFonts w:ascii="方正隶书简体" w:eastAsia="方正隶书简体" w:hAnsi="方正隶书简体" w:cs="方正隶书简体" w:hint="eastAsia"/>
        <w:sz w:val="24"/>
        <w:szCs w:val="24"/>
        <w:u w:val="single"/>
      </w:rPr>
      <w:t>9</w:t>
    </w:r>
    <w:r>
      <w:rPr>
        <w:rFonts w:ascii="方正隶书简体" w:eastAsia="方正隶书简体" w:hAnsi="方正隶书简体" w:cs="方正隶书简体" w:hint="eastAsia"/>
        <w:sz w:val="24"/>
        <w:szCs w:val="24"/>
        <w:u w:val="single"/>
      </w:rPr>
      <w:t>章</w:t>
    </w:r>
    <w:r>
      <w:rPr>
        <w:rFonts w:ascii="方正隶书简体" w:eastAsia="方正隶书简体" w:hAnsi="方正隶书简体" w:cs="方正隶书简体" w:hint="eastAsia"/>
        <w:sz w:val="24"/>
        <w:szCs w:val="24"/>
        <w:u w:val="single"/>
      </w:rPr>
      <w:t xml:space="preserve"> XXXXX</w: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C2B7B6" w14:textId="77777777" w:rsidR="00866244" w:rsidRDefault="00866244">
    <w:pPr>
      <w:pStyle w:val="ac"/>
      <w:pBdr>
        <w:bottom w:val="none" w:sz="0" w:space="0" w:color="auto"/>
      </w:pBdr>
      <w:jc w:val="left"/>
      <w:rPr>
        <w:rFonts w:hint="eastAsia"/>
      </w:rPr>
    </w:pPr>
  </w:p>
  <w:p w14:paraId="600E6BF9" w14:textId="77777777" w:rsidR="00866244" w:rsidRDefault="00866244">
    <w:pPr>
      <w:pStyle w:val="ac"/>
      <w:pBdr>
        <w:bottom w:val="none" w:sz="0" w:space="0" w:color="auto"/>
      </w:pBdr>
      <w:jc w:val="left"/>
      <w:rPr>
        <w:rFonts w:hint="eastAsia"/>
      </w:rPr>
    </w:pPr>
  </w:p>
  <w:p w14:paraId="24512BC4" w14:textId="77777777" w:rsidR="00866244" w:rsidRDefault="00866244">
    <w:pPr>
      <w:pStyle w:val="ac"/>
      <w:pBdr>
        <w:bottom w:val="none" w:sz="0" w:space="0" w:color="auto"/>
      </w:pBdr>
      <w:jc w:val="left"/>
      <w:rPr>
        <w:rFonts w:ascii="方正隶书简体" w:eastAsia="方正隶书简体" w:hAnsi="方正隶书简体" w:cs="方正隶书简体"/>
        <w:sz w:val="24"/>
        <w:szCs w:val="24"/>
        <w:u w:val="single"/>
      </w:rPr>
    </w:pPr>
    <w:r>
      <w:rPr>
        <w:lang w:val="en-US" w:eastAsia="zh-CN"/>
      </w:rPr>
      <w:pict w14:anchorId="01704A7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79" type="#_x0000_t75" alt="E303" style="position:absolute;margin-left:4.2pt;margin-top:-24.25pt;width:159.95pt;height:31.4pt;z-index:251663872;mso-wrap-style:square">
          <v:imagedata r:id="rId1" o:title="E303" cropbottom="4473f"/>
        </v:shape>
      </w:pict>
    </w:r>
    <w:r>
      <w:rPr>
        <w:rFonts w:hint="eastAsia"/>
      </w:rPr>
      <w:t xml:space="preserve">  </w:t>
    </w:r>
    <w:r>
      <w:rPr>
        <w:rFonts w:hint="eastAsia"/>
        <w:u w:val="single"/>
      </w:rPr>
      <w:t xml:space="preserve">                                                                           </w:t>
    </w:r>
    <w:r>
      <w:rPr>
        <w:rFonts w:hint="eastAsia"/>
        <w:u w:val="single"/>
      </w:rPr>
      <w:t xml:space="preserve">          </w:t>
    </w:r>
    <w:r>
      <w:rPr>
        <w:rFonts w:ascii="方正隶书简体" w:eastAsia="方正隶书简体" w:hAnsi="方正隶书简体" w:cs="方正隶书简体" w:hint="eastAsia"/>
        <w:sz w:val="24"/>
        <w:szCs w:val="24"/>
        <w:u w:val="single"/>
      </w:rPr>
      <w:t>第</w:t>
    </w:r>
    <w:r>
      <w:rPr>
        <w:rFonts w:ascii="方正隶书简体" w:eastAsia="方正隶书简体" w:hAnsi="方正隶书简体" w:cs="方正隶书简体" w:hint="eastAsia"/>
        <w:sz w:val="24"/>
        <w:szCs w:val="24"/>
        <w:u w:val="single"/>
      </w:rPr>
      <w:t>10</w:t>
    </w:r>
    <w:r>
      <w:rPr>
        <w:rFonts w:ascii="方正隶书简体" w:eastAsia="方正隶书简体" w:hAnsi="方正隶书简体" w:cs="方正隶书简体" w:hint="eastAsia"/>
        <w:sz w:val="24"/>
        <w:szCs w:val="24"/>
        <w:u w:val="single"/>
      </w:rPr>
      <w:t>章</w:t>
    </w:r>
    <w:r>
      <w:rPr>
        <w:rFonts w:ascii="方正隶书简体" w:eastAsia="方正隶书简体" w:hAnsi="方正隶书简体" w:cs="方正隶书简体" w:hint="eastAsia"/>
        <w:sz w:val="24"/>
        <w:szCs w:val="24"/>
        <w:u w:val="single"/>
      </w:rPr>
      <w:t xml:space="preserve"> XXXXX</w: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8C3B40" w14:textId="77777777" w:rsidR="00866244" w:rsidRDefault="00866244">
    <w:pPr>
      <w:pStyle w:val="ac"/>
      <w:pBdr>
        <w:bottom w:val="none" w:sz="0" w:space="0" w:color="auto"/>
      </w:pBdr>
      <w:jc w:val="left"/>
      <w:rPr>
        <w:rFonts w:hint="eastAsia"/>
      </w:rPr>
    </w:pPr>
  </w:p>
  <w:p w14:paraId="01C9E75C" w14:textId="77777777" w:rsidR="00866244" w:rsidRDefault="00866244">
    <w:pPr>
      <w:pStyle w:val="ac"/>
      <w:pBdr>
        <w:bottom w:val="none" w:sz="0" w:space="0" w:color="auto"/>
      </w:pBdr>
      <w:jc w:val="left"/>
      <w:rPr>
        <w:rFonts w:hint="eastAsia"/>
      </w:rPr>
    </w:pPr>
  </w:p>
  <w:p w14:paraId="39BD777C" w14:textId="77777777" w:rsidR="00866244" w:rsidRDefault="00866244">
    <w:pPr>
      <w:pStyle w:val="ac"/>
      <w:pBdr>
        <w:bottom w:val="none" w:sz="0" w:space="0" w:color="auto"/>
      </w:pBdr>
      <w:jc w:val="left"/>
      <w:rPr>
        <w:rFonts w:ascii="方正隶书简体" w:eastAsia="方正隶书简体" w:hAnsi="方正隶书简体" w:cs="方正隶书简体"/>
        <w:sz w:val="24"/>
        <w:szCs w:val="24"/>
        <w:u w:val="single"/>
      </w:rPr>
    </w:pPr>
    <w:r>
      <w:rPr>
        <w:lang w:val="en-US" w:eastAsia="zh-CN"/>
      </w:rPr>
      <w:pict w14:anchorId="4BE612B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80" type="#_x0000_t75" alt="E303" style="position:absolute;margin-left:4.2pt;margin-top:-24.25pt;width:159.95pt;height:31.4pt;z-index:251664896;mso-wrap-style:square">
          <v:imagedata r:id="rId1" o:title="E303" cropbottom="4473f"/>
        </v:shape>
      </w:pict>
    </w:r>
    <w:r>
      <w:rPr>
        <w:rFonts w:hint="eastAsia"/>
      </w:rPr>
      <w:t xml:space="preserve">  </w:t>
    </w:r>
    <w:r>
      <w:rPr>
        <w:rFonts w:hint="eastAsia"/>
        <w:u w:val="single"/>
      </w:rPr>
      <w:t xml:space="preserve">                                                                           </w:t>
    </w:r>
    <w:r>
      <w:rPr>
        <w:rFonts w:hint="eastAsia"/>
        <w:u w:val="single"/>
      </w:rPr>
      <w:t xml:space="preserve">          </w:t>
    </w:r>
    <w:r>
      <w:rPr>
        <w:rFonts w:ascii="方正隶书简体" w:eastAsia="方正隶书简体" w:hAnsi="方正隶书简体" w:cs="方正隶书简体" w:hint="eastAsia"/>
        <w:sz w:val="24"/>
        <w:szCs w:val="24"/>
        <w:u w:val="single"/>
      </w:rPr>
      <w:t>第</w:t>
    </w:r>
    <w:r>
      <w:rPr>
        <w:rFonts w:ascii="方正隶书简体" w:eastAsia="方正隶书简体" w:hAnsi="方正隶书简体" w:cs="方正隶书简体" w:hint="eastAsia"/>
        <w:sz w:val="24"/>
        <w:szCs w:val="24"/>
        <w:u w:val="single"/>
      </w:rPr>
      <w:t>11</w:t>
    </w:r>
    <w:r>
      <w:rPr>
        <w:rFonts w:ascii="方正隶书简体" w:eastAsia="方正隶书简体" w:hAnsi="方正隶书简体" w:cs="方正隶书简体" w:hint="eastAsia"/>
        <w:sz w:val="24"/>
        <w:szCs w:val="24"/>
        <w:u w:val="single"/>
      </w:rPr>
      <w:t>章</w:t>
    </w:r>
    <w:r>
      <w:rPr>
        <w:rFonts w:ascii="方正隶书简体" w:eastAsia="方正隶书简体" w:hAnsi="方正隶书简体" w:cs="方正隶书简体" w:hint="eastAsia"/>
        <w:sz w:val="24"/>
        <w:szCs w:val="24"/>
        <w:u w:val="single"/>
      </w:rPr>
      <w:t xml:space="preserve"> XXXXX</w: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100EB9" w14:textId="77777777" w:rsidR="00866244" w:rsidRDefault="00866244">
    <w:pPr>
      <w:pStyle w:val="ac"/>
      <w:pBdr>
        <w:bottom w:val="none" w:sz="0" w:space="0" w:color="auto"/>
      </w:pBdr>
      <w:jc w:val="left"/>
      <w:rPr>
        <w:rFonts w:hint="eastAsia"/>
        <w:u w:val="single"/>
      </w:rPr>
    </w:pPr>
  </w:p>
  <w:p w14:paraId="0C119591" w14:textId="77777777" w:rsidR="00866244" w:rsidRDefault="00866244">
    <w:pPr>
      <w:pStyle w:val="ac"/>
      <w:pBdr>
        <w:bottom w:val="none" w:sz="0" w:space="0" w:color="auto"/>
      </w:pBdr>
      <w:jc w:val="left"/>
      <w:rPr>
        <w:rFonts w:hint="eastAsia"/>
        <w:u w:val="single"/>
      </w:rPr>
    </w:pPr>
    <w:r>
      <w:rPr>
        <w:rFonts w:hint="eastAsia"/>
      </w:rPr>
      <w:pict w14:anchorId="5468117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82" type="#_x0000_t75" alt="E303" style="position:absolute;margin-left:-1.25pt;margin-top:1.95pt;width:159.95pt;height:31.4pt;z-index:251665920;mso-wrap-style:square">
          <v:imagedata r:id="rId1" o:title="E303" cropbottom="4473f"/>
        </v:shape>
      </w:pict>
    </w:r>
  </w:p>
  <w:p w14:paraId="19A3A4A9" w14:textId="77777777" w:rsidR="00866244" w:rsidRDefault="00866244">
    <w:pPr>
      <w:pStyle w:val="ac"/>
      <w:pBdr>
        <w:bottom w:val="none" w:sz="0" w:space="0" w:color="auto"/>
      </w:pBdr>
      <w:jc w:val="left"/>
      <w:rPr>
        <w:rFonts w:hint="eastAsia"/>
        <w:u w:val="single"/>
      </w:rPr>
    </w:pPr>
  </w:p>
  <w:p w14:paraId="35F097B9" w14:textId="77777777" w:rsidR="00866244" w:rsidRDefault="00866244">
    <w:pPr>
      <w:pStyle w:val="ac"/>
      <w:pBdr>
        <w:bottom w:val="none" w:sz="0" w:space="0" w:color="auto"/>
      </w:pBdr>
      <w:jc w:val="left"/>
      <w:rPr>
        <w:rFonts w:ascii="黑体" w:eastAsia="黑体" w:hAnsi="黑体"/>
      </w:rPr>
    </w:pPr>
    <w:r>
      <w:rPr>
        <w:rFonts w:hint="eastAsia"/>
        <w:u w:val="single"/>
      </w:rPr>
      <w:t xml:space="preserve">                                                                  </w:t>
    </w:r>
    <w:r>
      <w:rPr>
        <w:rFonts w:hint="eastAsia"/>
        <w:u w:val="single"/>
      </w:rPr>
      <w:t xml:space="preserve">                </w:t>
    </w:r>
    <w:r>
      <w:rPr>
        <w:rFonts w:ascii="方正隶书简体" w:eastAsia="方正隶书简体" w:hAnsi="方正隶书简体" w:cs="方正隶书简体" w:hint="eastAsia"/>
        <w:sz w:val="24"/>
        <w:szCs w:val="24"/>
        <w:u w:val="single"/>
      </w:rPr>
      <w:t>修德修能</w:t>
    </w:r>
    <w:r>
      <w:rPr>
        <w:rFonts w:ascii="方正隶书简体" w:eastAsia="方正隶书简体" w:hAnsi="方正隶书简体" w:cs="方正隶书简体" w:hint="eastAsia"/>
        <w:sz w:val="24"/>
        <w:szCs w:val="24"/>
        <w:u w:val="single"/>
      </w:rPr>
      <w:t xml:space="preserve">  </w:t>
    </w:r>
    <w:r>
      <w:rPr>
        <w:rFonts w:ascii="方正隶书简体" w:eastAsia="方正隶书简体" w:hAnsi="方正隶书简体" w:cs="方正隶书简体" w:hint="eastAsia"/>
        <w:sz w:val="24"/>
        <w:szCs w:val="24"/>
        <w:u w:val="single"/>
      </w:rPr>
      <w:t>成人成事</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evenAndOddHeaders/>
  <w:drawingGridHorizontalSpacing w:val="105"/>
  <w:drawingGridVerticalSpacing w:val="156"/>
  <w:displayHorizontalDrawingGridEvery w:val="0"/>
  <w:displayVerticalDrawingGridEvery w:val="2"/>
  <w:characterSpacingControl w:val="compressPunctuation"/>
  <w:doNotValidateAgainstSchema/>
  <w:doNotDemarcateInvalidXml/>
  <w:hdrShapeDefaults>
    <o:shapedefaults v:ext="edit" spidmax="3110" strokecolor="#739cc3">
      <v:fill angle="90" type="gradient">
        <o:fill v:ext="view" type="gradientUnscaled"/>
      </v:fill>
      <v:stroke color="#739cc3" weight="1.25pt"/>
    </o:shapedefaults>
    <o:shapelayout v:ext="edit">
      <o:idmap v:ext="edit" data="2"/>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commondata" w:val="eyJoZGlkIjoiNzAwMjhhZDA4ODgzN2VhM2ZiN2QxNDM1MzA4ZTk5YmEifQ=="/>
  </w:docVars>
  <w:rsids>
    <w:rsidRoot w:val="00172A27"/>
    <w:rsid w:val="000031EE"/>
    <w:rsid w:val="000048A3"/>
    <w:rsid w:val="00016379"/>
    <w:rsid w:val="00023A29"/>
    <w:rsid w:val="0002495B"/>
    <w:rsid w:val="000332E9"/>
    <w:rsid w:val="00035A8B"/>
    <w:rsid w:val="00073A66"/>
    <w:rsid w:val="000B7649"/>
    <w:rsid w:val="000C0577"/>
    <w:rsid w:val="000C1402"/>
    <w:rsid w:val="000C1B92"/>
    <w:rsid w:val="000D136F"/>
    <w:rsid w:val="000D3214"/>
    <w:rsid w:val="001023E8"/>
    <w:rsid w:val="0010628D"/>
    <w:rsid w:val="001174D6"/>
    <w:rsid w:val="00122E0B"/>
    <w:rsid w:val="001264BC"/>
    <w:rsid w:val="001364C8"/>
    <w:rsid w:val="001707CA"/>
    <w:rsid w:val="00174756"/>
    <w:rsid w:val="001820A2"/>
    <w:rsid w:val="00192C04"/>
    <w:rsid w:val="001E5D07"/>
    <w:rsid w:val="00217C3A"/>
    <w:rsid w:val="00221CB2"/>
    <w:rsid w:val="002517D7"/>
    <w:rsid w:val="002713BB"/>
    <w:rsid w:val="00273933"/>
    <w:rsid w:val="00283130"/>
    <w:rsid w:val="00285153"/>
    <w:rsid w:val="002B47C2"/>
    <w:rsid w:val="002C508D"/>
    <w:rsid w:val="002C644B"/>
    <w:rsid w:val="002D0263"/>
    <w:rsid w:val="002D62CA"/>
    <w:rsid w:val="002E7E94"/>
    <w:rsid w:val="002E7FC2"/>
    <w:rsid w:val="002F516C"/>
    <w:rsid w:val="00300F6C"/>
    <w:rsid w:val="00301A0C"/>
    <w:rsid w:val="00304491"/>
    <w:rsid w:val="00343066"/>
    <w:rsid w:val="003443FB"/>
    <w:rsid w:val="0035077B"/>
    <w:rsid w:val="00360477"/>
    <w:rsid w:val="003620CC"/>
    <w:rsid w:val="00375D07"/>
    <w:rsid w:val="00377BED"/>
    <w:rsid w:val="003E5569"/>
    <w:rsid w:val="004122AA"/>
    <w:rsid w:val="00443BFE"/>
    <w:rsid w:val="00463032"/>
    <w:rsid w:val="00473020"/>
    <w:rsid w:val="004752D0"/>
    <w:rsid w:val="004754D8"/>
    <w:rsid w:val="00476CD3"/>
    <w:rsid w:val="004B5229"/>
    <w:rsid w:val="004B6377"/>
    <w:rsid w:val="004B6947"/>
    <w:rsid w:val="004C39CC"/>
    <w:rsid w:val="004D2FC6"/>
    <w:rsid w:val="004D3733"/>
    <w:rsid w:val="00525472"/>
    <w:rsid w:val="00552138"/>
    <w:rsid w:val="00552F2B"/>
    <w:rsid w:val="00555AC1"/>
    <w:rsid w:val="005620E7"/>
    <w:rsid w:val="005813E8"/>
    <w:rsid w:val="005966B2"/>
    <w:rsid w:val="005A1974"/>
    <w:rsid w:val="005A4EC3"/>
    <w:rsid w:val="005B0CFE"/>
    <w:rsid w:val="005C1A41"/>
    <w:rsid w:val="005C6633"/>
    <w:rsid w:val="006015C3"/>
    <w:rsid w:val="00605E36"/>
    <w:rsid w:val="00615C3C"/>
    <w:rsid w:val="00632366"/>
    <w:rsid w:val="00655324"/>
    <w:rsid w:val="00670743"/>
    <w:rsid w:val="006D53C1"/>
    <w:rsid w:val="006E3CBD"/>
    <w:rsid w:val="006F4714"/>
    <w:rsid w:val="00700E36"/>
    <w:rsid w:val="00740E72"/>
    <w:rsid w:val="00785A3D"/>
    <w:rsid w:val="00791A78"/>
    <w:rsid w:val="007A4775"/>
    <w:rsid w:val="007A51FA"/>
    <w:rsid w:val="007A6FAC"/>
    <w:rsid w:val="007D5260"/>
    <w:rsid w:val="007E4213"/>
    <w:rsid w:val="008050AC"/>
    <w:rsid w:val="00856D6D"/>
    <w:rsid w:val="00856F35"/>
    <w:rsid w:val="00866244"/>
    <w:rsid w:val="00876599"/>
    <w:rsid w:val="00882EE3"/>
    <w:rsid w:val="00893AD0"/>
    <w:rsid w:val="008A5C7C"/>
    <w:rsid w:val="008C03FF"/>
    <w:rsid w:val="008C37B5"/>
    <w:rsid w:val="008C5005"/>
    <w:rsid w:val="008D1FDE"/>
    <w:rsid w:val="008F0E6F"/>
    <w:rsid w:val="00901387"/>
    <w:rsid w:val="00935836"/>
    <w:rsid w:val="00941368"/>
    <w:rsid w:val="00966CE5"/>
    <w:rsid w:val="009762EB"/>
    <w:rsid w:val="00995C87"/>
    <w:rsid w:val="009A3A66"/>
    <w:rsid w:val="009B282B"/>
    <w:rsid w:val="009C55DE"/>
    <w:rsid w:val="00A077D5"/>
    <w:rsid w:val="00A14F4F"/>
    <w:rsid w:val="00A15EE9"/>
    <w:rsid w:val="00A17DBF"/>
    <w:rsid w:val="00A21FB9"/>
    <w:rsid w:val="00A42161"/>
    <w:rsid w:val="00A66C9B"/>
    <w:rsid w:val="00A761A4"/>
    <w:rsid w:val="00A76AD6"/>
    <w:rsid w:val="00AA0735"/>
    <w:rsid w:val="00AA2CC5"/>
    <w:rsid w:val="00AA54A4"/>
    <w:rsid w:val="00AA75AF"/>
    <w:rsid w:val="00AB1821"/>
    <w:rsid w:val="00AB56D0"/>
    <w:rsid w:val="00AC505C"/>
    <w:rsid w:val="00AD041F"/>
    <w:rsid w:val="00B01B0A"/>
    <w:rsid w:val="00B110E2"/>
    <w:rsid w:val="00B12C6C"/>
    <w:rsid w:val="00B2257F"/>
    <w:rsid w:val="00B271D9"/>
    <w:rsid w:val="00B468F8"/>
    <w:rsid w:val="00B6499D"/>
    <w:rsid w:val="00B67004"/>
    <w:rsid w:val="00B748F5"/>
    <w:rsid w:val="00B8352C"/>
    <w:rsid w:val="00B930E0"/>
    <w:rsid w:val="00BB0DE9"/>
    <w:rsid w:val="00BB3006"/>
    <w:rsid w:val="00BD18AB"/>
    <w:rsid w:val="00BF70B0"/>
    <w:rsid w:val="00C01C61"/>
    <w:rsid w:val="00C04ECC"/>
    <w:rsid w:val="00C15A71"/>
    <w:rsid w:val="00C43B5E"/>
    <w:rsid w:val="00C577BE"/>
    <w:rsid w:val="00C663E9"/>
    <w:rsid w:val="00C86995"/>
    <w:rsid w:val="00C86A80"/>
    <w:rsid w:val="00C91C89"/>
    <w:rsid w:val="00C953D8"/>
    <w:rsid w:val="00C975E7"/>
    <w:rsid w:val="00CB6827"/>
    <w:rsid w:val="00CC012B"/>
    <w:rsid w:val="00CD497A"/>
    <w:rsid w:val="00CE61B6"/>
    <w:rsid w:val="00CF4B04"/>
    <w:rsid w:val="00D118E4"/>
    <w:rsid w:val="00D27F76"/>
    <w:rsid w:val="00D42551"/>
    <w:rsid w:val="00D6094B"/>
    <w:rsid w:val="00D618C3"/>
    <w:rsid w:val="00D805B9"/>
    <w:rsid w:val="00DB5DF0"/>
    <w:rsid w:val="00DF508F"/>
    <w:rsid w:val="00E05FB0"/>
    <w:rsid w:val="00E07E66"/>
    <w:rsid w:val="00E20D69"/>
    <w:rsid w:val="00E27935"/>
    <w:rsid w:val="00E41E88"/>
    <w:rsid w:val="00E5362A"/>
    <w:rsid w:val="00E57B0F"/>
    <w:rsid w:val="00E67673"/>
    <w:rsid w:val="00E723A9"/>
    <w:rsid w:val="00E7485E"/>
    <w:rsid w:val="00EA4F5B"/>
    <w:rsid w:val="00EA6475"/>
    <w:rsid w:val="00ED71FC"/>
    <w:rsid w:val="00F13B17"/>
    <w:rsid w:val="00F237EA"/>
    <w:rsid w:val="00F24D28"/>
    <w:rsid w:val="00F361E9"/>
    <w:rsid w:val="00F62CBF"/>
    <w:rsid w:val="00F72D83"/>
    <w:rsid w:val="00F76B84"/>
    <w:rsid w:val="00F85979"/>
    <w:rsid w:val="00F85CBB"/>
    <w:rsid w:val="00FB160F"/>
    <w:rsid w:val="00FD19A5"/>
    <w:rsid w:val="00FD4A7D"/>
    <w:rsid w:val="00FF0B31"/>
    <w:rsid w:val="00FF3271"/>
    <w:rsid w:val="00FF3BED"/>
    <w:rsid w:val="020975DB"/>
    <w:rsid w:val="035E6840"/>
    <w:rsid w:val="03731955"/>
    <w:rsid w:val="05E51968"/>
    <w:rsid w:val="06B26CC5"/>
    <w:rsid w:val="06F01597"/>
    <w:rsid w:val="08DE5A33"/>
    <w:rsid w:val="0A970F5F"/>
    <w:rsid w:val="0B68136A"/>
    <w:rsid w:val="0DA640F8"/>
    <w:rsid w:val="0EBB1527"/>
    <w:rsid w:val="10F12641"/>
    <w:rsid w:val="112A18E8"/>
    <w:rsid w:val="128672B1"/>
    <w:rsid w:val="12D40E7B"/>
    <w:rsid w:val="13196272"/>
    <w:rsid w:val="131E6066"/>
    <w:rsid w:val="13302967"/>
    <w:rsid w:val="1392069A"/>
    <w:rsid w:val="14D608A1"/>
    <w:rsid w:val="178D1CED"/>
    <w:rsid w:val="181974D6"/>
    <w:rsid w:val="183D7584"/>
    <w:rsid w:val="19507CF5"/>
    <w:rsid w:val="19B2562D"/>
    <w:rsid w:val="1A037CF1"/>
    <w:rsid w:val="1B123D73"/>
    <w:rsid w:val="1BCC4D77"/>
    <w:rsid w:val="1C544E12"/>
    <w:rsid w:val="1D144AD9"/>
    <w:rsid w:val="1D594C95"/>
    <w:rsid w:val="1EE95B88"/>
    <w:rsid w:val="203C58E5"/>
    <w:rsid w:val="224C7A30"/>
    <w:rsid w:val="255E021F"/>
    <w:rsid w:val="26D20521"/>
    <w:rsid w:val="271D3658"/>
    <w:rsid w:val="272D727E"/>
    <w:rsid w:val="27A334A4"/>
    <w:rsid w:val="27F55A92"/>
    <w:rsid w:val="283159E4"/>
    <w:rsid w:val="2B683880"/>
    <w:rsid w:val="2C1B1C33"/>
    <w:rsid w:val="2C8A26AE"/>
    <w:rsid w:val="2CD94772"/>
    <w:rsid w:val="2E6D4CE9"/>
    <w:rsid w:val="300613BB"/>
    <w:rsid w:val="30454439"/>
    <w:rsid w:val="30E36DFE"/>
    <w:rsid w:val="317C0DCB"/>
    <w:rsid w:val="32357419"/>
    <w:rsid w:val="324B690F"/>
    <w:rsid w:val="34227A53"/>
    <w:rsid w:val="35E54E8B"/>
    <w:rsid w:val="37582BDA"/>
    <w:rsid w:val="38BD5CF0"/>
    <w:rsid w:val="39C40EA8"/>
    <w:rsid w:val="3D56708E"/>
    <w:rsid w:val="42A62A15"/>
    <w:rsid w:val="433F5974"/>
    <w:rsid w:val="43745018"/>
    <w:rsid w:val="45214722"/>
    <w:rsid w:val="46EF2999"/>
    <w:rsid w:val="47221F0C"/>
    <w:rsid w:val="4817542B"/>
    <w:rsid w:val="4B8E4096"/>
    <w:rsid w:val="4CB230B1"/>
    <w:rsid w:val="4D6D098F"/>
    <w:rsid w:val="4DF3171F"/>
    <w:rsid w:val="4F984976"/>
    <w:rsid w:val="506C0C80"/>
    <w:rsid w:val="50983CA4"/>
    <w:rsid w:val="509F2D96"/>
    <w:rsid w:val="51EB2985"/>
    <w:rsid w:val="52F463CF"/>
    <w:rsid w:val="54CF5981"/>
    <w:rsid w:val="567F3481"/>
    <w:rsid w:val="57077853"/>
    <w:rsid w:val="581F017D"/>
    <w:rsid w:val="59485323"/>
    <w:rsid w:val="5B4049CF"/>
    <w:rsid w:val="5CEB7FC1"/>
    <w:rsid w:val="5D816A3B"/>
    <w:rsid w:val="61B01ED1"/>
    <w:rsid w:val="632A5DFF"/>
    <w:rsid w:val="661D7ADC"/>
    <w:rsid w:val="668859E1"/>
    <w:rsid w:val="69096D4D"/>
    <w:rsid w:val="691572EE"/>
    <w:rsid w:val="69186BD7"/>
    <w:rsid w:val="6B543B2D"/>
    <w:rsid w:val="6D891B3A"/>
    <w:rsid w:val="6DBC0D8F"/>
    <w:rsid w:val="6ECD3410"/>
    <w:rsid w:val="6FF05C6A"/>
    <w:rsid w:val="7360256C"/>
    <w:rsid w:val="74F0472B"/>
    <w:rsid w:val="75E465FB"/>
    <w:rsid w:val="774A6455"/>
    <w:rsid w:val="78247690"/>
    <w:rsid w:val="7A2F219F"/>
    <w:rsid w:val="7A7526BA"/>
    <w:rsid w:val="7EEB29CF"/>
    <w:rsid w:val="7FCC1D1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110" strokecolor="#739cc3">
      <v:fill angle="90" type="gradient">
        <o:fill v:ext="view" type="gradientUnscaled"/>
      </v:fill>
      <v:stroke color="#739cc3" weight="1.25pt"/>
    </o:shapedefaults>
    <o:shapelayout v:ext="edit">
      <o:idmap v:ext="edit" data="1"/>
    </o:shapelayout>
  </w:shapeDefaults>
  <w:decimalSymbol w:val="."/>
  <w:listSeparator w:val=","/>
  <w14:docId w14:val="09D215AD"/>
  <w15:chartTrackingRefBased/>
  <w15:docId w15:val="{1C1C5F2D-9C9B-4F96-AD63-D80C90E819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toc 4" w:uiPriority="39" w:unhideWhenUsed="1"/>
    <w:lsdException w:name="toc 5" w:uiPriority="39" w:unhideWhenUsed="1"/>
    <w:lsdException w:name="toc 6" w:uiPriority="39" w:unhideWhenUsed="1"/>
    <w:lsdException w:name="toc 7" w:uiPriority="39" w:unhideWhenUsed="1"/>
    <w:lsdException w:name="toc 8" w:uiPriority="39" w:unhideWhenUsed="1"/>
    <w:lsdException w:name="toc 9" w:uiPriority="39" w:unhideWhenUsed="1"/>
    <w:lsdException w:name="header" w:qFormat="1"/>
    <w:lsdException w:name="footer" w:uiPriority="99" w:qFormat="1"/>
    <w:lsdException w:name="caption" w:semiHidden="1" w:unhideWhenUsed="1" w:qFormat="1"/>
    <w:lsdException w:name="page number" w:qFormat="1"/>
    <w:lsdException w:name="Title" w:qFormat="1"/>
    <w:lsdException w:name="Default Paragraph Font" w:semiHidden="1"/>
    <w:lsdException w:name="Body Text" w:qFormat="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Table Theme" w:semiHidden="1"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link w:val="10"/>
    <w:qFormat/>
    <w:pPr>
      <w:keepNext/>
      <w:keepLines/>
      <w:spacing w:before="340" w:after="330" w:line="576" w:lineRule="auto"/>
      <w:outlineLvl w:val="0"/>
    </w:pPr>
    <w:rPr>
      <w:b/>
      <w:bCs/>
      <w:kern w:val="44"/>
      <w:sz w:val="44"/>
      <w:szCs w:val="44"/>
    </w:rPr>
  </w:style>
  <w:style w:type="paragraph" w:styleId="2">
    <w:name w:val="heading 2"/>
    <w:basedOn w:val="a"/>
    <w:next w:val="a"/>
    <w:link w:val="20"/>
    <w:qFormat/>
    <w:pPr>
      <w:keepNext/>
      <w:keepLines/>
      <w:spacing w:before="260" w:after="260" w:line="416" w:lineRule="auto"/>
      <w:outlineLvl w:val="1"/>
    </w:pPr>
    <w:rPr>
      <w:rFonts w:ascii="Cambria" w:hAnsi="Cambria"/>
      <w:b/>
      <w:bCs/>
      <w:sz w:val="32"/>
      <w:szCs w:val="32"/>
    </w:rPr>
  </w:style>
  <w:style w:type="paragraph" w:styleId="3">
    <w:name w:val="heading 3"/>
    <w:basedOn w:val="a"/>
    <w:next w:val="a"/>
    <w:link w:val="30"/>
    <w:qFormat/>
    <w:pPr>
      <w:keepNext/>
      <w:keepLines/>
      <w:spacing w:before="260" w:after="260" w:line="416" w:lineRule="auto"/>
      <w:outlineLvl w:val="2"/>
    </w:pPr>
    <w:rPr>
      <w:b/>
      <w:bCs/>
      <w:sz w:val="32"/>
      <w:szCs w:val="32"/>
    </w:rPr>
  </w:style>
  <w:style w:type="character" w:default="1" w:styleId="a0">
    <w:name w:val="Default Paragraph Font"/>
    <w:semiHidden/>
  </w:style>
  <w:style w:type="table" w:default="1" w:styleId="a1">
    <w:name w:val="Normal Table"/>
    <w:semiHidden/>
    <w:tblPr>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link w:val="1"/>
    <w:rPr>
      <w:b/>
      <w:bCs/>
      <w:kern w:val="44"/>
      <w:sz w:val="44"/>
      <w:szCs w:val="44"/>
    </w:rPr>
  </w:style>
  <w:style w:type="character" w:customStyle="1" w:styleId="20">
    <w:name w:val="标题 2 字符"/>
    <w:link w:val="2"/>
    <w:semiHidden/>
    <w:rPr>
      <w:rFonts w:ascii="Cambria" w:eastAsia="宋体" w:hAnsi="Cambria" w:cs="Times New Roman"/>
      <w:b/>
      <w:bCs/>
      <w:kern w:val="2"/>
      <w:sz w:val="32"/>
      <w:szCs w:val="32"/>
    </w:rPr>
  </w:style>
  <w:style w:type="character" w:customStyle="1" w:styleId="30">
    <w:name w:val="标题 3 字符"/>
    <w:link w:val="3"/>
    <w:semiHidden/>
    <w:rPr>
      <w:b/>
      <w:bCs/>
      <w:kern w:val="2"/>
      <w:sz w:val="32"/>
      <w:szCs w:val="32"/>
    </w:rPr>
  </w:style>
  <w:style w:type="paragraph" w:styleId="TOC7">
    <w:name w:val="toc 7"/>
    <w:basedOn w:val="a"/>
    <w:next w:val="a"/>
    <w:uiPriority w:val="39"/>
    <w:unhideWhenUsed/>
    <w:pPr>
      <w:ind w:leftChars="1200" w:left="2520"/>
    </w:pPr>
    <w:rPr>
      <w:rFonts w:ascii="Calibri" w:hAnsi="Calibri"/>
      <w:szCs w:val="22"/>
    </w:rPr>
  </w:style>
  <w:style w:type="paragraph" w:styleId="a3">
    <w:name w:val="annotation text"/>
    <w:basedOn w:val="a"/>
    <w:pPr>
      <w:jc w:val="left"/>
    </w:pPr>
  </w:style>
  <w:style w:type="paragraph" w:styleId="a4">
    <w:name w:val="Body Text"/>
    <w:basedOn w:val="a"/>
    <w:qFormat/>
    <w:pPr>
      <w:spacing w:after="120" w:line="360" w:lineRule="auto"/>
      <w:ind w:firstLineChars="200" w:firstLine="200"/>
    </w:pPr>
    <w:rPr>
      <w:bCs/>
      <w:sz w:val="24"/>
    </w:rPr>
  </w:style>
  <w:style w:type="paragraph" w:styleId="a5">
    <w:name w:val="Body Text Indent"/>
    <w:basedOn w:val="a"/>
    <w:pPr>
      <w:spacing w:line="440" w:lineRule="atLeast"/>
      <w:ind w:firstLineChars="196" w:firstLine="627"/>
    </w:pPr>
    <w:rPr>
      <w:rFonts w:ascii="仿宋_GB2312" w:eastAsia="仿宋_GB2312" w:hAnsi="宋体"/>
      <w:sz w:val="32"/>
      <w:szCs w:val="28"/>
    </w:rPr>
  </w:style>
  <w:style w:type="paragraph" w:styleId="TOC5">
    <w:name w:val="toc 5"/>
    <w:basedOn w:val="a"/>
    <w:next w:val="a"/>
    <w:uiPriority w:val="39"/>
    <w:unhideWhenUsed/>
    <w:pPr>
      <w:ind w:leftChars="800" w:left="1680"/>
    </w:pPr>
    <w:rPr>
      <w:rFonts w:ascii="Calibri" w:hAnsi="Calibri"/>
      <w:szCs w:val="22"/>
    </w:rPr>
  </w:style>
  <w:style w:type="paragraph" w:styleId="TOC3">
    <w:name w:val="toc 3"/>
    <w:basedOn w:val="a"/>
    <w:next w:val="a"/>
    <w:uiPriority w:val="39"/>
    <w:qFormat/>
    <w:pPr>
      <w:ind w:leftChars="400" w:left="840"/>
    </w:pPr>
  </w:style>
  <w:style w:type="paragraph" w:styleId="a6">
    <w:name w:val="Plain Text"/>
    <w:basedOn w:val="a"/>
    <w:rPr>
      <w:rFonts w:ascii="宋体" w:hAnsi="Courier New"/>
    </w:rPr>
  </w:style>
  <w:style w:type="paragraph" w:styleId="TOC8">
    <w:name w:val="toc 8"/>
    <w:basedOn w:val="a"/>
    <w:next w:val="a"/>
    <w:uiPriority w:val="39"/>
    <w:unhideWhenUsed/>
    <w:pPr>
      <w:ind w:leftChars="1400" w:left="2940"/>
    </w:pPr>
    <w:rPr>
      <w:rFonts w:ascii="Calibri" w:hAnsi="Calibri"/>
      <w:szCs w:val="22"/>
    </w:rPr>
  </w:style>
  <w:style w:type="paragraph" w:styleId="a7">
    <w:name w:val="Date"/>
    <w:basedOn w:val="a"/>
    <w:next w:val="a"/>
    <w:link w:val="a8"/>
    <w:pPr>
      <w:ind w:leftChars="2500" w:left="100"/>
    </w:pPr>
  </w:style>
  <w:style w:type="character" w:customStyle="1" w:styleId="a8">
    <w:name w:val="日期 字符"/>
    <w:link w:val="a7"/>
    <w:semiHidden/>
    <w:locked/>
    <w:rPr>
      <w:rFonts w:eastAsia="宋体"/>
      <w:kern w:val="2"/>
      <w:sz w:val="21"/>
      <w:szCs w:val="24"/>
      <w:lang w:val="en-US" w:eastAsia="zh-CN" w:bidi="ar-SA"/>
    </w:rPr>
  </w:style>
  <w:style w:type="paragraph" w:styleId="a9">
    <w:name w:val="Balloon Text"/>
    <w:basedOn w:val="a"/>
    <w:rPr>
      <w:sz w:val="18"/>
      <w:szCs w:val="18"/>
    </w:rPr>
  </w:style>
  <w:style w:type="paragraph" w:styleId="aa">
    <w:name w:val="footer"/>
    <w:basedOn w:val="a"/>
    <w:link w:val="ab"/>
    <w:uiPriority w:val="99"/>
    <w:qFormat/>
    <w:pPr>
      <w:tabs>
        <w:tab w:val="center" w:pos="4153"/>
        <w:tab w:val="right" w:pos="8306"/>
      </w:tabs>
      <w:snapToGrid w:val="0"/>
      <w:jc w:val="left"/>
    </w:pPr>
    <w:rPr>
      <w:sz w:val="18"/>
      <w:szCs w:val="18"/>
    </w:rPr>
  </w:style>
  <w:style w:type="character" w:customStyle="1" w:styleId="ab">
    <w:name w:val="页脚 字符"/>
    <w:link w:val="aa"/>
    <w:uiPriority w:val="99"/>
    <w:qFormat/>
    <w:locked/>
    <w:rPr>
      <w:rFonts w:eastAsia="宋体"/>
      <w:kern w:val="2"/>
      <w:sz w:val="18"/>
      <w:szCs w:val="18"/>
      <w:lang w:val="en-US" w:eastAsia="zh-CN" w:bidi="ar-SA"/>
    </w:rPr>
  </w:style>
  <w:style w:type="paragraph" w:styleId="ac">
    <w:name w:val="header"/>
    <w:basedOn w:val="a"/>
    <w:link w:val="ad"/>
    <w:qFormat/>
    <w:pPr>
      <w:pBdr>
        <w:bottom w:val="single" w:sz="6" w:space="1" w:color="auto"/>
      </w:pBdr>
      <w:tabs>
        <w:tab w:val="center" w:pos="4153"/>
        <w:tab w:val="right" w:pos="8306"/>
      </w:tabs>
      <w:snapToGrid w:val="0"/>
      <w:jc w:val="center"/>
    </w:pPr>
    <w:rPr>
      <w:sz w:val="18"/>
      <w:szCs w:val="18"/>
    </w:rPr>
  </w:style>
  <w:style w:type="character" w:customStyle="1" w:styleId="ad">
    <w:name w:val="页眉 字符"/>
    <w:link w:val="ac"/>
    <w:locked/>
    <w:rPr>
      <w:rFonts w:eastAsia="宋体"/>
      <w:kern w:val="2"/>
      <w:sz w:val="18"/>
      <w:szCs w:val="18"/>
      <w:lang w:val="en-US" w:eastAsia="zh-CN" w:bidi="ar-SA"/>
    </w:rPr>
  </w:style>
  <w:style w:type="paragraph" w:styleId="TOC1">
    <w:name w:val="toc 1"/>
    <w:basedOn w:val="a"/>
    <w:next w:val="a"/>
    <w:uiPriority w:val="39"/>
    <w:qFormat/>
    <w:pPr>
      <w:tabs>
        <w:tab w:val="right" w:leader="dot" w:pos="9406"/>
      </w:tabs>
    </w:pPr>
    <w:rPr>
      <w:rFonts w:ascii="华文楷体" w:eastAsia="华文楷体" w:hAnsi="华文楷体" w:cs="宋体"/>
      <w:spacing w:val="8"/>
      <w:kern w:val="0"/>
      <w:sz w:val="28"/>
      <w:szCs w:val="28"/>
      <w:lang w:val="en-US" w:eastAsia="zh-CN"/>
    </w:rPr>
  </w:style>
  <w:style w:type="paragraph" w:styleId="TOC4">
    <w:name w:val="toc 4"/>
    <w:basedOn w:val="a"/>
    <w:next w:val="a"/>
    <w:uiPriority w:val="39"/>
    <w:unhideWhenUsed/>
    <w:pPr>
      <w:ind w:leftChars="600" w:left="1260"/>
    </w:pPr>
    <w:rPr>
      <w:rFonts w:ascii="Calibri" w:hAnsi="Calibri"/>
      <w:szCs w:val="22"/>
    </w:rPr>
  </w:style>
  <w:style w:type="paragraph" w:styleId="TOC6">
    <w:name w:val="toc 6"/>
    <w:basedOn w:val="a"/>
    <w:next w:val="a"/>
    <w:uiPriority w:val="39"/>
    <w:unhideWhenUsed/>
    <w:pPr>
      <w:ind w:leftChars="1000" w:left="2100"/>
    </w:pPr>
    <w:rPr>
      <w:rFonts w:ascii="Calibri" w:hAnsi="Calibri"/>
      <w:szCs w:val="22"/>
    </w:rPr>
  </w:style>
  <w:style w:type="paragraph" w:styleId="TOC2">
    <w:name w:val="toc 2"/>
    <w:basedOn w:val="a"/>
    <w:next w:val="a"/>
    <w:uiPriority w:val="39"/>
    <w:qFormat/>
    <w:pPr>
      <w:tabs>
        <w:tab w:val="right" w:leader="dot" w:pos="9406"/>
      </w:tabs>
      <w:spacing w:line="360" w:lineRule="exact"/>
      <w:ind w:leftChars="200" w:left="420"/>
    </w:pPr>
  </w:style>
  <w:style w:type="paragraph" w:styleId="TOC9">
    <w:name w:val="toc 9"/>
    <w:basedOn w:val="a"/>
    <w:next w:val="a"/>
    <w:uiPriority w:val="39"/>
    <w:unhideWhenUsed/>
    <w:pPr>
      <w:ind w:leftChars="1600" w:left="3360"/>
    </w:pPr>
    <w:rPr>
      <w:rFonts w:ascii="Calibri" w:hAnsi="Calibri"/>
      <w:szCs w:val="22"/>
    </w:rPr>
  </w:style>
  <w:style w:type="paragraph" w:styleId="ae">
    <w:name w:val="Normal (Web)"/>
    <w:basedOn w:val="a"/>
    <w:pPr>
      <w:widowControl/>
      <w:spacing w:before="100" w:beforeAutospacing="1" w:after="100" w:afterAutospacing="1"/>
      <w:jc w:val="left"/>
    </w:pPr>
    <w:rPr>
      <w:rFonts w:ascii="宋体" w:hAnsi="宋体" w:cs="宋体"/>
      <w:kern w:val="0"/>
      <w:sz w:val="24"/>
    </w:rPr>
  </w:style>
  <w:style w:type="table" w:styleId="af">
    <w:name w:val="Table Grid"/>
    <w:basedOn w:val="a1"/>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0">
    <w:name w:val="page number"/>
    <w:basedOn w:val="a0"/>
    <w:qFormat/>
  </w:style>
  <w:style w:type="character" w:styleId="af1">
    <w:name w:val="Hyperlink"/>
    <w:uiPriority w:val="99"/>
    <w:rPr>
      <w:rFonts w:cs="Times New Roman"/>
      <w:color w:val="0000FF"/>
      <w:u w:val="single"/>
    </w:rPr>
  </w:style>
  <w:style w:type="character" w:customStyle="1" w:styleId="QHB1Char">
    <w:name w:val="QHB标题1 Char"/>
    <w:link w:val="QHB1"/>
    <w:qFormat/>
    <w:rPr>
      <w:rFonts w:ascii="黑体" w:eastAsia="黑体" w:hAnsi="黑体"/>
      <w:kern w:val="44"/>
      <w:sz w:val="36"/>
      <w:szCs w:val="36"/>
    </w:rPr>
  </w:style>
  <w:style w:type="paragraph" w:customStyle="1" w:styleId="QHB1">
    <w:name w:val="QHB标题1"/>
    <w:basedOn w:val="1"/>
    <w:link w:val="QHB1Char"/>
    <w:qFormat/>
    <w:pPr>
      <w:spacing w:beforeLines="100" w:afterLines="50" w:line="360" w:lineRule="auto"/>
      <w:jc w:val="center"/>
    </w:pPr>
    <w:rPr>
      <w:rFonts w:ascii="黑体" w:eastAsia="黑体" w:hAnsi="黑体"/>
      <w:b w:val="0"/>
      <w:bCs w:val="0"/>
      <w:sz w:val="36"/>
      <w:szCs w:val="36"/>
    </w:rPr>
  </w:style>
  <w:style w:type="character" w:customStyle="1" w:styleId="style51">
    <w:name w:val="style51"/>
    <w:rPr>
      <w:b/>
      <w:bCs/>
      <w:vanish w:val="0"/>
      <w:color w:val="CC0000"/>
      <w:sz w:val="36"/>
      <w:szCs w:val="36"/>
    </w:rPr>
  </w:style>
  <w:style w:type="character" w:customStyle="1" w:styleId="QHB2Char">
    <w:name w:val="QHB标题2 Char"/>
    <w:link w:val="QHB2"/>
    <w:rPr>
      <w:rFonts w:ascii="黑体" w:eastAsia="黑体" w:hAnsi="Arial"/>
      <w:bCs/>
      <w:kern w:val="2"/>
      <w:sz w:val="30"/>
      <w:szCs w:val="32"/>
    </w:rPr>
  </w:style>
  <w:style w:type="paragraph" w:customStyle="1" w:styleId="QHB2">
    <w:name w:val="QHB标题2"/>
    <w:basedOn w:val="2"/>
    <w:link w:val="QHB2Char"/>
    <w:qFormat/>
    <w:pPr>
      <w:spacing w:beforeLines="50" w:afterLines="50" w:line="360" w:lineRule="auto"/>
    </w:pPr>
    <w:rPr>
      <w:rFonts w:ascii="黑体" w:eastAsia="黑体" w:hAnsi="Arial"/>
      <w:b w:val="0"/>
      <w:sz w:val="30"/>
    </w:rPr>
  </w:style>
  <w:style w:type="character" w:customStyle="1" w:styleId="QHBChar">
    <w:name w:val="QHB正文 Char"/>
    <w:link w:val="QHB"/>
    <w:qFormat/>
    <w:rPr>
      <w:kern w:val="2"/>
      <w:sz w:val="24"/>
      <w:szCs w:val="24"/>
    </w:rPr>
  </w:style>
  <w:style w:type="paragraph" w:customStyle="1" w:styleId="QHB">
    <w:name w:val="QHB正文"/>
    <w:basedOn w:val="a"/>
    <w:link w:val="QHBChar"/>
    <w:qFormat/>
    <w:pPr>
      <w:spacing w:line="360" w:lineRule="auto"/>
      <w:ind w:firstLineChars="200" w:firstLine="480"/>
    </w:pPr>
    <w:rPr>
      <w:sz w:val="24"/>
    </w:rPr>
  </w:style>
  <w:style w:type="character" w:customStyle="1" w:styleId="row1">
    <w:name w:val="row1"/>
    <w:qFormat/>
    <w:rPr>
      <w:rFonts w:cs="Times New Roman"/>
    </w:rPr>
  </w:style>
  <w:style w:type="character" w:customStyle="1" w:styleId="QHB3Char">
    <w:name w:val="QHB标题3 Char"/>
    <w:link w:val="QHB3"/>
    <w:qFormat/>
    <w:rPr>
      <w:rFonts w:ascii="黑体" w:eastAsia="黑体"/>
      <w:bCs/>
      <w:kern w:val="2"/>
      <w:sz w:val="28"/>
      <w:szCs w:val="32"/>
    </w:rPr>
  </w:style>
  <w:style w:type="paragraph" w:customStyle="1" w:styleId="QHB3">
    <w:name w:val="QHB标题3"/>
    <w:basedOn w:val="3"/>
    <w:link w:val="QHB3Char"/>
    <w:qFormat/>
    <w:pPr>
      <w:spacing w:beforeLines="50" w:after="0" w:line="360" w:lineRule="auto"/>
    </w:pPr>
    <w:rPr>
      <w:rFonts w:ascii="黑体" w:eastAsia="黑体"/>
      <w:b w:val="0"/>
      <w:sz w:val="28"/>
    </w:rPr>
  </w:style>
  <w:style w:type="paragraph" w:customStyle="1" w:styleId="Style33">
    <w:name w:val="_Style 33"/>
    <w:basedOn w:val="a"/>
    <w:uiPriority w:val="34"/>
    <w:qFormat/>
    <w:pPr>
      <w:ind w:firstLineChars="200" w:firstLine="420"/>
    </w:pPr>
    <w:rPr>
      <w:rFonts w:ascii="Calibri" w:hAnsi="Calibri"/>
      <w:szCs w:val="22"/>
    </w:rPr>
  </w:style>
  <w:style w:type="paragraph" w:customStyle="1" w:styleId="reader-word-layerreader-word-s1-3">
    <w:name w:val="reader-word-layer reader-word-s1-3"/>
    <w:basedOn w:val="a"/>
    <w:pPr>
      <w:widowControl/>
      <w:spacing w:before="100" w:beforeAutospacing="1" w:after="100" w:afterAutospacing="1"/>
      <w:jc w:val="left"/>
    </w:pPr>
    <w:rPr>
      <w:rFonts w:ascii="宋体" w:hAnsi="宋体" w:cs="宋体"/>
      <w:kern w:val="0"/>
      <w:sz w:val="24"/>
    </w:rPr>
  </w:style>
  <w:style w:type="paragraph" w:customStyle="1" w:styleId="reader-word-layerreader-word-s1-1">
    <w:name w:val="reader-word-layer reader-word-s1-1"/>
    <w:basedOn w:val="a"/>
    <w:pPr>
      <w:widowControl/>
      <w:spacing w:before="100" w:beforeAutospacing="1" w:after="100" w:afterAutospacing="1"/>
      <w:jc w:val="left"/>
    </w:pPr>
    <w:rPr>
      <w:rFonts w:ascii="宋体" w:hAnsi="宋体" w:cs="宋体"/>
      <w:kern w:val="0"/>
      <w:sz w:val="24"/>
    </w:rPr>
  </w:style>
  <w:style w:type="paragraph" w:customStyle="1" w:styleId="Default">
    <w:name w:val="Default"/>
    <w:pPr>
      <w:widowControl w:val="0"/>
      <w:autoSpaceDE w:val="0"/>
      <w:autoSpaceDN w:val="0"/>
      <w:adjustRightInd w:val="0"/>
    </w:pPr>
    <w:rPr>
      <w:rFonts w:ascii="黑体" w:eastAsia="黑体" w:cs="黑体"/>
      <w:color w:val="000000"/>
      <w:sz w:val="24"/>
      <w:szCs w:val="24"/>
    </w:rPr>
  </w:style>
  <w:style w:type="paragraph" w:customStyle="1" w:styleId="BodyTextIndent1">
    <w:name w:val="Body Text Indent1"/>
    <w:basedOn w:val="a"/>
    <w:pPr>
      <w:ind w:firstLineChars="300" w:firstLine="840"/>
    </w:pPr>
    <w:rPr>
      <w:rFonts w:ascii="Calibri" w:hAnsi="Calibri" w:cs="黑体"/>
      <w:sz w:val="28"/>
    </w:rPr>
  </w:style>
  <w:style w:type="paragraph" w:customStyle="1" w:styleId="QHB20505">
    <w:name w:val="样式 QHB标题2 + 段前: 0.5 行 段后: 0.5 行"/>
    <w:basedOn w:val="QHB2"/>
    <w:qFormat/>
    <w:pPr>
      <w:spacing w:before="156" w:after="156"/>
    </w:pPr>
    <w:rPr>
      <w:rFonts w:cs="宋体"/>
      <w:bCs w:val="0"/>
      <w:szCs w:val="20"/>
    </w:rPr>
  </w:style>
  <w:style w:type="paragraph" w:customStyle="1" w:styleId="reader-word-layerreader-word-s3-2">
    <w:name w:val="reader-word-layer reader-word-s3-2"/>
    <w:basedOn w:val="a"/>
    <w:pPr>
      <w:widowControl/>
      <w:spacing w:before="100" w:beforeAutospacing="1" w:after="100" w:afterAutospacing="1"/>
      <w:jc w:val="left"/>
    </w:pPr>
    <w:rPr>
      <w:rFonts w:ascii="宋体" w:hAnsi="宋体" w:cs="宋体"/>
      <w:kern w:val="0"/>
      <w:sz w:val="24"/>
    </w:rPr>
  </w:style>
  <w:style w:type="paragraph" w:customStyle="1" w:styleId="reader-word-layerreader-word-s2-1">
    <w:name w:val="reader-word-layer reader-word-s2-1"/>
    <w:basedOn w:val="a"/>
    <w:pPr>
      <w:widowControl/>
      <w:spacing w:before="100" w:beforeAutospacing="1" w:after="100" w:afterAutospacing="1"/>
      <w:jc w:val="left"/>
    </w:pPr>
    <w:rPr>
      <w:rFonts w:ascii="宋体" w:hAnsi="宋体" w:cs="宋体"/>
      <w:kern w:val="0"/>
      <w:sz w:val="24"/>
    </w:rPr>
  </w:style>
  <w:style w:type="paragraph" w:customStyle="1" w:styleId="CharCharCharChar">
    <w:name w:val=" Char Char Char Char"/>
    <w:basedOn w:val="a"/>
    <w:pPr>
      <w:widowControl/>
      <w:spacing w:after="160" w:line="240" w:lineRule="exact"/>
      <w:jc w:val="left"/>
    </w:pPr>
  </w:style>
  <w:style w:type="paragraph" w:styleId="TOC">
    <w:name w:val="TOC Heading"/>
    <w:basedOn w:val="1"/>
    <w:next w:val="a"/>
    <w:uiPriority w:val="39"/>
    <w:qFormat/>
    <w:pPr>
      <w:widowControl/>
      <w:spacing w:before="480" w:after="0" w:line="276" w:lineRule="auto"/>
      <w:jc w:val="left"/>
      <w:outlineLvl w:val="9"/>
    </w:pPr>
    <w:rPr>
      <w:rFonts w:ascii="Cambria" w:hAnsi="Cambria"/>
      <w:color w:val="365F91"/>
      <w:kern w:val="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webSettings>
</file>

<file path=word/_rels/document.xml.rels><?xml version="1.0" encoding="UTF-8" standalone="yes"?>
<Relationships xmlns="http://schemas.openxmlformats.org/package/2006/relationships"><Relationship Id="rId13" Type="http://schemas.openxmlformats.org/officeDocument/2006/relationships/header" Target="header4.xml"/><Relationship Id="rId18" Type="http://schemas.openxmlformats.org/officeDocument/2006/relationships/image" Target="media/image3.emf"/><Relationship Id="rId26" Type="http://schemas.openxmlformats.org/officeDocument/2006/relationships/image" Target="media/image7.wmf"/><Relationship Id="rId39" Type="http://schemas.openxmlformats.org/officeDocument/2006/relationships/header" Target="header15.xml"/><Relationship Id="rId21" Type="http://schemas.openxmlformats.org/officeDocument/2006/relationships/oleObject" Target="embeddings/oleObject2.bin"/><Relationship Id="rId34" Type="http://schemas.openxmlformats.org/officeDocument/2006/relationships/header" Target="header10.xml"/><Relationship Id="rId42" Type="http://schemas.openxmlformats.org/officeDocument/2006/relationships/header" Target="header18.xml"/><Relationship Id="rId47" Type="http://schemas.openxmlformats.org/officeDocument/2006/relationships/theme" Target="theme/theme1.xml"/><Relationship Id="rId7" Type="http://schemas.openxmlformats.org/officeDocument/2006/relationships/header" Target="header1.xml"/><Relationship Id="rId2" Type="http://schemas.openxmlformats.org/officeDocument/2006/relationships/settings" Target="settings.xml"/><Relationship Id="rId16" Type="http://schemas.openxmlformats.org/officeDocument/2006/relationships/header" Target="header6.xml"/><Relationship Id="rId29" Type="http://schemas.openxmlformats.org/officeDocument/2006/relationships/oleObject" Target="embeddings/oleObject6.bin"/><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header" Target="header3.xml"/><Relationship Id="rId24" Type="http://schemas.openxmlformats.org/officeDocument/2006/relationships/image" Target="media/image6.wmf"/><Relationship Id="rId32" Type="http://schemas.openxmlformats.org/officeDocument/2006/relationships/footer" Target="footer6.xml"/><Relationship Id="rId37" Type="http://schemas.openxmlformats.org/officeDocument/2006/relationships/header" Target="header13.xml"/><Relationship Id="rId40" Type="http://schemas.openxmlformats.org/officeDocument/2006/relationships/header" Target="header16.xml"/><Relationship Id="rId45" Type="http://schemas.openxmlformats.org/officeDocument/2006/relationships/header" Target="header21.xml"/><Relationship Id="rId5" Type="http://schemas.openxmlformats.org/officeDocument/2006/relationships/endnotes" Target="endnotes.xml"/><Relationship Id="rId15" Type="http://schemas.openxmlformats.org/officeDocument/2006/relationships/header" Target="header5.xml"/><Relationship Id="rId23" Type="http://schemas.openxmlformats.org/officeDocument/2006/relationships/oleObject" Target="embeddings/oleObject3.bin"/><Relationship Id="rId28" Type="http://schemas.openxmlformats.org/officeDocument/2006/relationships/image" Target="media/image8.wmf"/><Relationship Id="rId36" Type="http://schemas.openxmlformats.org/officeDocument/2006/relationships/header" Target="header12.xml"/><Relationship Id="rId10" Type="http://schemas.openxmlformats.org/officeDocument/2006/relationships/footer" Target="footer2.xml"/><Relationship Id="rId19" Type="http://schemas.openxmlformats.org/officeDocument/2006/relationships/oleObject" Target="embeddings/oleObject1.bin"/><Relationship Id="rId31" Type="http://schemas.openxmlformats.org/officeDocument/2006/relationships/header" Target="header8.xml"/><Relationship Id="rId44" Type="http://schemas.openxmlformats.org/officeDocument/2006/relationships/header" Target="header20.xml"/><Relationship Id="rId4" Type="http://schemas.openxmlformats.org/officeDocument/2006/relationships/footnotes" Target="footnotes.xml"/><Relationship Id="rId9" Type="http://schemas.openxmlformats.org/officeDocument/2006/relationships/footer" Target="footer1.xml"/><Relationship Id="rId14" Type="http://schemas.openxmlformats.org/officeDocument/2006/relationships/footer" Target="footer4.xml"/><Relationship Id="rId22" Type="http://schemas.openxmlformats.org/officeDocument/2006/relationships/image" Target="media/image5.wmf"/><Relationship Id="rId27" Type="http://schemas.openxmlformats.org/officeDocument/2006/relationships/oleObject" Target="embeddings/oleObject5.bin"/><Relationship Id="rId30" Type="http://schemas.openxmlformats.org/officeDocument/2006/relationships/header" Target="header7.xml"/><Relationship Id="rId35" Type="http://schemas.openxmlformats.org/officeDocument/2006/relationships/header" Target="header11.xml"/><Relationship Id="rId43" Type="http://schemas.openxmlformats.org/officeDocument/2006/relationships/header" Target="header19.xml"/><Relationship Id="rId8" Type="http://schemas.openxmlformats.org/officeDocument/2006/relationships/header" Target="header2.xml"/><Relationship Id="rId3" Type="http://schemas.openxmlformats.org/officeDocument/2006/relationships/webSettings" Target="webSettings.xml"/><Relationship Id="rId12" Type="http://schemas.openxmlformats.org/officeDocument/2006/relationships/footer" Target="footer3.xml"/><Relationship Id="rId17" Type="http://schemas.openxmlformats.org/officeDocument/2006/relationships/footer" Target="footer5.xml"/><Relationship Id="rId25" Type="http://schemas.openxmlformats.org/officeDocument/2006/relationships/oleObject" Target="embeddings/oleObject4.bin"/><Relationship Id="rId33" Type="http://schemas.openxmlformats.org/officeDocument/2006/relationships/header" Target="header9.xml"/><Relationship Id="rId38" Type="http://schemas.openxmlformats.org/officeDocument/2006/relationships/header" Target="header14.xml"/><Relationship Id="rId46" Type="http://schemas.openxmlformats.org/officeDocument/2006/relationships/fontTable" Target="fontTable.xml"/><Relationship Id="rId20" Type="http://schemas.openxmlformats.org/officeDocument/2006/relationships/image" Target="media/image4.wmf"/><Relationship Id="rId41" Type="http://schemas.openxmlformats.org/officeDocument/2006/relationships/header" Target="header17.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header3.xml.rels><?xml version="1.0" encoding="UTF-8" standalone="yes"?>
<Relationships xmlns="http://schemas.openxmlformats.org/package/2006/relationships"><Relationship Id="rId1" Type="http://schemas.openxmlformats.org/officeDocument/2006/relationships/image" Target="media/image2.jpeg"/></Relationships>
</file>

<file path=word/_rels/header4.xml.rels><?xml version="1.0" encoding="UTF-8" standalone="yes"?>
<Relationships xmlns="http://schemas.openxmlformats.org/package/2006/relationships"><Relationship Id="rId1" Type="http://schemas.openxmlformats.org/officeDocument/2006/relationships/image" Target="media/image2.jpeg"/></Relationships>
</file>

<file path=word/_rels/header5.xml.rels><?xml version="1.0" encoding="UTF-8" standalone="yes"?>
<Relationships xmlns="http://schemas.openxmlformats.org/package/2006/relationships"><Relationship Id="rId1" Type="http://schemas.openxmlformats.org/officeDocument/2006/relationships/image" Target="media/image2.jpeg"/></Relationships>
</file>

<file path=word/_rels/header6.xml.rels><?xml version="1.0" encoding="UTF-8" standalone="yes"?>
<Relationships xmlns="http://schemas.openxmlformats.org/package/2006/relationships"><Relationship Id="rId1" Type="http://schemas.openxmlformats.org/officeDocument/2006/relationships/image" Target="media/image2.jpeg"/></Relationships>
</file>

<file path=word/_rels/header7.xml.rels><?xml version="1.0" encoding="UTF-8" standalone="yes"?>
<Relationships xmlns="http://schemas.openxmlformats.org/package/2006/relationships"><Relationship Id="rId1" Type="http://schemas.openxmlformats.org/officeDocument/2006/relationships/image" Target="media/image2.jpeg"/></Relationships>
</file>

<file path=word/_rels/header8.xml.rels><?xml version="1.0" encoding="UTF-8" standalone="yes"?>
<Relationships xmlns="http://schemas.openxmlformats.org/package/2006/relationships"><Relationship Id="rId1" Type="http://schemas.openxmlformats.org/officeDocument/2006/relationships/image" Target="media/image2.jpeg"/></Relationships>
</file>

<file path=word/_rels/header9.xml.rels><?xml version="1.0" encoding="UTF-8" standalone="yes"?>
<Relationships xmlns="http://schemas.openxmlformats.org/package/2006/relationships"><Relationship Id="rId1" Type="http://schemas.openxmlformats.org/officeDocument/2006/relationships/image" Target="media/image2.jpeg"/></Relationships>
</file>

<file path=word/_rels/header10.xml.rels><?xml version="1.0" encoding="UTF-8" standalone="yes"?>
<Relationships xmlns="http://schemas.openxmlformats.org/package/2006/relationships"><Relationship Id="rId1" Type="http://schemas.openxmlformats.org/officeDocument/2006/relationships/image" Target="media/image2.jpeg"/></Relationships>
</file>

<file path=word/_rels/header11.xml.rels><?xml version="1.0" encoding="UTF-8" standalone="yes"?>
<Relationships xmlns="http://schemas.openxmlformats.org/package/2006/relationships"><Relationship Id="rId1" Type="http://schemas.openxmlformats.org/officeDocument/2006/relationships/image" Target="media/image2.jpeg"/></Relationships>
</file>

<file path=word/_rels/header12.xml.rels><?xml version="1.0" encoding="UTF-8" standalone="yes"?>
<Relationships xmlns="http://schemas.openxmlformats.org/package/2006/relationships"><Relationship Id="rId1" Type="http://schemas.openxmlformats.org/officeDocument/2006/relationships/image" Target="media/image2.jpeg"/></Relationships>
</file>

<file path=word/_rels/header13.xml.rels><?xml version="1.0" encoding="UTF-8" standalone="yes"?>
<Relationships xmlns="http://schemas.openxmlformats.org/package/2006/relationships"><Relationship Id="rId1" Type="http://schemas.openxmlformats.org/officeDocument/2006/relationships/image" Target="media/image2.jpeg"/></Relationships>
</file>

<file path=word/_rels/header14.xml.rels><?xml version="1.0" encoding="UTF-8" standalone="yes"?>
<Relationships xmlns="http://schemas.openxmlformats.org/package/2006/relationships"><Relationship Id="rId1" Type="http://schemas.openxmlformats.org/officeDocument/2006/relationships/image" Target="media/image2.jpeg"/></Relationships>
</file>

<file path=word/_rels/header15.xml.rels><?xml version="1.0" encoding="UTF-8" standalone="yes"?>
<Relationships xmlns="http://schemas.openxmlformats.org/package/2006/relationships"><Relationship Id="rId1" Type="http://schemas.openxmlformats.org/officeDocument/2006/relationships/image" Target="media/image2.jpeg"/></Relationships>
</file>

<file path=word/_rels/header16.xml.rels><?xml version="1.0" encoding="UTF-8" standalone="yes"?>
<Relationships xmlns="http://schemas.openxmlformats.org/package/2006/relationships"><Relationship Id="rId1" Type="http://schemas.openxmlformats.org/officeDocument/2006/relationships/image" Target="media/image2.jpeg"/></Relationships>
</file>

<file path=word/_rels/header17.xml.rels><?xml version="1.0" encoding="UTF-8" standalone="yes"?>
<Relationships xmlns="http://schemas.openxmlformats.org/package/2006/relationships"><Relationship Id="rId1" Type="http://schemas.openxmlformats.org/officeDocument/2006/relationships/image" Target="media/image2.jpeg"/></Relationships>
</file>

<file path=word/_rels/header18.xml.rels><?xml version="1.0" encoding="UTF-8" standalone="yes"?>
<Relationships xmlns="http://schemas.openxmlformats.org/package/2006/relationships"><Relationship Id="rId1" Type="http://schemas.openxmlformats.org/officeDocument/2006/relationships/image" Target="media/image2.jpeg"/></Relationships>
</file>

<file path=word/_rels/header19.xml.rels><?xml version="1.0" encoding="UTF-8" standalone="yes"?>
<Relationships xmlns="http://schemas.openxmlformats.org/package/2006/relationships"><Relationship Id="rId1" Type="http://schemas.openxmlformats.org/officeDocument/2006/relationships/image" Target="media/image2.jpeg"/></Relationships>
</file>

<file path=word/_rels/header20.xml.rels><?xml version="1.0" encoding="UTF-8" standalone="yes"?>
<Relationships xmlns="http://schemas.openxmlformats.org/package/2006/relationships"><Relationship Id="rId1" Type="http://schemas.openxmlformats.org/officeDocument/2006/relationships/image" Target="media/image2.jpeg"/></Relationships>
</file>

<file path=word/_rels/header2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3477</Words>
  <Characters>19822</Characters>
  <Application>Microsoft Office Word</Application>
  <DocSecurity>4</DocSecurity>
  <PresentationFormat/>
  <Lines>165</Lines>
  <Paragraphs>46</Paragraphs>
  <Slides>0</Slides>
  <Notes>0</Notes>
  <HiddenSlides>0</HiddenSlides>
  <MMClips>0</MMClips>
  <ScaleCrop>false</ScaleCrop>
  <Company>PRC</Company>
  <LinksUpToDate>false</LinksUpToDate>
  <CharactersWithSpaces>23253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仰范来</dc:creator>
  <cp:keywords/>
  <cp:lastModifiedBy>Hao Zhou</cp:lastModifiedBy>
  <cp:revision>2</cp:revision>
  <cp:lastPrinted>2020-06-04T02:51:00Z</cp:lastPrinted>
  <dcterms:created xsi:type="dcterms:W3CDTF">2026-05-22T02:17:00Z</dcterms:created>
  <dcterms:modified xsi:type="dcterms:W3CDTF">2026-05-22T02:17:00Z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DE27E05CEC2E4D3A93840FED87416243_13</vt:lpwstr>
  </property>
</Properties>
</file>