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color w:val="000000"/>
          <w:sz w:val="32"/>
        </w:rPr>
        <w:t>md2style 效果演示</w:t>
      </w:r>
    </w:p>
    <w:p>
      <w:r>
        <w:rPr>
          <w:rFonts w:ascii="宋体" w:hAnsi="宋体"/>
          <w:color w:val="000000"/>
          <w:sz w:val="24"/>
        </w:rPr>
        <w:t>这是一个用于展示多格式转换效果的测试文档，覆盖了常见 Markdown 元素。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1. 标题层级</w:t>
      </w:r>
    </w:p>
    <w:p>
      <w:pPr>
        <w:pStyle w:val="Heading3"/>
      </w:pPr>
      <w:r>
        <w:rPr>
          <w:rFonts w:ascii="宋体" w:hAnsi="宋体"/>
          <w:color w:val="000000"/>
          <w:sz w:val="26"/>
        </w:rPr>
        <w:t>三级标题</w:t>
      </w:r>
    </w:p>
    <w:p>
      <w:pPr>
        <w:pStyle w:val="Heading4"/>
      </w:pPr>
      <w:r>
        <w:rPr>
          <w:rFonts w:ascii="宋体" w:hAnsi="宋体"/>
          <w:color w:val="000000"/>
          <w:sz w:val="24"/>
        </w:rPr>
        <w:t>四级标题</w:t>
      </w:r>
    </w:p>
    <w:p>
      <w:r>
        <w:rPr>
          <w:rFonts w:ascii="宋体" w:hAnsi="宋体"/>
          <w:color w:val="000000"/>
          <w:sz w:val="24"/>
        </w:rPr>
        <w:t>正文段落示例：md2style 将同一份 Markdown 转换为 Word / HTML / PPT，样式由预定义 YAML 或用户学习所得控制。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2. 强调与引用</w:t>
      </w:r>
    </w:p>
    <w:p>
      <w:pPr>
        <w:jc w:val="left"/>
      </w:pPr>
    </w:p>
    <w:p>
      <w:r>
        <w:rPr>
          <w:rFonts w:ascii="宋体" w:hAnsi="宋体"/>
          <w:color w:val="000000"/>
          <w:sz w:val="24"/>
        </w:rPr>
        <w:t>行内 **加粗**、*斜体* 与 `行内代码` 也都会被保留为语义节点。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3. 列表</w:t>
      </w:r>
    </w:p>
    <w:p>
      <w:pPr>
        <w:pStyle w:val="ListBullet"/>
      </w:pPr>
      <w:r>
        <w:rPr>
          <w:rFonts w:ascii="宋体" w:hAnsi="宋体"/>
          <w:color w:val="000000"/>
          <w:sz w:val="24"/>
        </w:rPr>
        <w:t>预定义风格：论文 / 公文 / Claude / Mac</w:t>
      </w:r>
    </w:p>
    <w:p>
      <w:pPr>
        <w:pStyle w:val="ListBullet"/>
      </w:pPr>
      <w:r>
        <w:rPr>
          <w:rFonts w:ascii="宋体" w:hAnsi="宋体"/>
          <w:color w:val="000000"/>
          <w:sz w:val="24"/>
        </w:rPr>
        <w:t>逆向学习：拖入模板即学</w:t>
      </w:r>
    </w:p>
    <w:p>
      <w:pPr>
        <w:pStyle w:val="ListBullet"/>
      </w:pPr>
      <w:r>
        <w:rPr>
          <w:rFonts w:ascii="宋体" w:hAnsi="宋体"/>
          <w:color w:val="000000"/>
          <w:sz w:val="24"/>
        </w:rPr>
        <w:t>双入口：CLI 与本地 Web</w:t>
      </w:r>
    </w:p>
    <w:p>
      <w:pPr>
        <w:pStyle w:val="ListNumber"/>
      </w:pPr>
      <w:r>
        <w:rPr>
          <w:rFonts w:ascii="宋体" w:hAnsi="宋体"/>
          <w:color w:val="000000"/>
          <w:sz w:val="24"/>
        </w:rPr>
        <w:t>第一步：写 Markdown</w:t>
      </w:r>
    </w:p>
    <w:p>
      <w:pPr>
        <w:pStyle w:val="ListNumber"/>
      </w:pPr>
      <w:r>
        <w:rPr>
          <w:rFonts w:ascii="宋体" w:hAnsi="宋体"/>
          <w:color w:val="000000"/>
          <w:sz w:val="24"/>
        </w:rPr>
        <w:t>第二步：选风格</w:t>
      </w:r>
    </w:p>
    <w:p>
      <w:pPr>
        <w:pStyle w:val="ListNumber"/>
      </w:pPr>
      <w:r>
        <w:rPr>
          <w:rFonts w:ascii="宋体" w:hAnsi="宋体"/>
          <w:color w:val="000000"/>
          <w:sz w:val="24"/>
        </w:rPr>
        <w:t>第三步：导出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4. 代码块</w:t>
      </w:r>
    </w:p>
    <w:p>
      <w:r>
        <w:rPr>
          <w:rFonts w:ascii="Consolas" w:hAnsi="Consolas"/>
          <w:color w:val="333333"/>
          <w:sz w:val="20"/>
        </w:rPr>
        <w:t>def convert(md: str, style: str) -&gt; str:</w:t>
        <w:br/>
        <w:t xml:space="preserve">    """把 Markdown 按指定风格转换。"""</w:t>
        <w:br/>
        <w:t xml:space="preserve">    ir = parser.to_ir(md)</w:t>
        <w:br/>
        <w:t xml:space="preserve">    return renderer.render(ir, engine.resolve(style))</w:t>
        <w:br/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5. 表格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格式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预定义风格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学习支持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Word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论文 / 公文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✅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HTML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Claude / Mac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✅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PPT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复用 HTML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—</w:t>
            </w:r>
          </w:p>
        </w:tc>
      </w:tr>
    </w:tbl>
    <w:p>
      <w:r>
        <w:t>────────────────────</w:t>
      </w:r>
    </w:p>
    <w:p>
      <w:pPr>
        <w:jc w:val="lef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