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8C24" w14:textId="6D36129F" w:rsidR="008F7F62" w:rsidRDefault="007D71F1">
      <w:r>
        <w:t xml:space="preserve">Заменил переменную </w:t>
      </w:r>
      <w:r>
        <w:rPr>
          <w:lang w:val="en-US"/>
        </w:rPr>
        <w:t>a</w:t>
      </w:r>
      <w:r w:rsidRPr="007D71F1">
        <w:t xml:space="preserve"> </w:t>
      </w:r>
      <w:r>
        <w:t xml:space="preserve">на </w:t>
      </w:r>
      <w:r>
        <w:rPr>
          <w:lang w:val="en-US"/>
        </w:rPr>
        <w:t>al</w:t>
      </w:r>
      <w:r>
        <w:t>.</w:t>
      </w:r>
    </w:p>
    <w:p w14:paraId="2596443B" w14:textId="69168B00" w:rsidR="00F53D62" w:rsidRDefault="00F53D62">
      <w:r w:rsidRPr="00F53D62">
        <w:drawing>
          <wp:inline distT="0" distB="0" distL="0" distR="0" wp14:anchorId="20DF72B1" wp14:editId="373FB529">
            <wp:extent cx="3639058" cy="2762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F054" w14:textId="26F524EC" w:rsidR="007D71F1" w:rsidRPr="007D71F1" w:rsidRDefault="007D71F1">
      <w:r w:rsidRPr="007D71F1">
        <w:drawing>
          <wp:inline distT="0" distB="0" distL="0" distR="0" wp14:anchorId="0E0C5047" wp14:editId="09706300">
            <wp:extent cx="4391638" cy="1314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1F1" w:rsidRPr="007D7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50"/>
    <w:rsid w:val="00032FF0"/>
    <w:rsid w:val="002311FC"/>
    <w:rsid w:val="00720A50"/>
    <w:rsid w:val="007D71F1"/>
    <w:rsid w:val="008F7F62"/>
    <w:rsid w:val="00F436E4"/>
    <w:rsid w:val="00F5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A290"/>
  <w15:chartTrackingRefBased/>
  <w15:docId w15:val="{17D046B4-717F-4BE1-9797-020C61F3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Агапов</dc:creator>
  <cp:keywords/>
  <dc:description/>
  <cp:lastModifiedBy>Иван Агапов</cp:lastModifiedBy>
  <cp:revision>3</cp:revision>
  <dcterms:created xsi:type="dcterms:W3CDTF">2025-05-07T07:11:00Z</dcterms:created>
  <dcterms:modified xsi:type="dcterms:W3CDTF">2025-05-07T07:12:00Z</dcterms:modified>
</cp:coreProperties>
</file>