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88645C" w:rsidRPr="0088645C" w:rsidRDefault="0088645C" w:rsidP="0088645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ex02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java.util.Scanner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GradeIdentify 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88645C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(String[] args) 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Scanner scanner =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Scanner(System.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in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JAVA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成绩：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int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score = scanner.nextInt()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if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(score &gt;=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 xml:space="preserve">0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&amp;&amp; score &lt;=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>100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if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(score &gt;=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>90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优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}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if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(score &gt;=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>80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良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}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if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(score &gt;=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>70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中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}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if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(score &gt;= </w:t>
            </w:r>
            <w:r w:rsidRPr="0088645C">
              <w:rPr>
                <w:rFonts w:ascii="宋体" w:hAnsi="宋体" w:cs="宋体"/>
                <w:color w:val="6897BB"/>
                <w:kern w:val="0"/>
                <w:sz w:val="24"/>
              </w:rPr>
              <w:t>60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及格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 xml:space="preserve">} 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不及格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}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 xml:space="preserve">else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{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System.</w:t>
            </w:r>
            <w:r w:rsidRPr="0088645C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.println(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88645C">
              <w:rPr>
                <w:rFonts w:ascii="宋体" w:hAnsi="宋体" w:cs="宋体" w:hint="eastAsia"/>
                <w:color w:val="6A8759"/>
                <w:kern w:val="0"/>
                <w:sz w:val="24"/>
              </w:rPr>
              <w:t>输入有误 成绩为</w:t>
            </w:r>
            <w:r w:rsidRPr="0088645C">
              <w:rPr>
                <w:rFonts w:ascii="宋体" w:hAnsi="宋体" w:cs="宋体"/>
                <w:color w:val="6A8759"/>
                <w:kern w:val="0"/>
                <w:sz w:val="24"/>
              </w:rPr>
              <w:t>0~100"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88645C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}</w:t>
            </w:r>
            <w:r w:rsidRPr="0088645C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</w:p>
          <w:p w:rsidR="00BA4921" w:rsidRPr="0088645C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88645C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4AADF" wp14:editId="6A4DF2B7">
                  <wp:extent cx="4640982" cy="219475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C82B91" w:rsidRDefault="00C82B91" w:rsidP="00C82B9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EvenNumber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</w:t>
            </w:r>
            <w:r>
              <w:rPr>
                <w:color w:val="6A8759"/>
              </w:rPr>
              <w:t>n</w:t>
            </w:r>
            <w:r>
              <w:rPr>
                <w:rFonts w:hint="eastAsia"/>
                <w:color w:val="6A8759"/>
              </w:rPr>
              <w:t>的值：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 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 &lt;= n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 xml:space="preserve">(i %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C82B9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C82B9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F34A54" wp14:editId="5AA6D768">
                  <wp:extent cx="4930567" cy="2705334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27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651BF" w:rsidRDefault="00B651BF" w:rsidP="00B651BF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java.util.Scanner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Factorial_my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Scanner scanner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/>
                <w:color w:val="067D17"/>
                <w:sz w:val="20"/>
                <w:szCs w:val="20"/>
              </w:rPr>
              <w:t>"</w:t>
            </w:r>
            <w:r>
              <w:rPr>
                <w:rFonts w:hint="eastAsia"/>
                <w:color w:val="067D17"/>
                <w:sz w:val="20"/>
                <w:szCs w:val="20"/>
              </w:rPr>
              <w:t>输入</w:t>
            </w:r>
            <w:r>
              <w:rPr>
                <w:rFonts w:ascii="Courier New" w:hAnsi="Courier New"/>
                <w:color w:val="067D17"/>
                <w:sz w:val="20"/>
                <w:szCs w:val="20"/>
              </w:rPr>
              <w:t>n</w:t>
            </w:r>
            <w:r>
              <w:rPr>
                <w:rFonts w:hint="eastAsia"/>
                <w:color w:val="067D17"/>
                <w:sz w:val="20"/>
                <w:szCs w:val="20"/>
              </w:rPr>
              <w:t>值：</w:t>
            </w:r>
            <w:r>
              <w:rPr>
                <w:rFonts w:ascii="Courier New" w:hAnsi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scanner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.nextInt();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res = 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i = </w:t>
            </w:r>
            <w:r>
              <w:rPr>
                <w:rFonts w:ascii="Courier New" w:hAnsi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 xml:space="preserve">; i &lt;=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; i++) {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    res = res * i;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t>.println(res);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B651BF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651B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B651BF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71B6B281" wp14:editId="1576F550">
                  <wp:extent cx="4677428" cy="1562318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5168C0" w:rsidRDefault="005168C0" w:rsidP="005168C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Pascal_Triangle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请输入层数：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 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(num %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!=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08080"/>
              </w:rPr>
              <w:t>//        int num = 7;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botNum = num 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int </w:t>
            </w:r>
            <w:r>
              <w:rPr>
                <w:color w:val="A9B7C6"/>
              </w:rPr>
              <w:t>topNum = num - botNum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 &lt; topNum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 &lt; topNum-i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= botNum-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i--)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 &lt;= botNum-i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j++) {</w:t>
            </w:r>
            <w:r>
              <w:rPr>
                <w:color w:val="A9B7C6"/>
              </w:rPr>
              <w:br/>
              <w:t xml:space="preserve">    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输入有误，层数必须为奇数！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5168C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5168C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527561" wp14:editId="566E86EF">
                  <wp:extent cx="4709568" cy="48467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48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package ex02;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import java.io.BufferedReader;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import java.io.IOException;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import java.io.InputStreamReader;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import java.util.Scanner;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import javax.swing.JOptionPane;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/**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 xml:space="preserve"> * @version 2.0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 xml:space="preserve"> * @演示键盘输入的三种方式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 xml:space="preserve"> * @since 2014.9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 xml:space="preserve"> * @author Guoxiaoyan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 xml:space="preserve"> */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public class testInput 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/**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方法一：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采用标准输入流的方法获取从键盘中输入的字符内容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jdk1.4之前的方法，从控制台接收一个字符串，然后将其打印出来。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 xml:space="preserve">     * 需要用到BufferedReader类和InputStreamReader类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lastRenderedPageBreak/>
              <w:t xml:space="preserve">     * 建议同学要看懂此部分要预习第7章文件与数据流。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@return 返回键盘输入的字符串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*/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public static String InputOne(){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String str = null;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try{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//System.in是标准输入流，是字节流。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//InputStreamReader是将字节流转换为字符流。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//BufferedReader是带缓冲的输入流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System.out.println("使用输入流方法从键盘输入你的内容:");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</w:t>
            </w:r>
            <w:r w:rsidRPr="002551CC">
              <w:rPr>
                <w:rFonts w:ascii="宋体" w:hAnsi="宋体" w:cs="宋体"/>
                <w:szCs w:val="21"/>
              </w:rPr>
              <w:tab/>
              <w:t>BufferedReader br = new BufferedReader(new InputStreamReader(System.in));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    </w:t>
            </w:r>
            <w:r w:rsidRPr="002551CC">
              <w:rPr>
                <w:rFonts w:ascii="宋体" w:hAnsi="宋体" w:cs="宋体" w:hint="eastAsia"/>
                <w:szCs w:val="21"/>
              </w:rPr>
              <w:tab/>
              <w:t>str = br.readLine();//str获取到从键盘输入的数据，按回车键结束。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</w:t>
            </w: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     }//第33行代码会抛出一个IO异常，所以要进行捕捉。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   catch(IOException e){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</w:t>
            </w:r>
            <w:r w:rsidRPr="002551CC">
              <w:rPr>
                <w:rFonts w:ascii="宋体" w:hAnsi="宋体" w:cs="宋体"/>
                <w:szCs w:val="21"/>
              </w:rPr>
              <w:tab/>
              <w:t xml:space="preserve">   System.err.print(e);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   }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return str;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}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/**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最推荐的方法：用Scanner类，比较自由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关于Scanner类的介绍书上没有相关内容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请自行百度或查看jdk帮助文档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@return 返回键盘输入的字符串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*/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public static String InputTwo(){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Scanner in=null;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System.out.println("使用Scanner方法从键盘输入你的内容:");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in=new Scanner(System.in);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//读取键盘输入的一行（以回车换行为结束输入）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 xml:space="preserve">String readLine = in.nextLine();  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in.close();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  <w:t>return readLine;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}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/**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用图形化组件的方式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第三种方式不能和其他两种一起出现，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你可以单独在主方法中调用方法三</w:t>
            </w: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* @return 返回键盘输入的字符串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* 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*/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public static String InputThree(){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</w:r>
            <w:r w:rsidRPr="002551CC">
              <w:rPr>
                <w:rFonts w:ascii="宋体" w:hAnsi="宋体" w:cs="宋体" w:hint="eastAsia"/>
                <w:szCs w:val="21"/>
              </w:rPr>
              <w:tab/>
              <w:t>String a=JOptionPane.showInputDialog("请输入：");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System.out.println("your value is :"+a);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  return a;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}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public static void main(String[] args) {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String input1,input2,input3;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input1=testInput.InputOne();//调用第一种方法；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input2=testInput.InputTwo();//调用第二种方法    </w:t>
            </w: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    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lastRenderedPageBreak/>
              <w:tab/>
              <w:t xml:space="preserve">  System.out.println("使用输入流方法输入的内容是 :"+input1);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 xml:space="preserve">      System.out.println("使用scanner方法输入的字符串："+input2);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 xml:space="preserve">      /**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 xml:space="preserve">      input3=TestInput.InputThree();//调用第三种方法     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 w:hint="eastAsia"/>
                <w:szCs w:val="21"/>
              </w:rPr>
              <w:tab/>
              <w:t xml:space="preserve">  System.out.println("使用scanner方法输入的字符串："+input3);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 xml:space="preserve">  */</w:t>
            </w:r>
            <w:r w:rsidRPr="002551CC">
              <w:rPr>
                <w:rFonts w:ascii="宋体" w:hAnsi="宋体" w:cs="宋体"/>
                <w:szCs w:val="21"/>
              </w:rPr>
              <w:tab/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</w:r>
            <w:r w:rsidRPr="002551CC">
              <w:rPr>
                <w:rFonts w:ascii="宋体" w:hAnsi="宋体" w:cs="宋体"/>
                <w:szCs w:val="21"/>
              </w:rPr>
              <w:tab/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ab/>
              <w:t>}</w:t>
            </w: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304F1" w:rsidRPr="002551CC" w:rsidRDefault="00E304F1" w:rsidP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551CC">
              <w:rPr>
                <w:rFonts w:ascii="宋体" w:hAnsi="宋体" w:cs="宋体"/>
                <w:szCs w:val="21"/>
              </w:rPr>
              <w:t>}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E304F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445173" wp14:editId="6908F549">
                  <wp:extent cx="3635055" cy="1539373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45C" w:rsidRDefault="0088645C" w:rsidP="0088645C">
      <w:r>
        <w:separator/>
      </w:r>
    </w:p>
  </w:endnote>
  <w:endnote w:type="continuationSeparator" w:id="0">
    <w:p w:rsidR="0088645C" w:rsidRDefault="0088645C" w:rsidP="0088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45C" w:rsidRDefault="0088645C" w:rsidP="0088645C">
      <w:r>
        <w:separator/>
      </w:r>
    </w:p>
  </w:footnote>
  <w:footnote w:type="continuationSeparator" w:id="0">
    <w:p w:rsidR="0088645C" w:rsidRDefault="0088645C" w:rsidP="00886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3A5E63"/>
    <w:rsid w:val="005168C0"/>
    <w:rsid w:val="006D0691"/>
    <w:rsid w:val="006D5FEC"/>
    <w:rsid w:val="007D4CFE"/>
    <w:rsid w:val="0088645C"/>
    <w:rsid w:val="009E28BD"/>
    <w:rsid w:val="00A02589"/>
    <w:rsid w:val="00B651BF"/>
    <w:rsid w:val="00B94BD8"/>
    <w:rsid w:val="00BA4921"/>
    <w:rsid w:val="00C82406"/>
    <w:rsid w:val="00C82B91"/>
    <w:rsid w:val="00E304F1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45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45C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64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9</cp:revision>
  <dcterms:created xsi:type="dcterms:W3CDTF">2020-02-06T09:19:00Z</dcterms:created>
  <dcterms:modified xsi:type="dcterms:W3CDTF">2023-03-15T10:44:00Z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