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.*.*</w:t>
            </w:r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7347C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实验七</w:t>
            </w: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7347CE" w:rsidRPr="007347CE" w:rsidRDefault="007347CE" w:rsidP="007347C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</w:pPr>
            <w:r w:rsidRPr="007347C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package </w:t>
            </w:r>
            <w:r w:rsidRPr="007347C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com.ex07.test01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;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</w:r>
            <w:r w:rsidRPr="007347C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7347C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 xml:space="preserve">HelloWorld 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{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7347CE">
              <w:rPr>
                <w:rFonts w:ascii="Courier New" w:hAnsi="Courier New" w:cs="宋体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7347CE">
              <w:rPr>
                <w:rFonts w:ascii="Courier New" w:hAnsi="Courier New" w:cs="宋体"/>
                <w:color w:val="00627A"/>
                <w:kern w:val="0"/>
                <w:sz w:val="20"/>
                <w:szCs w:val="20"/>
              </w:rPr>
              <w:t>main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(</w:t>
            </w:r>
            <w:r w:rsidRPr="007347C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String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[] args) {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7347CE">
              <w:rPr>
                <w:rFonts w:ascii="Courier New" w:hAnsi="Courier New" w:cs="宋体"/>
                <w:color w:val="000000"/>
                <w:kern w:val="0"/>
                <w:sz w:val="20"/>
                <w:szCs w:val="20"/>
              </w:rPr>
              <w:t>System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</w:t>
            </w:r>
            <w:r w:rsidRPr="007347CE">
              <w:rPr>
                <w:rFonts w:ascii="Courier New" w:hAnsi="Courier New" w:cs="宋体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.println(</w:t>
            </w:r>
            <w:r w:rsidRPr="007347CE">
              <w:rPr>
                <w:rFonts w:ascii="Courier New" w:hAnsi="Courier New" w:cs="宋体"/>
                <w:color w:val="067D17"/>
                <w:kern w:val="0"/>
                <w:sz w:val="20"/>
                <w:szCs w:val="20"/>
              </w:rPr>
              <w:t>"Hello World!"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t>);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7347CE">
              <w:rPr>
                <w:rFonts w:ascii="Courier New" w:hAnsi="Courier New" w:cs="宋体"/>
                <w:color w:val="080808"/>
                <w:kern w:val="0"/>
                <w:sz w:val="20"/>
                <w:szCs w:val="20"/>
              </w:rPr>
              <w:br/>
              <w:t>}</w:t>
            </w:r>
          </w:p>
          <w:p w:rsidR="00BA4921" w:rsidRPr="007347CE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7347C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7347CE">
              <w:rPr>
                <w:rFonts w:ascii="宋体" w:hAnsi="宋体" w:cs="宋体"/>
                <w:color w:val="FF0000"/>
                <w:szCs w:val="21"/>
              </w:rPr>
              <w:drawing>
                <wp:inline distT="0" distB="0" distL="0" distR="0" wp14:anchorId="2AB0F55E" wp14:editId="58F80A42">
                  <wp:extent cx="2829320" cy="1590897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0E1499" w:rsidRDefault="000E1499" w:rsidP="000E1499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TestArg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[] args)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(args.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&gt;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for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(i =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 i &lt;= args.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 i++)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"args["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i 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"] = 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+ args[i]);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.println(i);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else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缺少参数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BA4921" w:rsidRPr="000E1499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0E1499" w:rsidRDefault="000E1499">
            <w:pPr>
              <w:snapToGrid w:val="0"/>
              <w:jc w:val="left"/>
              <w:rPr>
                <w:rFonts w:ascii="宋体" w:hAnsi="宋体" w:cs="宋体" w:hint="eastAsia"/>
                <w:color w:val="FF0000"/>
                <w:szCs w:val="21"/>
              </w:rPr>
            </w:pPr>
            <w:r w:rsidRPr="000E1499">
              <w:rPr>
                <w:rFonts w:ascii="宋体" w:hAnsi="宋体" w:cs="宋体"/>
                <w:color w:val="FF0000"/>
                <w:szCs w:val="21"/>
              </w:rPr>
              <w:lastRenderedPageBreak/>
              <w:drawing>
                <wp:inline distT="0" distB="0" distL="0" distR="0" wp14:anchorId="7E0477A3" wp14:editId="4FB9B82B">
                  <wp:extent cx="5602605" cy="18840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88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DA4F7A" w:rsidRDefault="00DA4F7A" w:rsidP="00DA4F7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EmployeeTest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[] args)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 employee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Employee(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1111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18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.toString());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DA4F7A" w:rsidRDefault="00DA4F7A" w:rsidP="00DA4F7A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sid,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sname,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sex,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age)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sid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sid;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sname;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sex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sex;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age;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getSex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int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getAge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return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编号：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sid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sex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BA4921" w:rsidRPr="00DA4F7A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DA4F7A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DA4F7A">
              <w:rPr>
                <w:rFonts w:ascii="宋体" w:hAnsi="宋体" w:cs="宋体"/>
                <w:szCs w:val="21"/>
              </w:rPr>
              <w:drawing>
                <wp:inline distT="0" distB="0" distL="0" distR="0" wp14:anchorId="7D66C643" wp14:editId="15FA29EF">
                  <wp:extent cx="5602605" cy="12382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com.ex07.test03.People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PeopleTest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[] args)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 employee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Employee(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28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"1111111"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Student student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Student(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李四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1750EB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男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.toShow();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.toShow();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com.ex07.test03.People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People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int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People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age,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sex)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name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name;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age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age;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sex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sex;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eat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speak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toShowBase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姓名：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年龄：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性别：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sex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com.ex07.test03.People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Employee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People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protected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Employee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age,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sex,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id)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age, sex);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 xml:space="preserve">id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= id;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eat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我是员工，我爱吃饭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speak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.speak();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我是员工，我爱说话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work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我是员工，我的工作很简单！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toShow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这是一名员工：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.toShowBase();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工号：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 xml:space="preserve">"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+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871094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speak();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work();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com.ex07.test03.People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Student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People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Student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name,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int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age,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sex)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(name, age, sex);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eat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我是学生，我爱吃饭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speak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.speak();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我是学生，我爱说话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toShow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这是一名学生：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.toShowBase();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speak();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BA4921" w:rsidRPr="00273AB6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273AB6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273AB6">
              <w:rPr>
                <w:rFonts w:ascii="宋体" w:hAnsi="宋体" w:cs="宋体"/>
                <w:szCs w:val="21"/>
              </w:rPr>
              <w:drawing>
                <wp:inline distT="0" distB="0" distL="0" distR="0" wp14:anchorId="30E94D78" wp14:editId="46AC802B">
                  <wp:extent cx="3067478" cy="3534268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478" cy="3534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com.ex07.test03.Animal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lastRenderedPageBreak/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AnimalTest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static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main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[] args)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Rabbit rabbit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Rabbit();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rabbit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.sleep();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rabbit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Tiger tiger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new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Tiger();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tiger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.sleep();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tiger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com.ex07.test03.Animal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Animal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eat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(){}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"sleep"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com.ex07.test03.Animal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Rabbit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Animal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.sleep();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eat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我说是兔子 我吃草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273AB6" w:rsidRDefault="00273AB6" w:rsidP="00273AB6">
            <w:pPr>
              <w:pStyle w:val="HTML"/>
              <w:shd w:val="clear" w:color="auto" w:fill="FFFFFF"/>
              <w:rPr>
                <w:rFonts w:ascii="Courier New" w:hAnsi="Courier New" w:cs="Courier New"/>
                <w:color w:val="080808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package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com.ex07.test03.Animal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Tiger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extends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Animal 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sleep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.sleep();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t>@Override</w:t>
            </w:r>
            <w:r>
              <w:rPr>
                <w:rFonts w:ascii="Courier New" w:hAnsi="Courier New" w:cs="Courier New"/>
                <w:color w:val="9E880D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>
              <w:rPr>
                <w:rFonts w:ascii="Courier New" w:hAnsi="Courier New" w:cs="Courier New"/>
                <w:color w:val="00627A"/>
                <w:sz w:val="20"/>
                <w:szCs w:val="20"/>
              </w:rPr>
              <w:t>eat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() {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33B3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.eat();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871094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cs="Courier New" w:hint="eastAsia"/>
                <w:color w:val="067D17"/>
                <w:sz w:val="20"/>
                <w:szCs w:val="20"/>
              </w:rPr>
              <w:t>我说是老虎 我吃肉</w:t>
            </w:r>
            <w:r>
              <w:rPr>
                <w:rFonts w:ascii="Courier New" w:hAnsi="Courier New" w:cs="Courier New"/>
                <w:color w:val="067D17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urier New" w:hAnsi="Courier New" w:cs="Courier New"/>
                <w:color w:val="080808"/>
                <w:sz w:val="20"/>
                <w:szCs w:val="20"/>
              </w:rPr>
              <w:br/>
              <w:t>}</w:t>
            </w:r>
          </w:p>
          <w:p w:rsidR="00BA4921" w:rsidRPr="00273AB6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5C5DCA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5C5DCA">
              <w:rPr>
                <w:rFonts w:ascii="宋体" w:hAnsi="宋体" w:cs="宋体"/>
                <w:szCs w:val="21"/>
              </w:rPr>
              <w:drawing>
                <wp:inline distT="0" distB="0" distL="0" distR="0" wp14:anchorId="632E5B51" wp14:editId="09EEB3B7">
                  <wp:extent cx="5602605" cy="1957070"/>
                  <wp:effectExtent l="0" t="0" r="0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0E1499"/>
    <w:rsid w:val="0018569B"/>
    <w:rsid w:val="00273AB6"/>
    <w:rsid w:val="003A5E63"/>
    <w:rsid w:val="005C5DCA"/>
    <w:rsid w:val="006D0691"/>
    <w:rsid w:val="006D5FEC"/>
    <w:rsid w:val="007347CE"/>
    <w:rsid w:val="009E28BD"/>
    <w:rsid w:val="00A02589"/>
    <w:rsid w:val="00B94BD8"/>
    <w:rsid w:val="00BA4921"/>
    <w:rsid w:val="00C82406"/>
    <w:rsid w:val="00DA4F7A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1DEC4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7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7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684</Words>
  <Characters>3900</Characters>
  <Application>Microsoft Office Word</Application>
  <DocSecurity>0</DocSecurity>
  <Lines>32</Lines>
  <Paragraphs>9</Paragraphs>
  <ScaleCrop>false</ScaleCrop>
  <Company>Microsoft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302</cp:lastModifiedBy>
  <cp:revision>5</cp:revision>
  <dcterms:created xsi:type="dcterms:W3CDTF">2020-02-06T09:19:00Z</dcterms:created>
  <dcterms:modified xsi:type="dcterms:W3CDTF">2023-04-11T03:26:00Z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