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.*.*</w:t>
            </w:r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5725A3" w:rsidRPr="005725A3" w:rsidRDefault="005725A3" w:rsidP="005725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hAnsi="宋体" w:cs="宋体"/>
                <w:color w:val="A9B7C6"/>
                <w:kern w:val="0"/>
                <w:sz w:val="24"/>
              </w:rPr>
            </w:pP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package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com.ex10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import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java.awt.event.ActionEvent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import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java.awt.event.ActionListener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import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javax.swing.*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public class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 xml:space="preserve">Totalizer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extends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 xml:space="preserve">JFrame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implements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ActionListener  {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JTextField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t1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t2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t3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 xml:space="preserve">JButton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b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 xml:space="preserve">JLabel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label1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label2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public </w:t>
            </w:r>
            <w:r w:rsidRPr="005725A3">
              <w:rPr>
                <w:rFonts w:ascii="宋体" w:hAnsi="宋体" w:cs="宋体"/>
                <w:color w:val="FFC66D"/>
                <w:kern w:val="0"/>
                <w:sz w:val="24"/>
              </w:rPr>
              <w:t>Totalizer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(){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//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t>窗口标题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super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"plus games!!"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//Container c = getContentPane();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br/>
              <w:t xml:space="preserve">        //c.setLayout(new FlowLayout(FlowLayout.LEFT));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.setLayout(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null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 xml:space="preserve">label1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 xml:space="preserve">=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JLabel(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5725A3">
              <w:rPr>
                <w:rFonts w:ascii="宋体" w:hAnsi="宋体" w:cs="宋体" w:hint="eastAsia"/>
                <w:color w:val="6A8759"/>
                <w:kern w:val="0"/>
                <w:sz w:val="24"/>
              </w:rPr>
              <w:t>加法运算：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label1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.setBounds(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10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70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 xml:space="preserve">t1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 xml:space="preserve">=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JTextField()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t1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.setBounds(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70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50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 xml:space="preserve">label2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 xml:space="preserve">=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JLabel(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"+"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label2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.setBounds(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130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50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 xml:space="preserve">t2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 xml:space="preserve">=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JTextField()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t2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.setBounds(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150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50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 xml:space="preserve">b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 xml:space="preserve">=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JButton(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"="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b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.setBounds(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210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50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//ActionListener al = new ActionListener();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 xml:space="preserve">t3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 xml:space="preserve">=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JTextField()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lastRenderedPageBreak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t3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.setBounds(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270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50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, 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30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.add(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label1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.add(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t1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.add(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label2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.add(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t2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.add(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b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.add(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t3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//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t>关闭方式：点击关闭按钮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setDefaultCloseOperation(JFrame.</w:t>
            </w:r>
            <w:r w:rsidRPr="005725A3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EXIT_ON_CLOSE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//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t>设置大小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setSize(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450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6897BB"/>
                <w:kern w:val="0"/>
                <w:sz w:val="24"/>
              </w:rPr>
              <w:t>150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//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t>设置可见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setVisible(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true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//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t>不可调节窗口大小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.setResizable(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false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//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t>给按钮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b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t>注册监听者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this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b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.addActionListener(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public static void </w:t>
            </w:r>
            <w:r w:rsidRPr="005725A3">
              <w:rPr>
                <w:rFonts w:ascii="宋体" w:hAnsi="宋体" w:cs="宋体"/>
                <w:color w:val="FFC66D"/>
                <w:kern w:val="0"/>
                <w:sz w:val="24"/>
              </w:rPr>
              <w:t>main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(String[] args) {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//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t>创建对象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Totalizer()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public void </w:t>
            </w:r>
            <w:r w:rsidRPr="005725A3">
              <w:rPr>
                <w:rFonts w:ascii="宋体" w:hAnsi="宋体" w:cs="宋体"/>
                <w:color w:val="FFC66D"/>
                <w:kern w:val="0"/>
                <w:sz w:val="24"/>
              </w:rPr>
              <w:t>actionPerformed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(ActionEvent e) {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if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(e.getSource()==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b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 {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 xml:space="preserve">// 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t>如果事件源是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b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t>按钮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       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if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(!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t1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.getText().matches(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  <w:shd w:val="clear" w:color="auto" w:fill="364135"/>
              </w:rPr>
              <w:t>[0-9.-]+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)) {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JOptionPane.</w:t>
            </w:r>
            <w:r w:rsidRPr="005725A3">
              <w:rPr>
                <w:rFonts w:ascii="宋体" w:hAnsi="宋体" w:cs="宋体"/>
                <w:i/>
                <w:iCs/>
                <w:color w:val="A9B7C6"/>
                <w:kern w:val="0"/>
                <w:sz w:val="24"/>
              </w:rPr>
              <w:t>showMessageDialog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(getParent()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5725A3">
              <w:rPr>
                <w:rFonts w:ascii="宋体" w:hAnsi="宋体" w:cs="宋体" w:hint="eastAsia"/>
                <w:color w:val="6A8759"/>
                <w:kern w:val="0"/>
                <w:sz w:val="24"/>
              </w:rPr>
              <w:t>请输入要计算的数字！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t1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.requestFocus()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 xml:space="preserve">else if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(!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t2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.getText().matches(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  <w:shd w:val="clear" w:color="auto" w:fill="364135"/>
              </w:rPr>
              <w:t>[0-9.-]+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)) {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JOptionPane.</w:t>
            </w:r>
            <w:r w:rsidRPr="005725A3">
              <w:rPr>
                <w:rFonts w:ascii="宋体" w:hAnsi="宋体" w:cs="宋体"/>
                <w:i/>
                <w:iCs/>
                <w:color w:val="A9B7C6"/>
                <w:kern w:val="0"/>
                <w:sz w:val="24"/>
              </w:rPr>
              <w:t>showMessageDialog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(getParent()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5725A3">
              <w:rPr>
                <w:rFonts w:ascii="宋体" w:hAnsi="宋体" w:cs="宋体" w:hint="eastAsia"/>
                <w:color w:val="6A8759"/>
                <w:kern w:val="0"/>
                <w:sz w:val="24"/>
              </w:rPr>
              <w:t>请输入要计算的数字！</w:t>
            </w:r>
            <w:r w:rsidRPr="005725A3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t2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.requestFocus()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lastRenderedPageBreak/>
              <w:t xml:space="preserve">        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else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{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String a=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t1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.getText()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b=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t2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.getText()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c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double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one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two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,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sum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one =Double.</w:t>
            </w:r>
            <w:r w:rsidRPr="005725A3">
              <w:rPr>
                <w:rFonts w:ascii="宋体" w:hAnsi="宋体" w:cs="宋体"/>
                <w:i/>
                <w:iCs/>
                <w:color w:val="A9B7C6"/>
                <w:kern w:val="0"/>
                <w:sz w:val="24"/>
              </w:rPr>
              <w:t>parseDouble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(a)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two=Double.</w:t>
            </w:r>
            <w:r w:rsidRPr="005725A3">
              <w:rPr>
                <w:rFonts w:ascii="宋体" w:hAnsi="宋体" w:cs="宋体"/>
                <w:i/>
                <w:iCs/>
                <w:color w:val="A9B7C6"/>
                <w:kern w:val="0"/>
                <w:sz w:val="24"/>
              </w:rPr>
              <w:t>parseDouble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(b)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sum=one+two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c=String.</w:t>
            </w:r>
            <w:r w:rsidRPr="005725A3">
              <w:rPr>
                <w:rFonts w:ascii="宋体" w:hAnsi="宋体" w:cs="宋体"/>
                <w:i/>
                <w:iCs/>
                <w:color w:val="A9B7C6"/>
                <w:kern w:val="0"/>
                <w:sz w:val="24"/>
              </w:rPr>
              <w:t>valueOf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(sum)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this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</w:t>
            </w:r>
            <w:r w:rsidRPr="005725A3">
              <w:rPr>
                <w:rFonts w:ascii="宋体" w:hAnsi="宋体" w:cs="宋体"/>
                <w:color w:val="9876AA"/>
                <w:kern w:val="0"/>
                <w:sz w:val="24"/>
              </w:rPr>
              <w:t>t3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.setText(c)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5725A3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 xml:space="preserve">// </w:t>
            </w:r>
            <w:r w:rsidRPr="005725A3">
              <w:rPr>
                <w:rFonts w:ascii="宋体" w:hAnsi="宋体" w:cs="宋体" w:hint="eastAsia"/>
                <w:color w:val="808080"/>
                <w:kern w:val="0"/>
                <w:sz w:val="24"/>
              </w:rPr>
              <w:t>标签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t>setText</w:t>
            </w:r>
            <w:r w:rsidRPr="005725A3">
              <w:rPr>
                <w:rFonts w:ascii="宋体" w:hAnsi="宋体" w:cs="宋体"/>
                <w:color w:val="808080"/>
                <w:kern w:val="0"/>
                <w:sz w:val="24"/>
              </w:rPr>
              <w:br/>
              <w:t xml:space="preserve">            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}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}</w:t>
            </w:r>
            <w:r w:rsidRPr="005725A3">
              <w:rPr>
                <w:rFonts w:ascii="宋体" w:hAnsi="宋体" w:cs="宋体"/>
                <w:color w:val="A9B7C6"/>
                <w:kern w:val="0"/>
                <w:sz w:val="24"/>
              </w:rPr>
              <w:br/>
              <w:t>}</w:t>
            </w:r>
          </w:p>
          <w:p w:rsidR="00BA4921" w:rsidRPr="005725A3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5725A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C2DF40F" wp14:editId="5CA4CFB4">
                  <wp:extent cx="5602605" cy="1770380"/>
                  <wp:effectExtent l="0" t="0" r="0" b="1270"/>
                  <wp:docPr id="5469153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9153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25A3" w:rsidRDefault="005725A3" w:rsidP="005725A3">
      <w:r>
        <w:separator/>
      </w:r>
    </w:p>
  </w:endnote>
  <w:endnote w:type="continuationSeparator" w:id="0">
    <w:p w:rsidR="005725A3" w:rsidRDefault="005725A3" w:rsidP="0057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25A3" w:rsidRDefault="005725A3" w:rsidP="005725A3">
      <w:r>
        <w:separator/>
      </w:r>
    </w:p>
  </w:footnote>
  <w:footnote w:type="continuationSeparator" w:id="0">
    <w:p w:rsidR="005725A3" w:rsidRDefault="005725A3" w:rsidP="00572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B6D2C"/>
    <w:rsid w:val="0018569B"/>
    <w:rsid w:val="002B0BE9"/>
    <w:rsid w:val="003A5E63"/>
    <w:rsid w:val="005725A3"/>
    <w:rsid w:val="006D0691"/>
    <w:rsid w:val="006D5FEC"/>
    <w:rsid w:val="009E28BD"/>
    <w:rsid w:val="00A02589"/>
    <w:rsid w:val="00B94BD8"/>
    <w:rsid w:val="00BA4921"/>
    <w:rsid w:val="00C82406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5A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5A3"/>
    <w:rPr>
      <w:rFonts w:ascii="Times New Roman" w:eastAsia="宋体" w:hAnsi="Times New Roman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72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25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379</Words>
  <Characters>2163</Characters>
  <Application>Microsoft Office Word</Application>
  <DocSecurity>0</DocSecurity>
  <Lines>18</Lines>
  <Paragraphs>5</Paragraphs>
  <ScaleCrop>false</ScaleCrop>
  <Company>Microsoft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6</cp:revision>
  <dcterms:created xsi:type="dcterms:W3CDTF">2020-02-06T09:19:00Z</dcterms:created>
  <dcterms:modified xsi:type="dcterms:W3CDTF">2023-05-15T00:40:00Z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