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E8C78" w14:textId="77777777" w:rsidR="00035ECE" w:rsidRPr="00035ECE" w:rsidRDefault="00035ECE" w:rsidP="00035ECE">
      <w:pPr>
        <w:widowControl/>
        <w:spacing w:after="100" w:afterAutospacing="1"/>
        <w:jc w:val="left"/>
        <w:outlineLvl w:val="0"/>
        <w:rPr>
          <w:rFonts w:ascii="Arial" w:eastAsia="宋体" w:hAnsi="Arial" w:cs="Arial"/>
          <w:b/>
          <w:bCs/>
          <w:kern w:val="36"/>
          <w:sz w:val="48"/>
          <w:szCs w:val="48"/>
          <w14:ligatures w14:val="none"/>
        </w:rPr>
      </w:pPr>
      <w:r w:rsidRPr="00035ECE">
        <w:rPr>
          <w:rFonts w:ascii="Arial" w:eastAsia="宋体" w:hAnsi="Arial" w:cs="Arial"/>
          <w:b/>
          <w:bCs/>
          <w:kern w:val="36"/>
          <w:sz w:val="48"/>
          <w:szCs w:val="48"/>
          <w14:ligatures w14:val="none"/>
        </w:rPr>
        <w:t>孔隙率控制下保持空间特征一致性的孔隙介质重建算法改进研究</w:t>
      </w:r>
    </w:p>
    <w:p w14:paraId="3FAFC1B1"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t>执行摘要</w:t>
      </w:r>
    </w:p>
    <w:p w14:paraId="54A684EE"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本报告旨在为孔隙介质重建代码的重大升级提供一个全面、技术严谨的实施方案。核心目标是解决一个关键挑战：在控制或改变目标孔隙率（</w:t>
      </w:r>
      <w:r w:rsidRPr="00035ECE">
        <w:rPr>
          <w:rFonts w:ascii="Arial" w:eastAsia="宋体" w:hAnsi="Arial" w:cs="Arial"/>
          <w:kern w:val="0"/>
          <w:sz w:val="24"/>
          <w:szCs w:val="24"/>
          <w14:ligatures w14:val="none"/>
        </w:rPr>
        <w:t>$\phi$</w:t>
      </w:r>
      <w:r w:rsidRPr="00035ECE">
        <w:rPr>
          <w:rFonts w:ascii="Arial" w:eastAsia="宋体" w:hAnsi="Arial" w:cs="Arial"/>
          <w:kern w:val="0"/>
          <w:sz w:val="24"/>
          <w:szCs w:val="24"/>
          <w14:ligatures w14:val="none"/>
        </w:rPr>
        <w:t>）时，如何确保生成的数字模型在空间特征（特别是孔隙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大小、数量和拓扑连通性）上与原始参考介质保持形态一致性。</w:t>
      </w:r>
    </w:p>
    <w:p w14:paraId="1346924E"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本研究深入分析了两种核心改进思路：</w:t>
      </w:r>
      <w:r w:rsidRPr="00035ECE">
        <w:rPr>
          <w:rFonts w:ascii="Arial" w:eastAsia="宋体" w:hAnsi="Arial" w:cs="Arial"/>
          <w:kern w:val="0"/>
          <w:sz w:val="24"/>
          <w:szCs w:val="24"/>
          <w14:ligatures w14:val="none"/>
        </w:rPr>
        <w:t xml:space="preserve">1) </w:t>
      </w:r>
      <w:r w:rsidRPr="00035ECE">
        <w:rPr>
          <w:rFonts w:ascii="Arial" w:eastAsia="宋体" w:hAnsi="Arial" w:cs="Arial"/>
          <w:kern w:val="0"/>
          <w:sz w:val="24"/>
          <w:szCs w:val="24"/>
          <w14:ligatures w14:val="none"/>
        </w:rPr>
        <w:t>基于原始模型统计数据的参数化，以推断孔隙率与空间参数（即</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统计描述符</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）之间的函数关系</w:t>
      </w:r>
      <w:r w:rsidRPr="00035ECE">
        <w:rPr>
          <w:rFonts w:ascii="Arial" w:eastAsia="宋体" w:hAnsi="Arial" w:cs="Arial"/>
          <w:kern w:val="0"/>
          <w:sz w:val="24"/>
          <w:szCs w:val="24"/>
          <w14:ligatures w14:val="none"/>
        </w:rPr>
        <w:t xml:space="preserve"> = f(\phi)</w:t>
      </w:r>
      <w:r w:rsidRPr="00035ECE">
        <w:rPr>
          <w:rFonts w:ascii="Arial" w:eastAsia="宋体" w:hAnsi="Arial" w:cs="Arial"/>
          <w:kern w:val="0"/>
          <w:sz w:val="24"/>
          <w:szCs w:val="24"/>
          <w14:ligatures w14:val="none"/>
        </w:rPr>
        <w:t>；以及</w:t>
      </w:r>
      <w:r w:rsidRPr="00035ECE">
        <w:rPr>
          <w:rFonts w:ascii="Arial" w:eastAsia="宋体" w:hAnsi="Arial" w:cs="Arial"/>
          <w:kern w:val="0"/>
          <w:sz w:val="24"/>
          <w:szCs w:val="24"/>
          <w14:ligatures w14:val="none"/>
        </w:rPr>
        <w:t xml:space="preserve"> 2) </w:t>
      </w:r>
      <w:r w:rsidRPr="00035ECE">
        <w:rPr>
          <w:rFonts w:ascii="Arial" w:eastAsia="宋体" w:hAnsi="Arial" w:cs="Arial"/>
          <w:kern w:val="0"/>
          <w:sz w:val="24"/>
          <w:szCs w:val="24"/>
          <w14:ligatures w14:val="none"/>
        </w:rPr>
        <w:t>在给定目标孔隙率下，自适应优化高级形态特征（如孔隙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大小分布）的随机优化方法。</w:t>
      </w:r>
    </w:p>
    <w:p w14:paraId="156766C5"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分析表明，这两种方法并非相互排斥，而是相辅相成的。</w:t>
      </w: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1</w:t>
      </w:r>
      <w:r w:rsidRPr="00035ECE">
        <w:rPr>
          <w:rFonts w:ascii="Arial" w:eastAsia="宋体" w:hAnsi="Arial" w:cs="Arial"/>
          <w:b/>
          <w:bCs/>
          <w:kern w:val="0"/>
          <w:sz w:val="24"/>
          <w:szCs w:val="24"/>
          <w14:ligatures w14:val="none"/>
        </w:rPr>
        <w:t>（参数化）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是必要的，因为它解决了孔隙率与二阶统计（如两点相关函数</w:t>
      </w:r>
      <w:r w:rsidRPr="00035ECE">
        <w:rPr>
          <w:rFonts w:ascii="Arial" w:eastAsia="宋体" w:hAnsi="Arial" w:cs="Arial"/>
          <w:kern w:val="0"/>
          <w:sz w:val="24"/>
          <w:szCs w:val="24"/>
          <w14:ligatures w14:val="none"/>
        </w:rPr>
        <w:t xml:space="preserve"> $S_2(r)$</w:t>
      </w:r>
      <w:r w:rsidRPr="00035ECE">
        <w:rPr>
          <w:rFonts w:ascii="Arial" w:eastAsia="宋体" w:hAnsi="Arial" w:cs="Arial"/>
          <w:kern w:val="0"/>
          <w:sz w:val="24"/>
          <w:szCs w:val="24"/>
          <w14:ligatures w14:val="none"/>
        </w:rPr>
        <w:t>）之间固有的数学依赖性</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1</w:t>
      </w:r>
      <w:r w:rsidRPr="00035ECE">
        <w:rPr>
          <w:rFonts w:ascii="Arial" w:eastAsia="宋体" w:hAnsi="Arial" w:cs="Arial"/>
          <w:kern w:val="0"/>
          <w:sz w:val="24"/>
          <w:szCs w:val="24"/>
          <w14:ligatures w14:val="none"/>
        </w:rPr>
        <w:t>；任何</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的变化都</w:t>
      </w:r>
      <w:r w:rsidRPr="00035ECE">
        <w:rPr>
          <w:rFonts w:ascii="Arial" w:eastAsia="宋体" w:hAnsi="Arial" w:cs="Arial"/>
          <w:i/>
          <w:iCs/>
          <w:kern w:val="0"/>
          <w:sz w:val="24"/>
          <w:szCs w:val="24"/>
          <w14:ligatures w14:val="none"/>
        </w:rPr>
        <w:t>必须</w:t>
      </w:r>
      <w:r w:rsidRPr="00035ECE">
        <w:rPr>
          <w:rFonts w:ascii="Arial" w:eastAsia="宋体" w:hAnsi="Arial" w:cs="Arial"/>
          <w:kern w:val="0"/>
          <w:sz w:val="24"/>
          <w:szCs w:val="24"/>
          <w14:ligatures w14:val="none"/>
        </w:rPr>
        <w:t>对应一个</w:t>
      </w:r>
      <w:r w:rsidRPr="00035ECE">
        <w:rPr>
          <w:rFonts w:ascii="Arial" w:eastAsia="宋体" w:hAnsi="Arial" w:cs="Arial"/>
          <w:i/>
          <w:iCs/>
          <w:kern w:val="0"/>
          <w:sz w:val="24"/>
          <w:szCs w:val="24"/>
          <w14:ligatures w14:val="none"/>
        </w:rPr>
        <w:t>新的</w:t>
      </w:r>
      <w:r w:rsidRPr="00035ECE">
        <w:rPr>
          <w:rFonts w:ascii="Arial" w:eastAsia="宋体" w:hAnsi="Arial" w:cs="Arial"/>
          <w:kern w:val="0"/>
          <w:sz w:val="24"/>
          <w:szCs w:val="24"/>
          <w14:ligatures w14:val="none"/>
        </w:rPr>
        <w:t>、一致的</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目标。</w:t>
      </w: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2</w:t>
      </w:r>
      <w:r w:rsidRPr="00035ECE">
        <w:rPr>
          <w:rFonts w:ascii="Arial" w:eastAsia="宋体" w:hAnsi="Arial" w:cs="Arial"/>
          <w:b/>
          <w:bCs/>
          <w:kern w:val="0"/>
          <w:sz w:val="24"/>
          <w:szCs w:val="24"/>
          <w14:ligatures w14:val="none"/>
        </w:rPr>
        <w:t>（优化）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提供了生成引擎，但如果缺乏</w:t>
      </w:r>
      <w:proofErr w:type="gramStart"/>
      <w:r w:rsidRPr="00035ECE">
        <w:rPr>
          <w:rFonts w:ascii="Arial" w:eastAsia="宋体" w:hAnsi="Arial" w:cs="Arial"/>
          <w:kern w:val="0"/>
          <w:sz w:val="24"/>
          <w:szCs w:val="24"/>
          <w14:ligatures w14:val="none"/>
        </w:rPr>
        <w:t>由方法</w:t>
      </w:r>
      <w:proofErr w:type="gramEnd"/>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提供的明确形态目标，该优化问题将是</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病态的</w:t>
      </w:r>
      <w:r w:rsidRPr="00035ECE">
        <w:rPr>
          <w:rFonts w:ascii="Arial" w:eastAsia="宋体" w:hAnsi="Arial" w:cs="Arial"/>
          <w:kern w:val="0"/>
          <w:sz w:val="24"/>
          <w:szCs w:val="24"/>
          <w14:ligatures w14:val="none"/>
        </w:rPr>
        <w:t>”(ill-posed)</w:t>
      </w:r>
      <w:r w:rsidRPr="00035ECE">
        <w:rPr>
          <w:rFonts w:ascii="Arial" w:eastAsia="宋体" w:hAnsi="Arial" w:cs="Arial"/>
          <w:kern w:val="0"/>
          <w:sz w:val="24"/>
          <w:szCs w:val="24"/>
          <w14:ligatures w14:val="none"/>
        </w:rPr>
        <w:t>，无法收敛到物理上真实的结果。</w:t>
      </w:r>
    </w:p>
    <w:p w14:paraId="3ADE6264"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因此，本报告提出的最优实施方案是一个</w:t>
      </w:r>
      <w:r w:rsidRPr="00035ECE">
        <w:rPr>
          <w:rFonts w:ascii="Arial" w:eastAsia="宋体" w:hAnsi="Arial" w:cs="Arial"/>
          <w:b/>
          <w:bCs/>
          <w:kern w:val="0"/>
          <w:sz w:val="24"/>
          <w:szCs w:val="24"/>
          <w14:ligatures w14:val="none"/>
        </w:rPr>
        <w:t>混合参数</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优化</w:t>
      </w:r>
      <w:r w:rsidRPr="00035ECE">
        <w:rPr>
          <w:rFonts w:ascii="Arial" w:eastAsia="宋体" w:hAnsi="Arial" w:cs="Arial"/>
          <w:b/>
          <w:bCs/>
          <w:kern w:val="0"/>
          <w:sz w:val="24"/>
          <w:szCs w:val="24"/>
          <w14:ligatures w14:val="none"/>
        </w:rPr>
        <w:t xml:space="preserve"> (Hybrid Parametric-Optimization, HPO) </w:t>
      </w:r>
      <w:r w:rsidRPr="00035ECE">
        <w:rPr>
          <w:rFonts w:ascii="Arial" w:eastAsia="宋体" w:hAnsi="Arial" w:cs="Arial"/>
          <w:b/>
          <w:bCs/>
          <w:kern w:val="0"/>
          <w:sz w:val="24"/>
          <w:szCs w:val="24"/>
          <w14:ligatures w14:val="none"/>
        </w:rPr>
        <w:t>框架</w:t>
      </w:r>
      <w:r w:rsidRPr="00035ECE">
        <w:rPr>
          <w:rFonts w:ascii="Arial" w:eastAsia="宋体" w:hAnsi="Arial" w:cs="Arial"/>
          <w:kern w:val="0"/>
          <w:sz w:val="24"/>
          <w:szCs w:val="24"/>
          <w14:ligatures w14:val="none"/>
        </w:rPr>
        <w:t>。该框架分为两个阶段：</w:t>
      </w:r>
    </w:p>
    <w:p w14:paraId="00717378" w14:textId="77777777" w:rsidR="00035ECE" w:rsidRPr="00035ECE" w:rsidRDefault="00035ECE" w:rsidP="00035ECE">
      <w:pPr>
        <w:widowControl/>
        <w:numPr>
          <w:ilvl w:val="0"/>
          <w:numId w:val="1"/>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离线</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分析器</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阶段（参数化）：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通过对原始</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参考模型进行大规模的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亚体积统计分析</w:t>
      </w:r>
      <w:r w:rsidRPr="00035ECE">
        <w:rPr>
          <w:rFonts w:ascii="Arial" w:eastAsia="宋体" w:hAnsi="Arial" w:cs="Arial"/>
          <w:kern w:val="0"/>
          <w:sz w:val="24"/>
          <w:szCs w:val="24"/>
          <w14:ligatures w14:val="none"/>
        </w:rPr>
        <w:t xml:space="preserve">”(SVSA) </w:t>
      </w:r>
      <w:r w:rsidRPr="00035ECE">
        <w:rPr>
          <w:rFonts w:ascii="Arial" w:eastAsia="宋体" w:hAnsi="Arial" w:cs="Arial"/>
          <w:kern w:val="0"/>
          <w:sz w:val="24"/>
          <w:szCs w:val="24"/>
          <w:vertAlign w:val="superscript"/>
          <w14:ligatures w14:val="none"/>
        </w:rPr>
        <w:t>2</w:t>
      </w:r>
      <w:r w:rsidRPr="00035ECE">
        <w:rPr>
          <w:rFonts w:ascii="Arial" w:eastAsia="宋体" w:hAnsi="Arial" w:cs="Arial"/>
          <w:kern w:val="0"/>
          <w:sz w:val="24"/>
          <w:szCs w:val="24"/>
          <w14:ligatures w14:val="none"/>
        </w:rPr>
        <w:t>，训练一个代理回归模型（</w:t>
      </w:r>
      <w:r w:rsidRPr="00035ECE">
        <w:rPr>
          <w:rFonts w:ascii="Arial" w:eastAsia="宋体" w:hAnsi="Arial" w:cs="Arial"/>
          <w:kern w:val="0"/>
          <w:sz w:val="24"/>
          <w:szCs w:val="24"/>
          <w14:ligatures w14:val="none"/>
        </w:rPr>
        <w:t>Surrogate Model</w:t>
      </w:r>
      <w:r w:rsidRPr="00035ECE">
        <w:rPr>
          <w:rFonts w:ascii="Arial" w:eastAsia="宋体" w:hAnsi="Arial" w:cs="Arial"/>
          <w:kern w:val="0"/>
          <w:sz w:val="24"/>
          <w:szCs w:val="24"/>
          <w14:ligatures w14:val="none"/>
        </w:rPr>
        <w:t>），以学习并量化形态描述符（</w:t>
      </w:r>
      <w:r w:rsidRPr="00035ECE">
        <w:rPr>
          <w:rFonts w:ascii="Arial" w:eastAsia="宋体" w:hAnsi="Arial" w:cs="Arial"/>
          <w:kern w:val="0"/>
          <w:sz w:val="24"/>
          <w:szCs w:val="24"/>
          <w14:ligatures w14:val="none"/>
        </w:rPr>
        <w:t>$S_2(r)$</w:t>
      </w:r>
      <w:r w:rsidRPr="00035ECE">
        <w:rPr>
          <w:rFonts w:ascii="Arial" w:eastAsia="宋体" w:hAnsi="Arial" w:cs="Arial"/>
          <w:kern w:val="0"/>
          <w:sz w:val="24"/>
          <w:szCs w:val="24"/>
          <w14:ligatures w14:val="none"/>
        </w:rPr>
        <w:t>、孔隙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大小分布</w:t>
      </w:r>
      <w:r w:rsidRPr="00035ECE">
        <w:rPr>
          <w:rFonts w:ascii="Arial" w:eastAsia="宋体" w:hAnsi="Arial" w:cs="Arial"/>
          <w:kern w:val="0"/>
          <w:sz w:val="24"/>
          <w:szCs w:val="24"/>
          <w14:ligatures w14:val="none"/>
        </w:rPr>
        <w:t>CSD</w:t>
      </w:r>
      <w:r w:rsidRPr="00035ECE">
        <w:rPr>
          <w:rFonts w:ascii="Arial" w:eastAsia="宋体" w:hAnsi="Arial" w:cs="Arial"/>
          <w:kern w:val="0"/>
          <w:sz w:val="24"/>
          <w:szCs w:val="24"/>
          <w14:ligatures w14:val="none"/>
        </w:rPr>
        <w:t>、欧拉示性数</w:t>
      </w:r>
      <w:r w:rsidRPr="00035ECE">
        <w:rPr>
          <w:rFonts w:ascii="Arial" w:eastAsia="宋体" w:hAnsi="Arial" w:cs="Arial"/>
          <w:kern w:val="0"/>
          <w:sz w:val="24"/>
          <w:szCs w:val="24"/>
          <w14:ligatures w14:val="none"/>
        </w:rPr>
        <w:t>$\chi$</w:t>
      </w:r>
      <w:r w:rsidRPr="00035ECE">
        <w:rPr>
          <w:rFonts w:ascii="Arial" w:eastAsia="宋体" w:hAnsi="Arial" w:cs="Arial"/>
          <w:kern w:val="0"/>
          <w:sz w:val="24"/>
          <w:szCs w:val="24"/>
          <w14:ligatures w14:val="none"/>
        </w:rPr>
        <w:t>）作为孔隙率</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的函数</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3</w:t>
      </w:r>
      <w:r w:rsidRPr="00035ECE">
        <w:rPr>
          <w:rFonts w:ascii="Arial" w:eastAsia="宋体" w:hAnsi="Arial" w:cs="Arial"/>
          <w:kern w:val="0"/>
          <w:sz w:val="24"/>
          <w:szCs w:val="24"/>
          <w14:ligatures w14:val="none"/>
        </w:rPr>
        <w:t>。</w:t>
      </w:r>
    </w:p>
    <w:p w14:paraId="1B676D9B" w14:textId="77777777" w:rsidR="00035ECE" w:rsidRPr="00035ECE" w:rsidRDefault="00035ECE" w:rsidP="00035ECE">
      <w:pPr>
        <w:widowControl/>
        <w:numPr>
          <w:ilvl w:val="0"/>
          <w:numId w:val="1"/>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在线</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生成器</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阶段（优化）：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当用户指定一个新的目标孔隙率</w:t>
      </w:r>
      <w:r w:rsidRPr="00035ECE">
        <w:rPr>
          <w:rFonts w:ascii="Arial" w:eastAsia="宋体" w:hAnsi="Arial" w:cs="Arial"/>
          <w:kern w:val="0"/>
          <w:sz w:val="24"/>
          <w:szCs w:val="24"/>
          <w14:ligatures w14:val="none"/>
        </w:rPr>
        <w:t xml:space="preserve"> $\phi_{target}$ </w:t>
      </w:r>
      <w:r w:rsidRPr="00035ECE">
        <w:rPr>
          <w:rFonts w:ascii="Arial" w:eastAsia="宋体" w:hAnsi="Arial" w:cs="Arial"/>
          <w:kern w:val="0"/>
          <w:sz w:val="24"/>
          <w:szCs w:val="24"/>
          <w14:ligatures w14:val="none"/>
        </w:rPr>
        <w:t>时，系统首先调用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分析器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以预测相应的目标统计向量</w:t>
      </w:r>
      <w:r w:rsidRPr="00035ECE">
        <w:rPr>
          <w:rFonts w:ascii="Arial" w:eastAsia="宋体" w:hAnsi="Arial" w:cs="Arial"/>
          <w:kern w:val="0"/>
          <w:sz w:val="24"/>
          <w:szCs w:val="24"/>
          <w14:ligatures w14:val="none"/>
        </w:rPr>
        <w:t xml:space="preserve"> $\{\text{Stats}_{target}\}$</w:t>
      </w:r>
      <w:r w:rsidRPr="00035ECE">
        <w:rPr>
          <w:rFonts w:ascii="Arial" w:eastAsia="宋体" w:hAnsi="Arial" w:cs="Arial"/>
          <w:kern w:val="0"/>
          <w:sz w:val="24"/>
          <w:szCs w:val="24"/>
          <w14:ligatures w14:val="none"/>
        </w:rPr>
        <w:t>。随后，一个多目标随机优化引擎（如模拟退火</w:t>
      </w:r>
      <w:r w:rsidRPr="00035ECE">
        <w:rPr>
          <w:rFonts w:ascii="Arial" w:eastAsia="宋体" w:hAnsi="Arial" w:cs="Arial"/>
          <w:kern w:val="0"/>
          <w:sz w:val="24"/>
          <w:szCs w:val="24"/>
          <w14:ligatures w14:val="none"/>
        </w:rPr>
        <w:t>, SA</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启动，其成本函数被设定为最小</w:t>
      </w:r>
      <w:proofErr w:type="gramStart"/>
      <w:r w:rsidRPr="00035ECE">
        <w:rPr>
          <w:rFonts w:ascii="Arial" w:eastAsia="宋体" w:hAnsi="Arial" w:cs="Arial"/>
          <w:kern w:val="0"/>
          <w:sz w:val="24"/>
          <w:szCs w:val="24"/>
          <w14:ligatures w14:val="none"/>
        </w:rPr>
        <w:t>化当前</w:t>
      </w:r>
      <w:proofErr w:type="gramEnd"/>
      <w:r w:rsidRPr="00035ECE">
        <w:rPr>
          <w:rFonts w:ascii="Arial" w:eastAsia="宋体" w:hAnsi="Arial" w:cs="Arial"/>
          <w:kern w:val="0"/>
          <w:sz w:val="24"/>
          <w:szCs w:val="24"/>
          <w14:ligatures w14:val="none"/>
        </w:rPr>
        <w:t>生成模型与此</w:t>
      </w:r>
      <w:r w:rsidRPr="00035ECE">
        <w:rPr>
          <w:rFonts w:ascii="Arial" w:eastAsia="宋体" w:hAnsi="Arial" w:cs="Arial"/>
          <w:i/>
          <w:iCs/>
          <w:kern w:val="0"/>
          <w:sz w:val="24"/>
          <w:szCs w:val="24"/>
          <w14:ligatures w14:val="none"/>
        </w:rPr>
        <w:t>动态目标向量</w:t>
      </w:r>
      <w:r w:rsidRPr="00035ECE">
        <w:rPr>
          <w:rFonts w:ascii="Arial" w:eastAsia="宋体" w:hAnsi="Arial" w:cs="Arial"/>
          <w:kern w:val="0"/>
          <w:sz w:val="24"/>
          <w:szCs w:val="24"/>
          <w14:ligatures w14:val="none"/>
        </w:rPr>
        <w:t xml:space="preserve"> $\{\text{Stats}_{target}\}$ </w:t>
      </w:r>
      <w:r w:rsidRPr="00035ECE">
        <w:rPr>
          <w:rFonts w:ascii="Arial" w:eastAsia="宋体" w:hAnsi="Arial" w:cs="Arial"/>
          <w:kern w:val="0"/>
          <w:sz w:val="24"/>
          <w:szCs w:val="24"/>
          <w14:ligatures w14:val="none"/>
        </w:rPr>
        <w:t>之间的差异。</w:t>
      </w:r>
    </w:p>
    <w:p w14:paraId="69E490D3"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本报告最后提出了一个严格的</w:t>
      </w:r>
      <w:r w:rsidRPr="00035ECE">
        <w:rPr>
          <w:rFonts w:ascii="Arial" w:eastAsia="宋体" w:hAnsi="Arial" w:cs="Arial"/>
          <w:b/>
          <w:bCs/>
          <w:kern w:val="0"/>
          <w:sz w:val="24"/>
          <w:szCs w:val="24"/>
          <w14:ligatures w14:val="none"/>
        </w:rPr>
        <w:t>物理验证协议</w:t>
      </w:r>
      <w:r w:rsidRPr="00035ECE">
        <w:rPr>
          <w:rFonts w:ascii="Arial" w:eastAsia="宋体" w:hAnsi="Arial" w:cs="Arial"/>
          <w:kern w:val="0"/>
          <w:sz w:val="24"/>
          <w:szCs w:val="24"/>
          <w14:ligatures w14:val="none"/>
        </w:rPr>
        <w:t>，该协议基于生成的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数字岩石套件</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的流体渗透率（</w:t>
      </w:r>
      <w:r w:rsidRPr="00035ECE">
        <w:rPr>
          <w:rFonts w:ascii="Arial" w:eastAsia="宋体" w:hAnsi="Arial" w:cs="Arial"/>
          <w:kern w:val="0"/>
          <w:sz w:val="24"/>
          <w:szCs w:val="24"/>
          <w14:ligatures w14:val="none"/>
        </w:rPr>
        <w:t>$\kappa$</w:t>
      </w:r>
      <w:r w:rsidRPr="00035ECE">
        <w:rPr>
          <w:rFonts w:ascii="Arial" w:eastAsia="宋体" w:hAnsi="Arial" w:cs="Arial"/>
          <w:kern w:val="0"/>
          <w:sz w:val="24"/>
          <w:szCs w:val="24"/>
          <w14:ligatures w14:val="none"/>
        </w:rPr>
        <w:t>）模拟。通过验证</w:t>
      </w:r>
      <w:r w:rsidRPr="00035ECE">
        <w:rPr>
          <w:rFonts w:ascii="Arial" w:eastAsia="宋体" w:hAnsi="Arial" w:cs="Arial"/>
          <w:kern w:val="0"/>
          <w:sz w:val="24"/>
          <w:szCs w:val="24"/>
          <w14:ligatures w14:val="none"/>
        </w:rPr>
        <w:t xml:space="preserve"> $\kappa - \phi$ </w:t>
      </w:r>
      <w:r w:rsidRPr="00035ECE">
        <w:rPr>
          <w:rFonts w:ascii="Arial" w:eastAsia="宋体" w:hAnsi="Arial" w:cs="Arial"/>
          <w:kern w:val="0"/>
          <w:sz w:val="24"/>
          <w:szCs w:val="24"/>
          <w14:ligatures w14:val="none"/>
        </w:rPr>
        <w:t>关系是否平滑且符合物理规律（如</w:t>
      </w:r>
      <w:r w:rsidRPr="00035ECE">
        <w:rPr>
          <w:rFonts w:ascii="Arial" w:eastAsia="宋体" w:hAnsi="Arial" w:cs="Arial"/>
          <w:kern w:val="0"/>
          <w:sz w:val="24"/>
          <w:szCs w:val="24"/>
          <w14:ligatures w14:val="none"/>
        </w:rPr>
        <w:t>Kozeny-Carman</w:t>
      </w:r>
      <w:r w:rsidRPr="00035ECE">
        <w:rPr>
          <w:rFonts w:ascii="Arial" w:eastAsia="宋体" w:hAnsi="Arial" w:cs="Arial"/>
          <w:kern w:val="0"/>
          <w:sz w:val="24"/>
          <w:szCs w:val="24"/>
          <w14:ligatures w14:val="none"/>
        </w:rPr>
        <w:t>方程</w:t>
      </w:r>
      <w:r w:rsidRPr="00035ECE">
        <w:rPr>
          <w:rFonts w:ascii="Arial" w:eastAsia="宋体" w:hAnsi="Arial" w:cs="Arial"/>
          <w:kern w:val="0"/>
          <w:sz w:val="24"/>
          <w:szCs w:val="24"/>
          <w14:ligatures w14:val="none"/>
        </w:rPr>
        <w:t xml:space="preserve"> </w:t>
      </w:r>
      <w:proofErr w:type="gramStart"/>
      <w:r w:rsidRPr="00035ECE">
        <w:rPr>
          <w:rFonts w:ascii="Arial" w:eastAsia="宋体" w:hAnsi="Arial" w:cs="Arial"/>
          <w:kern w:val="0"/>
          <w:sz w:val="24"/>
          <w:szCs w:val="24"/>
          <w14:ligatures w14:val="none"/>
        </w:rPr>
        <w:t>或逾渗理论</w:t>
      </w:r>
      <w:proofErr w:type="gramEnd"/>
      <w:r w:rsidRPr="00035ECE">
        <w:rPr>
          <w:rFonts w:ascii="Arial" w:eastAsia="宋体" w:hAnsi="Arial" w:cs="Arial"/>
          <w:kern w:val="0"/>
          <w:sz w:val="24"/>
          <w:szCs w:val="24"/>
          <w14:ligatures w14:val="none"/>
        </w:rPr>
        <w:t>），可以最终确认该</w:t>
      </w:r>
      <w:r w:rsidRPr="00035ECE">
        <w:rPr>
          <w:rFonts w:ascii="Arial" w:eastAsia="宋体" w:hAnsi="Arial" w:cs="Arial"/>
          <w:kern w:val="0"/>
          <w:sz w:val="24"/>
          <w:szCs w:val="24"/>
          <w14:ligatures w14:val="none"/>
        </w:rPr>
        <w:t>HPO</w:t>
      </w:r>
      <w:r w:rsidRPr="00035ECE">
        <w:rPr>
          <w:rFonts w:ascii="Arial" w:eastAsia="宋体" w:hAnsi="Arial" w:cs="Arial"/>
          <w:kern w:val="0"/>
          <w:sz w:val="24"/>
          <w:szCs w:val="24"/>
          <w14:ligatures w14:val="none"/>
        </w:rPr>
        <w:t>框架是否成功捕捉了随孔隙率变化的真实拓扑连通性。</w:t>
      </w:r>
    </w:p>
    <w:p w14:paraId="0094D8DE"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宋体" w:eastAsia="宋体" w:hAnsi="宋体" w:cs="宋体"/>
          <w:kern w:val="0"/>
          <w:sz w:val="24"/>
          <w:szCs w:val="24"/>
          <w14:ligatures w14:val="none"/>
        </w:rPr>
        <w:pict w14:anchorId="1E3EC169">
          <v:rect id="_x0000_i1025" style="width:0;height:1.5pt" o:hralign="center" o:hrstd="t" o:hr="t" fillcolor="#a0a0a0" stroked="f"/>
        </w:pict>
      </w:r>
    </w:p>
    <w:p w14:paraId="69506F26"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lastRenderedPageBreak/>
        <w:t xml:space="preserve">1.0 </w:t>
      </w:r>
      <w:r w:rsidRPr="00035ECE">
        <w:rPr>
          <w:rFonts w:ascii="Arial" w:eastAsia="宋体" w:hAnsi="Arial" w:cs="Arial"/>
          <w:b/>
          <w:bCs/>
          <w:kern w:val="0"/>
          <w:sz w:val="36"/>
          <w:szCs w:val="36"/>
          <w14:ligatures w14:val="none"/>
        </w:rPr>
        <w:t>引言：超越</w:t>
      </w:r>
      <w:r w:rsidRPr="00035ECE">
        <w:rPr>
          <w:rFonts w:ascii="Arial" w:eastAsia="宋体" w:hAnsi="Arial" w:cs="Arial"/>
          <w:b/>
          <w:bCs/>
          <w:kern w:val="0"/>
          <w:sz w:val="36"/>
          <w:szCs w:val="36"/>
          <w14:ligatures w14:val="none"/>
        </w:rPr>
        <w:t>“</w:t>
      </w:r>
      <w:r w:rsidRPr="00035ECE">
        <w:rPr>
          <w:rFonts w:ascii="Arial" w:eastAsia="宋体" w:hAnsi="Arial" w:cs="Arial"/>
          <w:b/>
          <w:bCs/>
          <w:kern w:val="0"/>
          <w:sz w:val="36"/>
          <w:szCs w:val="36"/>
          <w14:ligatures w14:val="none"/>
        </w:rPr>
        <w:t>重建</w:t>
      </w:r>
      <w:r w:rsidRPr="00035ECE">
        <w:rPr>
          <w:rFonts w:ascii="Arial" w:eastAsia="宋体" w:hAnsi="Arial" w:cs="Arial"/>
          <w:b/>
          <w:bCs/>
          <w:kern w:val="0"/>
          <w:sz w:val="36"/>
          <w:szCs w:val="36"/>
          <w14:ligatures w14:val="none"/>
        </w:rPr>
        <w:t>”</w:t>
      </w:r>
      <w:r w:rsidRPr="00035ECE">
        <w:rPr>
          <w:rFonts w:ascii="Arial" w:eastAsia="宋体" w:hAnsi="Arial" w:cs="Arial"/>
          <w:b/>
          <w:bCs/>
          <w:kern w:val="0"/>
          <w:sz w:val="36"/>
          <w:szCs w:val="36"/>
          <w14:ligatures w14:val="none"/>
        </w:rPr>
        <w:t>，实现形态一致的</w:t>
      </w:r>
      <w:r w:rsidRPr="00035ECE">
        <w:rPr>
          <w:rFonts w:ascii="Arial" w:eastAsia="宋体" w:hAnsi="Arial" w:cs="Arial"/>
          <w:b/>
          <w:bCs/>
          <w:kern w:val="0"/>
          <w:sz w:val="36"/>
          <w:szCs w:val="36"/>
          <w14:ligatures w14:val="none"/>
        </w:rPr>
        <w:t>“</w:t>
      </w:r>
      <w:r w:rsidRPr="00035ECE">
        <w:rPr>
          <w:rFonts w:ascii="Arial" w:eastAsia="宋体" w:hAnsi="Arial" w:cs="Arial"/>
          <w:b/>
          <w:bCs/>
          <w:kern w:val="0"/>
          <w:sz w:val="36"/>
          <w:szCs w:val="36"/>
          <w14:ligatures w14:val="none"/>
        </w:rPr>
        <w:t>生成</w:t>
      </w:r>
      <w:r w:rsidRPr="00035ECE">
        <w:rPr>
          <w:rFonts w:ascii="Arial" w:eastAsia="宋体" w:hAnsi="Arial" w:cs="Arial"/>
          <w:b/>
          <w:bCs/>
          <w:kern w:val="0"/>
          <w:sz w:val="36"/>
          <w:szCs w:val="36"/>
          <w14:ligatures w14:val="none"/>
        </w:rPr>
        <w:t>”</w:t>
      </w:r>
    </w:p>
    <w:p w14:paraId="4DC4EEFB"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1.1 </w:t>
      </w:r>
      <w:r w:rsidRPr="00035ECE">
        <w:rPr>
          <w:rFonts w:ascii="Arial" w:eastAsia="宋体" w:hAnsi="Arial" w:cs="Arial"/>
          <w:b/>
          <w:bCs/>
          <w:kern w:val="0"/>
          <w:sz w:val="27"/>
          <w:szCs w:val="27"/>
          <w14:ligatures w14:val="none"/>
        </w:rPr>
        <w:t>背景：从单一复制到</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数字岩石套件</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的生成</w:t>
      </w:r>
    </w:p>
    <w:p w14:paraId="1710E0E3"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孔隙介质的三维（</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）重建是计算物理和材料科学中的一个基础性课题。现有的算法，无论是基于随机优化的模拟退火（</w:t>
      </w:r>
      <w:r w:rsidRPr="00035ECE">
        <w:rPr>
          <w:rFonts w:ascii="Arial" w:eastAsia="宋体" w:hAnsi="Arial" w:cs="Arial"/>
          <w:kern w:val="0"/>
          <w:sz w:val="24"/>
          <w:szCs w:val="24"/>
          <w14:ligatures w14:val="none"/>
        </w:rPr>
        <w:t>Simulated Annealing, SA</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还是基于模式复制的多点统计（</w:t>
      </w:r>
      <w:r w:rsidRPr="00035ECE">
        <w:rPr>
          <w:rFonts w:ascii="Arial" w:eastAsia="宋体" w:hAnsi="Arial" w:cs="Arial"/>
          <w:kern w:val="0"/>
          <w:sz w:val="24"/>
          <w:szCs w:val="24"/>
          <w14:ligatures w14:val="none"/>
        </w:rPr>
        <w:t>Multi-Point Statistics, MPS</w:t>
      </w:r>
      <w:r w:rsidRPr="00035ECE">
        <w:rPr>
          <w:rFonts w:ascii="Arial" w:eastAsia="宋体" w:hAnsi="Arial" w:cs="Arial"/>
          <w:kern w:val="0"/>
          <w:sz w:val="24"/>
          <w:szCs w:val="24"/>
          <w14:ligatures w14:val="none"/>
        </w:rPr>
        <w:t>），其主要目标都是</w:t>
      </w:r>
      <w:r w:rsidRPr="00035ECE">
        <w:rPr>
          <w:rFonts w:ascii="Arial" w:eastAsia="宋体" w:hAnsi="Arial" w:cs="Arial"/>
          <w:i/>
          <w:iCs/>
          <w:kern w:val="0"/>
          <w:sz w:val="24"/>
          <w:szCs w:val="24"/>
          <w14:ligatures w14:val="none"/>
        </w:rPr>
        <w:t>复制</w:t>
      </w:r>
      <w:r w:rsidRPr="00035ECE">
        <w:rPr>
          <w:rFonts w:ascii="Arial" w:eastAsia="宋体" w:hAnsi="Arial" w:cs="Arial"/>
          <w:kern w:val="0"/>
          <w:sz w:val="24"/>
          <w:szCs w:val="24"/>
          <w14:ligatures w14:val="none"/>
        </w:rPr>
        <w:t xml:space="preserve"> (replicate)</w:t>
      </w:r>
      <w:r w:rsidRPr="00035ECE">
        <w:rPr>
          <w:rFonts w:ascii="Arial" w:eastAsia="宋体" w:hAnsi="Arial" w:cs="Arial"/>
          <w:kern w:val="0"/>
          <w:sz w:val="24"/>
          <w:szCs w:val="24"/>
          <w14:ligatures w14:val="none"/>
        </w:rPr>
        <w:t>。它们旨在生成一个在统计上与单个</w:t>
      </w:r>
      <w:r w:rsidRPr="00035ECE">
        <w:rPr>
          <w:rFonts w:ascii="Arial" w:eastAsia="宋体" w:hAnsi="Arial" w:cs="Arial"/>
          <w:kern w:val="0"/>
          <w:sz w:val="24"/>
          <w:szCs w:val="24"/>
          <w14:ligatures w14:val="none"/>
        </w:rPr>
        <w:t>2D</w:t>
      </w:r>
      <w:r w:rsidRPr="00035ECE">
        <w:rPr>
          <w:rFonts w:ascii="Arial" w:eastAsia="宋体" w:hAnsi="Arial" w:cs="Arial"/>
          <w:kern w:val="0"/>
          <w:sz w:val="24"/>
          <w:szCs w:val="24"/>
          <w14:ligatures w14:val="none"/>
        </w:rPr>
        <w:t>训练图像（</w:t>
      </w:r>
      <w:r w:rsidRPr="00035ECE">
        <w:rPr>
          <w:rFonts w:ascii="Arial" w:eastAsia="宋体" w:hAnsi="Arial" w:cs="Arial"/>
          <w:kern w:val="0"/>
          <w:sz w:val="24"/>
          <w:szCs w:val="24"/>
          <w14:ligatures w14:val="none"/>
        </w:rPr>
        <w:t>TI</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参考体积</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无法区分的数字模型。</w:t>
      </w:r>
    </w:p>
    <w:p w14:paraId="7D9025CD"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然而，本研究的核心需求超越了单一的复制。其目标是开发一种</w:t>
      </w:r>
      <w:r w:rsidRPr="00035ECE">
        <w:rPr>
          <w:rFonts w:ascii="Arial" w:eastAsia="宋体" w:hAnsi="Arial" w:cs="Arial"/>
          <w:i/>
          <w:iCs/>
          <w:kern w:val="0"/>
          <w:sz w:val="24"/>
          <w:szCs w:val="24"/>
          <w14:ligatures w14:val="none"/>
        </w:rPr>
        <w:t>生成</w:t>
      </w:r>
      <w:r w:rsidRPr="00035ECE">
        <w:rPr>
          <w:rFonts w:ascii="Arial" w:eastAsia="宋体" w:hAnsi="Arial" w:cs="Arial"/>
          <w:kern w:val="0"/>
          <w:sz w:val="24"/>
          <w:szCs w:val="24"/>
          <w14:ligatures w14:val="none"/>
        </w:rPr>
        <w:t xml:space="preserve"> (generative) </w:t>
      </w:r>
      <w:r w:rsidRPr="00035ECE">
        <w:rPr>
          <w:rFonts w:ascii="Arial" w:eastAsia="宋体" w:hAnsi="Arial" w:cs="Arial"/>
          <w:kern w:val="0"/>
          <w:sz w:val="24"/>
          <w:szCs w:val="24"/>
          <w14:ligatures w14:val="none"/>
        </w:rPr>
        <w:t>能力：从一个原始参考模型出发，构建一个</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数字岩石套件</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Digital Rock Suite</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vertAlign w:val="superscript"/>
          <w14:ligatures w14:val="none"/>
        </w:rPr>
        <w:t>3</w:t>
      </w:r>
      <w:r w:rsidRPr="00035ECE">
        <w:rPr>
          <w:rFonts w:ascii="Arial" w:eastAsia="宋体" w:hAnsi="Arial" w:cs="Arial"/>
          <w:kern w:val="0"/>
          <w:sz w:val="24"/>
          <w:szCs w:val="24"/>
          <w14:ligatures w14:val="none"/>
        </w:rPr>
        <w:t>。这个套件包含一系列共享相同地质成因或形态特征，但具有不同全局孔隙率（</w:t>
      </w:r>
      <w:r w:rsidRPr="00035ECE">
        <w:rPr>
          <w:rFonts w:ascii="Arial" w:eastAsia="宋体" w:hAnsi="Arial" w:cs="Arial"/>
          <w:kern w:val="0"/>
          <w:sz w:val="24"/>
          <w:szCs w:val="24"/>
          <w14:ligatures w14:val="none"/>
        </w:rPr>
        <w:t>$\phi$</w:t>
      </w:r>
      <w:r w:rsidRPr="00035ECE">
        <w:rPr>
          <w:rFonts w:ascii="Arial" w:eastAsia="宋体" w:hAnsi="Arial" w:cs="Arial"/>
          <w:kern w:val="0"/>
          <w:sz w:val="24"/>
          <w:szCs w:val="24"/>
          <w14:ligatures w14:val="none"/>
        </w:rPr>
        <w:t>）的模型。这种能力对于系统研究物理特性（如渗透率</w:t>
      </w:r>
      <w:r w:rsidRPr="00035ECE">
        <w:rPr>
          <w:rFonts w:ascii="Arial" w:eastAsia="宋体" w:hAnsi="Arial" w:cs="Arial"/>
          <w:kern w:val="0"/>
          <w:sz w:val="24"/>
          <w:szCs w:val="24"/>
          <w14:ligatures w14:val="none"/>
        </w:rPr>
        <w:t xml:space="preserve"> $\kappa$</w:t>
      </w:r>
      <w:r w:rsidRPr="00035ECE">
        <w:rPr>
          <w:rFonts w:ascii="Arial" w:eastAsia="宋体" w:hAnsi="Arial" w:cs="Arial"/>
          <w:kern w:val="0"/>
          <w:sz w:val="24"/>
          <w:szCs w:val="24"/>
          <w14:ligatures w14:val="none"/>
        </w:rPr>
        <w:t>、电导率或弹性模量）与孔隙率之间的函数关系（即</w:t>
      </w:r>
      <w:r w:rsidRPr="00035ECE">
        <w:rPr>
          <w:rFonts w:ascii="Arial" w:eastAsia="宋体" w:hAnsi="Arial" w:cs="Arial"/>
          <w:kern w:val="0"/>
          <w:sz w:val="24"/>
          <w:szCs w:val="24"/>
          <w14:ligatures w14:val="none"/>
        </w:rPr>
        <w:t xml:space="preserve"> $\kappa - \phi$ </w:t>
      </w:r>
      <w:r w:rsidRPr="00035ECE">
        <w:rPr>
          <w:rFonts w:ascii="Arial" w:eastAsia="宋体" w:hAnsi="Arial" w:cs="Arial"/>
          <w:kern w:val="0"/>
          <w:sz w:val="24"/>
          <w:szCs w:val="24"/>
          <w14:ligatures w14:val="none"/>
        </w:rPr>
        <w:t>关系）至关重要。</w:t>
      </w:r>
    </w:p>
    <w:p w14:paraId="1E07124D"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1.2 </w:t>
      </w:r>
      <w:r w:rsidRPr="00035ECE">
        <w:rPr>
          <w:rFonts w:ascii="Arial" w:eastAsia="宋体" w:hAnsi="Arial" w:cs="Arial"/>
          <w:b/>
          <w:bCs/>
          <w:kern w:val="0"/>
          <w:sz w:val="27"/>
          <w:szCs w:val="27"/>
          <w14:ligatures w14:val="none"/>
        </w:rPr>
        <w:t>核心挑战与失败模式：形态与孔隙率的非独立性</w:t>
      </w:r>
    </w:p>
    <w:p w14:paraId="1055CBF3"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当前重建代码中调整孔隙率的天真方法</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例如，在</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优化过程中简单地添加或移除体素以匹配目标</w:t>
      </w:r>
      <w:r w:rsidRPr="00035ECE">
        <w:rPr>
          <w:rFonts w:ascii="Arial" w:eastAsia="宋体" w:hAnsi="Arial" w:cs="Arial"/>
          <w:kern w:val="0"/>
          <w:sz w:val="24"/>
          <w:szCs w:val="24"/>
          <w14:ligatures w14:val="none"/>
        </w:rPr>
        <w:t xml:space="preserve"> $\phi$</w:t>
      </w:r>
      <w:r w:rsidRPr="00035ECE">
        <w:rPr>
          <w:rFonts w:ascii="Arial" w:eastAsia="宋体" w:hAnsi="Arial" w:cs="Arial"/>
          <w:kern w:val="0"/>
          <w:sz w:val="24"/>
          <w:szCs w:val="24"/>
          <w14:ligatures w14:val="none"/>
        </w:rPr>
        <w:t>，或者应用全局侵蚀</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膨胀（</w:t>
      </w:r>
      <w:r w:rsidRPr="00035ECE">
        <w:rPr>
          <w:rFonts w:ascii="Arial" w:eastAsia="宋体" w:hAnsi="Arial" w:cs="Arial"/>
          <w:kern w:val="0"/>
          <w:sz w:val="24"/>
          <w:szCs w:val="24"/>
          <w14:ligatures w14:val="none"/>
        </w:rPr>
        <w:t>erosion/dilation</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普遍会失败。这种失败的根源在于一个错误的假设：即孔隙率（</w:t>
      </w:r>
      <w:r w:rsidRPr="00035ECE">
        <w:rPr>
          <w:rFonts w:ascii="Arial" w:eastAsia="宋体" w:hAnsi="Arial" w:cs="Arial"/>
          <w:kern w:val="0"/>
          <w:sz w:val="24"/>
          <w:szCs w:val="24"/>
          <w14:ligatures w14:val="none"/>
        </w:rPr>
        <w:t>$\phi$</w:t>
      </w:r>
      <w:r w:rsidRPr="00035ECE">
        <w:rPr>
          <w:rFonts w:ascii="Arial" w:eastAsia="宋体" w:hAnsi="Arial" w:cs="Arial"/>
          <w:kern w:val="0"/>
          <w:sz w:val="24"/>
          <w:szCs w:val="24"/>
          <w14:ligatures w14:val="none"/>
        </w:rPr>
        <w:t>）是一个可以与其他空间统计描述符（如孔隙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大小、连通性）相分离的独立参数。</w:t>
      </w:r>
    </w:p>
    <w:p w14:paraId="467DD0B1"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事实恰恰相反：</w:t>
      </w:r>
      <w:r w:rsidRPr="00035ECE">
        <w:rPr>
          <w:rFonts w:ascii="Arial" w:eastAsia="宋体" w:hAnsi="Arial" w:cs="Arial"/>
          <w:b/>
          <w:bCs/>
          <w:kern w:val="0"/>
          <w:sz w:val="24"/>
          <w:szCs w:val="24"/>
          <w14:ligatures w14:val="none"/>
        </w:rPr>
        <w:t>形态是孔隙率的突现属性</w:t>
      </w:r>
      <w:r w:rsidRPr="00035ECE">
        <w:rPr>
          <w:rFonts w:ascii="Arial" w:eastAsia="宋体" w:hAnsi="Arial" w:cs="Arial"/>
          <w:b/>
          <w:bCs/>
          <w:kern w:val="0"/>
          <w:sz w:val="24"/>
          <w:szCs w:val="24"/>
          <w14:ligatures w14:val="none"/>
        </w:rPr>
        <w:t xml:space="preserve"> (emergent property)</w:t>
      </w:r>
      <w:r w:rsidRPr="00035ECE">
        <w:rPr>
          <w:rFonts w:ascii="Arial" w:eastAsia="宋体" w:hAnsi="Arial" w:cs="Arial"/>
          <w:kern w:val="0"/>
          <w:sz w:val="24"/>
          <w:szCs w:val="24"/>
          <w14:ligatures w14:val="none"/>
        </w:rPr>
        <w:t>。孔隙率的变化是一个复杂的过程，它会非线性地改变整个微观结构的形态和拓扑：</w:t>
      </w:r>
    </w:p>
    <w:p w14:paraId="63BBDE9B" w14:textId="77777777" w:rsidR="00035ECE" w:rsidRPr="00035ECE" w:rsidRDefault="00035ECE" w:rsidP="00035ECE">
      <w:pPr>
        <w:widowControl/>
        <w:numPr>
          <w:ilvl w:val="0"/>
          <w:numId w:val="2"/>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当</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降低时，不仅现有的孔隙会变小，更重要的是，最小的孔隙和孔喉会首先消失。</w:t>
      </w:r>
    </w:p>
    <w:p w14:paraId="3957C503" w14:textId="77777777" w:rsidR="00035ECE" w:rsidRPr="00035ECE" w:rsidRDefault="00035ECE" w:rsidP="00035ECE">
      <w:pPr>
        <w:widowControl/>
        <w:numPr>
          <w:ilvl w:val="0"/>
          <w:numId w:val="2"/>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这导致孔隙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大小分布（</w:t>
      </w:r>
      <w:r w:rsidRPr="00035ECE">
        <w:rPr>
          <w:rFonts w:ascii="Arial" w:eastAsia="宋体" w:hAnsi="Arial" w:cs="Arial"/>
          <w:kern w:val="0"/>
          <w:sz w:val="24"/>
          <w:szCs w:val="24"/>
          <w14:ligatures w14:val="none"/>
        </w:rPr>
        <w:t>Pore Cluster Size Distribution, CSD</w:t>
      </w:r>
      <w:r w:rsidRPr="00035ECE">
        <w:rPr>
          <w:rFonts w:ascii="Arial" w:eastAsia="宋体" w:hAnsi="Arial" w:cs="Arial"/>
          <w:kern w:val="0"/>
          <w:sz w:val="24"/>
          <w:szCs w:val="24"/>
          <w14:ligatures w14:val="none"/>
        </w:rPr>
        <w:t>）发生变化：较小的、孤立的孔隙簇被消除，而较大的孔隙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可能断裂成多个较小的簇。</w:t>
      </w:r>
    </w:p>
    <w:p w14:paraId="772DE2B9" w14:textId="77777777" w:rsidR="00035ECE" w:rsidRPr="00035ECE" w:rsidRDefault="00035ECE" w:rsidP="00035ECE">
      <w:pPr>
        <w:widowControl/>
        <w:numPr>
          <w:ilvl w:val="0"/>
          <w:numId w:val="2"/>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最终，随着</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接近逾渗阈值（</w:t>
      </w:r>
      <w:r w:rsidRPr="00035ECE">
        <w:rPr>
          <w:rFonts w:ascii="Arial" w:eastAsia="宋体" w:hAnsi="Arial" w:cs="Arial"/>
          <w:kern w:val="0"/>
          <w:sz w:val="24"/>
          <w:szCs w:val="24"/>
          <w14:ligatures w14:val="none"/>
        </w:rPr>
        <w:t>percolation threshold</w:t>
      </w:r>
      <w:r w:rsidRPr="00035ECE">
        <w:rPr>
          <w:rFonts w:ascii="Arial" w:eastAsia="宋体" w:hAnsi="Arial" w:cs="Arial"/>
          <w:kern w:val="0"/>
          <w:sz w:val="24"/>
          <w:szCs w:val="24"/>
          <w14:ligatures w14:val="none"/>
        </w:rPr>
        <w:t>），系统的长程连通性（</w:t>
      </w:r>
      <w:r w:rsidRPr="00035ECE">
        <w:rPr>
          <w:rFonts w:ascii="Arial" w:eastAsia="宋体" w:hAnsi="Arial" w:cs="Arial"/>
          <w:kern w:val="0"/>
          <w:sz w:val="24"/>
          <w:szCs w:val="24"/>
          <w14:ligatures w14:val="none"/>
        </w:rPr>
        <w:t>long-range connectivity</w:t>
      </w:r>
      <w:r w:rsidRPr="00035ECE">
        <w:rPr>
          <w:rFonts w:ascii="Arial" w:eastAsia="宋体" w:hAnsi="Arial" w:cs="Arial"/>
          <w:kern w:val="0"/>
          <w:sz w:val="24"/>
          <w:szCs w:val="24"/>
          <w14:ligatures w14:val="none"/>
        </w:rPr>
        <w:t>）将急剧下降，导致渗透率等输运性质发生数量级的变化。</w:t>
      </w:r>
    </w:p>
    <w:p w14:paraId="365FBCDB"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因此，本研究的核心任务不是在改变</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时</w:t>
      </w:r>
      <w:r w:rsidRPr="00035ECE">
        <w:rPr>
          <w:rFonts w:ascii="Arial" w:eastAsia="宋体" w:hAnsi="Arial" w:cs="Arial"/>
          <w:i/>
          <w:iCs/>
          <w:kern w:val="0"/>
          <w:sz w:val="24"/>
          <w:szCs w:val="24"/>
          <w14:ligatures w14:val="none"/>
        </w:rPr>
        <w:t>保持</w:t>
      </w:r>
      <w:r w:rsidRPr="00035ECE">
        <w:rPr>
          <w:rFonts w:ascii="Arial" w:eastAsia="宋体" w:hAnsi="Arial" w:cs="Arial"/>
          <w:kern w:val="0"/>
          <w:sz w:val="24"/>
          <w:szCs w:val="24"/>
          <w14:ligatures w14:val="none"/>
        </w:rPr>
        <w:t>原始的</w:t>
      </w:r>
      <w:r w:rsidRPr="00035ECE">
        <w:rPr>
          <w:rFonts w:ascii="Arial" w:eastAsia="宋体" w:hAnsi="Arial" w:cs="Arial"/>
          <w:kern w:val="0"/>
          <w:sz w:val="24"/>
          <w:szCs w:val="24"/>
          <w14:ligatures w14:val="none"/>
        </w:rPr>
        <w:t>CSD</w:t>
      </w:r>
      <w:r w:rsidRPr="00035ECE">
        <w:rPr>
          <w:rFonts w:ascii="Arial" w:eastAsia="宋体" w:hAnsi="Arial" w:cs="Arial"/>
          <w:kern w:val="0"/>
          <w:sz w:val="24"/>
          <w:szCs w:val="24"/>
          <w14:ligatures w14:val="none"/>
        </w:rPr>
        <w:t>不变（这在物理上是不可能的），而是</w:t>
      </w:r>
      <w:r w:rsidRPr="00035ECE">
        <w:rPr>
          <w:rFonts w:ascii="Arial" w:eastAsia="宋体" w:hAnsi="Arial" w:cs="Arial"/>
          <w:b/>
          <w:bCs/>
          <w:kern w:val="0"/>
          <w:sz w:val="24"/>
          <w:szCs w:val="24"/>
          <w14:ligatures w14:val="none"/>
        </w:rPr>
        <w:t>预测并生成一个与新的目标孔隙率</w:t>
      </w:r>
      <w:r w:rsidRPr="00035ECE">
        <w:rPr>
          <w:rFonts w:ascii="Arial" w:eastAsia="宋体" w:hAnsi="Arial" w:cs="Arial"/>
          <w:b/>
          <w:bCs/>
          <w:kern w:val="0"/>
          <w:sz w:val="24"/>
          <w:szCs w:val="24"/>
          <w14:ligatures w14:val="none"/>
        </w:rPr>
        <w:t xml:space="preserve"> $\phi_{target}$ </w:t>
      </w:r>
      <w:r w:rsidRPr="00035ECE">
        <w:rPr>
          <w:rFonts w:ascii="Arial" w:eastAsia="宋体" w:hAnsi="Arial" w:cs="Arial"/>
          <w:b/>
          <w:bCs/>
          <w:kern w:val="0"/>
          <w:sz w:val="24"/>
          <w:szCs w:val="24"/>
          <w14:ligatures w14:val="none"/>
        </w:rPr>
        <w:t>相对应的、但在形态上仍然</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一致</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的</w:t>
      </w:r>
      <w:r w:rsidRPr="00035ECE">
        <w:rPr>
          <w:rFonts w:ascii="Arial" w:eastAsia="宋体" w:hAnsi="Arial" w:cs="Arial"/>
          <w:b/>
          <w:bCs/>
          <w:i/>
          <w:iCs/>
          <w:kern w:val="0"/>
          <w:sz w:val="24"/>
          <w:szCs w:val="24"/>
          <w14:ligatures w14:val="none"/>
        </w:rPr>
        <w:t>新的</w:t>
      </w:r>
      <w:r w:rsidRPr="00035ECE">
        <w:rPr>
          <w:rFonts w:ascii="Arial" w:eastAsia="宋体" w:hAnsi="Arial" w:cs="Arial"/>
          <w:b/>
          <w:bCs/>
          <w:kern w:val="0"/>
          <w:sz w:val="24"/>
          <w:szCs w:val="24"/>
          <w14:ligatures w14:val="none"/>
        </w:rPr>
        <w:t>目标</w:t>
      </w:r>
      <w:r w:rsidRPr="00035ECE">
        <w:rPr>
          <w:rFonts w:ascii="Arial" w:eastAsia="宋体" w:hAnsi="Arial" w:cs="Arial"/>
          <w:b/>
          <w:bCs/>
          <w:kern w:val="0"/>
          <w:sz w:val="24"/>
          <w:szCs w:val="24"/>
          <w14:ligatures w14:val="none"/>
        </w:rPr>
        <w:t>CSD</w:t>
      </w:r>
      <w:r w:rsidRPr="00035ECE">
        <w:rPr>
          <w:rFonts w:ascii="Arial" w:eastAsia="宋体" w:hAnsi="Arial" w:cs="Arial"/>
          <w:b/>
          <w:bCs/>
          <w:kern w:val="0"/>
          <w:sz w:val="24"/>
          <w:szCs w:val="24"/>
          <w14:ligatures w14:val="none"/>
        </w:rPr>
        <w:t>，即</w:t>
      </w:r>
      <w:r w:rsidRPr="00035ECE">
        <w:rPr>
          <w:rFonts w:ascii="Arial" w:eastAsia="宋体" w:hAnsi="Arial" w:cs="Arial"/>
          <w:b/>
          <w:bCs/>
          <w:kern w:val="0"/>
          <w:sz w:val="24"/>
          <w:szCs w:val="24"/>
          <w14:ligatures w14:val="none"/>
        </w:rPr>
        <w:t xml:space="preserve"> $CSD_{target}$</w:t>
      </w:r>
      <w:r w:rsidRPr="00035ECE">
        <w:rPr>
          <w:rFonts w:ascii="Arial" w:eastAsia="宋体" w:hAnsi="Arial" w:cs="Arial"/>
          <w:kern w:val="0"/>
          <w:sz w:val="24"/>
          <w:szCs w:val="24"/>
          <w14:ligatures w14:val="none"/>
        </w:rPr>
        <w:t>。本报告提出的框架旨在建立一个能够实现这种预测（参数化）和生成（优化）的系统。</w:t>
      </w:r>
    </w:p>
    <w:p w14:paraId="11DCFBE5"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lastRenderedPageBreak/>
        <w:t xml:space="preserve">2.0 </w:t>
      </w:r>
      <w:r w:rsidRPr="00035ECE">
        <w:rPr>
          <w:rFonts w:ascii="Arial" w:eastAsia="宋体" w:hAnsi="Arial" w:cs="Arial"/>
          <w:b/>
          <w:bCs/>
          <w:kern w:val="0"/>
          <w:sz w:val="36"/>
          <w:szCs w:val="36"/>
          <w14:ligatures w14:val="none"/>
        </w:rPr>
        <w:t>基础：形态一致性的统计与拓扑量化</w:t>
      </w:r>
    </w:p>
    <w:p w14:paraId="65B84DF7"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为了在改变</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时保持</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形态一致性</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，我们必须首先定义一个超越</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本身的、能够捕捉几何与拓扑信息的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形态描述符工具集</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p>
    <w:p w14:paraId="6A93EB66"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2.1 </w:t>
      </w:r>
      <w:r w:rsidRPr="00035ECE">
        <w:rPr>
          <w:rFonts w:ascii="Arial" w:eastAsia="宋体" w:hAnsi="Arial" w:cs="Arial"/>
          <w:b/>
          <w:bCs/>
          <w:kern w:val="0"/>
          <w:sz w:val="27"/>
          <w:szCs w:val="27"/>
          <w14:ligatures w14:val="none"/>
        </w:rPr>
        <w:t>一阶统计：孔隙率</w:t>
      </w:r>
      <w:r w:rsidRPr="00035ECE">
        <w:rPr>
          <w:rFonts w:ascii="Arial" w:eastAsia="宋体" w:hAnsi="Arial" w:cs="Arial"/>
          <w:b/>
          <w:bCs/>
          <w:kern w:val="0"/>
          <w:sz w:val="27"/>
          <w:szCs w:val="27"/>
          <w14:ligatures w14:val="none"/>
        </w:rPr>
        <w:t xml:space="preserve"> ($\phi$)</w:t>
      </w:r>
    </w:p>
    <w:p w14:paraId="47BA8CC2"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孔隙率，或单点概率函数</w:t>
      </w:r>
      <w:r w:rsidRPr="00035ECE">
        <w:rPr>
          <w:rFonts w:ascii="Arial" w:eastAsia="宋体" w:hAnsi="Arial" w:cs="Arial"/>
          <w:kern w:val="0"/>
          <w:sz w:val="24"/>
          <w:szCs w:val="24"/>
          <w14:ligatures w14:val="none"/>
        </w:rPr>
        <w:t xml:space="preserve"> $S_1$</w:t>
      </w:r>
      <w:r w:rsidRPr="00035ECE">
        <w:rPr>
          <w:rFonts w:ascii="Arial" w:eastAsia="宋体" w:hAnsi="Arial" w:cs="Arial"/>
          <w:kern w:val="0"/>
          <w:sz w:val="24"/>
          <w:szCs w:val="24"/>
          <w14:ligatures w14:val="none"/>
        </w:rPr>
        <w:t>，定义为在介质中随机选择一个点</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 xml:space="preserve">{x}$ </w:t>
      </w:r>
      <w:r w:rsidRPr="00035ECE">
        <w:rPr>
          <w:rFonts w:ascii="Arial" w:eastAsia="宋体" w:hAnsi="Arial" w:cs="Arial"/>
          <w:kern w:val="0"/>
          <w:sz w:val="24"/>
          <w:szCs w:val="24"/>
          <w14:ligatures w14:val="none"/>
        </w:rPr>
        <w:t>时，该点位于孔隙相（</w:t>
      </w:r>
      <w:r w:rsidRPr="00035ECE">
        <w:rPr>
          <w:rFonts w:ascii="Arial" w:eastAsia="宋体" w:hAnsi="Arial" w:cs="Arial"/>
          <w:kern w:val="0"/>
          <w:sz w:val="24"/>
          <w:szCs w:val="24"/>
          <w14:ligatures w14:val="none"/>
        </w:rPr>
        <w:t>$I(\</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{x}) = 1$</w:t>
      </w:r>
      <w:r w:rsidRPr="00035ECE">
        <w:rPr>
          <w:rFonts w:ascii="Arial" w:eastAsia="宋体" w:hAnsi="Arial" w:cs="Arial"/>
          <w:kern w:val="0"/>
          <w:sz w:val="24"/>
          <w:szCs w:val="24"/>
          <w14:ligatures w14:val="none"/>
        </w:rPr>
        <w:t>）的概率：</w:t>
      </w:r>
    </w:p>
    <w:p w14:paraId="5AB6CD1C"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$$S_1 = \</w:t>
      </w:r>
      <w:proofErr w:type="spellStart"/>
      <w:r w:rsidRPr="00035ECE">
        <w:rPr>
          <w:rFonts w:ascii="Arial" w:eastAsia="宋体" w:hAnsi="Arial" w:cs="Arial"/>
          <w:kern w:val="0"/>
          <w:sz w:val="24"/>
          <w:szCs w:val="24"/>
          <w14:ligatures w14:val="none"/>
        </w:rPr>
        <w:t>langle</w:t>
      </w:r>
      <w:proofErr w:type="spellEnd"/>
      <w:r w:rsidRPr="00035ECE">
        <w:rPr>
          <w:rFonts w:ascii="Arial" w:eastAsia="宋体" w:hAnsi="Arial" w:cs="Arial"/>
          <w:kern w:val="0"/>
          <w:sz w:val="24"/>
          <w:szCs w:val="24"/>
          <w14:ligatures w14:val="none"/>
        </w:rPr>
        <w:t xml:space="preserve"> I(\</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{x}) \</w:t>
      </w:r>
      <w:proofErr w:type="spellStart"/>
      <w:r w:rsidRPr="00035ECE">
        <w:rPr>
          <w:rFonts w:ascii="Arial" w:eastAsia="宋体" w:hAnsi="Arial" w:cs="Arial"/>
          <w:kern w:val="0"/>
          <w:sz w:val="24"/>
          <w:szCs w:val="24"/>
          <w14:ligatures w14:val="none"/>
        </w:rPr>
        <w:t>rangle</w:t>
      </w:r>
      <w:proofErr w:type="spellEnd"/>
      <w:r w:rsidRPr="00035ECE">
        <w:rPr>
          <w:rFonts w:ascii="Arial" w:eastAsia="宋体" w:hAnsi="Arial" w:cs="Arial"/>
          <w:kern w:val="0"/>
          <w:sz w:val="24"/>
          <w:szCs w:val="24"/>
          <w14:ligatures w14:val="none"/>
        </w:rPr>
        <w:t xml:space="preserve"> = \phi$$</w:t>
      </w:r>
    </w:p>
    <w:p w14:paraId="31E794D2"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这是最基本的一阶统计量，也是所有重建算法（如</w:t>
      </w:r>
      <w:r w:rsidRPr="00035ECE">
        <w:rPr>
          <w:rFonts w:ascii="Arial" w:eastAsia="宋体" w:hAnsi="Arial" w:cs="Arial"/>
          <w:kern w:val="0"/>
          <w:sz w:val="24"/>
          <w:szCs w:val="24"/>
          <w14:ligatures w14:val="none"/>
        </w:rPr>
        <w:t xml:space="preserve">MPS 4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SD</w:t>
      </w:r>
      <w:r w:rsidRPr="00035ECE">
        <w:rPr>
          <w:rFonts w:ascii="Arial" w:eastAsia="宋体" w:hAnsi="Arial" w:cs="Arial"/>
          <w:kern w:val="0"/>
          <w:sz w:val="24"/>
          <w:szCs w:val="24"/>
          <w14:ligatures w14:val="none"/>
        </w:rPr>
        <w:t>）中的首要硬约束。然而，</w:t>
      </w:r>
      <w:r w:rsidRPr="00035ECE">
        <w:rPr>
          <w:rFonts w:ascii="Arial" w:eastAsia="宋体" w:hAnsi="Arial" w:cs="Arial"/>
          <w:kern w:val="0"/>
          <w:sz w:val="24"/>
          <w:szCs w:val="24"/>
          <w14:ligatures w14:val="none"/>
        </w:rPr>
        <w:t xml:space="preserve">$\phi$ </w:t>
      </w:r>
      <w:r w:rsidRPr="00035ECE">
        <w:rPr>
          <w:rFonts w:ascii="Arial" w:eastAsia="宋体" w:hAnsi="Arial" w:cs="Arial"/>
          <w:kern w:val="0"/>
          <w:sz w:val="24"/>
          <w:szCs w:val="24"/>
          <w14:ligatures w14:val="none"/>
        </w:rPr>
        <w:t>本身不包含任何关于孔隙大小、形状或空间分布的信息。</w:t>
      </w:r>
    </w:p>
    <w:p w14:paraId="1C451A7A"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2.2 </w:t>
      </w:r>
      <w:r w:rsidRPr="00035ECE">
        <w:rPr>
          <w:rFonts w:ascii="Arial" w:eastAsia="宋体" w:hAnsi="Arial" w:cs="Arial"/>
          <w:b/>
          <w:bCs/>
          <w:kern w:val="0"/>
          <w:sz w:val="27"/>
          <w:szCs w:val="27"/>
          <w14:ligatures w14:val="none"/>
        </w:rPr>
        <w:t>二阶统计：</w:t>
      </w:r>
      <w:r w:rsidRPr="00035ECE">
        <w:rPr>
          <w:rFonts w:ascii="Arial" w:eastAsia="宋体" w:hAnsi="Arial" w:cs="Arial"/>
          <w:b/>
          <w:bCs/>
          <w:kern w:val="0"/>
          <w:sz w:val="27"/>
          <w:szCs w:val="27"/>
          <w14:ligatures w14:val="none"/>
        </w:rPr>
        <w:t xml:space="preserve">$S_2(r)$ </w:t>
      </w:r>
      <w:r w:rsidRPr="00035ECE">
        <w:rPr>
          <w:rFonts w:ascii="Arial" w:eastAsia="宋体" w:hAnsi="Arial" w:cs="Arial"/>
          <w:b/>
          <w:bCs/>
          <w:kern w:val="0"/>
          <w:sz w:val="27"/>
          <w:szCs w:val="27"/>
          <w14:ligatures w14:val="none"/>
        </w:rPr>
        <w:t>与</w:t>
      </w:r>
      <w:r w:rsidRPr="00035ECE">
        <w:rPr>
          <w:rFonts w:ascii="Arial" w:eastAsia="宋体" w:hAnsi="Arial" w:cs="Arial"/>
          <w:b/>
          <w:bCs/>
          <w:kern w:val="0"/>
          <w:sz w:val="27"/>
          <w:szCs w:val="27"/>
          <w14:ligatures w14:val="none"/>
        </w:rPr>
        <w:t xml:space="preserve"> $L_2(z)$</w:t>
      </w:r>
    </w:p>
    <w:p w14:paraId="22157A29"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二</w:t>
      </w:r>
      <w:proofErr w:type="gramStart"/>
      <w:r w:rsidRPr="00035ECE">
        <w:rPr>
          <w:rFonts w:ascii="Arial" w:eastAsia="宋体" w:hAnsi="Arial" w:cs="Arial"/>
          <w:kern w:val="0"/>
          <w:sz w:val="24"/>
          <w:szCs w:val="24"/>
          <w14:ligatures w14:val="none"/>
        </w:rPr>
        <w:t>阶统计</w:t>
      </w:r>
      <w:proofErr w:type="gramEnd"/>
      <w:r w:rsidRPr="00035ECE">
        <w:rPr>
          <w:rFonts w:ascii="Arial" w:eastAsia="宋体" w:hAnsi="Arial" w:cs="Arial"/>
          <w:kern w:val="0"/>
          <w:sz w:val="24"/>
          <w:szCs w:val="24"/>
          <w14:ligatures w14:val="none"/>
        </w:rPr>
        <w:t>描述了空间相关性，是量化微观结构特征（如平均孔隙</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颗粒大小）的标准工具。</w:t>
      </w:r>
    </w:p>
    <w:p w14:paraId="2CFC4772" w14:textId="77777777" w:rsidR="00035ECE" w:rsidRPr="00035ECE" w:rsidRDefault="00035ECE" w:rsidP="00035ECE">
      <w:pPr>
        <w:widowControl/>
        <w:numPr>
          <w:ilvl w:val="0"/>
          <w:numId w:val="3"/>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两点相关函数</w:t>
      </w:r>
      <w:r w:rsidRPr="00035ECE">
        <w:rPr>
          <w:rFonts w:ascii="Arial" w:eastAsia="宋体" w:hAnsi="Arial" w:cs="Arial"/>
          <w:kern w:val="0"/>
          <w:sz w:val="24"/>
          <w:szCs w:val="24"/>
          <w14:ligatures w14:val="none"/>
        </w:rPr>
        <w:t xml:space="preserve"> (Two-Point Correlation Function, $S_2(r)$): </w:t>
      </w:r>
      <w:r w:rsidRPr="00035ECE">
        <w:rPr>
          <w:rFonts w:ascii="Arial" w:eastAsia="宋体" w:hAnsi="Arial" w:cs="Arial"/>
          <w:kern w:val="0"/>
          <w:sz w:val="24"/>
          <w:szCs w:val="24"/>
          <w14:ligatures w14:val="none"/>
        </w:rPr>
        <w:t>定义为在介质中随机投掷一根长度为</w:t>
      </w:r>
      <w:r w:rsidRPr="00035ECE">
        <w:rPr>
          <w:rFonts w:ascii="Arial" w:eastAsia="宋体" w:hAnsi="Arial" w:cs="Arial"/>
          <w:kern w:val="0"/>
          <w:sz w:val="24"/>
          <w:szCs w:val="24"/>
          <w14:ligatures w14:val="none"/>
        </w:rPr>
        <w:t xml:space="preserve"> $r$ </w:t>
      </w:r>
      <w:r w:rsidRPr="00035ECE">
        <w:rPr>
          <w:rFonts w:ascii="Arial" w:eastAsia="宋体" w:hAnsi="Arial" w:cs="Arial"/>
          <w:kern w:val="0"/>
          <w:sz w:val="24"/>
          <w:szCs w:val="24"/>
          <w14:ligatures w14:val="none"/>
        </w:rPr>
        <w:t>的矢量</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 xml:space="preserve">{r}$ </w:t>
      </w:r>
      <w:r w:rsidRPr="00035ECE">
        <w:rPr>
          <w:rFonts w:ascii="Arial" w:eastAsia="宋体" w:hAnsi="Arial" w:cs="Arial"/>
          <w:kern w:val="0"/>
          <w:sz w:val="24"/>
          <w:szCs w:val="24"/>
          <w14:ligatures w14:val="none"/>
        </w:rPr>
        <w:t>时，其两个端点同时位于孔隙相的概率</w:t>
      </w:r>
      <w:r w:rsidRPr="00035ECE">
        <w:rPr>
          <w:rFonts w:ascii="Arial" w:eastAsia="宋体" w:hAnsi="Arial" w:cs="Arial"/>
          <w:kern w:val="0"/>
          <w:sz w:val="24"/>
          <w:szCs w:val="24"/>
          <w14:ligatures w14:val="none"/>
        </w:rPr>
        <w:t xml:space="preserve"> 1</w:t>
      </w:r>
      <w:r w:rsidRPr="00035ECE">
        <w:rPr>
          <w:rFonts w:ascii="Arial" w:eastAsia="宋体" w:hAnsi="Arial" w:cs="Arial"/>
          <w:kern w:val="0"/>
          <w:sz w:val="24"/>
          <w:szCs w:val="24"/>
          <w14:ligatures w14:val="none"/>
        </w:rPr>
        <w:t>：</w:t>
      </w:r>
    </w:p>
    <w:p w14:paraId="654D9E01"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$$S_2(r) = \</w:t>
      </w:r>
      <w:proofErr w:type="spellStart"/>
      <w:r w:rsidRPr="00035ECE">
        <w:rPr>
          <w:rFonts w:ascii="Arial" w:eastAsia="宋体" w:hAnsi="Arial" w:cs="Arial"/>
          <w:kern w:val="0"/>
          <w:sz w:val="24"/>
          <w:szCs w:val="24"/>
          <w14:ligatures w14:val="none"/>
        </w:rPr>
        <w:t>langle</w:t>
      </w:r>
      <w:proofErr w:type="spellEnd"/>
      <w:r w:rsidRPr="00035ECE">
        <w:rPr>
          <w:rFonts w:ascii="Arial" w:eastAsia="宋体" w:hAnsi="Arial" w:cs="Arial"/>
          <w:kern w:val="0"/>
          <w:sz w:val="24"/>
          <w:szCs w:val="24"/>
          <w14:ligatures w14:val="none"/>
        </w:rPr>
        <w:t xml:space="preserve"> I(\</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{x}) I(\</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{x}+\</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{r}) \</w:t>
      </w:r>
      <w:proofErr w:type="spellStart"/>
      <w:r w:rsidRPr="00035ECE">
        <w:rPr>
          <w:rFonts w:ascii="Arial" w:eastAsia="宋体" w:hAnsi="Arial" w:cs="Arial"/>
          <w:kern w:val="0"/>
          <w:sz w:val="24"/>
          <w:szCs w:val="24"/>
          <w14:ligatures w14:val="none"/>
        </w:rPr>
        <w:t>rangle</w:t>
      </w:r>
      <w:proofErr w:type="spellEnd"/>
      <w:r w:rsidRPr="00035ECE">
        <w:rPr>
          <w:rFonts w:ascii="Arial" w:eastAsia="宋体" w:hAnsi="Arial" w:cs="Arial"/>
          <w:kern w:val="0"/>
          <w:sz w:val="24"/>
          <w:szCs w:val="24"/>
          <w14:ligatures w14:val="none"/>
        </w:rPr>
        <w:t>$$</w:t>
      </w:r>
    </w:p>
    <w:p w14:paraId="6DB3720A" w14:textId="77777777" w:rsidR="00035ECE" w:rsidRPr="00035ECE" w:rsidRDefault="00035ECE" w:rsidP="00035ECE">
      <w:pPr>
        <w:widowControl/>
        <w:numPr>
          <w:ilvl w:val="0"/>
          <w:numId w:val="3"/>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线性路径函数</w:t>
      </w:r>
      <w:r w:rsidRPr="00035ECE">
        <w:rPr>
          <w:rFonts w:ascii="Arial" w:eastAsia="宋体" w:hAnsi="Arial" w:cs="Arial"/>
          <w:b/>
          <w:bCs/>
          <w:kern w:val="0"/>
          <w:sz w:val="24"/>
          <w:szCs w:val="24"/>
          <w14:ligatures w14:val="none"/>
        </w:rPr>
        <w:t xml:space="preserve"> (Lineal-Path Function, $L_2(z)$):</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定义为在介质中随机投掷一个长度为</w:t>
      </w:r>
      <w:r w:rsidRPr="00035ECE">
        <w:rPr>
          <w:rFonts w:ascii="Arial" w:eastAsia="宋体" w:hAnsi="Arial" w:cs="Arial"/>
          <w:kern w:val="0"/>
          <w:sz w:val="24"/>
          <w:szCs w:val="24"/>
          <w14:ligatures w14:val="none"/>
        </w:rPr>
        <w:t xml:space="preserve"> $z$ </w:t>
      </w:r>
      <w:r w:rsidRPr="00035ECE">
        <w:rPr>
          <w:rFonts w:ascii="Arial" w:eastAsia="宋体" w:hAnsi="Arial" w:cs="Arial"/>
          <w:kern w:val="0"/>
          <w:sz w:val="24"/>
          <w:szCs w:val="24"/>
          <w14:ligatures w14:val="none"/>
        </w:rPr>
        <w:t>的线段时，该线段</w:t>
      </w:r>
      <w:r w:rsidRPr="00035ECE">
        <w:rPr>
          <w:rFonts w:ascii="Arial" w:eastAsia="宋体" w:hAnsi="Arial" w:cs="Arial"/>
          <w:i/>
          <w:iCs/>
          <w:kern w:val="0"/>
          <w:sz w:val="24"/>
          <w:szCs w:val="24"/>
          <w14:ligatures w14:val="none"/>
        </w:rPr>
        <w:t>完全</w:t>
      </w:r>
      <w:r w:rsidRPr="00035ECE">
        <w:rPr>
          <w:rFonts w:ascii="Arial" w:eastAsia="宋体" w:hAnsi="Arial" w:cs="Arial"/>
          <w:kern w:val="0"/>
          <w:sz w:val="24"/>
          <w:szCs w:val="24"/>
          <w14:ligatures w14:val="none"/>
        </w:rPr>
        <w:t>位于孔隙</w:t>
      </w:r>
      <w:proofErr w:type="gramStart"/>
      <w:r w:rsidRPr="00035ECE">
        <w:rPr>
          <w:rFonts w:ascii="Arial" w:eastAsia="宋体" w:hAnsi="Arial" w:cs="Arial"/>
          <w:kern w:val="0"/>
          <w:sz w:val="24"/>
          <w:szCs w:val="24"/>
          <w14:ligatures w14:val="none"/>
        </w:rPr>
        <w:t>相内部</w:t>
      </w:r>
      <w:proofErr w:type="gramEnd"/>
      <w:r w:rsidRPr="00035ECE">
        <w:rPr>
          <w:rFonts w:ascii="Arial" w:eastAsia="宋体" w:hAnsi="Arial" w:cs="Arial"/>
          <w:kern w:val="0"/>
          <w:sz w:val="24"/>
          <w:szCs w:val="24"/>
          <w14:ligatures w14:val="none"/>
        </w:rPr>
        <w:t>的概率。</w:t>
      </w:r>
    </w:p>
    <w:p w14:paraId="182AD622"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$L_2(z)$ </w:t>
      </w:r>
      <w:r w:rsidRPr="00035ECE">
        <w:rPr>
          <w:rFonts w:ascii="Arial" w:eastAsia="宋体" w:hAnsi="Arial" w:cs="Arial"/>
          <w:kern w:val="0"/>
          <w:sz w:val="24"/>
          <w:szCs w:val="24"/>
          <w14:ligatures w14:val="none"/>
        </w:rPr>
        <w:t>通常被认为是对孔隙相的短程连通性</w:t>
      </w:r>
      <w:r w:rsidRPr="00035ECE">
        <w:rPr>
          <w:rFonts w:ascii="Arial" w:eastAsia="宋体" w:hAnsi="Arial" w:cs="Arial"/>
          <w:kern w:val="0"/>
          <w:sz w:val="24"/>
          <w:szCs w:val="24"/>
          <w14:ligatures w14:val="none"/>
        </w:rPr>
        <w:t xml:space="preserve"> (short-range connectivity) </w:t>
      </w:r>
      <w:r w:rsidRPr="00035ECE">
        <w:rPr>
          <w:rFonts w:ascii="Arial" w:eastAsia="宋体" w:hAnsi="Arial" w:cs="Arial"/>
          <w:kern w:val="0"/>
          <w:sz w:val="24"/>
          <w:szCs w:val="24"/>
          <w14:ligatures w14:val="none"/>
        </w:rPr>
        <w:t>更敏感的描述符，因为它要求路径上的</w:t>
      </w:r>
      <w:proofErr w:type="gramStart"/>
      <w:r w:rsidRPr="00035ECE">
        <w:rPr>
          <w:rFonts w:ascii="Arial" w:eastAsia="宋体" w:hAnsi="Arial" w:cs="Arial"/>
          <w:i/>
          <w:iCs/>
          <w:kern w:val="0"/>
          <w:sz w:val="24"/>
          <w:szCs w:val="24"/>
          <w14:ligatures w14:val="none"/>
        </w:rPr>
        <w:t>所有</w:t>
      </w:r>
      <w:r w:rsidRPr="00035ECE">
        <w:rPr>
          <w:rFonts w:ascii="Arial" w:eastAsia="宋体" w:hAnsi="Arial" w:cs="Arial"/>
          <w:kern w:val="0"/>
          <w:sz w:val="24"/>
          <w:szCs w:val="24"/>
          <w14:ligatures w14:val="none"/>
        </w:rPr>
        <w:t>点都</w:t>
      </w:r>
      <w:proofErr w:type="gramEnd"/>
      <w:r w:rsidRPr="00035ECE">
        <w:rPr>
          <w:rFonts w:ascii="Arial" w:eastAsia="宋体" w:hAnsi="Arial" w:cs="Arial"/>
          <w:kern w:val="0"/>
          <w:sz w:val="24"/>
          <w:szCs w:val="24"/>
          <w14:ligatures w14:val="none"/>
        </w:rPr>
        <w:t>处于孔隙相，而</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只关心端点。</w:t>
      </w:r>
    </w:p>
    <w:p w14:paraId="3E658A6D"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2.3 </w:t>
      </w:r>
      <w:r w:rsidRPr="00035ECE">
        <w:rPr>
          <w:rFonts w:ascii="Arial" w:eastAsia="宋体" w:hAnsi="Arial" w:cs="Arial"/>
          <w:b/>
          <w:bCs/>
          <w:kern w:val="0"/>
          <w:sz w:val="27"/>
          <w:szCs w:val="27"/>
          <w14:ligatures w14:val="none"/>
        </w:rPr>
        <w:t>关键约束：</w:t>
      </w:r>
      <w:r w:rsidRPr="00035ECE">
        <w:rPr>
          <w:rFonts w:ascii="Arial" w:eastAsia="宋体" w:hAnsi="Arial" w:cs="Arial"/>
          <w:b/>
          <w:bCs/>
          <w:kern w:val="0"/>
          <w:sz w:val="27"/>
          <w:szCs w:val="27"/>
          <w14:ligatures w14:val="none"/>
        </w:rPr>
        <w:t xml:space="preserve">$S_2(r)$ </w:t>
      </w:r>
      <w:r w:rsidRPr="00035ECE">
        <w:rPr>
          <w:rFonts w:ascii="Arial" w:eastAsia="宋体" w:hAnsi="Arial" w:cs="Arial"/>
          <w:b/>
          <w:bCs/>
          <w:kern w:val="0"/>
          <w:sz w:val="27"/>
          <w:szCs w:val="27"/>
          <w14:ligatures w14:val="none"/>
        </w:rPr>
        <w:t>的孔隙率依赖悖论</w:t>
      </w:r>
    </w:p>
    <w:p w14:paraId="587C5AA7"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在深入研究改进思路之前，必须首先解决一个由</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定义本身带来的根本性数学约束。</w:t>
      </w:r>
      <w:r w:rsidRPr="00035ECE">
        <w:rPr>
          <w:rFonts w:ascii="Arial" w:eastAsia="宋体" w:hAnsi="Arial" w:cs="Arial"/>
          <w:kern w:val="0"/>
          <w:sz w:val="24"/>
          <w:szCs w:val="24"/>
          <w14:ligatures w14:val="none"/>
        </w:rPr>
        <w:t xml:space="preserve">$S_2(r)$ </w:t>
      </w:r>
      <w:r w:rsidRPr="00035ECE">
        <w:rPr>
          <w:rFonts w:ascii="Arial" w:eastAsia="宋体" w:hAnsi="Arial" w:cs="Arial"/>
          <w:kern w:val="0"/>
          <w:sz w:val="24"/>
          <w:szCs w:val="24"/>
          <w14:ligatures w14:val="none"/>
        </w:rPr>
        <w:t>并非一个可以独立于</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自由选择的函数。对于统计均匀和各向同性的介质，</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的边界值由</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严格定义</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1</w:t>
      </w:r>
      <w:r w:rsidRPr="00035ECE">
        <w:rPr>
          <w:rFonts w:ascii="Arial" w:eastAsia="宋体" w:hAnsi="Arial" w:cs="Arial"/>
          <w:kern w:val="0"/>
          <w:sz w:val="24"/>
          <w:szCs w:val="24"/>
          <w14:ligatures w14:val="none"/>
        </w:rPr>
        <w:t>：</w:t>
      </w:r>
    </w:p>
    <w:p w14:paraId="35AE9774" w14:textId="77777777" w:rsidR="00035ECE" w:rsidRPr="00035ECE" w:rsidRDefault="00035ECE" w:rsidP="00035ECE">
      <w:pPr>
        <w:widowControl/>
        <w:numPr>
          <w:ilvl w:val="0"/>
          <w:numId w:val="4"/>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$r=0$ </w:t>
      </w:r>
      <w:r w:rsidRPr="00035ECE">
        <w:rPr>
          <w:rFonts w:ascii="Arial" w:eastAsia="宋体" w:hAnsi="Arial" w:cs="Arial"/>
          <w:kern w:val="0"/>
          <w:sz w:val="24"/>
          <w:szCs w:val="24"/>
          <w14:ligatures w14:val="none"/>
        </w:rPr>
        <w:t>时</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零分离</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两个点重合，它们同时在孔隙相的概率即为孔隙率本身。</w:t>
      </w:r>
    </w:p>
    <w:p w14:paraId="05F50E5E"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lastRenderedPageBreak/>
        <w:t>$$S_2(r=0) = \phi$$</w:t>
      </w:r>
    </w:p>
    <w:p w14:paraId="2534DBBB" w14:textId="77777777" w:rsidR="00035ECE" w:rsidRPr="00035ECE" w:rsidRDefault="00035ECE" w:rsidP="00035ECE">
      <w:pPr>
        <w:widowControl/>
        <w:numPr>
          <w:ilvl w:val="0"/>
          <w:numId w:val="4"/>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$r \to \</w:t>
      </w:r>
      <w:proofErr w:type="spellStart"/>
      <w:r w:rsidRPr="00035ECE">
        <w:rPr>
          <w:rFonts w:ascii="Arial" w:eastAsia="宋体" w:hAnsi="Arial" w:cs="Arial"/>
          <w:kern w:val="0"/>
          <w:sz w:val="24"/>
          <w:szCs w:val="24"/>
          <w14:ligatures w14:val="none"/>
        </w:rPr>
        <w:t>infty</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时</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长程分离</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两个点在统计上变得无关，它们同时在孔隙相的概率是它们各自概率的乘积。</w:t>
      </w:r>
    </w:p>
    <w:p w14:paraId="77DE5585"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proofErr w:type="spellStart"/>
      <w:r w:rsidRPr="00035ECE">
        <w:rPr>
          <w:rFonts w:ascii="Arial" w:eastAsia="宋体" w:hAnsi="Arial" w:cs="Arial"/>
          <w:kern w:val="0"/>
          <w:sz w:val="24"/>
          <w:szCs w:val="24"/>
          <w14:ligatures w14:val="none"/>
        </w:rPr>
        <w:t>lim</w:t>
      </w:r>
      <w:proofErr w:type="spellEnd"/>
      <w:proofErr w:type="gramStart"/>
      <w:r w:rsidRPr="00035ECE">
        <w:rPr>
          <w:rFonts w:ascii="Arial" w:eastAsia="宋体" w:hAnsi="Arial" w:cs="Arial"/>
          <w:kern w:val="0"/>
          <w:sz w:val="24"/>
          <w:szCs w:val="24"/>
          <w14:ligatures w14:val="none"/>
        </w:rPr>
        <w:t>_{</w:t>
      </w:r>
      <w:proofErr w:type="gramEnd"/>
      <w:r w:rsidRPr="00035ECE">
        <w:rPr>
          <w:rFonts w:ascii="Arial" w:eastAsia="宋体" w:hAnsi="Arial" w:cs="Arial"/>
          <w:kern w:val="0"/>
          <w:sz w:val="24"/>
          <w:szCs w:val="24"/>
          <w14:ligatures w14:val="none"/>
        </w:rPr>
        <w:t>r \to \</w:t>
      </w:r>
      <w:proofErr w:type="spellStart"/>
      <w:r w:rsidRPr="00035ECE">
        <w:rPr>
          <w:rFonts w:ascii="Arial" w:eastAsia="宋体" w:hAnsi="Arial" w:cs="Arial"/>
          <w:kern w:val="0"/>
          <w:sz w:val="24"/>
          <w:szCs w:val="24"/>
          <w14:ligatures w14:val="none"/>
        </w:rPr>
        <w:t>infty</w:t>
      </w:r>
      <w:proofErr w:type="spellEnd"/>
      <w:r w:rsidRPr="00035ECE">
        <w:rPr>
          <w:rFonts w:ascii="Arial" w:eastAsia="宋体" w:hAnsi="Arial" w:cs="Arial"/>
          <w:kern w:val="0"/>
          <w:sz w:val="24"/>
          <w:szCs w:val="24"/>
          <w14:ligatures w14:val="none"/>
        </w:rPr>
        <w:t>} S_2(r) = \</w:t>
      </w:r>
      <w:proofErr w:type="spellStart"/>
      <w:r w:rsidRPr="00035ECE">
        <w:rPr>
          <w:rFonts w:ascii="Arial" w:eastAsia="宋体" w:hAnsi="Arial" w:cs="Arial"/>
          <w:kern w:val="0"/>
          <w:sz w:val="24"/>
          <w:szCs w:val="24"/>
          <w14:ligatures w14:val="none"/>
        </w:rPr>
        <w:t>langle</w:t>
      </w:r>
      <w:proofErr w:type="spellEnd"/>
      <w:r w:rsidRPr="00035ECE">
        <w:rPr>
          <w:rFonts w:ascii="Arial" w:eastAsia="宋体" w:hAnsi="Arial" w:cs="Arial"/>
          <w:kern w:val="0"/>
          <w:sz w:val="24"/>
          <w:szCs w:val="24"/>
          <w14:ligatures w14:val="none"/>
        </w:rPr>
        <w:t xml:space="preserve"> I(\</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{x}) \</w:t>
      </w:r>
      <w:proofErr w:type="spellStart"/>
      <w:r w:rsidRPr="00035ECE">
        <w:rPr>
          <w:rFonts w:ascii="Arial" w:eastAsia="宋体" w:hAnsi="Arial" w:cs="Arial"/>
          <w:kern w:val="0"/>
          <w:sz w:val="24"/>
          <w:szCs w:val="24"/>
          <w14:ligatures w14:val="none"/>
        </w:rPr>
        <w:t>rangle</w:t>
      </w:r>
      <w:proofErr w:type="spellEnd"/>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langle</w:t>
      </w:r>
      <w:proofErr w:type="spellEnd"/>
      <w:r w:rsidRPr="00035ECE">
        <w:rPr>
          <w:rFonts w:ascii="Arial" w:eastAsia="宋体" w:hAnsi="Arial" w:cs="Arial"/>
          <w:kern w:val="0"/>
          <w:sz w:val="24"/>
          <w:szCs w:val="24"/>
          <w14:ligatures w14:val="none"/>
        </w:rPr>
        <w:t xml:space="preserve"> I(\</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{x}+\</w:t>
      </w:r>
      <w:proofErr w:type="spellStart"/>
      <w:r w:rsidRPr="00035ECE">
        <w:rPr>
          <w:rFonts w:ascii="Arial" w:eastAsia="宋体" w:hAnsi="Arial" w:cs="Arial"/>
          <w:kern w:val="0"/>
          <w:sz w:val="24"/>
          <w:szCs w:val="24"/>
          <w14:ligatures w14:val="none"/>
        </w:rPr>
        <w:t>mathbf</w:t>
      </w:r>
      <w:proofErr w:type="spellEnd"/>
      <w:r w:rsidRPr="00035ECE">
        <w:rPr>
          <w:rFonts w:ascii="Arial" w:eastAsia="宋体" w:hAnsi="Arial" w:cs="Arial"/>
          <w:kern w:val="0"/>
          <w:sz w:val="24"/>
          <w:szCs w:val="24"/>
          <w14:ligatures w14:val="none"/>
        </w:rPr>
        <w:t>{r}) \</w:t>
      </w:r>
      <w:proofErr w:type="spellStart"/>
      <w:r w:rsidRPr="00035ECE">
        <w:rPr>
          <w:rFonts w:ascii="Arial" w:eastAsia="宋体" w:hAnsi="Arial" w:cs="Arial"/>
          <w:kern w:val="0"/>
          <w:sz w:val="24"/>
          <w:szCs w:val="24"/>
          <w14:ligatures w14:val="none"/>
        </w:rPr>
        <w:t>rangle</w:t>
      </w:r>
      <w:proofErr w:type="spellEnd"/>
      <w:r w:rsidRPr="00035ECE">
        <w:rPr>
          <w:rFonts w:ascii="Arial" w:eastAsia="宋体" w:hAnsi="Arial" w:cs="Arial"/>
          <w:kern w:val="0"/>
          <w:sz w:val="24"/>
          <w:szCs w:val="24"/>
          <w14:ligatures w14:val="none"/>
        </w:rPr>
        <w:t xml:space="preserve"> = \phi^2$$</w:t>
      </w:r>
    </w:p>
    <w:p w14:paraId="2783BF30"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这个数学事实带来了一个关键的推论：</w:t>
      </w:r>
      <w:r w:rsidRPr="00035ECE">
        <w:rPr>
          <w:rFonts w:ascii="Arial" w:eastAsia="宋体" w:hAnsi="Arial" w:cs="Arial"/>
          <w:b/>
          <w:bCs/>
          <w:kern w:val="0"/>
          <w:sz w:val="24"/>
          <w:szCs w:val="24"/>
          <w14:ligatures w14:val="none"/>
        </w:rPr>
        <w:t>任何试图在改变目标孔隙率</w:t>
      </w:r>
      <w:r w:rsidRPr="00035ECE">
        <w:rPr>
          <w:rFonts w:ascii="Arial" w:eastAsia="宋体" w:hAnsi="Arial" w:cs="Arial"/>
          <w:b/>
          <w:bCs/>
          <w:kern w:val="0"/>
          <w:sz w:val="24"/>
          <w:szCs w:val="24"/>
          <w14:ligatures w14:val="none"/>
        </w:rPr>
        <w:t xml:space="preserve"> $\phi_{target}$ </w:t>
      </w:r>
      <w:r w:rsidRPr="00035ECE">
        <w:rPr>
          <w:rFonts w:ascii="Arial" w:eastAsia="宋体" w:hAnsi="Arial" w:cs="Arial"/>
          <w:b/>
          <w:bCs/>
          <w:kern w:val="0"/>
          <w:sz w:val="24"/>
          <w:szCs w:val="24"/>
          <w14:ligatures w14:val="none"/>
        </w:rPr>
        <w:t>的同时，又强制模型匹配</w:t>
      </w:r>
      <w:r w:rsidRPr="00035ECE">
        <w:rPr>
          <w:rFonts w:ascii="Arial" w:eastAsia="宋体" w:hAnsi="Arial" w:cs="Arial"/>
          <w:b/>
          <w:bCs/>
          <w:i/>
          <w:iCs/>
          <w:kern w:val="0"/>
          <w:sz w:val="24"/>
          <w:szCs w:val="24"/>
          <w14:ligatures w14:val="none"/>
        </w:rPr>
        <w:t>原始</w:t>
      </w:r>
      <w:r w:rsidRPr="00035ECE">
        <w:rPr>
          <w:rFonts w:ascii="Arial" w:eastAsia="宋体" w:hAnsi="Arial" w:cs="Arial"/>
          <w:b/>
          <w:bCs/>
          <w:kern w:val="0"/>
          <w:sz w:val="24"/>
          <w:szCs w:val="24"/>
          <w14:ligatures w14:val="none"/>
        </w:rPr>
        <w:t xml:space="preserve"> $S_2^{original}(r)$ </w:t>
      </w:r>
      <w:r w:rsidRPr="00035ECE">
        <w:rPr>
          <w:rFonts w:ascii="Arial" w:eastAsia="宋体" w:hAnsi="Arial" w:cs="Arial"/>
          <w:b/>
          <w:bCs/>
          <w:kern w:val="0"/>
          <w:sz w:val="24"/>
          <w:szCs w:val="24"/>
          <w14:ligatures w14:val="none"/>
        </w:rPr>
        <w:t>函数的尝试，在数学上都是自相矛盾的。</w:t>
      </w:r>
    </w:p>
    <w:p w14:paraId="044A4F43"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例如，一个</w:t>
      </w:r>
      <w:r w:rsidRPr="00035ECE">
        <w:rPr>
          <w:rFonts w:ascii="Arial" w:eastAsia="宋体" w:hAnsi="Arial" w:cs="Arial"/>
          <w:kern w:val="0"/>
          <w:sz w:val="24"/>
          <w:szCs w:val="24"/>
          <w14:ligatures w14:val="none"/>
        </w:rPr>
        <w:t xml:space="preserve"> $\phi=0.20$ </w:t>
      </w:r>
      <w:r w:rsidRPr="00035ECE">
        <w:rPr>
          <w:rFonts w:ascii="Arial" w:eastAsia="宋体" w:hAnsi="Arial" w:cs="Arial"/>
          <w:kern w:val="0"/>
          <w:sz w:val="24"/>
          <w:szCs w:val="24"/>
          <w14:ligatures w14:val="none"/>
        </w:rPr>
        <w:t>的原始模型的</w:t>
      </w:r>
      <w:r w:rsidRPr="00035ECE">
        <w:rPr>
          <w:rFonts w:ascii="Arial" w:eastAsia="宋体" w:hAnsi="Arial" w:cs="Arial"/>
          <w:kern w:val="0"/>
          <w:sz w:val="24"/>
          <w:szCs w:val="24"/>
          <w14:ligatures w14:val="none"/>
        </w:rPr>
        <w:t xml:space="preserve"> $S_2^{original}(0) = 0.20$</w:t>
      </w:r>
      <w:r w:rsidRPr="00035ECE">
        <w:rPr>
          <w:rFonts w:ascii="Arial" w:eastAsia="宋体" w:hAnsi="Arial" w:cs="Arial"/>
          <w:kern w:val="0"/>
          <w:sz w:val="24"/>
          <w:szCs w:val="24"/>
          <w14:ligatures w14:val="none"/>
        </w:rPr>
        <w:t>。如果重建代码试图生成一个</w:t>
      </w:r>
      <w:r w:rsidRPr="00035ECE">
        <w:rPr>
          <w:rFonts w:ascii="Arial" w:eastAsia="宋体" w:hAnsi="Arial" w:cs="Arial"/>
          <w:kern w:val="0"/>
          <w:sz w:val="24"/>
          <w:szCs w:val="24"/>
          <w14:ligatures w14:val="none"/>
        </w:rPr>
        <w:t xml:space="preserve"> $\phi_{target} = 0.15$ </w:t>
      </w:r>
      <w:r w:rsidRPr="00035ECE">
        <w:rPr>
          <w:rFonts w:ascii="Arial" w:eastAsia="宋体" w:hAnsi="Arial" w:cs="Arial"/>
          <w:kern w:val="0"/>
          <w:sz w:val="24"/>
          <w:szCs w:val="24"/>
          <w14:ligatures w14:val="none"/>
        </w:rPr>
        <w:t>的新模型，同时又使用一个目标函数</w:t>
      </w:r>
      <w:r w:rsidRPr="00035ECE">
        <w:rPr>
          <w:rFonts w:ascii="Arial" w:eastAsia="宋体" w:hAnsi="Arial" w:cs="Arial"/>
          <w:kern w:val="0"/>
          <w:sz w:val="24"/>
          <w:szCs w:val="24"/>
          <w14:ligatures w14:val="none"/>
        </w:rPr>
        <w:t xml:space="preserve"> $E = |</w:t>
      </w:r>
    </w:p>
    <w:p w14:paraId="31CF6102"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S_2^{current}(r) - S_2^{original}(r) ||^2$</w:t>
      </w:r>
      <w:r w:rsidRPr="00035ECE">
        <w:rPr>
          <w:rFonts w:ascii="Arial" w:eastAsia="宋体" w:hAnsi="Arial" w:cs="Arial"/>
          <w:kern w:val="0"/>
          <w:sz w:val="24"/>
          <w:szCs w:val="24"/>
          <w14:ligatures w14:val="none"/>
        </w:rPr>
        <w:t>，优化器将面临一个无解的问题。</w:t>
      </w:r>
      <w:r w:rsidRPr="00035ECE">
        <w:rPr>
          <w:rFonts w:ascii="Arial" w:eastAsia="宋体" w:hAnsi="Arial" w:cs="Arial"/>
          <w:kern w:val="0"/>
          <w:sz w:val="24"/>
          <w:szCs w:val="24"/>
          <w14:ligatures w14:val="none"/>
        </w:rPr>
        <w:t xml:space="preserve">$S_2^{current}(0)$ </w:t>
      </w:r>
      <w:r w:rsidRPr="00035ECE">
        <w:rPr>
          <w:rFonts w:ascii="Arial" w:eastAsia="宋体" w:hAnsi="Arial" w:cs="Arial"/>
          <w:kern w:val="0"/>
          <w:sz w:val="24"/>
          <w:szCs w:val="24"/>
          <w14:ligatures w14:val="none"/>
        </w:rPr>
        <w:t>必须收敛到</w:t>
      </w:r>
      <w:r w:rsidRPr="00035ECE">
        <w:rPr>
          <w:rFonts w:ascii="Arial" w:eastAsia="宋体" w:hAnsi="Arial" w:cs="Arial"/>
          <w:kern w:val="0"/>
          <w:sz w:val="24"/>
          <w:szCs w:val="24"/>
          <w14:ligatures w14:val="none"/>
        </w:rPr>
        <w:t>0.15</w:t>
      </w:r>
      <w:r w:rsidRPr="00035ECE">
        <w:rPr>
          <w:rFonts w:ascii="Arial" w:eastAsia="宋体" w:hAnsi="Arial" w:cs="Arial"/>
          <w:kern w:val="0"/>
          <w:sz w:val="24"/>
          <w:szCs w:val="24"/>
          <w14:ligatures w14:val="none"/>
        </w:rPr>
        <w:t>（以匹配</w:t>
      </w:r>
      <w:r w:rsidRPr="00035ECE">
        <w:rPr>
          <w:rFonts w:ascii="Arial" w:eastAsia="宋体" w:hAnsi="Arial" w:cs="Arial"/>
          <w:kern w:val="0"/>
          <w:sz w:val="24"/>
          <w:szCs w:val="24"/>
          <w14:ligatures w14:val="none"/>
        </w:rPr>
        <w:t xml:space="preserve"> $\phi_{target}$</w:t>
      </w:r>
      <w:r w:rsidRPr="00035ECE">
        <w:rPr>
          <w:rFonts w:ascii="Arial" w:eastAsia="宋体" w:hAnsi="Arial" w:cs="Arial"/>
          <w:kern w:val="0"/>
          <w:sz w:val="24"/>
          <w:szCs w:val="24"/>
          <w14:ligatures w14:val="none"/>
        </w:rPr>
        <w:t>），而</w:t>
      </w:r>
      <w:r w:rsidRPr="00035ECE">
        <w:rPr>
          <w:rFonts w:ascii="Arial" w:eastAsia="宋体" w:hAnsi="Arial" w:cs="Arial"/>
          <w:kern w:val="0"/>
          <w:sz w:val="24"/>
          <w:szCs w:val="24"/>
          <w14:ligatures w14:val="none"/>
        </w:rPr>
        <w:t xml:space="preserve"> $S_2^{original}(0)$ </w:t>
      </w:r>
      <w:r w:rsidRPr="00035ECE">
        <w:rPr>
          <w:rFonts w:ascii="Arial" w:eastAsia="宋体" w:hAnsi="Arial" w:cs="Arial"/>
          <w:kern w:val="0"/>
          <w:sz w:val="24"/>
          <w:szCs w:val="24"/>
          <w14:ligatures w14:val="none"/>
        </w:rPr>
        <w:t>却要求它收敛到</w:t>
      </w:r>
      <w:r w:rsidRPr="00035ECE">
        <w:rPr>
          <w:rFonts w:ascii="Arial" w:eastAsia="宋体" w:hAnsi="Arial" w:cs="Arial"/>
          <w:kern w:val="0"/>
          <w:sz w:val="24"/>
          <w:szCs w:val="24"/>
          <w14:ligatures w14:val="none"/>
        </w:rPr>
        <w:t>0.20</w:t>
      </w:r>
      <w:r w:rsidRPr="00035ECE">
        <w:rPr>
          <w:rFonts w:ascii="Arial" w:eastAsia="宋体" w:hAnsi="Arial" w:cs="Arial"/>
          <w:kern w:val="0"/>
          <w:sz w:val="24"/>
          <w:szCs w:val="24"/>
          <w14:ligatures w14:val="none"/>
        </w:rPr>
        <w:t>。这种冲突将导致优化失败或产生严重的伪影（</w:t>
      </w:r>
      <w:r w:rsidRPr="00035ECE">
        <w:rPr>
          <w:rFonts w:ascii="Arial" w:eastAsia="宋体" w:hAnsi="Arial" w:cs="Arial"/>
          <w:kern w:val="0"/>
          <w:sz w:val="24"/>
          <w:szCs w:val="24"/>
          <w14:ligatures w14:val="none"/>
        </w:rPr>
        <w:t>artifacts</w:t>
      </w:r>
      <w:r w:rsidRPr="00035ECE">
        <w:rPr>
          <w:rFonts w:ascii="Arial" w:eastAsia="宋体" w:hAnsi="Arial" w:cs="Arial"/>
          <w:kern w:val="0"/>
          <w:sz w:val="24"/>
          <w:szCs w:val="24"/>
          <w14:ligatures w14:val="none"/>
        </w:rPr>
        <w:t>）。</w:t>
      </w:r>
    </w:p>
    <w:p w14:paraId="7BC94EE2"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这一分析无可辩驳地证明了</w:t>
      </w: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1</w:t>
      </w:r>
      <w:r w:rsidRPr="00035ECE">
        <w:rPr>
          <w:rFonts w:ascii="Arial" w:eastAsia="宋体" w:hAnsi="Arial" w:cs="Arial"/>
          <w:b/>
          <w:bCs/>
          <w:kern w:val="0"/>
          <w:sz w:val="24"/>
          <w:szCs w:val="24"/>
          <w14:ligatures w14:val="none"/>
        </w:rPr>
        <w:t>（参数化）</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即推断出目标统计量与目标孔隙率之间的函数关系</w:t>
      </w:r>
      <w:r w:rsidRPr="00035ECE">
        <w:rPr>
          <w:rFonts w:ascii="Arial" w:eastAsia="宋体" w:hAnsi="Arial" w:cs="Arial"/>
          <w:kern w:val="0"/>
          <w:sz w:val="24"/>
          <w:szCs w:val="24"/>
          <w14:ligatures w14:val="none"/>
        </w:rPr>
        <w:t xml:space="preserve"> $S_2^{target} = f(\phi_{target})$——</w:t>
      </w:r>
      <w:r w:rsidRPr="00035ECE">
        <w:rPr>
          <w:rFonts w:ascii="Arial" w:eastAsia="宋体" w:hAnsi="Arial" w:cs="Arial"/>
          <w:kern w:val="0"/>
          <w:sz w:val="24"/>
          <w:szCs w:val="24"/>
          <w14:ligatures w14:val="none"/>
        </w:rPr>
        <w:t>是任何稳健实施方案的</w:t>
      </w:r>
      <w:r w:rsidRPr="00035ECE">
        <w:rPr>
          <w:rFonts w:ascii="Arial" w:eastAsia="宋体" w:hAnsi="Arial" w:cs="Arial"/>
          <w:i/>
          <w:iCs/>
          <w:kern w:val="0"/>
          <w:sz w:val="24"/>
          <w:szCs w:val="24"/>
          <w14:ligatures w14:val="none"/>
        </w:rPr>
        <w:t>必要前提</w:t>
      </w:r>
      <w:r w:rsidRPr="00035ECE">
        <w:rPr>
          <w:rFonts w:ascii="Arial" w:eastAsia="宋体" w:hAnsi="Arial" w:cs="Arial"/>
          <w:kern w:val="0"/>
          <w:sz w:val="24"/>
          <w:szCs w:val="24"/>
          <w14:ligatures w14:val="none"/>
        </w:rPr>
        <w:t>，而非一个可选项。</w:t>
      </w:r>
    </w:p>
    <w:p w14:paraId="74E4270A"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2.4 </w:t>
      </w:r>
      <w:r w:rsidRPr="00035ECE">
        <w:rPr>
          <w:rFonts w:ascii="Arial" w:eastAsia="宋体" w:hAnsi="Arial" w:cs="Arial"/>
          <w:b/>
          <w:bCs/>
          <w:kern w:val="0"/>
          <w:sz w:val="27"/>
          <w:szCs w:val="27"/>
          <w14:ligatures w14:val="none"/>
        </w:rPr>
        <w:t>高阶统计：孔隙</w:t>
      </w:r>
      <w:proofErr w:type="gramStart"/>
      <w:r w:rsidRPr="00035ECE">
        <w:rPr>
          <w:rFonts w:ascii="Arial" w:eastAsia="宋体" w:hAnsi="Arial" w:cs="Arial"/>
          <w:b/>
          <w:bCs/>
          <w:kern w:val="0"/>
          <w:sz w:val="27"/>
          <w:szCs w:val="27"/>
          <w14:ligatures w14:val="none"/>
        </w:rPr>
        <w:t>簇</w:t>
      </w:r>
      <w:proofErr w:type="gramEnd"/>
      <w:r w:rsidRPr="00035ECE">
        <w:rPr>
          <w:rFonts w:ascii="Arial" w:eastAsia="宋体" w:hAnsi="Arial" w:cs="Arial"/>
          <w:b/>
          <w:bCs/>
          <w:kern w:val="0"/>
          <w:sz w:val="27"/>
          <w:szCs w:val="27"/>
          <w14:ligatures w14:val="none"/>
        </w:rPr>
        <w:t>大小分布</w:t>
      </w:r>
      <w:r w:rsidRPr="00035ECE">
        <w:rPr>
          <w:rFonts w:ascii="Arial" w:eastAsia="宋体" w:hAnsi="Arial" w:cs="Arial"/>
          <w:b/>
          <w:bCs/>
          <w:kern w:val="0"/>
          <w:sz w:val="27"/>
          <w:szCs w:val="27"/>
          <w14:ligatures w14:val="none"/>
        </w:rPr>
        <w:t xml:space="preserve"> (CSD)</w:t>
      </w:r>
    </w:p>
    <w:p w14:paraId="6FBA9D0C"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$S_2(r)$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$L_2(z)$ </w:t>
      </w:r>
      <w:r w:rsidRPr="00035ECE">
        <w:rPr>
          <w:rFonts w:ascii="Arial" w:eastAsia="宋体" w:hAnsi="Arial" w:cs="Arial"/>
          <w:kern w:val="0"/>
          <w:sz w:val="24"/>
          <w:szCs w:val="24"/>
          <w14:ligatures w14:val="none"/>
        </w:rPr>
        <w:t>虽然有用，但它们是全局平均统计量，无法充分描述孔隙空间的拓扑结构，特别是长程连通性。用户的需求明确指向了</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大小和数量</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，这需要孔隙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大小分布（</w:t>
      </w:r>
      <w:r w:rsidRPr="00035ECE">
        <w:rPr>
          <w:rFonts w:ascii="Arial" w:eastAsia="宋体" w:hAnsi="Arial" w:cs="Arial"/>
          <w:kern w:val="0"/>
          <w:sz w:val="24"/>
          <w:szCs w:val="24"/>
          <w14:ligatures w14:val="none"/>
        </w:rPr>
        <w:t>Cluster Size Distribution, CSD</w:t>
      </w:r>
      <w:r w:rsidRPr="00035ECE">
        <w:rPr>
          <w:rFonts w:ascii="Arial" w:eastAsia="宋体" w:hAnsi="Arial" w:cs="Arial"/>
          <w:kern w:val="0"/>
          <w:sz w:val="24"/>
          <w:szCs w:val="24"/>
          <w14:ligatures w14:val="none"/>
        </w:rPr>
        <w:t>）或孔隙大小分布（</w:t>
      </w:r>
      <w:r w:rsidRPr="00035ECE">
        <w:rPr>
          <w:rFonts w:ascii="Arial" w:eastAsia="宋体" w:hAnsi="Arial" w:cs="Arial"/>
          <w:kern w:val="0"/>
          <w:sz w:val="24"/>
          <w:szCs w:val="24"/>
          <w14:ligatures w14:val="none"/>
        </w:rPr>
        <w:t>Pore Size Distribution, PSD</w:t>
      </w:r>
      <w:r w:rsidRPr="00035ECE">
        <w:rPr>
          <w:rFonts w:ascii="Arial" w:eastAsia="宋体" w:hAnsi="Arial" w:cs="Arial"/>
          <w:kern w:val="0"/>
          <w:sz w:val="24"/>
          <w:szCs w:val="24"/>
          <w14:ligatures w14:val="none"/>
        </w:rPr>
        <w:t>）。</w:t>
      </w:r>
    </w:p>
    <w:p w14:paraId="6527BD48"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CSD </w:t>
      </w:r>
      <w:r w:rsidRPr="00035ECE">
        <w:rPr>
          <w:rFonts w:ascii="Arial" w:eastAsia="宋体" w:hAnsi="Arial" w:cs="Arial"/>
          <w:kern w:val="0"/>
          <w:sz w:val="24"/>
          <w:szCs w:val="24"/>
          <w14:ligatures w14:val="none"/>
        </w:rPr>
        <w:t>量化了孔隙相（或固相）被划分为多少个拓扑连通的、独立的簇，以及每个簇的体积（或包含的体素数量）的分布。</w:t>
      </w:r>
      <w:r w:rsidRPr="00035ECE">
        <w:rPr>
          <w:rFonts w:ascii="Arial" w:eastAsia="宋体" w:hAnsi="Arial" w:cs="Arial"/>
          <w:kern w:val="0"/>
          <w:sz w:val="24"/>
          <w:szCs w:val="24"/>
          <w14:ligatures w14:val="none"/>
        </w:rPr>
        <w:t xml:space="preserve">CSD </w:t>
      </w:r>
      <w:r w:rsidRPr="00035ECE">
        <w:rPr>
          <w:rFonts w:ascii="Arial" w:eastAsia="宋体" w:hAnsi="Arial" w:cs="Arial"/>
          <w:kern w:val="0"/>
          <w:sz w:val="24"/>
          <w:szCs w:val="24"/>
          <w14:ligatures w14:val="none"/>
        </w:rPr>
        <w:t>是捕捉</w:t>
      </w:r>
      <w:proofErr w:type="gramStart"/>
      <w:r w:rsidRPr="00035ECE">
        <w:rPr>
          <w:rFonts w:ascii="Arial" w:eastAsia="宋体" w:hAnsi="Arial" w:cs="Arial"/>
          <w:kern w:val="0"/>
          <w:sz w:val="24"/>
          <w:szCs w:val="24"/>
          <w14:ligatures w14:val="none"/>
        </w:rPr>
        <w:t>逾渗行为</w:t>
      </w:r>
      <w:proofErr w:type="gram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和多相流中流体捕获</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的关键指标。在优化算法（如</w:t>
      </w:r>
      <w:r w:rsidRPr="00035ECE">
        <w:rPr>
          <w:rFonts w:ascii="Arial" w:eastAsia="宋体" w:hAnsi="Arial" w:cs="Arial"/>
          <w:kern w:val="0"/>
          <w:sz w:val="24"/>
          <w:szCs w:val="24"/>
          <w14:ligatures w14:val="none"/>
        </w:rPr>
        <w:t xml:space="preserve">SA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GA</w:t>
      </w:r>
      <w:r w:rsidRPr="00035ECE">
        <w:rPr>
          <w:rFonts w:ascii="Arial" w:eastAsia="宋体" w:hAnsi="Arial" w:cs="Arial"/>
          <w:kern w:val="0"/>
          <w:sz w:val="24"/>
          <w:szCs w:val="24"/>
          <w14:ligatures w14:val="none"/>
        </w:rPr>
        <w:t>）</w:t>
      </w:r>
      <w:proofErr w:type="gramStart"/>
      <w:r w:rsidRPr="00035ECE">
        <w:rPr>
          <w:rFonts w:ascii="Arial" w:eastAsia="宋体" w:hAnsi="Arial" w:cs="Arial"/>
          <w:kern w:val="0"/>
          <w:sz w:val="24"/>
          <w:szCs w:val="24"/>
          <w14:ligatures w14:val="none"/>
        </w:rPr>
        <w:t>中直接将</w:t>
      </w:r>
      <w:proofErr w:type="gramEnd"/>
      <w:r w:rsidRPr="00035ECE">
        <w:rPr>
          <w:rFonts w:ascii="Arial" w:eastAsia="宋体" w:hAnsi="Arial" w:cs="Arial"/>
          <w:kern w:val="0"/>
          <w:sz w:val="24"/>
          <w:szCs w:val="24"/>
          <w14:ligatures w14:val="none"/>
        </w:rPr>
        <w:t xml:space="preserve"> CSD </w:t>
      </w:r>
      <w:r w:rsidRPr="00035ECE">
        <w:rPr>
          <w:rFonts w:ascii="Arial" w:eastAsia="宋体" w:hAnsi="Arial" w:cs="Arial"/>
          <w:kern w:val="0"/>
          <w:sz w:val="24"/>
          <w:szCs w:val="24"/>
          <w14:ligatures w14:val="none"/>
        </w:rPr>
        <w:t>作为约束条件，是确保形态真实性的有力手段。</w:t>
      </w:r>
    </w:p>
    <w:p w14:paraId="409570F6"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2.5 </w:t>
      </w:r>
      <w:r w:rsidRPr="00035ECE">
        <w:rPr>
          <w:rFonts w:ascii="Arial" w:eastAsia="宋体" w:hAnsi="Arial" w:cs="Arial"/>
          <w:b/>
          <w:bCs/>
          <w:kern w:val="0"/>
          <w:sz w:val="27"/>
          <w:szCs w:val="27"/>
          <w14:ligatures w14:val="none"/>
        </w:rPr>
        <w:t>拓扑统计：欧拉示性数</w:t>
      </w:r>
      <w:r w:rsidRPr="00035ECE">
        <w:rPr>
          <w:rFonts w:ascii="Arial" w:eastAsia="宋体" w:hAnsi="Arial" w:cs="Arial"/>
          <w:b/>
          <w:bCs/>
          <w:kern w:val="0"/>
          <w:sz w:val="27"/>
          <w:szCs w:val="27"/>
          <w14:ligatures w14:val="none"/>
        </w:rPr>
        <w:t xml:space="preserve"> ($\chi$)</w:t>
      </w:r>
    </w:p>
    <w:p w14:paraId="401B663C"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CSD </w:t>
      </w:r>
      <w:proofErr w:type="gramStart"/>
      <w:r w:rsidRPr="00035ECE">
        <w:rPr>
          <w:rFonts w:ascii="Arial" w:eastAsia="宋体" w:hAnsi="Arial" w:cs="Arial"/>
          <w:kern w:val="0"/>
          <w:sz w:val="24"/>
          <w:szCs w:val="24"/>
          <w14:ligatures w14:val="none"/>
        </w:rPr>
        <w:t>描述了簇的</w:t>
      </w:r>
      <w:proofErr w:type="gramEnd"/>
      <w:r w:rsidRPr="00035ECE">
        <w:rPr>
          <w:rFonts w:ascii="Arial" w:eastAsia="宋体" w:hAnsi="Arial" w:cs="Arial"/>
          <w:kern w:val="0"/>
          <w:sz w:val="24"/>
          <w:szCs w:val="24"/>
          <w14:ligatures w14:val="none"/>
        </w:rPr>
        <w:t>大小，但未完全描述其形状或内部拓扑。例如，一个大体积的</w:t>
      </w:r>
      <w:proofErr w:type="gramStart"/>
      <w:r w:rsidRPr="00035ECE">
        <w:rPr>
          <w:rFonts w:ascii="Arial" w:eastAsia="宋体" w:hAnsi="Arial" w:cs="Arial"/>
          <w:kern w:val="0"/>
          <w:sz w:val="24"/>
          <w:szCs w:val="24"/>
          <w14:ligatures w14:val="none"/>
        </w:rPr>
        <w:t>簇可能</w:t>
      </w:r>
      <w:proofErr w:type="gramEnd"/>
      <w:r w:rsidRPr="00035ECE">
        <w:rPr>
          <w:rFonts w:ascii="Arial" w:eastAsia="宋体" w:hAnsi="Arial" w:cs="Arial"/>
          <w:kern w:val="0"/>
          <w:sz w:val="24"/>
          <w:szCs w:val="24"/>
          <w14:ligatures w14:val="none"/>
        </w:rPr>
        <w:t>是一个致密的球体，也可能是一个高度分支的、类似树根的结构；两者具有相同的</w:t>
      </w:r>
      <w:r w:rsidRPr="00035ECE">
        <w:rPr>
          <w:rFonts w:ascii="Arial" w:eastAsia="宋体" w:hAnsi="Arial" w:cs="Arial"/>
          <w:kern w:val="0"/>
          <w:sz w:val="24"/>
          <w:szCs w:val="24"/>
          <w14:ligatures w14:val="none"/>
        </w:rPr>
        <w:t>CSD</w:t>
      </w:r>
      <w:r w:rsidRPr="00035ECE">
        <w:rPr>
          <w:rFonts w:ascii="Arial" w:eastAsia="宋体" w:hAnsi="Arial" w:cs="Arial"/>
          <w:kern w:val="0"/>
          <w:sz w:val="24"/>
          <w:szCs w:val="24"/>
          <w14:ligatures w14:val="none"/>
        </w:rPr>
        <w:t>值，但其渗透率截然不同。</w:t>
      </w:r>
    </w:p>
    <w:p w14:paraId="762DCF9B"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lastRenderedPageBreak/>
        <w:t>为了捕捉这种拓扑复杂性，需要引入欧拉</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庞加莱示性数</w:t>
      </w:r>
      <w:r w:rsidRPr="00035ECE">
        <w:rPr>
          <w:rFonts w:ascii="Arial" w:eastAsia="宋体" w:hAnsi="Arial" w:cs="Arial"/>
          <w:kern w:val="0"/>
          <w:sz w:val="24"/>
          <w:szCs w:val="24"/>
          <w14:ligatures w14:val="none"/>
        </w:rPr>
        <w:t xml:space="preserve"> (Euler-</w:t>
      </w:r>
      <w:proofErr w:type="spellStart"/>
      <w:r w:rsidRPr="00035ECE">
        <w:rPr>
          <w:rFonts w:ascii="Arial" w:eastAsia="宋体" w:hAnsi="Arial" w:cs="Arial"/>
          <w:kern w:val="0"/>
          <w:sz w:val="24"/>
          <w:szCs w:val="24"/>
          <w14:ligatures w14:val="none"/>
        </w:rPr>
        <w:t>Poincaré</w:t>
      </w:r>
      <w:proofErr w:type="spellEnd"/>
      <w:r w:rsidRPr="00035ECE">
        <w:rPr>
          <w:rFonts w:ascii="Arial" w:eastAsia="宋体" w:hAnsi="Arial" w:cs="Arial"/>
          <w:kern w:val="0"/>
          <w:sz w:val="24"/>
          <w:szCs w:val="24"/>
          <w14:ligatures w14:val="none"/>
        </w:rPr>
        <w:t xml:space="preserve"> Characteristic, $\chi$)</w:t>
      </w:r>
      <w:r w:rsidRPr="00035ECE">
        <w:rPr>
          <w:rFonts w:ascii="Arial" w:eastAsia="宋体" w:hAnsi="Arial" w:cs="Arial"/>
          <w:kern w:val="0"/>
          <w:sz w:val="24"/>
          <w:szCs w:val="24"/>
          <w14:ligatures w14:val="none"/>
        </w:rPr>
        <w:t>。在</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空间中，</w:t>
      </w:r>
      <w:r w:rsidRPr="00035ECE">
        <w:rPr>
          <w:rFonts w:ascii="Arial" w:eastAsia="宋体" w:hAnsi="Arial" w:cs="Arial"/>
          <w:kern w:val="0"/>
          <w:sz w:val="24"/>
          <w:szCs w:val="24"/>
          <w14:ligatures w14:val="none"/>
        </w:rPr>
        <w:t xml:space="preserve">$\chi$ </w:t>
      </w:r>
      <w:r w:rsidRPr="00035ECE">
        <w:rPr>
          <w:rFonts w:ascii="Arial" w:eastAsia="宋体" w:hAnsi="Arial" w:cs="Arial"/>
          <w:kern w:val="0"/>
          <w:sz w:val="24"/>
          <w:szCs w:val="24"/>
          <w14:ligatures w14:val="none"/>
        </w:rPr>
        <w:t>是一个拓扑不变量，通过贝蒂数（</w:t>
      </w:r>
      <w:r w:rsidRPr="00035ECE">
        <w:rPr>
          <w:rFonts w:ascii="Arial" w:eastAsia="宋体" w:hAnsi="Arial" w:cs="Arial"/>
          <w:kern w:val="0"/>
          <w:sz w:val="24"/>
          <w:szCs w:val="24"/>
          <w14:ligatures w14:val="none"/>
        </w:rPr>
        <w:t>Betti numbers</w:t>
      </w:r>
      <w:r w:rsidRPr="00035ECE">
        <w:rPr>
          <w:rFonts w:ascii="Arial" w:eastAsia="宋体" w:hAnsi="Arial" w:cs="Arial"/>
          <w:kern w:val="0"/>
          <w:sz w:val="24"/>
          <w:szCs w:val="24"/>
          <w14:ligatures w14:val="none"/>
        </w:rPr>
        <w:t>）定义：</w:t>
      </w:r>
    </w:p>
    <w:p w14:paraId="568255E8"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$$\chi = B_0 - B_1 + B_2$$</w:t>
      </w:r>
    </w:p>
    <w:p w14:paraId="612694FF"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其中，</w:t>
      </w:r>
      <w:r w:rsidRPr="00035ECE">
        <w:rPr>
          <w:rFonts w:ascii="Arial" w:eastAsia="宋体" w:hAnsi="Arial" w:cs="Arial"/>
          <w:kern w:val="0"/>
          <w:sz w:val="24"/>
          <w:szCs w:val="24"/>
          <w14:ligatures w14:val="none"/>
        </w:rPr>
        <w:t xml:space="preserve">$B_0$ </w:t>
      </w:r>
      <w:r w:rsidRPr="00035ECE">
        <w:rPr>
          <w:rFonts w:ascii="Arial" w:eastAsia="宋体" w:hAnsi="Arial" w:cs="Arial"/>
          <w:kern w:val="0"/>
          <w:sz w:val="24"/>
          <w:szCs w:val="24"/>
          <w14:ligatures w14:val="none"/>
        </w:rPr>
        <w:t>是连通分量（独立簇）的数量，</w:t>
      </w:r>
      <w:r w:rsidRPr="00035ECE">
        <w:rPr>
          <w:rFonts w:ascii="Arial" w:eastAsia="宋体" w:hAnsi="Arial" w:cs="Arial"/>
          <w:kern w:val="0"/>
          <w:sz w:val="24"/>
          <w:szCs w:val="24"/>
          <w14:ligatures w14:val="none"/>
        </w:rPr>
        <w:t xml:space="preserve">$B_1$ </w:t>
      </w:r>
      <w:r w:rsidRPr="00035ECE">
        <w:rPr>
          <w:rFonts w:ascii="Arial" w:eastAsia="宋体" w:hAnsi="Arial" w:cs="Arial"/>
          <w:kern w:val="0"/>
          <w:sz w:val="24"/>
          <w:szCs w:val="24"/>
          <w14:ligatures w14:val="none"/>
        </w:rPr>
        <w:t>是独立隧道或环（</w:t>
      </w:r>
      <w:r w:rsidRPr="00035ECE">
        <w:rPr>
          <w:rFonts w:ascii="Arial" w:eastAsia="宋体" w:hAnsi="Arial" w:cs="Arial"/>
          <w:kern w:val="0"/>
          <w:sz w:val="24"/>
          <w:szCs w:val="24"/>
          <w14:ligatures w14:val="none"/>
        </w:rPr>
        <w:t>tunnels/loops</w:t>
      </w:r>
      <w:r w:rsidRPr="00035ECE">
        <w:rPr>
          <w:rFonts w:ascii="Arial" w:eastAsia="宋体" w:hAnsi="Arial" w:cs="Arial"/>
          <w:kern w:val="0"/>
          <w:sz w:val="24"/>
          <w:szCs w:val="24"/>
          <w14:ligatures w14:val="none"/>
        </w:rPr>
        <w:t>）的数量，</w:t>
      </w:r>
      <w:r w:rsidRPr="00035ECE">
        <w:rPr>
          <w:rFonts w:ascii="Arial" w:eastAsia="宋体" w:hAnsi="Arial" w:cs="Arial"/>
          <w:kern w:val="0"/>
          <w:sz w:val="24"/>
          <w:szCs w:val="24"/>
          <w14:ligatures w14:val="none"/>
        </w:rPr>
        <w:t xml:space="preserve">$B_2$ </w:t>
      </w:r>
      <w:r w:rsidRPr="00035ECE">
        <w:rPr>
          <w:rFonts w:ascii="Arial" w:eastAsia="宋体" w:hAnsi="Arial" w:cs="Arial"/>
          <w:kern w:val="0"/>
          <w:sz w:val="24"/>
          <w:szCs w:val="24"/>
          <w14:ligatures w14:val="none"/>
        </w:rPr>
        <w:t>是完全封闭的空腔（</w:t>
      </w:r>
      <w:r w:rsidRPr="00035ECE">
        <w:rPr>
          <w:rFonts w:ascii="Arial" w:eastAsia="宋体" w:hAnsi="Arial" w:cs="Arial"/>
          <w:kern w:val="0"/>
          <w:sz w:val="24"/>
          <w:szCs w:val="24"/>
          <w14:ligatures w14:val="none"/>
        </w:rPr>
        <w:t>voids/cavities</w:t>
      </w:r>
      <w:r w:rsidRPr="00035ECE">
        <w:rPr>
          <w:rFonts w:ascii="Arial" w:eastAsia="宋体" w:hAnsi="Arial" w:cs="Arial"/>
          <w:kern w:val="0"/>
          <w:sz w:val="24"/>
          <w:szCs w:val="24"/>
          <w14:ligatures w14:val="none"/>
        </w:rPr>
        <w:t>）的数量。</w:t>
      </w:r>
    </w:p>
    <w:p w14:paraId="202EF42C"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$\chi$ </w:t>
      </w:r>
      <w:r w:rsidRPr="00035ECE">
        <w:rPr>
          <w:rFonts w:ascii="Arial" w:eastAsia="宋体" w:hAnsi="Arial" w:cs="Arial"/>
          <w:kern w:val="0"/>
          <w:sz w:val="24"/>
          <w:szCs w:val="24"/>
          <w14:ligatures w14:val="none"/>
        </w:rPr>
        <w:t>的真正威力不在于其作为单个标量值，而在于其作为</w:t>
      </w:r>
      <w:r w:rsidRPr="00035ECE">
        <w:rPr>
          <w:rFonts w:ascii="Arial" w:eastAsia="宋体" w:hAnsi="Arial" w:cs="Arial"/>
          <w:b/>
          <w:bCs/>
          <w:kern w:val="0"/>
          <w:sz w:val="24"/>
          <w:szCs w:val="24"/>
          <w14:ligatures w14:val="none"/>
        </w:rPr>
        <w:t>孔隙率阈值</w:t>
      </w:r>
      <w:r w:rsidRPr="00035ECE">
        <w:rPr>
          <w:rFonts w:ascii="Arial" w:eastAsia="宋体" w:hAnsi="Arial" w:cs="Arial"/>
          <w:b/>
          <w:bCs/>
          <w:kern w:val="0"/>
          <w:sz w:val="24"/>
          <w:szCs w:val="24"/>
          <w14:ligatures w14:val="none"/>
        </w:rPr>
        <w:t xml:space="preserve"> ($\tau$) </w:t>
      </w:r>
      <w:r w:rsidRPr="00035ECE">
        <w:rPr>
          <w:rFonts w:ascii="Arial" w:eastAsia="宋体" w:hAnsi="Arial" w:cs="Arial"/>
          <w:b/>
          <w:bCs/>
          <w:kern w:val="0"/>
          <w:sz w:val="24"/>
          <w:szCs w:val="24"/>
          <w14:ligatures w14:val="none"/>
        </w:rPr>
        <w:t>的函数</w:t>
      </w:r>
      <w:r w:rsidRPr="00035ECE">
        <w:rPr>
          <w:rFonts w:ascii="Arial" w:eastAsia="宋体" w:hAnsi="Arial" w:cs="Arial"/>
          <w:kern w:val="0"/>
          <w:sz w:val="24"/>
          <w:szCs w:val="24"/>
          <w14:ligatures w14:val="none"/>
        </w:rPr>
        <w:t>，即</w:t>
      </w:r>
      <w:proofErr w:type="gramStart"/>
      <w:r w:rsidRPr="00035ECE">
        <w:rPr>
          <w:rFonts w:ascii="Arial" w:eastAsia="宋体" w:hAnsi="Arial" w:cs="Arial"/>
          <w:b/>
          <w:bCs/>
          <w:kern w:val="0"/>
          <w:sz w:val="24"/>
          <w:szCs w:val="24"/>
          <w14:ligatures w14:val="none"/>
        </w:rPr>
        <w:t>欧拉示性</w:t>
      </w:r>
      <w:proofErr w:type="gramEnd"/>
      <w:r w:rsidRPr="00035ECE">
        <w:rPr>
          <w:rFonts w:ascii="Arial" w:eastAsia="宋体" w:hAnsi="Arial" w:cs="Arial"/>
          <w:b/>
          <w:bCs/>
          <w:kern w:val="0"/>
          <w:sz w:val="24"/>
          <w:szCs w:val="24"/>
          <w14:ligatures w14:val="none"/>
        </w:rPr>
        <w:t>曲线</w:t>
      </w:r>
      <w:r w:rsidRPr="00035ECE">
        <w:rPr>
          <w:rFonts w:ascii="Arial" w:eastAsia="宋体" w:hAnsi="Arial" w:cs="Arial"/>
          <w:b/>
          <w:bCs/>
          <w:kern w:val="0"/>
          <w:sz w:val="24"/>
          <w:szCs w:val="24"/>
          <w14:ligatures w14:val="none"/>
        </w:rPr>
        <w:t xml:space="preserve"> (Euler Characteristic Curve, ECC)</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$\chi(\tau)$</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5</w:t>
      </w:r>
      <w:r w:rsidRPr="00035ECE">
        <w:rPr>
          <w:rFonts w:ascii="Arial" w:eastAsia="宋体" w:hAnsi="Arial" w:cs="Arial"/>
          <w:kern w:val="0"/>
          <w:sz w:val="24"/>
          <w:szCs w:val="24"/>
          <w14:ligatures w14:val="none"/>
        </w:rPr>
        <w:t>。通过在不同阈值（例如，在灰度图像上</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5</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或通过对二值图像进行连续的形态学操作）</w:t>
      </w:r>
      <w:proofErr w:type="gramStart"/>
      <w:r w:rsidRPr="00035ECE">
        <w:rPr>
          <w:rFonts w:ascii="Arial" w:eastAsia="宋体" w:hAnsi="Arial" w:cs="Arial"/>
          <w:kern w:val="0"/>
          <w:sz w:val="24"/>
          <w:szCs w:val="24"/>
          <w14:ligatures w14:val="none"/>
        </w:rPr>
        <w:t>下计算</w:t>
      </w:r>
      <w:proofErr w:type="gramEnd"/>
      <w:r w:rsidRPr="00035ECE">
        <w:rPr>
          <w:rFonts w:ascii="Arial" w:eastAsia="宋体" w:hAnsi="Arial" w:cs="Arial"/>
          <w:kern w:val="0"/>
          <w:sz w:val="24"/>
          <w:szCs w:val="24"/>
          <w14:ligatures w14:val="none"/>
        </w:rPr>
        <w:t xml:space="preserve"> $\chi$</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ECC </w:t>
      </w:r>
      <w:r w:rsidRPr="00035ECE">
        <w:rPr>
          <w:rFonts w:ascii="Arial" w:eastAsia="宋体" w:hAnsi="Arial" w:cs="Arial"/>
          <w:kern w:val="0"/>
          <w:sz w:val="24"/>
          <w:szCs w:val="24"/>
          <w14:ligatures w14:val="none"/>
        </w:rPr>
        <w:t>提供了结构拓扑的完整</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指纹</w:t>
      </w:r>
      <w:r w:rsidRPr="00035ECE">
        <w:rPr>
          <w:rFonts w:ascii="Arial" w:eastAsia="宋体" w:hAnsi="Arial" w:cs="Arial"/>
          <w:kern w:val="0"/>
          <w:sz w:val="24"/>
          <w:szCs w:val="24"/>
          <w14:ligatures w14:val="none"/>
        </w:rPr>
        <w:t>” (topological fingerprint)</w:t>
      </w:r>
      <w:r w:rsidRPr="00035ECE">
        <w:rPr>
          <w:rFonts w:ascii="Arial" w:eastAsia="宋体" w:hAnsi="Arial" w:cs="Arial"/>
          <w:kern w:val="0"/>
          <w:sz w:val="24"/>
          <w:szCs w:val="24"/>
          <w14:ligatures w14:val="none"/>
        </w:rPr>
        <w:t>。</w:t>
      </w:r>
    </w:p>
    <w:p w14:paraId="445A074A"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研究表明，即使两个介质具有相同的</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$S_2(r)$</w:t>
      </w:r>
      <w:r w:rsidRPr="00035ECE">
        <w:rPr>
          <w:rFonts w:ascii="Arial" w:eastAsia="宋体" w:hAnsi="Arial" w:cs="Arial"/>
          <w:kern w:val="0"/>
          <w:sz w:val="24"/>
          <w:szCs w:val="24"/>
          <w14:ligatures w14:val="none"/>
        </w:rPr>
        <w:t>，如果它们的</w:t>
      </w:r>
      <w:r w:rsidRPr="00035ECE">
        <w:rPr>
          <w:rFonts w:ascii="Arial" w:eastAsia="宋体" w:hAnsi="Arial" w:cs="Arial"/>
          <w:kern w:val="0"/>
          <w:sz w:val="24"/>
          <w:szCs w:val="24"/>
          <w14:ligatures w14:val="none"/>
        </w:rPr>
        <w:t xml:space="preserve"> $\chi(\tau)$ </w:t>
      </w:r>
      <w:r w:rsidRPr="00035ECE">
        <w:rPr>
          <w:rFonts w:ascii="Arial" w:eastAsia="宋体" w:hAnsi="Arial" w:cs="Arial"/>
          <w:kern w:val="0"/>
          <w:sz w:val="24"/>
          <w:szCs w:val="24"/>
          <w14:ligatures w14:val="none"/>
        </w:rPr>
        <w:t>曲线不同，其有效渗透率也可能存在显著差异</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5</w:t>
      </w:r>
      <w:r w:rsidRPr="00035ECE">
        <w:rPr>
          <w:rFonts w:ascii="Arial" w:eastAsia="宋体" w:hAnsi="Arial" w:cs="Arial"/>
          <w:kern w:val="0"/>
          <w:sz w:val="24"/>
          <w:szCs w:val="24"/>
          <w14:ligatures w14:val="none"/>
        </w:rPr>
        <w:t>。因此，在优化过程中使用</w:t>
      </w:r>
      <w:r w:rsidRPr="00035ECE">
        <w:rPr>
          <w:rFonts w:ascii="Arial" w:eastAsia="宋体" w:hAnsi="Arial" w:cs="Arial"/>
          <w:kern w:val="0"/>
          <w:sz w:val="24"/>
          <w:szCs w:val="24"/>
          <w14:ligatures w14:val="none"/>
        </w:rPr>
        <w:t>ECC</w:t>
      </w:r>
      <w:r w:rsidRPr="00035ECE">
        <w:rPr>
          <w:rFonts w:ascii="Arial" w:eastAsia="宋体" w:hAnsi="Arial" w:cs="Arial"/>
          <w:kern w:val="0"/>
          <w:sz w:val="24"/>
          <w:szCs w:val="24"/>
          <w14:ligatures w14:val="none"/>
        </w:rPr>
        <w:t>作为约束</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或作为深度学习中的拓扑损失函数，是确保拓扑连通性一致性的前沿方法。</w:t>
      </w:r>
    </w:p>
    <w:p w14:paraId="4CD66A6A"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表</w:t>
      </w:r>
      <w:r w:rsidRPr="00035ECE">
        <w:rPr>
          <w:rFonts w:ascii="Arial" w:eastAsia="宋体" w:hAnsi="Arial" w:cs="Arial"/>
          <w:b/>
          <w:bCs/>
          <w:kern w:val="0"/>
          <w:sz w:val="27"/>
          <w:szCs w:val="27"/>
          <w14:ligatures w14:val="none"/>
        </w:rPr>
        <w:t>1</w:t>
      </w:r>
      <w:r w:rsidRPr="00035ECE">
        <w:rPr>
          <w:rFonts w:ascii="Arial" w:eastAsia="宋体" w:hAnsi="Arial" w:cs="Arial"/>
          <w:b/>
          <w:bCs/>
          <w:kern w:val="0"/>
          <w:sz w:val="27"/>
          <w:szCs w:val="27"/>
          <w14:ligatures w14:val="none"/>
        </w:rPr>
        <w:t>：形态描述符的对比分析</w:t>
      </w:r>
    </w:p>
    <w:p w14:paraId="58BD37C1"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为了构建一个稳健的优化框架，必须理解不同描述符的独特贡献和局限性。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1612"/>
        <w:gridCol w:w="1935"/>
        <w:gridCol w:w="585"/>
        <w:gridCol w:w="2052"/>
      </w:tblGrid>
      <w:tr w:rsidR="00035ECE" w:rsidRPr="00035ECE" w14:paraId="1D5DB1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10B962"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描述符</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4CF61"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捕捉的信息</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46992"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对</w:t>
            </w:r>
            <w:r w:rsidRPr="00035ECE">
              <w:rPr>
                <w:rFonts w:ascii="Arial" w:eastAsia="宋体" w:hAnsi="Arial" w:cs="Arial"/>
                <w:b/>
                <w:bCs/>
                <w:kern w:val="0"/>
                <w:sz w:val="24"/>
                <w:szCs w:val="24"/>
                <w14:ligatures w14:val="none"/>
              </w:rPr>
              <w:t xml:space="preserve"> ϕ </w:t>
            </w:r>
            <w:r w:rsidRPr="00035ECE">
              <w:rPr>
                <w:rFonts w:ascii="Arial" w:eastAsia="宋体" w:hAnsi="Arial" w:cs="Arial"/>
                <w:b/>
                <w:bCs/>
                <w:kern w:val="0"/>
                <w:sz w:val="24"/>
                <w:szCs w:val="24"/>
                <w14:ligatures w14:val="none"/>
              </w:rPr>
              <w:t>的依赖性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2DBC2"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计算成本</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57387"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在</w:t>
            </w:r>
            <w:r w:rsidRPr="00035ECE">
              <w:rPr>
                <w:rFonts w:ascii="Arial" w:eastAsia="宋体" w:hAnsi="Arial" w:cs="Arial"/>
                <w:b/>
                <w:bCs/>
                <w:kern w:val="0"/>
                <w:sz w:val="24"/>
                <w:szCs w:val="24"/>
                <w14:ligatures w14:val="none"/>
              </w:rPr>
              <w:t>HPO</w:t>
            </w:r>
            <w:r w:rsidRPr="00035ECE">
              <w:rPr>
                <w:rFonts w:ascii="Arial" w:eastAsia="宋体" w:hAnsi="Arial" w:cs="Arial"/>
                <w:b/>
                <w:bCs/>
                <w:kern w:val="0"/>
                <w:sz w:val="24"/>
                <w:szCs w:val="24"/>
                <w14:ligatures w14:val="none"/>
              </w:rPr>
              <w:t>框架中的作用</w:t>
            </w:r>
          </w:p>
        </w:tc>
      </w:tr>
      <w:tr w:rsidR="00035ECE" w:rsidRPr="00035ECE" w14:paraId="6F2550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7127D9"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$S_1 = \phi$</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26E19"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体积分数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68CBF"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（定义）</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26929"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极低</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90157"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主要的硬约束</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4</w:t>
            </w:r>
          </w:p>
        </w:tc>
      </w:tr>
      <w:tr w:rsidR="00035ECE" w:rsidRPr="00035ECE" w14:paraId="5A432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78BBF"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$S_2(r)$</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8E126"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平均特征尺寸、空间相关性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24293"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强（边界条件由</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定义）</w:t>
            </w:r>
            <w:r w:rsidRPr="00035ECE">
              <w:rPr>
                <w:rFonts w:ascii="Arial" w:eastAsia="宋体" w:hAnsi="Arial" w:cs="Arial"/>
                <w:kern w:val="0"/>
                <w:sz w:val="24"/>
                <w:szCs w:val="24"/>
                <w:vertAlign w:val="superscript"/>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B0DE17"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中</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4E648"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几何形态的基本约束</w:t>
            </w:r>
          </w:p>
        </w:tc>
      </w:tr>
      <w:tr w:rsidR="00035ECE" w:rsidRPr="00035ECE" w14:paraId="2E9912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57DB84"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$L_2(z)$</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D3656"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短程连通性、孔喉特征</w:t>
            </w:r>
          </w:p>
        </w:tc>
        <w:tc>
          <w:tcPr>
            <w:tcW w:w="0" w:type="auto"/>
            <w:tcBorders>
              <w:top w:val="single" w:sz="6" w:space="0" w:color="auto"/>
              <w:left w:val="single" w:sz="6" w:space="0" w:color="auto"/>
              <w:bottom w:val="single" w:sz="6" w:space="0" w:color="auto"/>
              <w:right w:val="single" w:sz="6" w:space="0" w:color="auto"/>
            </w:tcBorders>
            <w:vAlign w:val="center"/>
            <w:hideMark/>
          </w:tcPr>
          <w:p w14:paraId="236A63DA"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强</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5572B"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中</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高</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DF691"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$S_2$ </w:t>
            </w:r>
            <w:r w:rsidRPr="00035ECE">
              <w:rPr>
                <w:rFonts w:ascii="Arial" w:eastAsia="宋体" w:hAnsi="Arial" w:cs="Arial"/>
                <w:kern w:val="0"/>
                <w:sz w:val="24"/>
                <w:szCs w:val="24"/>
                <w14:ligatures w14:val="none"/>
              </w:rPr>
              <w:t>的补充，强化连通性</w:t>
            </w:r>
          </w:p>
        </w:tc>
      </w:tr>
      <w:tr w:rsidR="00035ECE" w:rsidRPr="00035ECE" w14:paraId="31A2FC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08C17"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CSD / PSD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B2760"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簇的大小、数量、</w:t>
            </w:r>
            <w:proofErr w:type="gramStart"/>
            <w:r w:rsidRPr="00035ECE">
              <w:rPr>
                <w:rFonts w:ascii="Arial" w:eastAsia="宋体" w:hAnsi="Arial" w:cs="Arial"/>
                <w:kern w:val="0"/>
                <w:sz w:val="24"/>
                <w:szCs w:val="24"/>
                <w14:ligatures w14:val="none"/>
              </w:rPr>
              <w:t>逾渗</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7E23942"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强相关</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B7955"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高</w:t>
            </w:r>
          </w:p>
        </w:tc>
        <w:tc>
          <w:tcPr>
            <w:tcW w:w="0" w:type="auto"/>
            <w:tcBorders>
              <w:top w:val="single" w:sz="6" w:space="0" w:color="auto"/>
              <w:left w:val="single" w:sz="6" w:space="0" w:color="auto"/>
              <w:bottom w:val="single" w:sz="6" w:space="0" w:color="auto"/>
              <w:right w:val="single" w:sz="6" w:space="0" w:color="auto"/>
            </w:tcBorders>
            <w:vAlign w:val="center"/>
            <w:hideMark/>
          </w:tcPr>
          <w:p w14:paraId="4F2AA258"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关键形态约束，直接满足用户需求</w:t>
            </w:r>
          </w:p>
        </w:tc>
      </w:tr>
      <w:tr w:rsidR="00035ECE" w:rsidRPr="00035ECE" w14:paraId="5A096A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C0352"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$\chi(\</w:t>
            </w:r>
            <w:proofErr w:type="gramStart"/>
            <w:r w:rsidRPr="00035ECE">
              <w:rPr>
                <w:rFonts w:ascii="Arial" w:eastAsia="宋体" w:hAnsi="Arial" w:cs="Arial"/>
                <w:b/>
                <w:bCs/>
                <w:kern w:val="0"/>
                <w:sz w:val="24"/>
                <w:szCs w:val="24"/>
                <w14:ligatures w14:val="none"/>
              </w:rPr>
              <w:t>tau)$</w:t>
            </w:r>
            <w:proofErr w:type="gramEnd"/>
            <w:r w:rsidRPr="00035ECE">
              <w:rPr>
                <w:rFonts w:ascii="Arial" w:eastAsia="宋体" w:hAnsi="Arial" w:cs="Arial"/>
                <w:b/>
                <w:bCs/>
                <w:kern w:val="0"/>
                <w:sz w:val="24"/>
                <w:szCs w:val="24"/>
                <w14:ligatures w14:val="none"/>
              </w:rPr>
              <w:t xml:space="preserve"> (ECC)</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8536E"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拓扑指纹（连通性、环、空腔）</w:t>
            </w:r>
            <w:r w:rsidRPr="00035ECE">
              <w:rPr>
                <w:rFonts w:ascii="Arial" w:eastAsia="宋体" w:hAnsi="Arial" w:cs="Arial"/>
                <w:kern w:val="0"/>
                <w:sz w:val="24"/>
                <w:szCs w:val="24"/>
                <w:vertAlign w:val="superscript"/>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5795A"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相关</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D5C17"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极高</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2DBDC"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拓扑一致性的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黄金标准</w:t>
            </w:r>
            <w:r w:rsidRPr="00035ECE">
              <w:rPr>
                <w:rFonts w:ascii="Arial" w:eastAsia="宋体" w:hAnsi="Arial" w:cs="Arial"/>
                <w:kern w:val="0"/>
                <w:sz w:val="24"/>
                <w:szCs w:val="24"/>
                <w14:ligatures w14:val="none"/>
              </w:rPr>
              <w:t>”</w:t>
            </w:r>
          </w:p>
        </w:tc>
      </w:tr>
    </w:tbl>
    <w:p w14:paraId="3641D9F5"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结论：</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没有任何一个单一的描述符是足够的。一个成功的框架必须是一个</w:t>
      </w:r>
      <w:r w:rsidRPr="00035ECE">
        <w:rPr>
          <w:rFonts w:ascii="Arial" w:eastAsia="宋体" w:hAnsi="Arial" w:cs="Arial"/>
          <w:b/>
          <w:bCs/>
          <w:kern w:val="0"/>
          <w:sz w:val="24"/>
          <w:szCs w:val="24"/>
          <w14:ligatures w14:val="none"/>
        </w:rPr>
        <w:t>多目标系统</w:t>
      </w:r>
      <w:r w:rsidRPr="00035ECE">
        <w:rPr>
          <w:rFonts w:ascii="Arial" w:eastAsia="宋体" w:hAnsi="Arial" w:cs="Arial"/>
          <w:kern w:val="0"/>
          <w:sz w:val="24"/>
          <w:szCs w:val="24"/>
          <w14:ligatures w14:val="none"/>
        </w:rPr>
        <w:t>，它同时约束</w:t>
      </w:r>
      <w:r w:rsidRPr="00035ECE">
        <w:rPr>
          <w:rFonts w:ascii="Arial" w:eastAsia="宋体" w:hAnsi="Arial" w:cs="Arial"/>
          <w:kern w:val="0"/>
          <w:sz w:val="24"/>
          <w:szCs w:val="24"/>
          <w14:ligatures w14:val="none"/>
        </w:rPr>
        <w:t xml:space="preserve"> $\phi$</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$S_2(r)$</w:t>
      </w:r>
      <w:r w:rsidRPr="00035ECE">
        <w:rPr>
          <w:rFonts w:ascii="Arial" w:eastAsia="宋体" w:hAnsi="Arial" w:cs="Arial"/>
          <w:kern w:val="0"/>
          <w:sz w:val="24"/>
          <w:szCs w:val="24"/>
          <w14:ligatures w14:val="none"/>
        </w:rPr>
        <w:t>（或其参数化形式），并结合</w:t>
      </w:r>
      <w:r w:rsidRPr="00035ECE">
        <w:rPr>
          <w:rFonts w:ascii="Arial" w:eastAsia="宋体" w:hAnsi="Arial" w:cs="Arial"/>
          <w:kern w:val="0"/>
          <w:sz w:val="24"/>
          <w:szCs w:val="24"/>
          <w14:ligatures w14:val="none"/>
        </w:rPr>
        <w:t xml:space="preserve"> CSD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$\chi(\tau)$ </w:t>
      </w:r>
      <w:r w:rsidRPr="00035ECE">
        <w:rPr>
          <w:rFonts w:ascii="Arial" w:eastAsia="宋体" w:hAnsi="Arial" w:cs="Arial"/>
          <w:kern w:val="0"/>
          <w:sz w:val="24"/>
          <w:szCs w:val="24"/>
          <w14:ligatures w14:val="none"/>
        </w:rPr>
        <w:t>等高阶统计量</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3</w:t>
      </w:r>
      <w:r w:rsidRPr="00035ECE">
        <w:rPr>
          <w:rFonts w:ascii="Arial" w:eastAsia="宋体" w:hAnsi="Arial" w:cs="Arial"/>
          <w:kern w:val="0"/>
          <w:sz w:val="24"/>
          <w:szCs w:val="24"/>
          <w14:ligatures w14:val="none"/>
        </w:rPr>
        <w:t>，以确保几何和拓扑的保真度。</w:t>
      </w:r>
    </w:p>
    <w:p w14:paraId="17536EFD"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lastRenderedPageBreak/>
        <w:t xml:space="preserve">3.0 </w:t>
      </w:r>
      <w:r w:rsidRPr="00035ECE">
        <w:rPr>
          <w:rFonts w:ascii="Arial" w:eastAsia="宋体" w:hAnsi="Arial" w:cs="Arial"/>
          <w:b/>
          <w:bCs/>
          <w:kern w:val="0"/>
          <w:sz w:val="36"/>
          <w:szCs w:val="36"/>
          <w14:ligatures w14:val="none"/>
        </w:rPr>
        <w:t>方法</w:t>
      </w:r>
      <w:r w:rsidRPr="00035ECE">
        <w:rPr>
          <w:rFonts w:ascii="Arial" w:eastAsia="宋体" w:hAnsi="Arial" w:cs="Arial"/>
          <w:b/>
          <w:bCs/>
          <w:kern w:val="0"/>
          <w:sz w:val="36"/>
          <w:szCs w:val="36"/>
          <w14:ligatures w14:val="none"/>
        </w:rPr>
        <w:t>1</w:t>
      </w:r>
      <w:r w:rsidRPr="00035ECE">
        <w:rPr>
          <w:rFonts w:ascii="Arial" w:eastAsia="宋体" w:hAnsi="Arial" w:cs="Arial"/>
          <w:b/>
          <w:bCs/>
          <w:kern w:val="0"/>
          <w:sz w:val="36"/>
          <w:szCs w:val="36"/>
          <w14:ligatures w14:val="none"/>
        </w:rPr>
        <w:t>（参数化）：推导孔隙率</w:t>
      </w:r>
      <w:r w:rsidRPr="00035ECE">
        <w:rPr>
          <w:rFonts w:ascii="Arial" w:eastAsia="宋体" w:hAnsi="Arial" w:cs="Arial"/>
          <w:b/>
          <w:bCs/>
          <w:kern w:val="0"/>
          <w:sz w:val="36"/>
          <w:szCs w:val="36"/>
          <w14:ligatures w14:val="none"/>
        </w:rPr>
        <w:t>-</w:t>
      </w:r>
      <w:r w:rsidRPr="00035ECE">
        <w:rPr>
          <w:rFonts w:ascii="Arial" w:eastAsia="宋体" w:hAnsi="Arial" w:cs="Arial"/>
          <w:b/>
          <w:bCs/>
          <w:kern w:val="0"/>
          <w:sz w:val="36"/>
          <w:szCs w:val="36"/>
          <w14:ligatures w14:val="none"/>
        </w:rPr>
        <w:t>形态关系</w:t>
      </w:r>
      <w:r w:rsidRPr="00035ECE">
        <w:rPr>
          <w:rFonts w:ascii="Arial" w:eastAsia="宋体" w:hAnsi="Arial" w:cs="Arial"/>
          <w:b/>
          <w:bCs/>
          <w:kern w:val="0"/>
          <w:sz w:val="36"/>
          <w:szCs w:val="36"/>
          <w14:ligatures w14:val="none"/>
        </w:rPr>
        <w:t xml:space="preserve"> </w:t>
      </w:r>
      <w:r w:rsidRPr="00035ECE">
        <w:rPr>
          <w:rFonts w:ascii="Arial" w:eastAsia="宋体" w:hAnsi="Arial" w:cs="Arial"/>
          <w:b/>
          <w:bCs/>
          <w:kern w:val="0"/>
          <w:sz w:val="24"/>
          <w:szCs w:val="24"/>
          <w14:ligatures w14:val="none"/>
        </w:rPr>
        <w:t>Stats = f(\phi)</w:t>
      </w:r>
    </w:p>
    <w:p w14:paraId="76D5915C"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本节探讨用户提出的第一个改进思路：基于原始模型的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局部梯度</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来推断孔隙率与空间参数的关系。我们将此概念转化为一个具体的、可实施的统计学习框架：</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亚体积统计分析</w:t>
      </w:r>
      <w:r w:rsidRPr="00035ECE">
        <w:rPr>
          <w:rFonts w:ascii="Arial" w:eastAsia="宋体" w:hAnsi="Arial" w:cs="Arial"/>
          <w:kern w:val="0"/>
          <w:sz w:val="24"/>
          <w:szCs w:val="24"/>
          <w14:ligatures w14:val="none"/>
        </w:rPr>
        <w:t>”(Sub-Volume Statistical Analysis, SVSA)</w:t>
      </w:r>
      <w:r w:rsidRPr="00035ECE">
        <w:rPr>
          <w:rFonts w:ascii="Arial" w:eastAsia="宋体" w:hAnsi="Arial" w:cs="Arial"/>
          <w:kern w:val="0"/>
          <w:sz w:val="24"/>
          <w:szCs w:val="24"/>
          <w14:ligatures w14:val="none"/>
        </w:rPr>
        <w:t>。</w:t>
      </w:r>
    </w:p>
    <w:p w14:paraId="7A367220"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3.1 </w:t>
      </w:r>
      <w:r w:rsidRPr="00035ECE">
        <w:rPr>
          <w:rFonts w:ascii="Arial" w:eastAsia="宋体" w:hAnsi="Arial" w:cs="Arial"/>
          <w:b/>
          <w:bCs/>
          <w:kern w:val="0"/>
          <w:sz w:val="27"/>
          <w:szCs w:val="27"/>
          <w14:ligatures w14:val="none"/>
        </w:rPr>
        <w:t>核心方法论：从</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局部梯度</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到亚体积数据集</w:t>
      </w:r>
    </w:p>
    <w:p w14:paraId="15C531A2"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局部梯度</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或局部异质性</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是训练数据的来源。该方法论如下：</w:t>
      </w:r>
    </w:p>
    <w:p w14:paraId="490DDF01" w14:textId="77777777" w:rsidR="00035ECE" w:rsidRPr="00035ECE" w:rsidRDefault="00035ECE" w:rsidP="00035ECE">
      <w:pPr>
        <w:widowControl/>
        <w:numPr>
          <w:ilvl w:val="0"/>
          <w:numId w:val="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输入：</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获取一个高分辨率的、足够大的</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参考模型</w:t>
      </w:r>
      <w:r w:rsidRPr="00035ECE">
        <w:rPr>
          <w:rFonts w:ascii="Arial" w:eastAsia="宋体" w:hAnsi="Arial" w:cs="Arial"/>
          <w:kern w:val="0"/>
          <w:sz w:val="24"/>
          <w:szCs w:val="24"/>
          <w14:ligatures w14:val="none"/>
        </w:rPr>
        <w:t xml:space="preserve"> $M_{ref}$</w:t>
      </w:r>
      <w:r w:rsidRPr="00035ECE">
        <w:rPr>
          <w:rFonts w:ascii="Arial" w:eastAsia="宋体" w:hAnsi="Arial" w:cs="Arial"/>
          <w:kern w:val="0"/>
          <w:sz w:val="24"/>
          <w:szCs w:val="24"/>
          <w14:ligatures w14:val="none"/>
        </w:rPr>
        <w:t>（例如，</w:t>
      </w:r>
      <w:r w:rsidRPr="00035ECE">
        <w:rPr>
          <w:rFonts w:ascii="Arial" w:eastAsia="宋体" w:hAnsi="Arial" w:cs="Arial"/>
          <w:kern w:val="0"/>
          <w:sz w:val="24"/>
          <w:szCs w:val="24"/>
          <w14:ligatures w14:val="none"/>
        </w:rPr>
        <w:t xml:space="preserve">1000³ </w:t>
      </w:r>
      <w:r w:rsidRPr="00035ECE">
        <w:rPr>
          <w:rFonts w:ascii="Arial" w:eastAsia="宋体" w:hAnsi="Arial" w:cs="Arial"/>
          <w:kern w:val="0"/>
          <w:sz w:val="24"/>
          <w:szCs w:val="24"/>
          <w14:ligatures w14:val="none"/>
        </w:rPr>
        <w:t>体素的</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mu$CT</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扫描图像）。</w:t>
      </w:r>
    </w:p>
    <w:p w14:paraId="34310A52" w14:textId="77777777" w:rsidR="00035ECE" w:rsidRPr="00035ECE" w:rsidRDefault="00035ECE" w:rsidP="00035ECE">
      <w:pPr>
        <w:widowControl/>
        <w:numPr>
          <w:ilvl w:val="0"/>
          <w:numId w:val="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分割：</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将</w:t>
      </w:r>
      <w:r w:rsidRPr="00035ECE">
        <w:rPr>
          <w:rFonts w:ascii="Arial" w:eastAsia="宋体" w:hAnsi="Arial" w:cs="Arial"/>
          <w:kern w:val="0"/>
          <w:sz w:val="24"/>
          <w:szCs w:val="24"/>
          <w14:ligatures w14:val="none"/>
        </w:rPr>
        <w:t xml:space="preserve"> $M_{ref}$ </w:t>
      </w:r>
      <w:r w:rsidRPr="00035ECE">
        <w:rPr>
          <w:rFonts w:ascii="Arial" w:eastAsia="宋体" w:hAnsi="Arial" w:cs="Arial"/>
          <w:kern w:val="0"/>
          <w:sz w:val="24"/>
          <w:szCs w:val="24"/>
          <w14:ligatures w14:val="none"/>
        </w:rPr>
        <w:t>分割成</w:t>
      </w:r>
      <w:r w:rsidRPr="00035ECE">
        <w:rPr>
          <w:rFonts w:ascii="Arial" w:eastAsia="宋体" w:hAnsi="Arial" w:cs="Arial"/>
          <w:kern w:val="0"/>
          <w:sz w:val="24"/>
          <w:szCs w:val="24"/>
          <w14:ligatures w14:val="none"/>
        </w:rPr>
        <w:t xml:space="preserve"> $N$ </w:t>
      </w:r>
      <w:proofErr w:type="gramStart"/>
      <w:r w:rsidRPr="00035ECE">
        <w:rPr>
          <w:rFonts w:ascii="Arial" w:eastAsia="宋体" w:hAnsi="Arial" w:cs="Arial"/>
          <w:kern w:val="0"/>
          <w:sz w:val="24"/>
          <w:szCs w:val="24"/>
          <w14:ligatures w14:val="none"/>
        </w:rPr>
        <w:t>个</w:t>
      </w:r>
      <w:proofErr w:type="gramEnd"/>
      <w:r w:rsidRPr="00035ECE">
        <w:rPr>
          <w:rFonts w:ascii="Arial" w:eastAsia="宋体" w:hAnsi="Arial" w:cs="Arial"/>
          <w:kern w:val="0"/>
          <w:sz w:val="24"/>
          <w:szCs w:val="24"/>
          <w14:ligatures w14:val="none"/>
        </w:rPr>
        <w:t>（例如，</w:t>
      </w:r>
      <w:r w:rsidRPr="00035ECE">
        <w:rPr>
          <w:rFonts w:ascii="Arial" w:eastAsia="宋体" w:hAnsi="Arial" w:cs="Arial"/>
          <w:kern w:val="0"/>
          <w:sz w:val="24"/>
          <w:szCs w:val="24"/>
          <w14:ligatures w14:val="none"/>
        </w:rPr>
        <w:t>$N=10,000$</w:t>
      </w:r>
      <w:r w:rsidRPr="00035ECE">
        <w:rPr>
          <w:rFonts w:ascii="Arial" w:eastAsia="宋体" w:hAnsi="Arial" w:cs="Arial"/>
          <w:kern w:val="0"/>
          <w:sz w:val="24"/>
          <w:szCs w:val="24"/>
          <w14:ligatures w14:val="none"/>
        </w:rPr>
        <w:t>）较小的、可能重叠的亚体积</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Sub_i</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（例如，</w:t>
      </w:r>
      <w:r w:rsidRPr="00035ECE">
        <w:rPr>
          <w:rFonts w:ascii="Arial" w:eastAsia="宋体" w:hAnsi="Arial" w:cs="Arial"/>
          <w:kern w:val="0"/>
          <w:sz w:val="24"/>
          <w:szCs w:val="24"/>
          <w14:ligatures w14:val="none"/>
        </w:rPr>
        <w:t xml:space="preserve">100³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120³ </w:t>
      </w:r>
      <w:r w:rsidRPr="00035ECE">
        <w:rPr>
          <w:rFonts w:ascii="Arial" w:eastAsia="宋体" w:hAnsi="Arial" w:cs="Arial"/>
          <w:kern w:val="0"/>
          <w:sz w:val="24"/>
          <w:szCs w:val="24"/>
          <w14:ligatures w14:val="none"/>
        </w:rPr>
        <w:t>体素）</w:t>
      </w:r>
      <w:r w:rsidRPr="00035ECE">
        <w:rPr>
          <w:rFonts w:ascii="Arial" w:eastAsia="宋体" w:hAnsi="Arial" w:cs="Arial"/>
          <w:kern w:val="0"/>
          <w:sz w:val="24"/>
          <w:szCs w:val="24"/>
          <w:vertAlign w:val="superscript"/>
          <w14:ligatures w14:val="none"/>
        </w:rPr>
        <w:t>2</w:t>
      </w:r>
      <w:r w:rsidRPr="00035ECE">
        <w:rPr>
          <w:rFonts w:ascii="Arial" w:eastAsia="宋体" w:hAnsi="Arial" w:cs="Arial"/>
          <w:kern w:val="0"/>
          <w:sz w:val="24"/>
          <w:szCs w:val="24"/>
          <w14:ligatures w14:val="none"/>
        </w:rPr>
        <w:t>。</w:t>
      </w:r>
    </w:p>
    <w:p w14:paraId="5865C746" w14:textId="77777777" w:rsidR="00035ECE" w:rsidRPr="00035ECE" w:rsidRDefault="00035ECE" w:rsidP="00035ECE">
      <w:pPr>
        <w:widowControl/>
        <w:numPr>
          <w:ilvl w:val="0"/>
          <w:numId w:val="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数据生成：</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假设</w:t>
      </w:r>
      <w:r w:rsidRPr="00035ECE">
        <w:rPr>
          <w:rFonts w:ascii="Arial" w:eastAsia="宋体" w:hAnsi="Arial" w:cs="Arial"/>
          <w:kern w:val="0"/>
          <w:sz w:val="24"/>
          <w:szCs w:val="24"/>
          <w14:ligatures w14:val="none"/>
        </w:rPr>
        <w:t xml:space="preserve"> $M_{ref}$ </w:t>
      </w:r>
      <w:r w:rsidRPr="00035ECE">
        <w:rPr>
          <w:rFonts w:ascii="Arial" w:eastAsia="宋体" w:hAnsi="Arial" w:cs="Arial"/>
          <w:kern w:val="0"/>
          <w:sz w:val="24"/>
          <w:szCs w:val="24"/>
          <w14:ligatures w14:val="none"/>
        </w:rPr>
        <w:t>具有自然的异质性，这些亚体积</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Sub_i</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将展现出一定范围的局部孔隙率</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phi_i</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p>
    <w:p w14:paraId="539AC050" w14:textId="77777777" w:rsidR="00035ECE" w:rsidRPr="00035ECE" w:rsidRDefault="00035ECE" w:rsidP="00035ECE">
      <w:pPr>
        <w:widowControl/>
        <w:numPr>
          <w:ilvl w:val="0"/>
          <w:numId w:val="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特征提取：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对</w:t>
      </w:r>
      <w:r w:rsidRPr="00035ECE">
        <w:rPr>
          <w:rFonts w:ascii="Arial" w:eastAsia="宋体" w:hAnsi="Arial" w:cs="Arial"/>
          <w:i/>
          <w:iCs/>
          <w:kern w:val="0"/>
          <w:sz w:val="24"/>
          <w:szCs w:val="24"/>
          <w14:ligatures w14:val="none"/>
        </w:rPr>
        <w:t>每一个</w:t>
      </w:r>
      <w:r w:rsidRPr="00035ECE">
        <w:rPr>
          <w:rFonts w:ascii="Arial" w:eastAsia="宋体" w:hAnsi="Arial" w:cs="Arial"/>
          <w:kern w:val="0"/>
          <w:sz w:val="24"/>
          <w:szCs w:val="24"/>
          <w14:ligatures w14:val="none"/>
        </w:rPr>
        <w:t>亚体积</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Sub_i</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，计算其完整的形态描述符向量</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V_i</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，包括：局部孔隙率</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phi_i</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、局部</w:t>
      </w:r>
      <w:r w:rsidRPr="00035ECE">
        <w:rPr>
          <w:rFonts w:ascii="Arial" w:eastAsia="宋体" w:hAnsi="Arial" w:cs="Arial"/>
          <w:kern w:val="0"/>
          <w:sz w:val="24"/>
          <w:szCs w:val="24"/>
          <w14:ligatures w14:val="none"/>
        </w:rPr>
        <w:t xml:space="preserve"> $S_{2,i}(r)$</w:t>
      </w:r>
      <w:r w:rsidRPr="00035ECE">
        <w:rPr>
          <w:rFonts w:ascii="Arial" w:eastAsia="宋体" w:hAnsi="Arial" w:cs="Arial"/>
          <w:kern w:val="0"/>
          <w:sz w:val="24"/>
          <w:szCs w:val="24"/>
          <w14:ligatures w14:val="none"/>
        </w:rPr>
        <w:t>、局部</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CSD_i</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和局部</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chi_i</w:t>
      </w:r>
      <w:proofErr w:type="spellEnd"/>
      <w:r w:rsidRPr="00035ECE">
        <w:rPr>
          <w:rFonts w:ascii="Arial" w:eastAsia="宋体" w:hAnsi="Arial" w:cs="Arial"/>
          <w:kern w:val="0"/>
          <w:sz w:val="24"/>
          <w:szCs w:val="24"/>
          <w14:ligatures w14:val="none"/>
        </w:rPr>
        <w:t xml:space="preserve">(\tau)$ </w:t>
      </w:r>
      <w:r w:rsidRPr="00035ECE">
        <w:rPr>
          <w:rFonts w:ascii="Arial" w:eastAsia="宋体" w:hAnsi="Arial" w:cs="Arial"/>
          <w:kern w:val="0"/>
          <w:sz w:val="24"/>
          <w:szCs w:val="24"/>
          <w:vertAlign w:val="superscript"/>
          <w14:ligatures w14:val="none"/>
        </w:rPr>
        <w:t>2</w:t>
      </w:r>
      <w:r w:rsidRPr="00035ECE">
        <w:rPr>
          <w:rFonts w:ascii="Arial" w:eastAsia="宋体" w:hAnsi="Arial" w:cs="Arial"/>
          <w:kern w:val="0"/>
          <w:sz w:val="24"/>
          <w:szCs w:val="24"/>
          <w14:ligatures w14:val="none"/>
        </w:rPr>
        <w:t>。</w:t>
      </w:r>
    </w:p>
    <w:p w14:paraId="72D0AEE0" w14:textId="77777777" w:rsidR="00035ECE" w:rsidRPr="00035ECE" w:rsidRDefault="00035ECE" w:rsidP="00035ECE">
      <w:pPr>
        <w:widowControl/>
        <w:numPr>
          <w:ilvl w:val="0"/>
          <w:numId w:val="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数据集：</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最终获得一个</w:t>
      </w:r>
      <w:r w:rsidRPr="00035ECE">
        <w:rPr>
          <w:rFonts w:ascii="Arial" w:eastAsia="宋体" w:hAnsi="Arial" w:cs="Arial"/>
          <w:kern w:val="0"/>
          <w:sz w:val="24"/>
          <w:szCs w:val="24"/>
          <w14:ligatures w14:val="none"/>
        </w:rPr>
        <w:t xml:space="preserve"> $N$ </w:t>
      </w:r>
      <w:r w:rsidRPr="00035ECE">
        <w:rPr>
          <w:rFonts w:ascii="Arial" w:eastAsia="宋体" w:hAnsi="Arial" w:cs="Arial"/>
          <w:kern w:val="0"/>
          <w:sz w:val="24"/>
          <w:szCs w:val="24"/>
          <w14:ligatures w14:val="none"/>
        </w:rPr>
        <w:t>维的训练数据集</w:t>
      </w:r>
      <w:r w:rsidRPr="00035ECE">
        <w:rPr>
          <w:rFonts w:ascii="Arial" w:eastAsia="宋体" w:hAnsi="Arial" w:cs="Arial"/>
          <w:kern w:val="0"/>
          <w:sz w:val="24"/>
          <w:szCs w:val="24"/>
          <w14:ligatures w14:val="none"/>
        </w:rPr>
        <w:t xml:space="preserve"> $D = \{ (\</w:t>
      </w:r>
      <w:proofErr w:type="spellStart"/>
      <w:r w:rsidRPr="00035ECE">
        <w:rPr>
          <w:rFonts w:ascii="Arial" w:eastAsia="宋体" w:hAnsi="Arial" w:cs="Arial"/>
          <w:kern w:val="0"/>
          <w:sz w:val="24"/>
          <w:szCs w:val="24"/>
          <w14:ligatures w14:val="none"/>
        </w:rPr>
        <w:t>phi_i</w:t>
      </w:r>
      <w:proofErr w:type="spellEnd"/>
      <w:r w:rsidRPr="00035ECE">
        <w:rPr>
          <w:rFonts w:ascii="Arial" w:eastAsia="宋体" w:hAnsi="Arial" w:cs="Arial"/>
          <w:kern w:val="0"/>
          <w:sz w:val="24"/>
          <w:szCs w:val="24"/>
          <w14:ligatures w14:val="none"/>
        </w:rPr>
        <w:t xml:space="preserve">, S_{2,i}, </w:t>
      </w:r>
      <w:proofErr w:type="spellStart"/>
      <w:r w:rsidRPr="00035ECE">
        <w:rPr>
          <w:rFonts w:ascii="Arial" w:eastAsia="宋体" w:hAnsi="Arial" w:cs="Arial"/>
          <w:kern w:val="0"/>
          <w:sz w:val="24"/>
          <w:szCs w:val="24"/>
          <w14:ligatures w14:val="none"/>
        </w:rPr>
        <w:t>CSD_i</w:t>
      </w:r>
      <w:proofErr w:type="spellEnd"/>
      <w:r w:rsidRPr="00035ECE">
        <w:rPr>
          <w:rFonts w:ascii="Arial" w:eastAsia="宋体" w:hAnsi="Arial" w:cs="Arial"/>
          <w:kern w:val="0"/>
          <w:sz w:val="24"/>
          <w:szCs w:val="24"/>
          <w14:ligatures w14:val="none"/>
        </w:rPr>
        <w:t>, \</w:t>
      </w:r>
      <w:proofErr w:type="spellStart"/>
      <w:r w:rsidRPr="00035ECE">
        <w:rPr>
          <w:rFonts w:ascii="Arial" w:eastAsia="宋体" w:hAnsi="Arial" w:cs="Arial"/>
          <w:kern w:val="0"/>
          <w:sz w:val="24"/>
          <w:szCs w:val="24"/>
          <w14:ligatures w14:val="none"/>
        </w:rPr>
        <w:t>chi_i</w:t>
      </w:r>
      <w:proofErr w:type="spellEnd"/>
      <w:r w:rsidRPr="00035ECE">
        <w:rPr>
          <w:rFonts w:ascii="Arial" w:eastAsia="宋体" w:hAnsi="Arial" w:cs="Arial"/>
          <w:kern w:val="0"/>
          <w:sz w:val="24"/>
          <w:szCs w:val="24"/>
          <w14:ligatures w14:val="none"/>
        </w:rPr>
        <w:t>) \}_{</w:t>
      </w:r>
      <w:proofErr w:type="spellStart"/>
      <w:r w:rsidRPr="00035ECE">
        <w:rPr>
          <w:rFonts w:ascii="Arial" w:eastAsia="宋体" w:hAnsi="Arial" w:cs="Arial"/>
          <w:kern w:val="0"/>
          <w:sz w:val="24"/>
          <w:szCs w:val="24"/>
          <w14:ligatures w14:val="none"/>
        </w:rPr>
        <w:t>i</w:t>
      </w:r>
      <w:proofErr w:type="spellEnd"/>
      <w:r w:rsidRPr="00035ECE">
        <w:rPr>
          <w:rFonts w:ascii="Arial" w:eastAsia="宋体" w:hAnsi="Arial" w:cs="Arial"/>
          <w:kern w:val="0"/>
          <w:sz w:val="24"/>
          <w:szCs w:val="24"/>
          <w14:ligatures w14:val="none"/>
        </w:rPr>
        <w:t>=1...N}$</w:t>
      </w:r>
      <w:r w:rsidRPr="00035ECE">
        <w:rPr>
          <w:rFonts w:ascii="Arial" w:eastAsia="宋体" w:hAnsi="Arial" w:cs="Arial"/>
          <w:kern w:val="0"/>
          <w:sz w:val="24"/>
          <w:szCs w:val="24"/>
          <w14:ligatures w14:val="none"/>
        </w:rPr>
        <w:t>。这个数据集定量地捕捉了在该特定介质中，局部形态测量（</w:t>
      </w:r>
      <w:r w:rsidRPr="00035ECE">
        <w:rPr>
          <w:rFonts w:ascii="Arial" w:eastAsia="宋体" w:hAnsi="Arial" w:cs="Arial"/>
          <w:kern w:val="0"/>
          <w:sz w:val="24"/>
          <w:szCs w:val="24"/>
          <w14:ligatures w14:val="none"/>
        </w:rPr>
        <w:t xml:space="preserve">$S_{2,i}, </w:t>
      </w:r>
      <w:proofErr w:type="spellStart"/>
      <w:r w:rsidRPr="00035ECE">
        <w:rPr>
          <w:rFonts w:ascii="Arial" w:eastAsia="宋体" w:hAnsi="Arial" w:cs="Arial"/>
          <w:kern w:val="0"/>
          <w:sz w:val="24"/>
          <w:szCs w:val="24"/>
          <w14:ligatures w14:val="none"/>
        </w:rPr>
        <w:t>CSD_i</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）是如何随局部孔隙率</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phi_i</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变化的。</w:t>
      </w:r>
    </w:p>
    <w:p w14:paraId="4AD1C435"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3.2 </w:t>
      </w:r>
      <w:r w:rsidRPr="00035ECE">
        <w:rPr>
          <w:rFonts w:ascii="Arial" w:eastAsia="宋体" w:hAnsi="Arial" w:cs="Arial"/>
          <w:b/>
          <w:bCs/>
          <w:kern w:val="0"/>
          <w:sz w:val="27"/>
          <w:szCs w:val="27"/>
          <w14:ligatures w14:val="none"/>
        </w:rPr>
        <w:t>代理模型（</w:t>
      </w:r>
      <w:r w:rsidRPr="00035ECE">
        <w:rPr>
          <w:rFonts w:ascii="Arial" w:eastAsia="宋体" w:hAnsi="Arial" w:cs="Arial"/>
          <w:b/>
          <w:bCs/>
          <w:kern w:val="0"/>
          <w:sz w:val="27"/>
          <w:szCs w:val="27"/>
          <w14:ligatures w14:val="none"/>
        </w:rPr>
        <w:t>Surrogate Model</w:t>
      </w:r>
      <w:r w:rsidRPr="00035ECE">
        <w:rPr>
          <w:rFonts w:ascii="Arial" w:eastAsia="宋体" w:hAnsi="Arial" w:cs="Arial"/>
          <w:b/>
          <w:bCs/>
          <w:kern w:val="0"/>
          <w:sz w:val="27"/>
          <w:szCs w:val="27"/>
          <w14:ligatures w14:val="none"/>
        </w:rPr>
        <w:t>）的构建</w:t>
      </w:r>
    </w:p>
    <w:p w14:paraId="6C60F068"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SVSA </w:t>
      </w:r>
      <w:r w:rsidRPr="00035ECE">
        <w:rPr>
          <w:rFonts w:ascii="Arial" w:eastAsia="宋体" w:hAnsi="Arial" w:cs="Arial"/>
          <w:kern w:val="0"/>
          <w:sz w:val="24"/>
          <w:szCs w:val="24"/>
          <w14:ligatures w14:val="none"/>
        </w:rPr>
        <w:t>生成的数据集</w:t>
      </w:r>
      <w:r w:rsidRPr="00035ECE">
        <w:rPr>
          <w:rFonts w:ascii="Arial" w:eastAsia="宋体" w:hAnsi="Arial" w:cs="Arial"/>
          <w:kern w:val="0"/>
          <w:sz w:val="24"/>
          <w:szCs w:val="24"/>
          <w14:ligatures w14:val="none"/>
        </w:rPr>
        <w:t xml:space="preserve"> $D$ </w:t>
      </w:r>
      <w:r w:rsidRPr="00035ECE">
        <w:rPr>
          <w:rFonts w:ascii="Arial" w:eastAsia="宋体" w:hAnsi="Arial" w:cs="Arial"/>
          <w:kern w:val="0"/>
          <w:sz w:val="24"/>
          <w:szCs w:val="24"/>
          <w14:ligatures w14:val="none"/>
        </w:rPr>
        <w:t>用于训练一个或多个代理回归模型</w:t>
      </w:r>
      <w:r w:rsidRPr="00035ECE">
        <w:rPr>
          <w:rFonts w:ascii="Arial" w:eastAsia="宋体" w:hAnsi="Arial" w:cs="Arial"/>
          <w:kern w:val="0"/>
          <w:sz w:val="24"/>
          <w:szCs w:val="24"/>
          <w14:ligatures w14:val="none"/>
        </w:rPr>
        <w:t xml:space="preserve"> $f_{surrogate}$ 3</w:t>
      </w:r>
      <w:r w:rsidRPr="00035ECE">
        <w:rPr>
          <w:rFonts w:ascii="Arial" w:eastAsia="宋体" w:hAnsi="Arial" w:cs="Arial"/>
          <w:kern w:val="0"/>
          <w:sz w:val="24"/>
          <w:szCs w:val="24"/>
          <w14:ligatures w14:val="none"/>
        </w:rPr>
        <w:t>。该模型的目标是学习</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与其他统计量之间的函数关系：</w:t>
      </w:r>
    </w:p>
    <w:p w14:paraId="5DF3A6BD"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proofErr w:type="gramStart"/>
      <w:r w:rsidRPr="00035ECE">
        <w:rPr>
          <w:rFonts w:ascii="Arial" w:eastAsia="宋体" w:hAnsi="Arial" w:cs="Arial"/>
          <w:kern w:val="0"/>
          <w:sz w:val="24"/>
          <w:szCs w:val="24"/>
          <w14:ligatures w14:val="none"/>
        </w:rPr>
        <w:t>\{ S</w:t>
      </w:r>
      <w:proofErr w:type="gramEnd"/>
      <w:r w:rsidRPr="00035ECE">
        <w:rPr>
          <w:rFonts w:ascii="Arial" w:eastAsia="宋体" w:hAnsi="Arial" w:cs="Arial"/>
          <w:kern w:val="0"/>
          <w:sz w:val="24"/>
          <w:szCs w:val="24"/>
          <w14:ligatures w14:val="none"/>
        </w:rPr>
        <w:t xml:space="preserve">_2^{params}, CSD^{params}, \chi^{params} \} = </w:t>
      </w:r>
      <w:proofErr w:type="gramStart"/>
      <w:r w:rsidRPr="00035ECE">
        <w:rPr>
          <w:rFonts w:ascii="Arial" w:eastAsia="宋体" w:hAnsi="Arial" w:cs="Arial"/>
          <w:kern w:val="0"/>
          <w:sz w:val="24"/>
          <w:szCs w:val="24"/>
          <w14:ligatures w14:val="none"/>
        </w:rPr>
        <w:t>f_{surrogate}(</w:t>
      </w:r>
      <w:proofErr w:type="gramEnd"/>
      <w:r w:rsidRPr="00035ECE">
        <w:rPr>
          <w:rFonts w:ascii="Arial" w:eastAsia="宋体" w:hAnsi="Arial" w:cs="Arial"/>
          <w:kern w:val="0"/>
          <w:sz w:val="24"/>
          <w:szCs w:val="24"/>
          <w14:ligatures w14:val="none"/>
        </w:rPr>
        <w:t>\</w:t>
      </w:r>
      <w:proofErr w:type="gramStart"/>
      <w:r w:rsidRPr="00035ECE">
        <w:rPr>
          <w:rFonts w:ascii="Arial" w:eastAsia="宋体" w:hAnsi="Arial" w:cs="Arial"/>
          <w:kern w:val="0"/>
          <w:sz w:val="24"/>
          <w:szCs w:val="24"/>
          <w14:ligatures w14:val="none"/>
        </w:rPr>
        <w:t>phi)$</w:t>
      </w:r>
      <w:proofErr w:type="gramEnd"/>
      <w:r w:rsidRPr="00035ECE">
        <w:rPr>
          <w:rFonts w:ascii="Arial" w:eastAsia="宋体" w:hAnsi="Arial" w:cs="Arial"/>
          <w:kern w:val="0"/>
          <w:sz w:val="24"/>
          <w:szCs w:val="24"/>
          <w14:ligatures w14:val="none"/>
        </w:rPr>
        <w:t>$</w:t>
      </w:r>
    </w:p>
    <w:p w14:paraId="67507C4C"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这个过程与文献中描述的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间接重建</w:t>
      </w:r>
      <w:r w:rsidRPr="00035ECE">
        <w:rPr>
          <w:rFonts w:ascii="Arial" w:eastAsia="宋体" w:hAnsi="Arial" w:cs="Arial"/>
          <w:kern w:val="0"/>
          <w:sz w:val="24"/>
          <w:szCs w:val="24"/>
          <w14:ligatures w14:val="none"/>
        </w:rPr>
        <w:t xml:space="preserve">”(Indirect Reconstruction) </w:t>
      </w:r>
      <w:r w:rsidRPr="00035ECE">
        <w:rPr>
          <w:rFonts w:ascii="Arial" w:eastAsia="宋体" w:hAnsi="Arial" w:cs="Arial"/>
          <w:kern w:val="0"/>
          <w:sz w:val="24"/>
          <w:szCs w:val="24"/>
          <w:vertAlign w:val="superscript"/>
          <w14:ligatures w14:val="none"/>
        </w:rPr>
        <w:t>6</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代表性形态</w:t>
      </w:r>
      <w:r w:rsidRPr="00035ECE">
        <w:rPr>
          <w:rFonts w:ascii="Arial" w:eastAsia="宋体" w:hAnsi="Arial" w:cs="Arial"/>
          <w:kern w:val="0"/>
          <w:sz w:val="24"/>
          <w:szCs w:val="24"/>
          <w14:ligatures w14:val="none"/>
        </w:rPr>
        <w:t xml:space="preserve">”(Representative Morphology, RM) </w:t>
      </w:r>
      <w:r w:rsidRPr="00035ECE">
        <w:rPr>
          <w:rFonts w:ascii="Arial" w:eastAsia="宋体" w:hAnsi="Arial" w:cs="Arial"/>
          <w:kern w:val="0"/>
          <w:sz w:val="24"/>
          <w:szCs w:val="24"/>
          <w14:ligatures w14:val="none"/>
        </w:rPr>
        <w:t>概念一致。在这些方法中，从一个或多个孔隙率水平</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6</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提取的形态</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指纹</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，被用于通过插值或外推</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6</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来生成具有任意孔隙率的计算模型。</w:t>
      </w:r>
    </w:p>
    <w:p w14:paraId="15BD4F12"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3.3 </w:t>
      </w:r>
      <w:r w:rsidRPr="00035ECE">
        <w:rPr>
          <w:rFonts w:ascii="Arial" w:eastAsia="宋体" w:hAnsi="Arial" w:cs="Arial"/>
          <w:b/>
          <w:bCs/>
          <w:kern w:val="0"/>
          <w:sz w:val="27"/>
          <w:szCs w:val="27"/>
          <w14:ligatures w14:val="none"/>
        </w:rPr>
        <w:t>统计描述符的参数化技术</w:t>
      </w:r>
    </w:p>
    <w:p w14:paraId="1A8F28C1"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直接对</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CSD </w:t>
      </w:r>
      <w:r w:rsidRPr="00035ECE">
        <w:rPr>
          <w:rFonts w:ascii="Arial" w:eastAsia="宋体" w:hAnsi="Arial" w:cs="Arial"/>
          <w:kern w:val="0"/>
          <w:sz w:val="24"/>
          <w:szCs w:val="24"/>
          <w14:ligatures w14:val="none"/>
        </w:rPr>
        <w:t>等整个函数进行回归是困难且不稳定的。更稳健的方法是首先将这些函数</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压缩</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为一组低维参数，然后对这些参数进行回归。</w:t>
      </w:r>
    </w:p>
    <w:p w14:paraId="011B24F8" w14:textId="77777777" w:rsidR="00035ECE" w:rsidRPr="00035ECE" w:rsidRDefault="00035ECE" w:rsidP="00035ECE">
      <w:pPr>
        <w:widowControl/>
        <w:numPr>
          <w:ilvl w:val="0"/>
          <w:numId w:val="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lastRenderedPageBreak/>
        <w:t xml:space="preserve">$S_2(r)$ </w:t>
      </w:r>
      <w:r w:rsidRPr="00035ECE">
        <w:rPr>
          <w:rFonts w:ascii="Arial" w:eastAsia="宋体" w:hAnsi="Arial" w:cs="Arial"/>
          <w:b/>
          <w:bCs/>
          <w:kern w:val="0"/>
          <w:sz w:val="24"/>
          <w:szCs w:val="24"/>
          <w14:ligatures w14:val="none"/>
        </w:rPr>
        <w:t>的参数化：</w:t>
      </w:r>
    </w:p>
    <w:p w14:paraId="0966020F" w14:textId="77777777" w:rsidR="00035ECE" w:rsidRPr="00035ECE" w:rsidRDefault="00035ECE" w:rsidP="00035ECE">
      <w:pPr>
        <w:widowControl/>
        <w:numPr>
          <w:ilvl w:val="1"/>
          <w:numId w:val="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归一化：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如</w:t>
      </w:r>
      <w:r w:rsidRPr="00035ECE">
        <w:rPr>
          <w:rFonts w:ascii="Arial" w:eastAsia="宋体" w:hAnsi="Arial" w:cs="Arial"/>
          <w:kern w:val="0"/>
          <w:sz w:val="24"/>
          <w:szCs w:val="24"/>
          <w14:ligatures w14:val="none"/>
        </w:rPr>
        <w:t xml:space="preserve"> 2.3 </w:t>
      </w:r>
      <w:r w:rsidRPr="00035ECE">
        <w:rPr>
          <w:rFonts w:ascii="Arial" w:eastAsia="宋体" w:hAnsi="Arial" w:cs="Arial"/>
          <w:kern w:val="0"/>
          <w:sz w:val="24"/>
          <w:szCs w:val="24"/>
          <w14:ligatures w14:val="none"/>
        </w:rPr>
        <w:t>节所述，必须首先消除</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对</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的直接边界依赖。这可以通过使用</w:t>
      </w:r>
      <w:r w:rsidRPr="00035ECE">
        <w:rPr>
          <w:rFonts w:ascii="Arial" w:eastAsia="宋体" w:hAnsi="Arial" w:cs="Arial"/>
          <w:b/>
          <w:bCs/>
          <w:kern w:val="0"/>
          <w:sz w:val="24"/>
          <w:szCs w:val="24"/>
          <w14:ligatures w14:val="none"/>
        </w:rPr>
        <w:t>自协方差函数</w:t>
      </w:r>
      <w:r w:rsidRPr="00035ECE">
        <w:rPr>
          <w:rFonts w:ascii="Arial" w:eastAsia="宋体" w:hAnsi="Arial" w:cs="Arial"/>
          <w:b/>
          <w:bCs/>
          <w:kern w:val="0"/>
          <w:sz w:val="24"/>
          <w:szCs w:val="24"/>
          <w14:ligatures w14:val="none"/>
        </w:rPr>
        <w:t xml:space="preserve"> (Autocovariance Function)</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chi_v</w:t>
      </w:r>
      <w:proofErr w:type="spellEnd"/>
      <w:r w:rsidRPr="00035ECE">
        <w:rPr>
          <w:rFonts w:ascii="Arial" w:eastAsia="宋体" w:hAnsi="Arial" w:cs="Arial"/>
          <w:kern w:val="0"/>
          <w:sz w:val="24"/>
          <w:szCs w:val="24"/>
          <w14:ligatures w14:val="none"/>
        </w:rPr>
        <w:t xml:space="preserve">(r) = S_2(r) - \phi^2$ </w:t>
      </w:r>
      <w:r w:rsidRPr="00035ECE">
        <w:rPr>
          <w:rFonts w:ascii="Arial" w:eastAsia="宋体" w:hAnsi="Arial" w:cs="Arial"/>
          <w:kern w:val="0"/>
          <w:sz w:val="24"/>
          <w:szCs w:val="24"/>
          <w14:ligatures w14:val="none"/>
        </w:rPr>
        <w:t>或完全归一化的相关函数</w:t>
      </w:r>
      <w:r w:rsidRPr="00035ECE">
        <w:rPr>
          <w:rFonts w:ascii="Arial" w:eastAsia="宋体" w:hAnsi="Arial" w:cs="Arial"/>
          <w:kern w:val="0"/>
          <w:sz w:val="24"/>
          <w:szCs w:val="24"/>
          <w14:ligatures w14:val="none"/>
        </w:rPr>
        <w:t xml:space="preserve"> $\frac{S_2(r) - \phi^2}{\phi - \phi^2}$ </w:t>
      </w:r>
      <w:r w:rsidRPr="00035ECE">
        <w:rPr>
          <w:rFonts w:ascii="Arial" w:eastAsia="宋体" w:hAnsi="Arial" w:cs="Arial"/>
          <w:kern w:val="0"/>
          <w:sz w:val="24"/>
          <w:szCs w:val="24"/>
          <w14:ligatures w14:val="none"/>
        </w:rPr>
        <w:t>来实现。</w:t>
      </w:r>
    </w:p>
    <w:p w14:paraId="2969A343" w14:textId="77777777" w:rsidR="00035ECE" w:rsidRPr="00035ECE" w:rsidRDefault="00035ECE" w:rsidP="00035ECE">
      <w:pPr>
        <w:widowControl/>
        <w:numPr>
          <w:ilvl w:val="1"/>
          <w:numId w:val="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拟合：</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将归一化后的</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chi_v</w:t>
      </w:r>
      <w:proofErr w:type="spellEnd"/>
      <w:r w:rsidRPr="00035ECE">
        <w:rPr>
          <w:rFonts w:ascii="Arial" w:eastAsia="宋体" w:hAnsi="Arial" w:cs="Arial"/>
          <w:kern w:val="0"/>
          <w:sz w:val="24"/>
          <w:szCs w:val="24"/>
          <w14:ligatures w14:val="none"/>
        </w:rPr>
        <w:t xml:space="preserve">(r)$ </w:t>
      </w:r>
      <w:r w:rsidRPr="00035ECE">
        <w:rPr>
          <w:rFonts w:ascii="Arial" w:eastAsia="宋体" w:hAnsi="Arial" w:cs="Arial"/>
          <w:kern w:val="0"/>
          <w:sz w:val="24"/>
          <w:szCs w:val="24"/>
          <w14:ligatures w14:val="none"/>
        </w:rPr>
        <w:t>拟合到一个解析模型（例如，指数衰减模型</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chi_v</w:t>
      </w:r>
      <w:proofErr w:type="spellEnd"/>
      <w:r w:rsidRPr="00035ECE">
        <w:rPr>
          <w:rFonts w:ascii="Arial" w:eastAsia="宋体" w:hAnsi="Arial" w:cs="Arial"/>
          <w:kern w:val="0"/>
          <w:sz w:val="24"/>
          <w:szCs w:val="24"/>
          <w14:ligatures w14:val="none"/>
        </w:rPr>
        <w:t>(r) \</w:t>
      </w:r>
      <w:proofErr w:type="spellStart"/>
      <w:r w:rsidRPr="00035ECE">
        <w:rPr>
          <w:rFonts w:ascii="Arial" w:eastAsia="宋体" w:hAnsi="Arial" w:cs="Arial"/>
          <w:kern w:val="0"/>
          <w:sz w:val="24"/>
          <w:szCs w:val="24"/>
          <w14:ligatures w14:val="none"/>
        </w:rPr>
        <w:t>approx</w:t>
      </w:r>
      <w:proofErr w:type="spellEnd"/>
      <w:r w:rsidRPr="00035ECE">
        <w:rPr>
          <w:rFonts w:ascii="Arial" w:eastAsia="宋体" w:hAnsi="Arial" w:cs="Arial"/>
          <w:kern w:val="0"/>
          <w:sz w:val="24"/>
          <w:szCs w:val="24"/>
          <w14:ligatures w14:val="none"/>
        </w:rPr>
        <w:t xml:space="preserve"> (\phi - \phi^2) \exp(-r/\lambda)$</w:t>
      </w:r>
      <w:r w:rsidRPr="00035ECE">
        <w:rPr>
          <w:rFonts w:ascii="Arial" w:eastAsia="宋体" w:hAnsi="Arial" w:cs="Arial"/>
          <w:kern w:val="0"/>
          <w:sz w:val="24"/>
          <w:szCs w:val="24"/>
          <w14:ligatures w14:val="none"/>
        </w:rPr>
        <w:t>），从而提取出关键参数，如</w:t>
      </w:r>
      <w:r w:rsidRPr="00035ECE">
        <w:rPr>
          <w:rFonts w:ascii="Arial" w:eastAsia="宋体" w:hAnsi="Arial" w:cs="Arial"/>
          <w:b/>
          <w:bCs/>
          <w:kern w:val="0"/>
          <w:sz w:val="24"/>
          <w:szCs w:val="24"/>
          <w14:ligatures w14:val="none"/>
        </w:rPr>
        <w:t>相关长度</w:t>
      </w:r>
      <w:r w:rsidRPr="00035ECE">
        <w:rPr>
          <w:rFonts w:ascii="Arial" w:eastAsia="宋体" w:hAnsi="Arial" w:cs="Arial"/>
          <w:b/>
          <w:bCs/>
          <w:kern w:val="0"/>
          <w:sz w:val="24"/>
          <w:szCs w:val="24"/>
          <w14:ligatures w14:val="none"/>
        </w:rPr>
        <w:t xml:space="preserve"> $\lambda$</w:t>
      </w:r>
      <w:r w:rsidRPr="00035ECE">
        <w:rPr>
          <w:rFonts w:ascii="Arial" w:eastAsia="宋体" w:hAnsi="Arial" w:cs="Arial"/>
          <w:kern w:val="0"/>
          <w:sz w:val="24"/>
          <w:szCs w:val="24"/>
          <w14:ligatures w14:val="none"/>
        </w:rPr>
        <w:t>。</w:t>
      </w:r>
    </w:p>
    <w:p w14:paraId="54A90DF4" w14:textId="77777777" w:rsidR="00035ECE" w:rsidRPr="00035ECE" w:rsidRDefault="00035ECE" w:rsidP="00035ECE">
      <w:pPr>
        <w:widowControl/>
        <w:numPr>
          <w:ilvl w:val="1"/>
          <w:numId w:val="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回归：</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代理模型</w:t>
      </w:r>
      <w:r w:rsidRPr="00035ECE">
        <w:rPr>
          <w:rFonts w:ascii="Arial" w:eastAsia="宋体" w:hAnsi="Arial" w:cs="Arial"/>
          <w:kern w:val="0"/>
          <w:sz w:val="24"/>
          <w:szCs w:val="24"/>
          <w14:ligatures w14:val="none"/>
        </w:rPr>
        <w:t xml:space="preserve"> $f_{surrogate}$ </w:t>
      </w:r>
      <w:r w:rsidRPr="00035ECE">
        <w:rPr>
          <w:rFonts w:ascii="Arial" w:eastAsia="宋体" w:hAnsi="Arial" w:cs="Arial"/>
          <w:kern w:val="0"/>
          <w:sz w:val="24"/>
          <w:szCs w:val="24"/>
          <w14:ligatures w14:val="none"/>
        </w:rPr>
        <w:t>学习</w:t>
      </w:r>
      <w:r w:rsidRPr="00035ECE">
        <w:rPr>
          <w:rFonts w:ascii="Arial" w:eastAsia="宋体" w:hAnsi="Arial" w:cs="Arial"/>
          <w:kern w:val="0"/>
          <w:sz w:val="24"/>
          <w:szCs w:val="24"/>
          <w14:ligatures w14:val="none"/>
        </w:rPr>
        <w:t xml:space="preserve"> $\lambda$ </w:t>
      </w:r>
      <w:r w:rsidRPr="00035ECE">
        <w:rPr>
          <w:rFonts w:ascii="Arial" w:eastAsia="宋体" w:hAnsi="Arial" w:cs="Arial"/>
          <w:kern w:val="0"/>
          <w:sz w:val="24"/>
          <w:szCs w:val="24"/>
          <w14:ligatures w14:val="none"/>
        </w:rPr>
        <w:t>作为</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的函数：</w:t>
      </w:r>
      <w:r w:rsidRPr="00035ECE">
        <w:rPr>
          <w:rFonts w:ascii="Arial" w:eastAsia="宋体" w:hAnsi="Arial" w:cs="Arial"/>
          <w:kern w:val="0"/>
          <w:sz w:val="24"/>
          <w:szCs w:val="24"/>
          <w14:ligatures w14:val="none"/>
        </w:rPr>
        <w:t>$\lambda = f_{\lambda}(\phi)$</w:t>
      </w:r>
      <w:r w:rsidRPr="00035ECE">
        <w:rPr>
          <w:rFonts w:ascii="Arial" w:eastAsia="宋体" w:hAnsi="Arial" w:cs="Arial"/>
          <w:kern w:val="0"/>
          <w:sz w:val="24"/>
          <w:szCs w:val="24"/>
          <w14:ligatures w14:val="none"/>
        </w:rPr>
        <w:t>。</w:t>
      </w:r>
    </w:p>
    <w:p w14:paraId="74892C35" w14:textId="77777777" w:rsidR="00035ECE" w:rsidRPr="00035ECE" w:rsidRDefault="00035ECE" w:rsidP="00035ECE">
      <w:pPr>
        <w:widowControl/>
        <w:numPr>
          <w:ilvl w:val="0"/>
          <w:numId w:val="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 xml:space="preserve">CSD </w:t>
      </w:r>
      <w:r w:rsidRPr="00035ECE">
        <w:rPr>
          <w:rFonts w:ascii="Arial" w:eastAsia="宋体" w:hAnsi="Arial" w:cs="Arial"/>
          <w:b/>
          <w:bCs/>
          <w:kern w:val="0"/>
          <w:sz w:val="24"/>
          <w:szCs w:val="24"/>
          <w14:ligatures w14:val="none"/>
        </w:rPr>
        <w:t>的参数化：</w:t>
      </w:r>
    </w:p>
    <w:p w14:paraId="4D71D840" w14:textId="77777777" w:rsidR="00035ECE" w:rsidRPr="00035ECE" w:rsidRDefault="00035ECE" w:rsidP="00035ECE">
      <w:pPr>
        <w:widowControl/>
        <w:numPr>
          <w:ilvl w:val="1"/>
          <w:numId w:val="7"/>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矩</w:t>
      </w:r>
      <w:r w:rsidRPr="00035ECE">
        <w:rPr>
          <w:rFonts w:ascii="Arial" w:eastAsia="宋体" w:hAnsi="Arial" w:cs="Arial"/>
          <w:b/>
          <w:bCs/>
          <w:kern w:val="0"/>
          <w:sz w:val="24"/>
          <w:szCs w:val="24"/>
          <w14:ligatures w14:val="none"/>
        </w:rPr>
        <w:t xml:space="preserve"> (Moments)</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不必拟合整个分布，而是计算</w:t>
      </w:r>
      <w:r w:rsidRPr="00035ECE">
        <w:rPr>
          <w:rFonts w:ascii="Arial" w:eastAsia="宋体" w:hAnsi="Arial" w:cs="Arial"/>
          <w:kern w:val="0"/>
          <w:sz w:val="24"/>
          <w:szCs w:val="24"/>
          <w14:ligatures w14:val="none"/>
        </w:rPr>
        <w:t xml:space="preserve"> CSD </w:t>
      </w:r>
      <w:r w:rsidRPr="00035ECE">
        <w:rPr>
          <w:rFonts w:ascii="Arial" w:eastAsia="宋体" w:hAnsi="Arial" w:cs="Arial"/>
          <w:kern w:val="0"/>
          <w:sz w:val="24"/>
          <w:szCs w:val="24"/>
          <w14:ligatures w14:val="none"/>
        </w:rPr>
        <w:t>的低阶矩，如平均</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体积</w:t>
      </w:r>
      <w:r w:rsidRPr="00035ECE">
        <w:rPr>
          <w:rFonts w:ascii="Arial" w:eastAsia="宋体" w:hAnsi="Arial" w:cs="Arial"/>
          <w:kern w:val="0"/>
          <w:sz w:val="24"/>
          <w:szCs w:val="24"/>
          <w14:ligatures w14:val="none"/>
        </w:rPr>
        <w:t xml:space="preserve"> $\mu_{</w:t>
      </w:r>
      <w:proofErr w:type="spellStart"/>
      <w:r w:rsidRPr="00035ECE">
        <w:rPr>
          <w:rFonts w:ascii="Arial" w:eastAsia="宋体" w:hAnsi="Arial" w:cs="Arial"/>
          <w:kern w:val="0"/>
          <w:sz w:val="24"/>
          <w:szCs w:val="24"/>
          <w14:ligatures w14:val="none"/>
        </w:rPr>
        <w:t>csd</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、标准差</w:t>
      </w:r>
      <w:r w:rsidRPr="00035ECE">
        <w:rPr>
          <w:rFonts w:ascii="Arial" w:eastAsia="宋体" w:hAnsi="Arial" w:cs="Arial"/>
          <w:kern w:val="0"/>
          <w:sz w:val="24"/>
          <w:szCs w:val="24"/>
          <w14:ligatures w14:val="none"/>
        </w:rPr>
        <w:t xml:space="preserve"> $\sigma_{</w:t>
      </w:r>
      <w:proofErr w:type="spellStart"/>
      <w:r w:rsidRPr="00035ECE">
        <w:rPr>
          <w:rFonts w:ascii="Arial" w:eastAsia="宋体" w:hAnsi="Arial" w:cs="Arial"/>
          <w:kern w:val="0"/>
          <w:sz w:val="24"/>
          <w:szCs w:val="24"/>
          <w14:ligatures w14:val="none"/>
        </w:rPr>
        <w:t>csd</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和偏度</w:t>
      </w:r>
      <w:r w:rsidRPr="00035ECE">
        <w:rPr>
          <w:rFonts w:ascii="Arial" w:eastAsia="宋体" w:hAnsi="Arial" w:cs="Arial"/>
          <w:kern w:val="0"/>
          <w:sz w:val="24"/>
          <w:szCs w:val="24"/>
          <w14:ligatures w14:val="none"/>
        </w:rPr>
        <w:t xml:space="preserve"> $\gamma_{</w:t>
      </w:r>
      <w:proofErr w:type="spellStart"/>
      <w:r w:rsidRPr="00035ECE">
        <w:rPr>
          <w:rFonts w:ascii="Arial" w:eastAsia="宋体" w:hAnsi="Arial" w:cs="Arial"/>
          <w:kern w:val="0"/>
          <w:sz w:val="24"/>
          <w:szCs w:val="24"/>
          <w14:ligatures w14:val="none"/>
        </w:rPr>
        <w:t>csd</w:t>
      </w:r>
      <w:proofErr w:type="spell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p>
    <w:p w14:paraId="2381F7C7" w14:textId="77777777" w:rsidR="00035ECE" w:rsidRPr="00035ECE" w:rsidRDefault="00035ECE" w:rsidP="00035ECE">
      <w:pPr>
        <w:widowControl/>
        <w:numPr>
          <w:ilvl w:val="1"/>
          <w:numId w:val="7"/>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回归：</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代理模型学习这些</w:t>
      </w:r>
      <w:proofErr w:type="gramStart"/>
      <w:r w:rsidRPr="00035ECE">
        <w:rPr>
          <w:rFonts w:ascii="Arial" w:eastAsia="宋体" w:hAnsi="Arial" w:cs="Arial"/>
          <w:kern w:val="0"/>
          <w:sz w:val="24"/>
          <w:szCs w:val="24"/>
          <w14:ligatures w14:val="none"/>
        </w:rPr>
        <w:t>矩</w:t>
      </w:r>
      <w:proofErr w:type="gramEnd"/>
      <w:r w:rsidRPr="00035ECE">
        <w:rPr>
          <w:rFonts w:ascii="Arial" w:eastAsia="宋体" w:hAnsi="Arial" w:cs="Arial"/>
          <w:kern w:val="0"/>
          <w:sz w:val="24"/>
          <w:szCs w:val="24"/>
          <w14:ligatures w14:val="none"/>
        </w:rPr>
        <w:t>作为</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的函数：</w:t>
      </w:r>
      <w:r w:rsidRPr="00035ECE">
        <w:rPr>
          <w:rFonts w:ascii="Arial" w:eastAsia="宋体" w:hAnsi="Arial" w:cs="Arial"/>
          <w:kern w:val="0"/>
          <w:sz w:val="24"/>
          <w:szCs w:val="24"/>
          <w14:ligatures w14:val="none"/>
        </w:rPr>
        <w:t>$\{\mu_{</w:t>
      </w:r>
      <w:proofErr w:type="spellStart"/>
      <w:r w:rsidRPr="00035ECE">
        <w:rPr>
          <w:rFonts w:ascii="Arial" w:eastAsia="宋体" w:hAnsi="Arial" w:cs="Arial"/>
          <w:kern w:val="0"/>
          <w:sz w:val="24"/>
          <w:szCs w:val="24"/>
          <w14:ligatures w14:val="none"/>
        </w:rPr>
        <w:t>csd</w:t>
      </w:r>
      <w:proofErr w:type="spellEnd"/>
      <w:r w:rsidRPr="00035ECE">
        <w:rPr>
          <w:rFonts w:ascii="Arial" w:eastAsia="宋体" w:hAnsi="Arial" w:cs="Arial"/>
          <w:kern w:val="0"/>
          <w:sz w:val="24"/>
          <w:szCs w:val="24"/>
          <w14:ligatures w14:val="none"/>
        </w:rPr>
        <w:t>}, \sigma_{</w:t>
      </w:r>
      <w:proofErr w:type="spellStart"/>
      <w:r w:rsidRPr="00035ECE">
        <w:rPr>
          <w:rFonts w:ascii="Arial" w:eastAsia="宋体" w:hAnsi="Arial" w:cs="Arial"/>
          <w:kern w:val="0"/>
          <w:sz w:val="24"/>
          <w:szCs w:val="24"/>
          <w14:ligatures w14:val="none"/>
        </w:rPr>
        <w:t>csd</w:t>
      </w:r>
      <w:proofErr w:type="spellEnd"/>
      <w:r w:rsidRPr="00035ECE">
        <w:rPr>
          <w:rFonts w:ascii="Arial" w:eastAsia="宋体" w:hAnsi="Arial" w:cs="Arial"/>
          <w:kern w:val="0"/>
          <w:sz w:val="24"/>
          <w:szCs w:val="24"/>
          <w14:ligatures w14:val="none"/>
        </w:rPr>
        <w:t>}\} = f_{CSD}(\phi)$</w:t>
      </w:r>
      <w:r w:rsidRPr="00035ECE">
        <w:rPr>
          <w:rFonts w:ascii="Arial" w:eastAsia="宋体" w:hAnsi="Arial" w:cs="Arial"/>
          <w:kern w:val="0"/>
          <w:sz w:val="24"/>
          <w:szCs w:val="24"/>
          <w14:ligatures w14:val="none"/>
        </w:rPr>
        <w:t>。</w:t>
      </w:r>
    </w:p>
    <w:p w14:paraId="4C0B4FAE"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3.4 </w:t>
      </w:r>
      <w:r w:rsidRPr="00035ECE">
        <w:rPr>
          <w:rFonts w:ascii="Arial" w:eastAsia="宋体" w:hAnsi="Arial" w:cs="Arial"/>
          <w:b/>
          <w:bCs/>
          <w:kern w:val="0"/>
          <w:sz w:val="27"/>
          <w:szCs w:val="27"/>
          <w14:ligatures w14:val="none"/>
        </w:rPr>
        <w:t>方法</w:t>
      </w:r>
      <w:r w:rsidRPr="00035ECE">
        <w:rPr>
          <w:rFonts w:ascii="Arial" w:eastAsia="宋体" w:hAnsi="Arial" w:cs="Arial"/>
          <w:b/>
          <w:bCs/>
          <w:kern w:val="0"/>
          <w:sz w:val="27"/>
          <w:szCs w:val="27"/>
          <w14:ligatures w14:val="none"/>
        </w:rPr>
        <w:t>1</w:t>
      </w:r>
      <w:r w:rsidRPr="00035ECE">
        <w:rPr>
          <w:rFonts w:ascii="Arial" w:eastAsia="宋体" w:hAnsi="Arial" w:cs="Arial"/>
          <w:b/>
          <w:bCs/>
          <w:kern w:val="0"/>
          <w:sz w:val="27"/>
          <w:szCs w:val="27"/>
          <w14:ligatures w14:val="none"/>
        </w:rPr>
        <w:t>的批判性评估</w:t>
      </w:r>
    </w:p>
    <w:p w14:paraId="68FC9D80" w14:textId="77777777" w:rsidR="00035ECE" w:rsidRPr="00035ECE" w:rsidRDefault="00035ECE" w:rsidP="00035ECE">
      <w:pPr>
        <w:widowControl/>
        <w:numPr>
          <w:ilvl w:val="0"/>
          <w:numId w:val="8"/>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优势：</w:t>
      </w:r>
    </w:p>
    <w:p w14:paraId="3E3328CB" w14:textId="77777777" w:rsidR="00035ECE" w:rsidRPr="00035ECE" w:rsidRDefault="00035ECE" w:rsidP="00035ECE">
      <w:pPr>
        <w:widowControl/>
        <w:numPr>
          <w:ilvl w:val="1"/>
          <w:numId w:val="8"/>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运行时效性：</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一旦</w:t>
      </w:r>
      <w:r w:rsidRPr="00035ECE">
        <w:rPr>
          <w:rFonts w:ascii="Arial" w:eastAsia="宋体" w:hAnsi="Arial" w:cs="Arial"/>
          <w:kern w:val="0"/>
          <w:sz w:val="24"/>
          <w:szCs w:val="24"/>
          <w14:ligatures w14:val="none"/>
        </w:rPr>
        <w:t xml:space="preserve"> $f_{surrogate}$ </w:t>
      </w:r>
      <w:r w:rsidRPr="00035ECE">
        <w:rPr>
          <w:rFonts w:ascii="Arial" w:eastAsia="宋体" w:hAnsi="Arial" w:cs="Arial"/>
          <w:kern w:val="0"/>
          <w:sz w:val="24"/>
          <w:szCs w:val="24"/>
          <w14:ligatures w14:val="none"/>
        </w:rPr>
        <w:t>训练完成（这是一个高强度的离线预计算过程），在运行时调用它以获取任意</w:t>
      </w:r>
      <w:r w:rsidRPr="00035ECE">
        <w:rPr>
          <w:rFonts w:ascii="Arial" w:eastAsia="宋体" w:hAnsi="Arial" w:cs="Arial"/>
          <w:kern w:val="0"/>
          <w:sz w:val="24"/>
          <w:szCs w:val="24"/>
          <w14:ligatures w14:val="none"/>
        </w:rPr>
        <w:t xml:space="preserve"> $\phi_{target}$ </w:t>
      </w:r>
      <w:r w:rsidRPr="00035ECE">
        <w:rPr>
          <w:rFonts w:ascii="Arial" w:eastAsia="宋体" w:hAnsi="Arial" w:cs="Arial"/>
          <w:kern w:val="0"/>
          <w:sz w:val="24"/>
          <w:szCs w:val="24"/>
          <w14:ligatures w14:val="none"/>
        </w:rPr>
        <w:t>的目标统计量是即时的</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6</w:t>
      </w:r>
      <w:r w:rsidRPr="00035ECE">
        <w:rPr>
          <w:rFonts w:ascii="Arial" w:eastAsia="宋体" w:hAnsi="Arial" w:cs="Arial"/>
          <w:kern w:val="0"/>
          <w:sz w:val="24"/>
          <w:szCs w:val="24"/>
          <w14:ligatures w14:val="none"/>
        </w:rPr>
        <w:t>。</w:t>
      </w:r>
    </w:p>
    <w:p w14:paraId="4BB0BFCC" w14:textId="77777777" w:rsidR="00035ECE" w:rsidRPr="00035ECE" w:rsidRDefault="00035ECE" w:rsidP="00035ECE">
      <w:pPr>
        <w:widowControl/>
        <w:numPr>
          <w:ilvl w:val="1"/>
          <w:numId w:val="8"/>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数据驱动：</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该方法完全基于原始参考模型的真实内部异质性</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2</w:t>
      </w:r>
      <w:r w:rsidRPr="00035ECE">
        <w:rPr>
          <w:rFonts w:ascii="Arial" w:eastAsia="宋体" w:hAnsi="Arial" w:cs="Arial"/>
          <w:kern w:val="0"/>
          <w:sz w:val="24"/>
          <w:szCs w:val="24"/>
          <w14:ligatures w14:val="none"/>
        </w:rPr>
        <w:t>，确保了形态关系（如</w:t>
      </w:r>
      <w:r w:rsidRPr="00035ECE">
        <w:rPr>
          <w:rFonts w:ascii="Arial" w:eastAsia="宋体" w:hAnsi="Arial" w:cs="Arial"/>
          <w:kern w:val="0"/>
          <w:sz w:val="24"/>
          <w:szCs w:val="24"/>
          <w14:ligatures w14:val="none"/>
        </w:rPr>
        <w:t xml:space="preserve"> $\lambda$ </w:t>
      </w:r>
      <w:r w:rsidRPr="00035ECE">
        <w:rPr>
          <w:rFonts w:ascii="Arial" w:eastAsia="宋体" w:hAnsi="Arial" w:cs="Arial"/>
          <w:kern w:val="0"/>
          <w:sz w:val="24"/>
          <w:szCs w:val="24"/>
          <w14:ligatures w14:val="none"/>
        </w:rPr>
        <w:t>与</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的关系）在物理上是有意义的。</w:t>
      </w:r>
    </w:p>
    <w:p w14:paraId="56BADCF5" w14:textId="77777777" w:rsidR="00035ECE" w:rsidRPr="00035ECE" w:rsidRDefault="00035ECE" w:rsidP="00035ECE">
      <w:pPr>
        <w:widowControl/>
        <w:numPr>
          <w:ilvl w:val="0"/>
          <w:numId w:val="8"/>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局限性：</w:t>
      </w:r>
    </w:p>
    <w:p w14:paraId="59BB99C4" w14:textId="77777777" w:rsidR="00035ECE" w:rsidRPr="00035ECE" w:rsidRDefault="00035ECE" w:rsidP="00035ECE">
      <w:pPr>
        <w:widowControl/>
        <w:numPr>
          <w:ilvl w:val="1"/>
          <w:numId w:val="9"/>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高昂的预计算成本：</w:t>
      </w:r>
      <w:r w:rsidRPr="00035ECE">
        <w:rPr>
          <w:rFonts w:ascii="Arial" w:eastAsia="宋体" w:hAnsi="Arial" w:cs="Arial"/>
          <w:kern w:val="0"/>
          <w:sz w:val="24"/>
          <w:szCs w:val="24"/>
          <w14:ligatures w14:val="none"/>
        </w:rPr>
        <w:t xml:space="preserve"> SVSA </w:t>
      </w:r>
      <w:r w:rsidRPr="00035ECE">
        <w:rPr>
          <w:rFonts w:ascii="Arial" w:eastAsia="宋体" w:hAnsi="Arial" w:cs="Arial"/>
          <w:kern w:val="0"/>
          <w:sz w:val="24"/>
          <w:szCs w:val="24"/>
          <w14:ligatures w14:val="none"/>
        </w:rPr>
        <w:t>过程（将</w:t>
      </w:r>
      <w:r w:rsidRPr="00035ECE">
        <w:rPr>
          <w:rFonts w:ascii="Arial" w:eastAsia="宋体" w:hAnsi="Arial" w:cs="Arial"/>
          <w:kern w:val="0"/>
          <w:sz w:val="24"/>
          <w:szCs w:val="24"/>
          <w14:ligatures w14:val="none"/>
        </w:rPr>
        <w:t xml:space="preserve"> $M_{ref}$ </w:t>
      </w:r>
      <w:r w:rsidRPr="00035ECE">
        <w:rPr>
          <w:rFonts w:ascii="Arial" w:eastAsia="宋体" w:hAnsi="Arial" w:cs="Arial"/>
          <w:kern w:val="0"/>
          <w:sz w:val="24"/>
          <w:szCs w:val="24"/>
          <w14:ligatures w14:val="none"/>
        </w:rPr>
        <w:t>分割并为数千个亚体积计算昂贵的</w:t>
      </w:r>
      <w:r w:rsidRPr="00035ECE">
        <w:rPr>
          <w:rFonts w:ascii="Arial" w:eastAsia="宋体" w:hAnsi="Arial" w:cs="Arial"/>
          <w:kern w:val="0"/>
          <w:sz w:val="24"/>
          <w:szCs w:val="24"/>
          <w14:ligatures w14:val="none"/>
        </w:rPr>
        <w:t>CSD/$\chi$</w:t>
      </w:r>
      <w:r w:rsidRPr="00035ECE">
        <w:rPr>
          <w:rFonts w:ascii="Arial" w:eastAsia="宋体" w:hAnsi="Arial" w:cs="Arial"/>
          <w:kern w:val="0"/>
          <w:sz w:val="24"/>
          <w:szCs w:val="24"/>
          <w14:ligatures w14:val="none"/>
        </w:rPr>
        <w:t>）需要巨大的初始计算投入。</w:t>
      </w:r>
    </w:p>
    <w:p w14:paraId="0D06CA39" w14:textId="77777777" w:rsidR="00035ECE" w:rsidRPr="00035ECE" w:rsidRDefault="00035ECE" w:rsidP="00035ECE">
      <w:pPr>
        <w:widowControl/>
        <w:numPr>
          <w:ilvl w:val="1"/>
          <w:numId w:val="9"/>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外推</w:t>
      </w:r>
      <w:r w:rsidRPr="00035ECE">
        <w:rPr>
          <w:rFonts w:ascii="Arial" w:eastAsia="宋体" w:hAnsi="Arial" w:cs="Arial"/>
          <w:b/>
          <w:bCs/>
          <w:kern w:val="0"/>
          <w:sz w:val="24"/>
          <w:szCs w:val="24"/>
          <w14:ligatures w14:val="none"/>
        </w:rPr>
        <w:t xml:space="preserve"> (Extrapolation) </w:t>
      </w:r>
      <w:r w:rsidRPr="00035ECE">
        <w:rPr>
          <w:rFonts w:ascii="Arial" w:eastAsia="宋体" w:hAnsi="Arial" w:cs="Arial"/>
          <w:b/>
          <w:bCs/>
          <w:kern w:val="0"/>
          <w:sz w:val="24"/>
          <w:szCs w:val="24"/>
          <w14:ligatures w14:val="none"/>
        </w:rPr>
        <w:t>风险：</w:t>
      </w:r>
      <w:r w:rsidRPr="00035ECE">
        <w:rPr>
          <w:rFonts w:ascii="Arial" w:eastAsia="宋体" w:hAnsi="Arial" w:cs="Arial"/>
          <w:kern w:val="0"/>
          <w:sz w:val="24"/>
          <w:szCs w:val="24"/>
          <w14:ligatures w14:val="none"/>
        </w:rPr>
        <w:t xml:space="preserve"> $f_{surrogate}$ </w:t>
      </w:r>
      <w:r w:rsidRPr="00035ECE">
        <w:rPr>
          <w:rFonts w:ascii="Arial" w:eastAsia="宋体" w:hAnsi="Arial" w:cs="Arial"/>
          <w:kern w:val="0"/>
          <w:sz w:val="24"/>
          <w:szCs w:val="24"/>
          <w14:ligatures w14:val="none"/>
        </w:rPr>
        <w:t>模型仅在其</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见过</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的数据范围内是可靠的。如果</w:t>
      </w:r>
      <w:r w:rsidRPr="00035ECE">
        <w:rPr>
          <w:rFonts w:ascii="Arial" w:eastAsia="宋体" w:hAnsi="Arial" w:cs="Arial"/>
          <w:kern w:val="0"/>
          <w:sz w:val="24"/>
          <w:szCs w:val="24"/>
          <w14:ligatures w14:val="none"/>
        </w:rPr>
        <w:t xml:space="preserve"> $M_{ref}$ </w:t>
      </w:r>
      <w:r w:rsidRPr="00035ECE">
        <w:rPr>
          <w:rFonts w:ascii="Arial" w:eastAsia="宋体" w:hAnsi="Arial" w:cs="Arial"/>
          <w:kern w:val="0"/>
          <w:sz w:val="24"/>
          <w:szCs w:val="24"/>
          <w14:ligatures w14:val="none"/>
        </w:rPr>
        <w:t>的局部孔隙率</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phi_i</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范围在</w:t>
      </w:r>
      <w:r w:rsidRPr="00035ECE">
        <w:rPr>
          <w:rFonts w:ascii="Arial" w:eastAsia="宋体" w:hAnsi="Arial" w:cs="Arial"/>
          <w:kern w:val="0"/>
          <w:sz w:val="24"/>
          <w:szCs w:val="24"/>
          <w14:ligatures w14:val="none"/>
        </w:rPr>
        <w:t xml:space="preserve"> [0.10, 0.30] </w:t>
      </w:r>
      <w:r w:rsidRPr="00035ECE">
        <w:rPr>
          <w:rFonts w:ascii="Arial" w:eastAsia="宋体" w:hAnsi="Arial" w:cs="Arial"/>
          <w:kern w:val="0"/>
          <w:sz w:val="24"/>
          <w:szCs w:val="24"/>
          <w14:ligatures w14:val="none"/>
        </w:rPr>
        <w:t>之间，那么使用该模型预测</w:t>
      </w:r>
      <w:r w:rsidRPr="00035ECE">
        <w:rPr>
          <w:rFonts w:ascii="Arial" w:eastAsia="宋体" w:hAnsi="Arial" w:cs="Arial"/>
          <w:kern w:val="0"/>
          <w:sz w:val="24"/>
          <w:szCs w:val="24"/>
          <w14:ligatures w14:val="none"/>
        </w:rPr>
        <w:t xml:space="preserve"> $\phi_{target} = 0.05$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$\phi_{target} = 0.40$ </w:t>
      </w:r>
      <w:r w:rsidRPr="00035ECE">
        <w:rPr>
          <w:rFonts w:ascii="Arial" w:eastAsia="宋体" w:hAnsi="Arial" w:cs="Arial"/>
          <w:kern w:val="0"/>
          <w:sz w:val="24"/>
          <w:szCs w:val="24"/>
          <w14:ligatures w14:val="none"/>
        </w:rPr>
        <w:t>时的形态参数，其结果很可能是不可靠的。</w:t>
      </w:r>
    </w:p>
    <w:p w14:paraId="5888B443" w14:textId="77777777" w:rsidR="00035ECE" w:rsidRPr="00035ECE" w:rsidRDefault="00035ECE" w:rsidP="00035ECE">
      <w:pPr>
        <w:widowControl/>
        <w:numPr>
          <w:ilvl w:val="1"/>
          <w:numId w:val="9"/>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统计均匀性假设：</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该方法假设</w:t>
      </w:r>
      <w:r w:rsidRPr="00035ECE">
        <w:rPr>
          <w:rFonts w:ascii="Arial" w:eastAsia="宋体" w:hAnsi="Arial" w:cs="Arial"/>
          <w:kern w:val="0"/>
          <w:sz w:val="24"/>
          <w:szCs w:val="24"/>
          <w14:ligatures w14:val="none"/>
        </w:rPr>
        <w:t xml:space="preserve"> Stats = f(\phi) </w:t>
      </w:r>
      <w:r w:rsidRPr="00035ECE">
        <w:rPr>
          <w:rFonts w:ascii="Arial" w:eastAsia="宋体" w:hAnsi="Arial" w:cs="Arial"/>
          <w:kern w:val="0"/>
          <w:sz w:val="24"/>
          <w:szCs w:val="24"/>
          <w14:ligatures w14:val="none"/>
        </w:rPr>
        <w:t>这一关系在整个</w:t>
      </w:r>
      <w:r w:rsidRPr="00035ECE">
        <w:rPr>
          <w:rFonts w:ascii="Arial" w:eastAsia="宋体" w:hAnsi="Arial" w:cs="Arial"/>
          <w:kern w:val="0"/>
          <w:sz w:val="24"/>
          <w:szCs w:val="24"/>
          <w14:ligatures w14:val="none"/>
        </w:rPr>
        <w:t xml:space="preserve"> $M_{ref}$ </w:t>
      </w:r>
      <w:r w:rsidRPr="00035ECE">
        <w:rPr>
          <w:rFonts w:ascii="Arial" w:eastAsia="宋体" w:hAnsi="Arial" w:cs="Arial"/>
          <w:kern w:val="0"/>
          <w:sz w:val="24"/>
          <w:szCs w:val="24"/>
          <w14:ligatures w14:val="none"/>
        </w:rPr>
        <w:t>中是空间平稳的（即，统计均匀的）。对于具有不同地质相（如砂岩和页岩层）的强非平稳介质，该方法可能失效。</w:t>
      </w:r>
    </w:p>
    <w:p w14:paraId="0F785A17"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t xml:space="preserve">4.0 </w:t>
      </w:r>
      <w:r w:rsidRPr="00035ECE">
        <w:rPr>
          <w:rFonts w:ascii="Arial" w:eastAsia="宋体" w:hAnsi="Arial" w:cs="Arial"/>
          <w:b/>
          <w:bCs/>
          <w:kern w:val="0"/>
          <w:sz w:val="36"/>
          <w:szCs w:val="36"/>
          <w14:ligatures w14:val="none"/>
        </w:rPr>
        <w:t>方法</w:t>
      </w:r>
      <w:r w:rsidRPr="00035ECE">
        <w:rPr>
          <w:rFonts w:ascii="Arial" w:eastAsia="宋体" w:hAnsi="Arial" w:cs="Arial"/>
          <w:b/>
          <w:bCs/>
          <w:kern w:val="0"/>
          <w:sz w:val="36"/>
          <w:szCs w:val="36"/>
          <w14:ligatures w14:val="none"/>
        </w:rPr>
        <w:t>2</w:t>
      </w:r>
      <w:r w:rsidRPr="00035ECE">
        <w:rPr>
          <w:rFonts w:ascii="Arial" w:eastAsia="宋体" w:hAnsi="Arial" w:cs="Arial"/>
          <w:b/>
          <w:bCs/>
          <w:kern w:val="0"/>
          <w:sz w:val="36"/>
          <w:szCs w:val="36"/>
          <w14:ligatures w14:val="none"/>
        </w:rPr>
        <w:t>（优化）：给定孔隙率下的自适应形态优化</w:t>
      </w:r>
    </w:p>
    <w:p w14:paraId="1724DF7A"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lastRenderedPageBreak/>
        <w:t>本节探讨用户的第二个改进思路：在给定的</w:t>
      </w:r>
      <w:r w:rsidRPr="00035ECE">
        <w:rPr>
          <w:rFonts w:ascii="Arial" w:eastAsia="宋体" w:hAnsi="Arial" w:cs="Arial"/>
          <w:kern w:val="0"/>
          <w:sz w:val="24"/>
          <w:szCs w:val="24"/>
          <w14:ligatures w14:val="none"/>
        </w:rPr>
        <w:t xml:space="preserve"> $\phi_{target}$ </w:t>
      </w:r>
      <w:r w:rsidRPr="00035ECE">
        <w:rPr>
          <w:rFonts w:ascii="Arial" w:eastAsia="宋体" w:hAnsi="Arial" w:cs="Arial"/>
          <w:kern w:val="0"/>
          <w:sz w:val="24"/>
          <w:szCs w:val="24"/>
          <w14:ligatures w14:val="none"/>
        </w:rPr>
        <w:t>约束下，自适应地优化孔隙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大小和数量。</w:t>
      </w:r>
    </w:p>
    <w:p w14:paraId="7C9E0ADB"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4.1 </w:t>
      </w:r>
      <w:r w:rsidRPr="00035ECE">
        <w:rPr>
          <w:rFonts w:ascii="Arial" w:eastAsia="宋体" w:hAnsi="Arial" w:cs="Arial"/>
          <w:b/>
          <w:bCs/>
          <w:kern w:val="0"/>
          <w:sz w:val="27"/>
          <w:szCs w:val="27"/>
          <w14:ligatures w14:val="none"/>
        </w:rPr>
        <w:t>核心缺陷：独立优化是</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病态问题</w:t>
      </w:r>
      <w:r w:rsidRPr="00035ECE">
        <w:rPr>
          <w:rFonts w:ascii="Arial" w:eastAsia="宋体" w:hAnsi="Arial" w:cs="Arial"/>
          <w:b/>
          <w:bCs/>
          <w:kern w:val="0"/>
          <w:sz w:val="27"/>
          <w:szCs w:val="27"/>
          <w14:ligatures w14:val="none"/>
        </w:rPr>
        <w:t>”(Ill-Posed Problem)</w:t>
      </w:r>
    </w:p>
    <w:p w14:paraId="561374F5"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如果将方法</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视为</w:t>
      </w:r>
      <w:r w:rsidRPr="00035ECE">
        <w:rPr>
          <w:rFonts w:ascii="Arial" w:eastAsia="宋体" w:hAnsi="Arial" w:cs="Arial"/>
          <w:i/>
          <w:iCs/>
          <w:kern w:val="0"/>
          <w:sz w:val="24"/>
          <w:szCs w:val="24"/>
          <w14:ligatures w14:val="none"/>
        </w:rPr>
        <w:t>独立于</w:t>
      </w:r>
      <w:r w:rsidRPr="00035ECE">
        <w:rPr>
          <w:rFonts w:ascii="Arial" w:eastAsia="宋体" w:hAnsi="Arial" w:cs="Arial"/>
          <w:kern w:val="0"/>
          <w:sz w:val="24"/>
          <w:szCs w:val="24"/>
          <w14:ligatures w14:val="none"/>
        </w:rPr>
        <w:t>方法</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的替代方案，那么它在根本上是</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病态的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不适定的</w:t>
      </w:r>
      <w:r w:rsidRPr="00035ECE">
        <w:rPr>
          <w:rFonts w:ascii="Arial" w:eastAsia="宋体" w:hAnsi="Arial" w:cs="Arial"/>
          <w:kern w:val="0"/>
          <w:sz w:val="24"/>
          <w:szCs w:val="24"/>
          <w14:ligatures w14:val="none"/>
        </w:rPr>
        <w:t>”(ill-posed)</w:t>
      </w:r>
      <w:r w:rsidRPr="00035ECE">
        <w:rPr>
          <w:rFonts w:ascii="Arial" w:eastAsia="宋体" w:hAnsi="Arial" w:cs="Arial"/>
          <w:kern w:val="0"/>
          <w:sz w:val="24"/>
          <w:szCs w:val="24"/>
          <w14:ligatures w14:val="none"/>
        </w:rPr>
        <w:t>。</w:t>
      </w:r>
    </w:p>
    <w:p w14:paraId="437ACF84"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试想一个优化引擎（如</w:t>
      </w:r>
      <w:r w:rsidRPr="00035ECE">
        <w:rPr>
          <w:rFonts w:ascii="Arial" w:eastAsia="宋体" w:hAnsi="Arial" w:cs="Arial"/>
          <w:kern w:val="0"/>
          <w:sz w:val="24"/>
          <w:szCs w:val="24"/>
          <w14:ligatures w14:val="none"/>
        </w:rPr>
        <w:t xml:space="preserve">GA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SA</w:t>
      </w:r>
      <w:r w:rsidRPr="00035ECE">
        <w:rPr>
          <w:rFonts w:ascii="Arial" w:eastAsia="宋体" w:hAnsi="Arial" w:cs="Arial"/>
          <w:kern w:val="0"/>
          <w:sz w:val="24"/>
          <w:szCs w:val="24"/>
          <w14:ligatures w14:val="none"/>
        </w:rPr>
        <w:t>），其目标被设定为：</w:t>
      </w:r>
    </w:p>
    <w:p w14:paraId="5977E619" w14:textId="77777777" w:rsidR="00035ECE" w:rsidRPr="00035ECE" w:rsidRDefault="00035ECE" w:rsidP="00035ECE">
      <w:pPr>
        <w:widowControl/>
        <w:numPr>
          <w:ilvl w:val="0"/>
          <w:numId w:val="10"/>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匹配</w:t>
      </w:r>
      <w:r w:rsidRPr="00035ECE">
        <w:rPr>
          <w:rFonts w:ascii="Arial" w:eastAsia="宋体" w:hAnsi="Arial" w:cs="Arial"/>
          <w:kern w:val="0"/>
          <w:sz w:val="24"/>
          <w:szCs w:val="24"/>
          <w14:ligatures w14:val="none"/>
        </w:rPr>
        <w:t xml:space="preserve"> $\phi_{target} = 0.15$</w:t>
      </w:r>
      <w:r w:rsidRPr="00035ECE">
        <w:rPr>
          <w:rFonts w:ascii="Arial" w:eastAsia="宋体" w:hAnsi="Arial" w:cs="Arial"/>
          <w:kern w:val="0"/>
          <w:sz w:val="24"/>
          <w:szCs w:val="24"/>
          <w14:ligatures w14:val="none"/>
        </w:rPr>
        <w:t>。</w:t>
      </w:r>
    </w:p>
    <w:p w14:paraId="67C3438B" w14:textId="77777777" w:rsidR="00035ECE" w:rsidRPr="00035ECE" w:rsidRDefault="00035ECE" w:rsidP="00035ECE">
      <w:pPr>
        <w:widowControl/>
        <w:numPr>
          <w:ilvl w:val="0"/>
          <w:numId w:val="10"/>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优化</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大小（例如，最小化孔隙簇的总数）。</w:t>
      </w:r>
    </w:p>
    <w:p w14:paraId="49030C01"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在没有进一步的形态约束（如</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或目标</w:t>
      </w:r>
      <w:r w:rsidRPr="00035ECE">
        <w:rPr>
          <w:rFonts w:ascii="Arial" w:eastAsia="宋体" w:hAnsi="Arial" w:cs="Arial"/>
          <w:kern w:val="0"/>
          <w:sz w:val="24"/>
          <w:szCs w:val="24"/>
          <w14:ligatures w14:val="none"/>
        </w:rPr>
        <w:t>CSD</w:t>
      </w:r>
      <w:r w:rsidRPr="00035ECE">
        <w:rPr>
          <w:rFonts w:ascii="Arial" w:eastAsia="宋体" w:hAnsi="Arial" w:cs="Arial"/>
          <w:kern w:val="0"/>
          <w:sz w:val="24"/>
          <w:szCs w:val="24"/>
          <w14:ligatures w14:val="none"/>
        </w:rPr>
        <w:t>）的情况下，优化器可以自由地收敛到物理上荒谬的解：</w:t>
      </w:r>
    </w:p>
    <w:p w14:paraId="14F05A68" w14:textId="77777777" w:rsidR="00035ECE" w:rsidRPr="00035ECE" w:rsidRDefault="00035ECE" w:rsidP="00035ECE">
      <w:pPr>
        <w:widowControl/>
        <w:numPr>
          <w:ilvl w:val="0"/>
          <w:numId w:val="11"/>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解</w:t>
      </w:r>
      <w:r w:rsidRPr="00035ECE">
        <w:rPr>
          <w:rFonts w:ascii="Arial" w:eastAsia="宋体" w:hAnsi="Arial" w:cs="Arial"/>
          <w:b/>
          <w:bCs/>
          <w:kern w:val="0"/>
          <w:sz w:val="24"/>
          <w:szCs w:val="24"/>
          <w14:ligatures w14:val="none"/>
        </w:rPr>
        <w:t xml:space="preserve"> A</w:t>
      </w:r>
      <w:r w:rsidRPr="00035ECE">
        <w:rPr>
          <w:rFonts w:ascii="Arial" w:eastAsia="宋体" w:hAnsi="Arial" w:cs="Arial"/>
          <w:b/>
          <w:bCs/>
          <w:kern w:val="0"/>
          <w:sz w:val="24"/>
          <w:szCs w:val="24"/>
          <w14:ligatures w14:val="none"/>
        </w:rPr>
        <w:t>（</w:t>
      </w:r>
      <w:proofErr w:type="gramStart"/>
      <w:r w:rsidRPr="00035ECE">
        <w:rPr>
          <w:rFonts w:ascii="Arial" w:eastAsia="宋体" w:hAnsi="Arial" w:cs="Arial"/>
          <w:b/>
          <w:bCs/>
          <w:kern w:val="0"/>
          <w:sz w:val="24"/>
          <w:szCs w:val="24"/>
          <w14:ligatures w14:val="none"/>
        </w:rPr>
        <w:t>最小化簇数</w:t>
      </w:r>
      <w:proofErr w:type="gramEnd"/>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一个横跨整个模型的、体积为</w:t>
      </w:r>
      <w:r w:rsidRPr="00035ECE">
        <w:rPr>
          <w:rFonts w:ascii="Arial" w:eastAsia="宋体" w:hAnsi="Arial" w:cs="Arial"/>
          <w:kern w:val="0"/>
          <w:sz w:val="24"/>
          <w:szCs w:val="24"/>
          <w14:ligatures w14:val="none"/>
        </w:rPr>
        <w:t xml:space="preserve"> $0.15 \times V_{total}$ </w:t>
      </w:r>
      <w:r w:rsidRPr="00035ECE">
        <w:rPr>
          <w:rFonts w:ascii="Arial" w:eastAsia="宋体" w:hAnsi="Arial" w:cs="Arial"/>
          <w:kern w:val="0"/>
          <w:sz w:val="24"/>
          <w:szCs w:val="24"/>
          <w14:ligatures w14:val="none"/>
        </w:rPr>
        <w:t>的</w:t>
      </w:r>
      <w:r w:rsidRPr="00035ECE">
        <w:rPr>
          <w:rFonts w:ascii="Arial" w:eastAsia="宋体" w:hAnsi="Arial" w:cs="Arial"/>
          <w:i/>
          <w:iCs/>
          <w:kern w:val="0"/>
          <w:sz w:val="24"/>
          <w:szCs w:val="24"/>
          <w14:ligatures w14:val="none"/>
        </w:rPr>
        <w:t>单一巨型孔隙</w:t>
      </w:r>
      <w:r w:rsidRPr="00035ECE">
        <w:rPr>
          <w:rFonts w:ascii="Arial" w:eastAsia="宋体" w:hAnsi="Arial" w:cs="Arial"/>
          <w:kern w:val="0"/>
          <w:sz w:val="24"/>
          <w:szCs w:val="24"/>
          <w14:ligatures w14:val="none"/>
        </w:rPr>
        <w:t>。</w:t>
      </w:r>
    </w:p>
    <w:p w14:paraId="63C90BAA" w14:textId="77777777" w:rsidR="00035ECE" w:rsidRPr="00035ECE" w:rsidRDefault="00035ECE" w:rsidP="00035ECE">
      <w:pPr>
        <w:widowControl/>
        <w:numPr>
          <w:ilvl w:val="0"/>
          <w:numId w:val="11"/>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解</w:t>
      </w:r>
      <w:r w:rsidRPr="00035ECE">
        <w:rPr>
          <w:rFonts w:ascii="Arial" w:eastAsia="宋体" w:hAnsi="Arial" w:cs="Arial"/>
          <w:b/>
          <w:bCs/>
          <w:kern w:val="0"/>
          <w:sz w:val="24"/>
          <w:szCs w:val="24"/>
          <w14:ligatures w14:val="none"/>
        </w:rPr>
        <w:t xml:space="preserve"> B</w:t>
      </w:r>
      <w:r w:rsidRPr="00035ECE">
        <w:rPr>
          <w:rFonts w:ascii="Arial" w:eastAsia="宋体" w:hAnsi="Arial" w:cs="Arial"/>
          <w:b/>
          <w:bCs/>
          <w:kern w:val="0"/>
          <w:sz w:val="24"/>
          <w:szCs w:val="24"/>
          <w14:ligatures w14:val="none"/>
        </w:rPr>
        <w:t>（最大化簇数）：</w:t>
      </w:r>
      <w:r w:rsidRPr="00035ECE">
        <w:rPr>
          <w:rFonts w:ascii="Arial" w:eastAsia="宋体" w:hAnsi="Arial" w:cs="Arial"/>
          <w:kern w:val="0"/>
          <w:sz w:val="24"/>
          <w:szCs w:val="24"/>
          <w14:ligatures w14:val="none"/>
        </w:rPr>
        <w:t xml:space="preserve"> $0.15 \times V_{total}$ </w:t>
      </w:r>
      <w:proofErr w:type="gramStart"/>
      <w:r w:rsidRPr="00035ECE">
        <w:rPr>
          <w:rFonts w:ascii="Arial" w:eastAsia="宋体" w:hAnsi="Arial" w:cs="Arial"/>
          <w:kern w:val="0"/>
          <w:sz w:val="24"/>
          <w:szCs w:val="24"/>
          <w14:ligatures w14:val="none"/>
        </w:rPr>
        <w:t>个</w:t>
      </w:r>
      <w:proofErr w:type="gramEnd"/>
      <w:r w:rsidRPr="00035ECE">
        <w:rPr>
          <w:rFonts w:ascii="Arial" w:eastAsia="宋体" w:hAnsi="Arial" w:cs="Arial"/>
          <w:i/>
          <w:iCs/>
          <w:kern w:val="0"/>
          <w:sz w:val="24"/>
          <w:szCs w:val="24"/>
          <w14:ligatures w14:val="none"/>
        </w:rPr>
        <w:t>孤立的单体素孔隙</w:t>
      </w:r>
      <w:r w:rsidRPr="00035ECE">
        <w:rPr>
          <w:rFonts w:ascii="Arial" w:eastAsia="宋体" w:hAnsi="Arial" w:cs="Arial"/>
          <w:kern w:val="0"/>
          <w:sz w:val="24"/>
          <w:szCs w:val="24"/>
          <w14:ligatures w14:val="none"/>
        </w:rPr>
        <w:t>，即</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数字尘埃</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p>
    <w:p w14:paraId="32D16854"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这两种解都完美地满足了</w:t>
      </w:r>
      <w:r w:rsidRPr="00035ECE">
        <w:rPr>
          <w:rFonts w:ascii="Arial" w:eastAsia="宋体" w:hAnsi="Arial" w:cs="Arial"/>
          <w:kern w:val="0"/>
          <w:sz w:val="24"/>
          <w:szCs w:val="24"/>
          <w14:ligatures w14:val="none"/>
        </w:rPr>
        <w:t xml:space="preserve"> $\phi = 0.15$ </w:t>
      </w:r>
      <w:r w:rsidRPr="00035ECE">
        <w:rPr>
          <w:rFonts w:ascii="Arial" w:eastAsia="宋体" w:hAnsi="Arial" w:cs="Arial"/>
          <w:kern w:val="0"/>
          <w:sz w:val="24"/>
          <w:szCs w:val="24"/>
          <w14:ligatures w14:val="none"/>
        </w:rPr>
        <w:t>的约束，并且在各自的意义上</w:t>
      </w:r>
      <w:proofErr w:type="gramStart"/>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优化</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了簇数</w:t>
      </w:r>
      <w:proofErr w:type="gramEnd"/>
      <w:r w:rsidRPr="00035ECE">
        <w:rPr>
          <w:rFonts w:ascii="Arial" w:eastAsia="宋体" w:hAnsi="Arial" w:cs="Arial"/>
          <w:kern w:val="0"/>
          <w:sz w:val="24"/>
          <w:szCs w:val="24"/>
          <w14:ligatures w14:val="none"/>
        </w:rPr>
        <w:t>，但它们都完全不具备原始介质的任何形态特征。</w:t>
      </w:r>
    </w:p>
    <w:p w14:paraId="269C23C0"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推论：</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方法</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（优化）不能单独存在。它必须作为一个</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生成引擎</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，其目标</w:t>
      </w:r>
      <w:proofErr w:type="gramStart"/>
      <w:r w:rsidRPr="00035ECE">
        <w:rPr>
          <w:rFonts w:ascii="Arial" w:eastAsia="宋体" w:hAnsi="Arial" w:cs="Arial"/>
          <w:kern w:val="0"/>
          <w:sz w:val="24"/>
          <w:szCs w:val="24"/>
          <w14:ligatures w14:val="none"/>
        </w:rPr>
        <w:t>由方法</w:t>
      </w:r>
      <w:proofErr w:type="gramEnd"/>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（参数化）提供的</w:t>
      </w:r>
      <w:r w:rsidRPr="00035ECE">
        <w:rPr>
          <w:rFonts w:ascii="Arial" w:eastAsia="宋体" w:hAnsi="Arial" w:cs="Arial"/>
          <w:i/>
          <w:iCs/>
          <w:kern w:val="0"/>
          <w:sz w:val="24"/>
          <w:szCs w:val="24"/>
          <w14:ligatures w14:val="none"/>
        </w:rPr>
        <w:t>明确的、随孔隙率变化的形态目标</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$S_2^{target}, CSD^{target}, \chi^{target}$</w:t>
      </w:r>
      <w:r w:rsidRPr="00035ECE">
        <w:rPr>
          <w:rFonts w:ascii="Arial" w:eastAsia="宋体" w:hAnsi="Arial" w:cs="Arial"/>
          <w:kern w:val="0"/>
          <w:sz w:val="24"/>
          <w:szCs w:val="24"/>
          <w14:ligatures w14:val="none"/>
        </w:rPr>
        <w:t>）来指导。</w:t>
      </w:r>
    </w:p>
    <w:p w14:paraId="4F14504B"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4.2 </w:t>
      </w:r>
      <w:r w:rsidRPr="00035ECE">
        <w:rPr>
          <w:rFonts w:ascii="Arial" w:eastAsia="宋体" w:hAnsi="Arial" w:cs="Arial"/>
          <w:b/>
          <w:bCs/>
          <w:kern w:val="0"/>
          <w:sz w:val="27"/>
          <w:szCs w:val="27"/>
          <w14:ligatures w14:val="none"/>
        </w:rPr>
        <w:t>优化框架的选择：</w:t>
      </w:r>
      <w:r w:rsidRPr="00035ECE">
        <w:rPr>
          <w:rFonts w:ascii="Arial" w:eastAsia="宋体" w:hAnsi="Arial" w:cs="Arial"/>
          <w:b/>
          <w:bCs/>
          <w:kern w:val="0"/>
          <w:sz w:val="27"/>
          <w:szCs w:val="27"/>
          <w14:ligatures w14:val="none"/>
        </w:rPr>
        <w:t>SA vs. GA</w:t>
      </w:r>
    </w:p>
    <w:p w14:paraId="59593B64" w14:textId="77777777" w:rsidR="00035ECE" w:rsidRPr="00035ECE" w:rsidRDefault="00035ECE" w:rsidP="00035ECE">
      <w:pPr>
        <w:widowControl/>
        <w:numPr>
          <w:ilvl w:val="0"/>
          <w:numId w:val="12"/>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模拟退火</w:t>
      </w:r>
      <w:r w:rsidRPr="00035ECE">
        <w:rPr>
          <w:rFonts w:ascii="Arial" w:eastAsia="宋体" w:hAnsi="Arial" w:cs="Arial"/>
          <w:kern w:val="0"/>
          <w:sz w:val="24"/>
          <w:szCs w:val="24"/>
          <w14:ligatures w14:val="none"/>
        </w:rPr>
        <w:t xml:space="preserve"> (Simulated Annealing, SA):</w:t>
      </w:r>
    </w:p>
    <w:p w14:paraId="4F48459E"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SA </w:t>
      </w:r>
      <w:r w:rsidRPr="00035ECE">
        <w:rPr>
          <w:rFonts w:ascii="Arial" w:eastAsia="宋体" w:hAnsi="Arial" w:cs="Arial"/>
          <w:kern w:val="0"/>
          <w:sz w:val="24"/>
          <w:szCs w:val="24"/>
          <w14:ligatures w14:val="none"/>
        </w:rPr>
        <w:t>是一种基于体素的随机优化算法。它通过迭代地尝试改变体素的状态（例如，交换一个孔隙和一个基质体素），并根据</w:t>
      </w:r>
      <w:r w:rsidRPr="00035ECE">
        <w:rPr>
          <w:rFonts w:ascii="Arial" w:eastAsia="宋体" w:hAnsi="Arial" w:cs="Arial"/>
          <w:kern w:val="0"/>
          <w:sz w:val="24"/>
          <w:szCs w:val="24"/>
          <w14:ligatures w14:val="none"/>
        </w:rPr>
        <w:t xml:space="preserve"> Metropolis </w:t>
      </w:r>
      <w:r w:rsidRPr="00035ECE">
        <w:rPr>
          <w:rFonts w:ascii="Arial" w:eastAsia="宋体" w:hAnsi="Arial" w:cs="Arial"/>
          <w:kern w:val="0"/>
          <w:sz w:val="24"/>
          <w:szCs w:val="24"/>
          <w14:ligatures w14:val="none"/>
        </w:rPr>
        <w:t>准则</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接受或拒绝该改变，以最小化一个全局成本函数</w:t>
      </w:r>
      <w:r w:rsidRPr="00035ECE">
        <w:rPr>
          <w:rFonts w:ascii="Arial" w:eastAsia="宋体" w:hAnsi="Arial" w:cs="Arial"/>
          <w:kern w:val="0"/>
          <w:sz w:val="24"/>
          <w:szCs w:val="24"/>
          <w14:ligatures w14:val="none"/>
        </w:rPr>
        <w:t xml:space="preserve"> $E$</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SA </w:t>
      </w:r>
      <w:r w:rsidRPr="00035ECE">
        <w:rPr>
          <w:rFonts w:ascii="Arial" w:eastAsia="宋体" w:hAnsi="Arial" w:cs="Arial"/>
          <w:kern w:val="0"/>
          <w:sz w:val="24"/>
          <w:szCs w:val="24"/>
          <w14:ligatures w14:val="none"/>
        </w:rPr>
        <w:t>的最大优势在于其成本函数的极端灵活性：任何可计算的度量（</w:t>
      </w:r>
      <w:r w:rsidRPr="00035ECE">
        <w:rPr>
          <w:rFonts w:ascii="Arial" w:eastAsia="宋体" w:hAnsi="Arial" w:cs="Arial"/>
          <w:kern w:val="0"/>
          <w:sz w:val="24"/>
          <w:szCs w:val="24"/>
          <w14:ligatures w14:val="none"/>
        </w:rPr>
        <w:t>$\phi$, $S_2$, $L_2$, CSD, $\chi$</w:t>
      </w:r>
      <w:r w:rsidRPr="00035ECE">
        <w:rPr>
          <w:rFonts w:ascii="Arial" w:eastAsia="宋体" w:hAnsi="Arial" w:cs="Arial"/>
          <w:kern w:val="0"/>
          <w:sz w:val="24"/>
          <w:szCs w:val="24"/>
          <w14:ligatures w14:val="none"/>
        </w:rPr>
        <w:t>）都可以被添加到</w:t>
      </w:r>
      <w:r w:rsidRPr="00035ECE">
        <w:rPr>
          <w:rFonts w:ascii="Arial" w:eastAsia="宋体" w:hAnsi="Arial" w:cs="Arial"/>
          <w:kern w:val="0"/>
          <w:sz w:val="24"/>
          <w:szCs w:val="24"/>
          <w14:ligatures w14:val="none"/>
        </w:rPr>
        <w:t xml:space="preserve"> $E$ </w:t>
      </w:r>
      <w:r w:rsidRPr="00035ECE">
        <w:rPr>
          <w:rFonts w:ascii="Arial" w:eastAsia="宋体" w:hAnsi="Arial" w:cs="Arial"/>
          <w:kern w:val="0"/>
          <w:sz w:val="24"/>
          <w:szCs w:val="24"/>
          <w14:ligatures w14:val="none"/>
        </w:rPr>
        <w:t>中</w:t>
      </w:r>
      <w:r w:rsidRPr="00035ECE">
        <w:rPr>
          <w:rFonts w:ascii="Arial" w:eastAsia="宋体" w:hAnsi="Arial" w:cs="Arial"/>
          <w:kern w:val="0"/>
          <w:sz w:val="24"/>
          <w:szCs w:val="24"/>
          <w14:ligatures w14:val="none"/>
        </w:rPr>
        <w:t xml:space="preserve"> 4</w:t>
      </w:r>
      <w:r w:rsidRPr="00035ECE">
        <w:rPr>
          <w:rFonts w:ascii="Arial" w:eastAsia="宋体" w:hAnsi="Arial" w:cs="Arial"/>
          <w:kern w:val="0"/>
          <w:sz w:val="24"/>
          <w:szCs w:val="24"/>
          <w14:ligatures w14:val="none"/>
        </w:rPr>
        <w:t>。这使其成为直接生成</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体素图像的理想选择。其缺点是收敛速度可能较慢。</w:t>
      </w:r>
    </w:p>
    <w:p w14:paraId="22A39385" w14:textId="77777777" w:rsidR="00035ECE" w:rsidRPr="00035ECE" w:rsidRDefault="00035ECE" w:rsidP="00035ECE">
      <w:pPr>
        <w:widowControl/>
        <w:numPr>
          <w:ilvl w:val="0"/>
          <w:numId w:val="12"/>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遗传算法</w:t>
      </w:r>
      <w:r w:rsidRPr="00035ECE">
        <w:rPr>
          <w:rFonts w:ascii="Arial" w:eastAsia="宋体" w:hAnsi="Arial" w:cs="Arial"/>
          <w:kern w:val="0"/>
          <w:sz w:val="24"/>
          <w:szCs w:val="24"/>
          <w14:ligatures w14:val="none"/>
        </w:rPr>
        <w:t xml:space="preserve"> (Genetic Algorithms, GA) / </w:t>
      </w:r>
      <w:r w:rsidRPr="00035ECE">
        <w:rPr>
          <w:rFonts w:ascii="Arial" w:eastAsia="宋体" w:hAnsi="Arial" w:cs="Arial"/>
          <w:kern w:val="0"/>
          <w:sz w:val="24"/>
          <w:szCs w:val="24"/>
          <w14:ligatures w14:val="none"/>
        </w:rPr>
        <w:t>多目标优化</w:t>
      </w:r>
      <w:r w:rsidRPr="00035ECE">
        <w:rPr>
          <w:rFonts w:ascii="Arial" w:eastAsia="宋体" w:hAnsi="Arial" w:cs="Arial"/>
          <w:kern w:val="0"/>
          <w:sz w:val="24"/>
          <w:szCs w:val="24"/>
          <w14:ligatures w14:val="none"/>
        </w:rPr>
        <w:t xml:space="preserve"> (MOO):</w:t>
      </w:r>
    </w:p>
    <w:p w14:paraId="785F15FA"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GA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MOO </w:t>
      </w:r>
      <w:r w:rsidRPr="00035ECE">
        <w:rPr>
          <w:rFonts w:ascii="Arial" w:eastAsia="宋体" w:hAnsi="Arial" w:cs="Arial"/>
          <w:kern w:val="0"/>
          <w:sz w:val="24"/>
          <w:szCs w:val="24"/>
          <w14:ligatures w14:val="none"/>
        </w:rPr>
        <w:t>算法（如</w:t>
      </w:r>
      <w:r w:rsidRPr="00035ECE">
        <w:rPr>
          <w:rFonts w:ascii="Arial" w:eastAsia="宋体" w:hAnsi="Arial" w:cs="Arial"/>
          <w:kern w:val="0"/>
          <w:sz w:val="24"/>
          <w:szCs w:val="24"/>
          <w14:ligatures w14:val="none"/>
        </w:rPr>
        <w:t xml:space="preserve"> NSGA-II</w:t>
      </w:r>
      <w:r w:rsidRPr="00035ECE">
        <w:rPr>
          <w:rFonts w:ascii="Arial" w:eastAsia="宋体" w:hAnsi="Arial" w:cs="Arial"/>
          <w:kern w:val="0"/>
          <w:sz w:val="24"/>
          <w:szCs w:val="24"/>
          <w14:ligatures w14:val="none"/>
        </w:rPr>
        <w:t>）通过维护一个</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解</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的种群，并根据一个或多个适应度函数（</w:t>
      </w:r>
      <w:r w:rsidRPr="00035ECE">
        <w:rPr>
          <w:rFonts w:ascii="Arial" w:eastAsia="宋体" w:hAnsi="Arial" w:cs="Arial"/>
          <w:kern w:val="0"/>
          <w:sz w:val="24"/>
          <w:szCs w:val="24"/>
          <w14:ligatures w14:val="none"/>
        </w:rPr>
        <w:t>fitness functions</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对其进行演化。它们非常适合探索参数空间</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并找到不同目标（例如，最大化孔隙率</w:t>
      </w:r>
      <w:r w:rsidRPr="00035ECE">
        <w:rPr>
          <w:rFonts w:ascii="Arial" w:eastAsia="宋体" w:hAnsi="Arial" w:cs="Arial"/>
          <w:kern w:val="0"/>
          <w:sz w:val="24"/>
          <w:szCs w:val="24"/>
          <w14:ligatures w14:val="none"/>
        </w:rPr>
        <w:t xml:space="preserve"> vs. </w:t>
      </w:r>
      <w:r w:rsidRPr="00035ECE">
        <w:rPr>
          <w:rFonts w:ascii="Arial" w:eastAsia="宋体" w:hAnsi="Arial" w:cs="Arial"/>
          <w:kern w:val="0"/>
          <w:sz w:val="24"/>
          <w:szCs w:val="24"/>
          <w14:ligatures w14:val="none"/>
        </w:rPr>
        <w:t>最小化比</w:t>
      </w:r>
      <w:r w:rsidRPr="00035ECE">
        <w:rPr>
          <w:rFonts w:ascii="Arial" w:eastAsia="宋体" w:hAnsi="Arial" w:cs="Arial"/>
          <w:kern w:val="0"/>
          <w:sz w:val="24"/>
          <w:szCs w:val="24"/>
          <w14:ligatures w14:val="none"/>
        </w:rPr>
        <w:lastRenderedPageBreak/>
        <w:t>表面积）之间的帕累托最优前沿（</w:t>
      </w:r>
      <w:r w:rsidRPr="00035ECE">
        <w:rPr>
          <w:rFonts w:ascii="Arial" w:eastAsia="宋体" w:hAnsi="Arial" w:cs="Arial"/>
          <w:kern w:val="0"/>
          <w:sz w:val="24"/>
          <w:szCs w:val="24"/>
          <w14:ligatures w14:val="none"/>
        </w:rPr>
        <w:t>Pareto front</w:t>
      </w:r>
      <w:r w:rsidRPr="00035ECE">
        <w:rPr>
          <w:rFonts w:ascii="Arial" w:eastAsia="宋体" w:hAnsi="Arial" w:cs="Arial"/>
          <w:kern w:val="0"/>
          <w:sz w:val="24"/>
          <w:szCs w:val="24"/>
          <w14:ligatures w14:val="none"/>
        </w:rPr>
        <w:t>）。然而，</w:t>
      </w:r>
      <w:r w:rsidRPr="00035ECE">
        <w:rPr>
          <w:rFonts w:ascii="Arial" w:eastAsia="宋体" w:hAnsi="Arial" w:cs="Arial"/>
          <w:kern w:val="0"/>
          <w:sz w:val="24"/>
          <w:szCs w:val="24"/>
          <w14:ligatures w14:val="none"/>
        </w:rPr>
        <w:t xml:space="preserve">GA </w:t>
      </w:r>
      <w:r w:rsidRPr="00035ECE">
        <w:rPr>
          <w:rFonts w:ascii="Arial" w:eastAsia="宋体" w:hAnsi="Arial" w:cs="Arial"/>
          <w:kern w:val="0"/>
          <w:sz w:val="24"/>
          <w:szCs w:val="24"/>
          <w14:ligatures w14:val="none"/>
        </w:rPr>
        <w:t>不适合直接优化一个具有数亿变量（即体素状态）的</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图像。</w:t>
      </w:r>
    </w:p>
    <w:p w14:paraId="72DB0EA7" w14:textId="77777777" w:rsidR="00035ECE" w:rsidRPr="00035ECE" w:rsidRDefault="00035ECE" w:rsidP="00035ECE">
      <w:pPr>
        <w:widowControl/>
        <w:numPr>
          <w:ilvl w:val="0"/>
          <w:numId w:val="12"/>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框架评估：</w:t>
      </w:r>
    </w:p>
    <w:p w14:paraId="58CE202A"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对于</w:t>
      </w:r>
      <w:proofErr w:type="gramStart"/>
      <w:r w:rsidRPr="00035ECE">
        <w:rPr>
          <w:rFonts w:ascii="Arial" w:eastAsia="宋体" w:hAnsi="Arial" w:cs="Arial"/>
          <w:kern w:val="0"/>
          <w:sz w:val="24"/>
          <w:szCs w:val="24"/>
          <w14:ligatures w14:val="none"/>
        </w:rPr>
        <w:t>体素级重建</w:t>
      </w:r>
      <w:proofErr w:type="gramEnd"/>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SA </w:t>
      </w:r>
      <w:r w:rsidRPr="00035ECE">
        <w:rPr>
          <w:rFonts w:ascii="Arial" w:eastAsia="宋体" w:hAnsi="Arial" w:cs="Arial"/>
          <w:kern w:val="0"/>
          <w:sz w:val="24"/>
          <w:szCs w:val="24"/>
          <w14:ligatures w14:val="none"/>
        </w:rPr>
        <w:t>是更合适的生成引擎。</w:t>
      </w:r>
      <w:r w:rsidRPr="00035ECE">
        <w:rPr>
          <w:rFonts w:ascii="Arial" w:eastAsia="宋体" w:hAnsi="Arial" w:cs="Arial"/>
          <w:kern w:val="0"/>
          <w:sz w:val="24"/>
          <w:szCs w:val="24"/>
          <w14:ligatures w14:val="none"/>
        </w:rPr>
        <w:t xml:space="preserve">GA/MOO </w:t>
      </w:r>
      <w:r w:rsidRPr="00035ECE">
        <w:rPr>
          <w:rFonts w:ascii="Arial" w:eastAsia="宋体" w:hAnsi="Arial" w:cs="Arial"/>
          <w:kern w:val="0"/>
          <w:sz w:val="24"/>
          <w:szCs w:val="24"/>
          <w14:ligatures w14:val="none"/>
        </w:rPr>
        <w:t>可以在更高层次上发挥作用，例如，用于优化</w:t>
      </w:r>
      <w:r w:rsidRPr="00035ECE">
        <w:rPr>
          <w:rFonts w:ascii="Arial" w:eastAsia="宋体" w:hAnsi="Arial" w:cs="Arial"/>
          <w:kern w:val="0"/>
          <w:sz w:val="24"/>
          <w:szCs w:val="24"/>
          <w14:ligatures w14:val="none"/>
        </w:rPr>
        <w:t xml:space="preserve"> SA </w:t>
      </w:r>
      <w:r w:rsidRPr="00035ECE">
        <w:rPr>
          <w:rFonts w:ascii="Arial" w:eastAsia="宋体" w:hAnsi="Arial" w:cs="Arial"/>
          <w:kern w:val="0"/>
          <w:sz w:val="24"/>
          <w:szCs w:val="24"/>
          <w14:ligatures w14:val="none"/>
        </w:rPr>
        <w:t>成本函数中不同项的权重（见</w:t>
      </w:r>
      <w:r w:rsidRPr="00035ECE">
        <w:rPr>
          <w:rFonts w:ascii="Arial" w:eastAsia="宋体" w:hAnsi="Arial" w:cs="Arial"/>
          <w:kern w:val="0"/>
          <w:sz w:val="24"/>
          <w:szCs w:val="24"/>
          <w14:ligatures w14:val="none"/>
        </w:rPr>
        <w:t>4.3</w:t>
      </w:r>
      <w:r w:rsidRPr="00035ECE">
        <w:rPr>
          <w:rFonts w:ascii="Arial" w:eastAsia="宋体" w:hAnsi="Arial" w:cs="Arial"/>
          <w:kern w:val="0"/>
          <w:sz w:val="24"/>
          <w:szCs w:val="24"/>
          <w14:ligatures w14:val="none"/>
        </w:rPr>
        <w:t>节），或者用于优化方法</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中代理模型的超参数。</w:t>
      </w:r>
    </w:p>
    <w:p w14:paraId="76B4E311"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4.3 </w:t>
      </w:r>
      <w:r w:rsidRPr="00035ECE">
        <w:rPr>
          <w:rFonts w:ascii="Arial" w:eastAsia="宋体" w:hAnsi="Arial" w:cs="Arial"/>
          <w:b/>
          <w:bCs/>
          <w:kern w:val="0"/>
          <w:sz w:val="27"/>
          <w:szCs w:val="27"/>
          <w14:ligatures w14:val="none"/>
        </w:rPr>
        <w:t>多目标成本函数的设计</w:t>
      </w:r>
    </w:p>
    <w:p w14:paraId="1477EE07"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方法</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（以及最终的混合框架）的实现核心在于设计一个复杂的多目标成本函数（或</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能量函数</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$E_{total}$</w:t>
      </w:r>
      <w:r w:rsidRPr="00035ECE">
        <w:rPr>
          <w:rFonts w:ascii="Arial" w:eastAsia="宋体" w:hAnsi="Arial" w:cs="Arial"/>
          <w:kern w:val="0"/>
          <w:sz w:val="24"/>
          <w:szCs w:val="24"/>
          <w14:ligatures w14:val="none"/>
        </w:rPr>
        <w:t>，以指导</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优化器。该函数必须根据方法</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提供的</w:t>
      </w:r>
      <w:r w:rsidRPr="00035ECE">
        <w:rPr>
          <w:rFonts w:ascii="Arial" w:eastAsia="宋体" w:hAnsi="Arial" w:cs="Arial"/>
          <w:i/>
          <w:iCs/>
          <w:kern w:val="0"/>
          <w:sz w:val="24"/>
          <w:szCs w:val="24"/>
          <w14:ligatures w14:val="none"/>
        </w:rPr>
        <w:t>动态目标</w:t>
      </w:r>
      <w:r w:rsidRPr="00035ECE">
        <w:rPr>
          <w:rFonts w:ascii="Arial" w:eastAsia="宋体" w:hAnsi="Arial" w:cs="Arial"/>
          <w:kern w:val="0"/>
          <w:sz w:val="24"/>
          <w:szCs w:val="24"/>
          <w14:ligatures w14:val="none"/>
        </w:rPr>
        <w:t>进行调整。</w:t>
      </w:r>
    </w:p>
    <w:p w14:paraId="57F336EB"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一个稳健的成本函数</w:t>
      </w:r>
      <w:r w:rsidRPr="00035ECE">
        <w:rPr>
          <w:rFonts w:ascii="Arial" w:eastAsia="宋体" w:hAnsi="Arial" w:cs="Arial"/>
          <w:kern w:val="0"/>
          <w:sz w:val="24"/>
          <w:szCs w:val="24"/>
          <w14:ligatures w14:val="none"/>
        </w:rPr>
        <w:t xml:space="preserve"> $E_{total}$ </w:t>
      </w:r>
      <w:r w:rsidRPr="00035ECE">
        <w:rPr>
          <w:rFonts w:ascii="Arial" w:eastAsia="宋体" w:hAnsi="Arial" w:cs="Arial"/>
          <w:kern w:val="0"/>
          <w:sz w:val="24"/>
          <w:szCs w:val="24"/>
          <w14:ligatures w14:val="none"/>
        </w:rPr>
        <w:t>应为各项目标误差的加权和：</w:t>
      </w:r>
    </w:p>
    <w:p w14:paraId="288EADF0"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$$E_{total} = w_{\phi} \</w:t>
      </w:r>
      <w:proofErr w:type="spellStart"/>
      <w:r w:rsidRPr="00035ECE">
        <w:rPr>
          <w:rFonts w:ascii="Arial" w:eastAsia="宋体" w:hAnsi="Arial" w:cs="Arial"/>
          <w:kern w:val="0"/>
          <w:sz w:val="24"/>
          <w:szCs w:val="24"/>
          <w14:ligatures w14:val="none"/>
        </w:rPr>
        <w:t>cdot</w:t>
      </w:r>
      <w:proofErr w:type="spellEnd"/>
      <w:r w:rsidRPr="00035ECE">
        <w:rPr>
          <w:rFonts w:ascii="Arial" w:eastAsia="宋体" w:hAnsi="Arial" w:cs="Arial"/>
          <w:kern w:val="0"/>
          <w:sz w:val="24"/>
          <w:szCs w:val="24"/>
          <w14:ligatures w14:val="none"/>
        </w:rPr>
        <w:t xml:space="preserve"> E_{\phi} + w_{S2} \</w:t>
      </w:r>
      <w:proofErr w:type="spellStart"/>
      <w:r w:rsidRPr="00035ECE">
        <w:rPr>
          <w:rFonts w:ascii="Arial" w:eastAsia="宋体" w:hAnsi="Arial" w:cs="Arial"/>
          <w:kern w:val="0"/>
          <w:sz w:val="24"/>
          <w:szCs w:val="24"/>
          <w14:ligatures w14:val="none"/>
        </w:rPr>
        <w:t>cdot</w:t>
      </w:r>
      <w:proofErr w:type="spellEnd"/>
      <w:r w:rsidRPr="00035ECE">
        <w:rPr>
          <w:rFonts w:ascii="Arial" w:eastAsia="宋体" w:hAnsi="Arial" w:cs="Arial"/>
          <w:kern w:val="0"/>
          <w:sz w:val="24"/>
          <w:szCs w:val="24"/>
          <w14:ligatures w14:val="none"/>
        </w:rPr>
        <w:t xml:space="preserve"> E_{S2} + w_{CSD} \</w:t>
      </w:r>
      <w:proofErr w:type="spellStart"/>
      <w:r w:rsidRPr="00035ECE">
        <w:rPr>
          <w:rFonts w:ascii="Arial" w:eastAsia="宋体" w:hAnsi="Arial" w:cs="Arial"/>
          <w:kern w:val="0"/>
          <w:sz w:val="24"/>
          <w:szCs w:val="24"/>
          <w14:ligatures w14:val="none"/>
        </w:rPr>
        <w:t>cdot</w:t>
      </w:r>
      <w:proofErr w:type="spellEnd"/>
      <w:r w:rsidRPr="00035ECE">
        <w:rPr>
          <w:rFonts w:ascii="Arial" w:eastAsia="宋体" w:hAnsi="Arial" w:cs="Arial"/>
          <w:kern w:val="0"/>
          <w:sz w:val="24"/>
          <w:szCs w:val="24"/>
          <w14:ligatures w14:val="none"/>
        </w:rPr>
        <w:t xml:space="preserve"> E_{CSD} + w_{\chi} \</w:t>
      </w:r>
      <w:proofErr w:type="spellStart"/>
      <w:r w:rsidRPr="00035ECE">
        <w:rPr>
          <w:rFonts w:ascii="Arial" w:eastAsia="宋体" w:hAnsi="Arial" w:cs="Arial"/>
          <w:kern w:val="0"/>
          <w:sz w:val="24"/>
          <w:szCs w:val="24"/>
          <w14:ligatures w14:val="none"/>
        </w:rPr>
        <w:t>cdot</w:t>
      </w:r>
      <w:proofErr w:type="spellEnd"/>
      <w:r w:rsidRPr="00035ECE">
        <w:rPr>
          <w:rFonts w:ascii="Arial" w:eastAsia="宋体" w:hAnsi="Arial" w:cs="Arial"/>
          <w:kern w:val="0"/>
          <w:sz w:val="24"/>
          <w:szCs w:val="24"/>
          <w14:ligatures w14:val="none"/>
        </w:rPr>
        <w:t xml:space="preserve"> E_{\</w:t>
      </w:r>
      <w:proofErr w:type="gramStart"/>
      <w:r w:rsidRPr="00035ECE">
        <w:rPr>
          <w:rFonts w:ascii="Arial" w:eastAsia="宋体" w:hAnsi="Arial" w:cs="Arial"/>
          <w:kern w:val="0"/>
          <w:sz w:val="24"/>
          <w:szCs w:val="24"/>
          <w14:ligatures w14:val="none"/>
        </w:rPr>
        <w:t>chi}$</w:t>
      </w:r>
      <w:proofErr w:type="gramEnd"/>
      <w:r w:rsidRPr="00035ECE">
        <w:rPr>
          <w:rFonts w:ascii="Arial" w:eastAsia="宋体" w:hAnsi="Arial" w:cs="Arial"/>
          <w:kern w:val="0"/>
          <w:sz w:val="24"/>
          <w:szCs w:val="24"/>
          <w14:ligatures w14:val="none"/>
        </w:rPr>
        <w:t>$</w:t>
      </w:r>
    </w:p>
    <w:p w14:paraId="04B39E7E"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其中，</w:t>
      </w:r>
      <w:r w:rsidRPr="00035ECE">
        <w:rPr>
          <w:rFonts w:ascii="Arial" w:eastAsia="宋体" w:hAnsi="Arial" w:cs="Arial"/>
          <w:kern w:val="0"/>
          <w:sz w:val="24"/>
          <w:szCs w:val="24"/>
          <w14:ligatures w14:val="none"/>
        </w:rPr>
        <w:t>$</w:t>
      </w:r>
      <w:proofErr w:type="spellStart"/>
      <w:r w:rsidRPr="00035ECE">
        <w:rPr>
          <w:rFonts w:ascii="Arial" w:eastAsia="宋体" w:hAnsi="Arial" w:cs="Arial"/>
          <w:kern w:val="0"/>
          <w:sz w:val="24"/>
          <w:szCs w:val="24"/>
          <w14:ligatures w14:val="none"/>
        </w:rPr>
        <w:t>w_i</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是各项的权重，用于平衡不同描述符的重要性。</w:t>
      </w:r>
    </w:p>
    <w:p w14:paraId="79D3F421" w14:textId="77777777" w:rsidR="00035ECE" w:rsidRPr="00035ECE" w:rsidRDefault="00035ECE" w:rsidP="00035ECE">
      <w:pPr>
        <w:widowControl/>
        <w:numPr>
          <w:ilvl w:val="0"/>
          <w:numId w:val="13"/>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$E_{\phi}$ (</w:t>
      </w:r>
      <w:r w:rsidRPr="00035ECE">
        <w:rPr>
          <w:rFonts w:ascii="Arial" w:eastAsia="宋体" w:hAnsi="Arial" w:cs="Arial"/>
          <w:kern w:val="0"/>
          <w:sz w:val="24"/>
          <w:szCs w:val="24"/>
          <w14:ligatures w14:val="none"/>
        </w:rPr>
        <w:t>孔隙率误差</w:t>
      </w:r>
      <w:r w:rsidRPr="00035ECE">
        <w:rPr>
          <w:rFonts w:ascii="Arial" w:eastAsia="宋体" w:hAnsi="Arial" w:cs="Arial"/>
          <w:kern w:val="0"/>
          <w:sz w:val="24"/>
          <w:szCs w:val="24"/>
          <w14:ligatures w14:val="none"/>
        </w:rPr>
        <w:t>):</w:t>
      </w:r>
    </w:p>
    <w:p w14:paraId="53498435"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proofErr w:type="gramStart"/>
      <w:r w:rsidRPr="00035ECE">
        <w:rPr>
          <w:rFonts w:ascii="Arial" w:eastAsia="宋体" w:hAnsi="Arial" w:cs="Arial"/>
          <w:kern w:val="0"/>
          <w:sz w:val="24"/>
          <w:szCs w:val="24"/>
          <w14:ligatures w14:val="none"/>
        </w:rPr>
        <w:t>E_{</w:t>
      </w:r>
      <w:proofErr w:type="gramEnd"/>
      <w:r w:rsidRPr="00035ECE">
        <w:rPr>
          <w:rFonts w:ascii="Arial" w:eastAsia="宋体" w:hAnsi="Arial" w:cs="Arial"/>
          <w:kern w:val="0"/>
          <w:sz w:val="24"/>
          <w:szCs w:val="24"/>
          <w14:ligatures w14:val="none"/>
        </w:rPr>
        <w:t>\phi} = (\</w:t>
      </w:r>
      <w:proofErr w:type="gramStart"/>
      <w:r w:rsidRPr="00035ECE">
        <w:rPr>
          <w:rFonts w:ascii="Arial" w:eastAsia="宋体" w:hAnsi="Arial" w:cs="Arial"/>
          <w:kern w:val="0"/>
          <w:sz w:val="24"/>
          <w:szCs w:val="24"/>
          <w14:ligatures w14:val="none"/>
        </w:rPr>
        <w:t>phi_{current} -</w:t>
      </w:r>
      <w:proofErr w:type="gramEnd"/>
      <w:r w:rsidRPr="00035ECE">
        <w:rPr>
          <w:rFonts w:ascii="Arial" w:eastAsia="宋体" w:hAnsi="Arial" w:cs="Arial"/>
          <w:kern w:val="0"/>
          <w:sz w:val="24"/>
          <w:szCs w:val="24"/>
          <w14:ligatures w14:val="none"/>
        </w:rPr>
        <w:t xml:space="preserve"> \</w:t>
      </w:r>
      <w:proofErr w:type="gramStart"/>
      <w:r w:rsidRPr="00035ECE">
        <w:rPr>
          <w:rFonts w:ascii="Arial" w:eastAsia="宋体" w:hAnsi="Arial" w:cs="Arial"/>
          <w:kern w:val="0"/>
          <w:sz w:val="24"/>
          <w:szCs w:val="24"/>
          <w14:ligatures w14:val="none"/>
        </w:rPr>
        <w:t>phi_{</w:t>
      </w:r>
      <w:proofErr w:type="gramEnd"/>
      <w:r w:rsidRPr="00035ECE">
        <w:rPr>
          <w:rFonts w:ascii="Arial" w:eastAsia="宋体" w:hAnsi="Arial" w:cs="Arial"/>
          <w:kern w:val="0"/>
          <w:sz w:val="24"/>
          <w:szCs w:val="24"/>
          <w14:ligatures w14:val="none"/>
        </w:rPr>
        <w:t>target</w:t>
      </w:r>
      <w:proofErr w:type="gramStart"/>
      <w:r w:rsidRPr="00035ECE">
        <w:rPr>
          <w:rFonts w:ascii="Arial" w:eastAsia="宋体" w:hAnsi="Arial" w:cs="Arial"/>
          <w:kern w:val="0"/>
          <w:sz w:val="24"/>
          <w:szCs w:val="24"/>
          <w14:ligatures w14:val="none"/>
        </w:rPr>
        <w:t>})^</w:t>
      </w:r>
      <w:proofErr w:type="gramEnd"/>
      <w:r w:rsidRPr="00035ECE">
        <w:rPr>
          <w:rFonts w:ascii="Arial" w:eastAsia="宋体" w:hAnsi="Arial" w:cs="Arial"/>
          <w:kern w:val="0"/>
          <w:sz w:val="24"/>
          <w:szCs w:val="24"/>
          <w14:ligatures w14:val="none"/>
        </w:rPr>
        <w:t>2$$</w:t>
      </w:r>
    </w:p>
    <w:p w14:paraId="4661C696"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这是最基本的约束。在实践中，为了提高效率，许多现代实现（如</w:t>
      </w:r>
      <w:r w:rsidRPr="00035ECE">
        <w:rPr>
          <w:rFonts w:ascii="Arial" w:eastAsia="宋体" w:hAnsi="Arial" w:cs="Arial"/>
          <w:kern w:val="0"/>
          <w:sz w:val="24"/>
          <w:szCs w:val="24"/>
          <w14:ligatures w14:val="none"/>
        </w:rPr>
        <w:t xml:space="preserve"> MPS 4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SD</w:t>
      </w:r>
      <w:r w:rsidRPr="00035ECE">
        <w:rPr>
          <w:rFonts w:ascii="Arial" w:eastAsia="宋体" w:hAnsi="Arial" w:cs="Arial"/>
          <w:kern w:val="0"/>
          <w:sz w:val="24"/>
          <w:szCs w:val="24"/>
          <w14:ligatures w14:val="none"/>
        </w:rPr>
        <w:t>）采用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孔隙率匹配方案</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，在每一步迭代中强制</w:t>
      </w:r>
      <w:r w:rsidRPr="00035ECE">
        <w:rPr>
          <w:rFonts w:ascii="Arial" w:eastAsia="宋体" w:hAnsi="Arial" w:cs="Arial"/>
          <w:kern w:val="0"/>
          <w:sz w:val="24"/>
          <w:szCs w:val="24"/>
          <w14:ligatures w14:val="none"/>
        </w:rPr>
        <w:t xml:space="preserve"> $\phi_{current} = \phi_{target}$</w:t>
      </w:r>
      <w:r w:rsidRPr="00035ECE">
        <w:rPr>
          <w:rFonts w:ascii="Arial" w:eastAsia="宋体" w:hAnsi="Arial" w:cs="Arial"/>
          <w:kern w:val="0"/>
          <w:sz w:val="24"/>
          <w:szCs w:val="24"/>
          <w14:ligatures w14:val="none"/>
        </w:rPr>
        <w:t>，从而将</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变为硬约束，而不是成本函数的一部分。</w:t>
      </w:r>
    </w:p>
    <w:p w14:paraId="300C4076" w14:textId="77777777" w:rsidR="00035ECE" w:rsidRPr="00035ECE" w:rsidRDefault="00035ECE" w:rsidP="00035ECE">
      <w:pPr>
        <w:widowControl/>
        <w:numPr>
          <w:ilvl w:val="0"/>
          <w:numId w:val="13"/>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$E_{S2}$ (</w:t>
      </w:r>
      <w:r w:rsidRPr="00035ECE">
        <w:rPr>
          <w:rFonts w:ascii="Arial" w:eastAsia="宋体" w:hAnsi="Arial" w:cs="Arial"/>
          <w:kern w:val="0"/>
          <w:sz w:val="24"/>
          <w:szCs w:val="24"/>
          <w14:ligatures w14:val="none"/>
        </w:rPr>
        <w:t>二</w:t>
      </w:r>
      <w:proofErr w:type="gramStart"/>
      <w:r w:rsidRPr="00035ECE">
        <w:rPr>
          <w:rFonts w:ascii="Arial" w:eastAsia="宋体" w:hAnsi="Arial" w:cs="Arial"/>
          <w:kern w:val="0"/>
          <w:sz w:val="24"/>
          <w:szCs w:val="24"/>
          <w14:ligatures w14:val="none"/>
        </w:rPr>
        <w:t>阶相关</w:t>
      </w:r>
      <w:proofErr w:type="gramEnd"/>
      <w:r w:rsidRPr="00035ECE">
        <w:rPr>
          <w:rFonts w:ascii="Arial" w:eastAsia="宋体" w:hAnsi="Arial" w:cs="Arial"/>
          <w:kern w:val="0"/>
          <w:sz w:val="24"/>
          <w:szCs w:val="24"/>
          <w14:ligatures w14:val="none"/>
        </w:rPr>
        <w:t>误差</w:t>
      </w:r>
      <w:r w:rsidRPr="00035ECE">
        <w:rPr>
          <w:rFonts w:ascii="Arial" w:eastAsia="宋体" w:hAnsi="Arial" w:cs="Arial"/>
          <w:kern w:val="0"/>
          <w:sz w:val="24"/>
          <w:szCs w:val="24"/>
          <w14:ligatures w14:val="none"/>
        </w:rPr>
        <w:t>):</w:t>
      </w:r>
    </w:p>
    <w:p w14:paraId="6111ABC8"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proofErr w:type="gramStart"/>
      <w:r w:rsidRPr="00035ECE">
        <w:rPr>
          <w:rFonts w:ascii="Arial" w:eastAsia="宋体" w:hAnsi="Arial" w:cs="Arial"/>
          <w:kern w:val="0"/>
          <w:sz w:val="24"/>
          <w:szCs w:val="24"/>
          <w14:ligatures w14:val="none"/>
        </w:rPr>
        <w:t>E_{</w:t>
      </w:r>
      <w:proofErr w:type="gramEnd"/>
      <w:r w:rsidRPr="00035ECE">
        <w:rPr>
          <w:rFonts w:ascii="Arial" w:eastAsia="宋体" w:hAnsi="Arial" w:cs="Arial"/>
          <w:kern w:val="0"/>
          <w:sz w:val="24"/>
          <w:szCs w:val="24"/>
          <w14:ligatures w14:val="none"/>
        </w:rPr>
        <w:t>S2} = \</w:t>
      </w:r>
      <w:proofErr w:type="gramStart"/>
      <w:r w:rsidRPr="00035ECE">
        <w:rPr>
          <w:rFonts w:ascii="Arial" w:eastAsia="宋体" w:hAnsi="Arial" w:cs="Arial"/>
          <w:kern w:val="0"/>
          <w:sz w:val="24"/>
          <w:szCs w:val="24"/>
          <w14:ligatures w14:val="none"/>
        </w:rPr>
        <w:t>sum_{</w:t>
      </w:r>
      <w:proofErr w:type="gramEnd"/>
      <w:r w:rsidRPr="00035ECE">
        <w:rPr>
          <w:rFonts w:ascii="Arial" w:eastAsia="宋体" w:hAnsi="Arial" w:cs="Arial"/>
          <w:kern w:val="0"/>
          <w:sz w:val="24"/>
          <w:szCs w:val="24"/>
          <w14:ligatures w14:val="none"/>
        </w:rPr>
        <w:t>r}^2$$</w:t>
      </w:r>
    </w:p>
    <w:p w14:paraId="7DF80B58"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这里，</w:t>
      </w:r>
      <w:r w:rsidRPr="00035ECE">
        <w:rPr>
          <w:rFonts w:ascii="Arial" w:eastAsia="宋体" w:hAnsi="Arial" w:cs="Arial"/>
          <w:kern w:val="0"/>
          <w:sz w:val="24"/>
          <w:szCs w:val="24"/>
          <w14:ligatures w14:val="none"/>
        </w:rPr>
        <w:t xml:space="preserve"> $S_2^{target}$ </w:t>
      </w:r>
      <w:r w:rsidRPr="00035ECE">
        <w:rPr>
          <w:rFonts w:ascii="Arial" w:eastAsia="宋体" w:hAnsi="Arial" w:cs="Arial"/>
          <w:kern w:val="0"/>
          <w:sz w:val="24"/>
          <w:szCs w:val="24"/>
          <w14:ligatures w14:val="none"/>
        </w:rPr>
        <w:t>不是原始模型的</w:t>
      </w:r>
      <w:r w:rsidRPr="00035ECE">
        <w:rPr>
          <w:rFonts w:ascii="Arial" w:eastAsia="宋体" w:hAnsi="Arial" w:cs="Arial"/>
          <w:kern w:val="0"/>
          <w:sz w:val="24"/>
          <w:szCs w:val="24"/>
          <w14:ligatures w14:val="none"/>
        </w:rPr>
        <w:t xml:space="preserve"> $S_2^{original}$</w:t>
      </w:r>
      <w:r w:rsidRPr="00035ECE">
        <w:rPr>
          <w:rFonts w:ascii="Arial" w:eastAsia="宋体" w:hAnsi="Arial" w:cs="Arial"/>
          <w:kern w:val="0"/>
          <w:sz w:val="24"/>
          <w:szCs w:val="24"/>
          <w14:ligatures w14:val="none"/>
        </w:rPr>
        <w:t>，而是</w:t>
      </w:r>
      <w:proofErr w:type="gramStart"/>
      <w:r w:rsidRPr="00035ECE">
        <w:rPr>
          <w:rFonts w:ascii="Arial" w:eastAsia="宋体" w:hAnsi="Arial" w:cs="Arial"/>
          <w:kern w:val="0"/>
          <w:sz w:val="24"/>
          <w:szCs w:val="24"/>
          <w14:ligatures w14:val="none"/>
        </w:rPr>
        <w:t>由方法</w:t>
      </w:r>
      <w:proofErr w:type="gramEnd"/>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的</w:t>
      </w:r>
      <w:r w:rsidRPr="00035ECE">
        <w:rPr>
          <w:rFonts w:ascii="Arial" w:eastAsia="宋体" w:hAnsi="Arial" w:cs="Arial"/>
          <w:kern w:val="0"/>
          <w:sz w:val="24"/>
          <w:szCs w:val="24"/>
          <w14:ligatures w14:val="none"/>
        </w:rPr>
        <w:t xml:space="preserve"> $f_{surrogate}$ </w:t>
      </w:r>
      <w:r w:rsidRPr="00035ECE">
        <w:rPr>
          <w:rFonts w:ascii="Arial" w:eastAsia="宋体" w:hAnsi="Arial" w:cs="Arial"/>
          <w:kern w:val="0"/>
          <w:sz w:val="24"/>
          <w:szCs w:val="24"/>
          <w14:ligatures w14:val="none"/>
        </w:rPr>
        <w:t>根据</w:t>
      </w:r>
      <w:r w:rsidRPr="00035ECE">
        <w:rPr>
          <w:rFonts w:ascii="Arial" w:eastAsia="宋体" w:hAnsi="Arial" w:cs="Arial"/>
          <w:kern w:val="0"/>
          <w:sz w:val="24"/>
          <w:szCs w:val="24"/>
          <w14:ligatures w14:val="none"/>
        </w:rPr>
        <w:t xml:space="preserve"> $\phi_{target}$ </w:t>
      </w:r>
      <w:r w:rsidRPr="00035ECE">
        <w:rPr>
          <w:rFonts w:ascii="Arial" w:eastAsia="宋体" w:hAnsi="Arial" w:cs="Arial"/>
          <w:kern w:val="0"/>
          <w:sz w:val="24"/>
          <w:szCs w:val="24"/>
          <w14:ligatures w14:val="none"/>
        </w:rPr>
        <w:t>预测出的目标函数（或其参数化形式）。</w:t>
      </w:r>
    </w:p>
    <w:p w14:paraId="2FD81A31" w14:textId="77777777" w:rsidR="00035ECE" w:rsidRPr="00035ECE" w:rsidRDefault="00035ECE" w:rsidP="00035ECE">
      <w:pPr>
        <w:widowControl/>
        <w:numPr>
          <w:ilvl w:val="0"/>
          <w:numId w:val="13"/>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$E_{CSD}$ (</w:t>
      </w:r>
      <w:r w:rsidRPr="00035ECE">
        <w:rPr>
          <w:rFonts w:ascii="Arial" w:eastAsia="宋体" w:hAnsi="Arial" w:cs="Arial"/>
          <w:kern w:val="0"/>
          <w:sz w:val="24"/>
          <w:szCs w:val="24"/>
          <w14:ligatures w14:val="none"/>
        </w:rPr>
        <w:t>簇分布误差</w:t>
      </w:r>
      <w:r w:rsidRPr="00035ECE">
        <w:rPr>
          <w:rFonts w:ascii="Arial" w:eastAsia="宋体" w:hAnsi="Arial" w:cs="Arial"/>
          <w:kern w:val="0"/>
          <w:sz w:val="24"/>
          <w:szCs w:val="24"/>
          <w14:ligatures w14:val="none"/>
        </w:rPr>
        <w:t>):</w:t>
      </w:r>
    </w:p>
    <w:p w14:paraId="1071A0F2"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proofErr w:type="gramStart"/>
      <w:r w:rsidRPr="00035ECE">
        <w:rPr>
          <w:rFonts w:ascii="Arial" w:eastAsia="宋体" w:hAnsi="Arial" w:cs="Arial"/>
          <w:kern w:val="0"/>
          <w:sz w:val="24"/>
          <w:szCs w:val="24"/>
          <w14:ligatures w14:val="none"/>
        </w:rPr>
        <w:t>E_{</w:t>
      </w:r>
      <w:proofErr w:type="gramEnd"/>
      <w:r w:rsidRPr="00035ECE">
        <w:rPr>
          <w:rFonts w:ascii="Arial" w:eastAsia="宋体" w:hAnsi="Arial" w:cs="Arial"/>
          <w:kern w:val="0"/>
          <w:sz w:val="24"/>
          <w:szCs w:val="24"/>
          <w14:ligatures w14:val="none"/>
        </w:rPr>
        <w:t>CSD} = \</w:t>
      </w:r>
      <w:proofErr w:type="gramStart"/>
      <w:r w:rsidRPr="00035ECE">
        <w:rPr>
          <w:rFonts w:ascii="Arial" w:eastAsia="宋体" w:hAnsi="Arial" w:cs="Arial"/>
          <w:kern w:val="0"/>
          <w:sz w:val="24"/>
          <w:szCs w:val="24"/>
          <w14:ligatures w14:val="none"/>
        </w:rPr>
        <w:t>sum_{</w:t>
      </w:r>
      <w:proofErr w:type="gramEnd"/>
      <w:r w:rsidRPr="00035ECE">
        <w:rPr>
          <w:rFonts w:ascii="Arial" w:eastAsia="宋体" w:hAnsi="Arial" w:cs="Arial"/>
          <w:kern w:val="0"/>
          <w:sz w:val="24"/>
          <w:szCs w:val="24"/>
          <w14:ligatures w14:val="none"/>
        </w:rPr>
        <w:t>bin}^2$$</w:t>
      </w:r>
    </w:p>
    <w:p w14:paraId="723820E7"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该项直接解决了用户对</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孔隙</w:t>
      </w:r>
      <w:proofErr w:type="gramStart"/>
      <w:r w:rsidRPr="00035ECE">
        <w:rPr>
          <w:rFonts w:ascii="Arial" w:eastAsia="宋体" w:hAnsi="Arial" w:cs="Arial"/>
          <w:kern w:val="0"/>
          <w:sz w:val="24"/>
          <w:szCs w:val="24"/>
          <w14:ligatures w14:val="none"/>
        </w:rPr>
        <w:t>簇</w:t>
      </w:r>
      <w:proofErr w:type="gramEnd"/>
      <w:r w:rsidRPr="00035ECE">
        <w:rPr>
          <w:rFonts w:ascii="Arial" w:eastAsia="宋体" w:hAnsi="Arial" w:cs="Arial"/>
          <w:kern w:val="0"/>
          <w:sz w:val="24"/>
          <w:szCs w:val="24"/>
          <w14:ligatures w14:val="none"/>
        </w:rPr>
        <w:t>大小和数量</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的优化需求。然而，它带来了巨大的计算挑战：在</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的每一步迭代中（可能涉及数百万次迭代）重新计算整个</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体积的</w:t>
      </w:r>
      <w:r w:rsidRPr="00035ECE">
        <w:rPr>
          <w:rFonts w:ascii="Arial" w:eastAsia="宋体" w:hAnsi="Arial" w:cs="Arial"/>
          <w:kern w:val="0"/>
          <w:sz w:val="24"/>
          <w:szCs w:val="24"/>
          <w14:ligatures w14:val="none"/>
        </w:rPr>
        <w:t>CSD</w:t>
      </w:r>
      <w:r w:rsidRPr="00035ECE">
        <w:rPr>
          <w:rFonts w:ascii="Arial" w:eastAsia="宋体" w:hAnsi="Arial" w:cs="Arial"/>
          <w:kern w:val="0"/>
          <w:sz w:val="24"/>
          <w:szCs w:val="24"/>
          <w14:ligatures w14:val="none"/>
        </w:rPr>
        <w:t>（一个图论算法）是极其昂贵的。必须采</w:t>
      </w:r>
      <w:r w:rsidRPr="00035ECE">
        <w:rPr>
          <w:rFonts w:ascii="Arial" w:eastAsia="宋体" w:hAnsi="Arial" w:cs="Arial"/>
          <w:kern w:val="0"/>
          <w:sz w:val="24"/>
          <w:szCs w:val="24"/>
          <w14:ligatures w14:val="none"/>
        </w:rPr>
        <w:lastRenderedPageBreak/>
        <w:t>用高效的近似算法（例如，只在局部更新</w:t>
      </w:r>
      <w:r w:rsidRPr="00035ECE">
        <w:rPr>
          <w:rFonts w:ascii="Arial" w:eastAsia="宋体" w:hAnsi="Arial" w:cs="Arial"/>
          <w:kern w:val="0"/>
          <w:sz w:val="24"/>
          <w:szCs w:val="24"/>
          <w14:ligatures w14:val="none"/>
        </w:rPr>
        <w:t>CSD</w:t>
      </w:r>
      <w:r w:rsidRPr="00035ECE">
        <w:rPr>
          <w:rFonts w:ascii="Arial" w:eastAsia="宋体" w:hAnsi="Arial" w:cs="Arial"/>
          <w:kern w:val="0"/>
          <w:sz w:val="24"/>
          <w:szCs w:val="24"/>
          <w14:ligatures w14:val="none"/>
        </w:rPr>
        <w:t>，或每</w:t>
      </w:r>
      <w:r w:rsidRPr="00035ECE">
        <w:rPr>
          <w:rFonts w:ascii="Arial" w:eastAsia="宋体" w:hAnsi="Arial" w:cs="Arial"/>
          <w:kern w:val="0"/>
          <w:sz w:val="24"/>
          <w:szCs w:val="24"/>
          <w14:ligatures w14:val="none"/>
        </w:rPr>
        <w:t>N</w:t>
      </w:r>
      <w:r w:rsidRPr="00035ECE">
        <w:rPr>
          <w:rFonts w:ascii="Arial" w:eastAsia="宋体" w:hAnsi="Arial" w:cs="Arial"/>
          <w:kern w:val="0"/>
          <w:sz w:val="24"/>
          <w:szCs w:val="24"/>
          <w14:ligatures w14:val="none"/>
        </w:rPr>
        <w:t>步</w:t>
      </w:r>
      <w:proofErr w:type="gramStart"/>
      <w:r w:rsidRPr="00035ECE">
        <w:rPr>
          <w:rFonts w:ascii="Arial" w:eastAsia="宋体" w:hAnsi="Arial" w:cs="Arial"/>
          <w:kern w:val="0"/>
          <w:sz w:val="24"/>
          <w:szCs w:val="24"/>
          <w14:ligatures w14:val="none"/>
        </w:rPr>
        <w:t>才计算</w:t>
      </w:r>
      <w:proofErr w:type="gramEnd"/>
      <w:r w:rsidRPr="00035ECE">
        <w:rPr>
          <w:rFonts w:ascii="Arial" w:eastAsia="宋体" w:hAnsi="Arial" w:cs="Arial"/>
          <w:kern w:val="0"/>
          <w:sz w:val="24"/>
          <w:szCs w:val="24"/>
          <w14:ligatures w14:val="none"/>
        </w:rPr>
        <w:t>一次</w:t>
      </w:r>
      <w:r w:rsidRPr="00035ECE">
        <w:rPr>
          <w:rFonts w:ascii="Arial" w:eastAsia="宋体" w:hAnsi="Arial" w:cs="Arial"/>
          <w:kern w:val="0"/>
          <w:sz w:val="24"/>
          <w:szCs w:val="24"/>
          <w14:ligatures w14:val="none"/>
        </w:rPr>
        <w:t xml:space="preserve"> $E_{CSD}$</w:t>
      </w:r>
      <w:r w:rsidRPr="00035ECE">
        <w:rPr>
          <w:rFonts w:ascii="Arial" w:eastAsia="宋体" w:hAnsi="Arial" w:cs="Arial"/>
          <w:kern w:val="0"/>
          <w:sz w:val="24"/>
          <w:szCs w:val="24"/>
          <w14:ligatures w14:val="none"/>
        </w:rPr>
        <w:t>）。</w:t>
      </w:r>
    </w:p>
    <w:p w14:paraId="6E533893" w14:textId="77777777" w:rsidR="00035ECE" w:rsidRPr="00035ECE" w:rsidRDefault="00035ECE" w:rsidP="00035ECE">
      <w:pPr>
        <w:widowControl/>
        <w:numPr>
          <w:ilvl w:val="0"/>
          <w:numId w:val="13"/>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$E_{\chi}$ (</w:t>
      </w:r>
      <w:r w:rsidRPr="00035ECE">
        <w:rPr>
          <w:rFonts w:ascii="Arial" w:eastAsia="宋体" w:hAnsi="Arial" w:cs="Arial"/>
          <w:kern w:val="0"/>
          <w:sz w:val="24"/>
          <w:szCs w:val="24"/>
          <w14:ligatures w14:val="none"/>
        </w:rPr>
        <w:t>拓扑误差</w:t>
      </w:r>
      <w:r w:rsidRPr="00035ECE">
        <w:rPr>
          <w:rFonts w:ascii="Arial" w:eastAsia="宋体" w:hAnsi="Arial" w:cs="Arial"/>
          <w:kern w:val="0"/>
          <w:sz w:val="24"/>
          <w:szCs w:val="24"/>
          <w14:ligatures w14:val="none"/>
        </w:rPr>
        <w:t>):</w:t>
      </w:r>
    </w:p>
    <w:p w14:paraId="09AE4695"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$$E_{\chi} = \sum_{\tau} [\chi_{current}(\tau) - \chi^{target</w:t>
      </w:r>
      <w:proofErr w:type="gramStart"/>
      <w:r w:rsidRPr="00035ECE">
        <w:rPr>
          <w:rFonts w:ascii="Arial" w:eastAsia="宋体" w:hAnsi="Arial" w:cs="Arial"/>
          <w:kern w:val="0"/>
          <w:sz w:val="24"/>
          <w:szCs w:val="24"/>
          <w14:ligatures w14:val="none"/>
        </w:rPr>
        <w:t>}(</w:t>
      </w:r>
      <w:proofErr w:type="gramEnd"/>
      <w:r w:rsidRPr="00035ECE">
        <w:rPr>
          <w:rFonts w:ascii="Arial" w:eastAsia="宋体" w:hAnsi="Arial" w:cs="Arial"/>
          <w:kern w:val="0"/>
          <w:sz w:val="24"/>
          <w:szCs w:val="24"/>
          <w14:ligatures w14:val="none"/>
        </w:rPr>
        <w:t>\tau, \phi_{target}</w:t>
      </w:r>
      <w:proofErr w:type="gramStart"/>
      <w:r w:rsidRPr="00035ECE">
        <w:rPr>
          <w:rFonts w:ascii="Arial" w:eastAsia="宋体" w:hAnsi="Arial" w:cs="Arial"/>
          <w:kern w:val="0"/>
          <w:sz w:val="24"/>
          <w:szCs w:val="24"/>
          <w14:ligatures w14:val="none"/>
        </w:rPr>
        <w:t>)]^</w:t>
      </w:r>
      <w:proofErr w:type="gramEnd"/>
      <w:r w:rsidRPr="00035ECE">
        <w:rPr>
          <w:rFonts w:ascii="Arial" w:eastAsia="宋体" w:hAnsi="Arial" w:cs="Arial"/>
          <w:kern w:val="0"/>
          <w:sz w:val="24"/>
          <w:szCs w:val="24"/>
          <w14:ligatures w14:val="none"/>
        </w:rPr>
        <w:t>2$$</w:t>
      </w:r>
    </w:p>
    <w:p w14:paraId="7DD67A3F"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这是确保拓扑保真度（连通性、环路）的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黄金标准</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。它的计算成本甚至高于</w:t>
      </w:r>
      <w:r w:rsidRPr="00035ECE">
        <w:rPr>
          <w:rFonts w:ascii="Arial" w:eastAsia="宋体" w:hAnsi="Arial" w:cs="Arial"/>
          <w:kern w:val="0"/>
          <w:sz w:val="24"/>
          <w:szCs w:val="24"/>
          <w14:ligatures w14:val="none"/>
        </w:rPr>
        <w:t xml:space="preserve"> $E_{CSD}$</w:t>
      </w:r>
      <w:r w:rsidRPr="00035ECE">
        <w:rPr>
          <w:rFonts w:ascii="Arial" w:eastAsia="宋体" w:hAnsi="Arial" w:cs="Arial"/>
          <w:kern w:val="0"/>
          <w:sz w:val="24"/>
          <w:szCs w:val="24"/>
          <w14:ligatures w14:val="none"/>
        </w:rPr>
        <w:t>。在计算资源受限时，可以使用</w:t>
      </w:r>
      <w:r w:rsidRPr="00035ECE">
        <w:rPr>
          <w:rFonts w:ascii="Arial" w:eastAsia="宋体" w:hAnsi="Arial" w:cs="Arial"/>
          <w:kern w:val="0"/>
          <w:sz w:val="24"/>
          <w:szCs w:val="24"/>
          <w14:ligatures w14:val="none"/>
        </w:rPr>
        <w:t xml:space="preserve"> $L_2(z)$ </w:t>
      </w:r>
      <w:r w:rsidRPr="00035ECE">
        <w:rPr>
          <w:rFonts w:ascii="Arial" w:eastAsia="宋体" w:hAnsi="Arial" w:cs="Arial"/>
          <w:kern w:val="0"/>
          <w:sz w:val="24"/>
          <w:szCs w:val="24"/>
          <w14:ligatures w14:val="none"/>
        </w:rPr>
        <w:t>或明可夫斯基泛函</w:t>
      </w:r>
      <w:r w:rsidRPr="00035ECE">
        <w:rPr>
          <w:rFonts w:ascii="Arial" w:eastAsia="宋体" w:hAnsi="Arial" w:cs="Arial"/>
          <w:kern w:val="0"/>
          <w:sz w:val="24"/>
          <w:szCs w:val="24"/>
          <w14:ligatures w14:val="none"/>
        </w:rPr>
        <w:t xml:space="preserve"> (Minkowski Functionals) </w:t>
      </w:r>
      <w:r w:rsidRPr="00035ECE">
        <w:rPr>
          <w:rFonts w:ascii="Arial" w:eastAsia="宋体" w:hAnsi="Arial" w:cs="Arial"/>
          <w:kern w:val="0"/>
          <w:sz w:val="24"/>
          <w:szCs w:val="24"/>
          <w14:ligatures w14:val="none"/>
        </w:rPr>
        <w:t>作为连通性的更快、但信息量较少的代理。</w:t>
      </w:r>
    </w:p>
    <w:p w14:paraId="281CC4F7"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t xml:space="preserve">5.0 </w:t>
      </w:r>
      <w:r w:rsidRPr="00035ECE">
        <w:rPr>
          <w:rFonts w:ascii="Arial" w:eastAsia="宋体" w:hAnsi="Arial" w:cs="Arial"/>
          <w:b/>
          <w:bCs/>
          <w:kern w:val="0"/>
          <w:sz w:val="36"/>
          <w:szCs w:val="36"/>
          <w14:ligatures w14:val="none"/>
        </w:rPr>
        <w:t>综合方案：混合参数</w:t>
      </w:r>
      <w:r w:rsidRPr="00035ECE">
        <w:rPr>
          <w:rFonts w:ascii="Arial" w:eastAsia="宋体" w:hAnsi="Arial" w:cs="Arial"/>
          <w:b/>
          <w:bCs/>
          <w:kern w:val="0"/>
          <w:sz w:val="36"/>
          <w:szCs w:val="36"/>
          <w14:ligatures w14:val="none"/>
        </w:rPr>
        <w:t>-</w:t>
      </w:r>
      <w:r w:rsidRPr="00035ECE">
        <w:rPr>
          <w:rFonts w:ascii="Arial" w:eastAsia="宋体" w:hAnsi="Arial" w:cs="Arial"/>
          <w:b/>
          <w:bCs/>
          <w:kern w:val="0"/>
          <w:sz w:val="36"/>
          <w:szCs w:val="36"/>
          <w14:ligatures w14:val="none"/>
        </w:rPr>
        <w:t>优化</w:t>
      </w:r>
      <w:r w:rsidRPr="00035ECE">
        <w:rPr>
          <w:rFonts w:ascii="Arial" w:eastAsia="宋体" w:hAnsi="Arial" w:cs="Arial"/>
          <w:b/>
          <w:bCs/>
          <w:kern w:val="0"/>
          <w:sz w:val="36"/>
          <w:szCs w:val="36"/>
          <w14:ligatures w14:val="none"/>
        </w:rPr>
        <w:t xml:space="preserve"> (HPO) </w:t>
      </w:r>
      <w:r w:rsidRPr="00035ECE">
        <w:rPr>
          <w:rFonts w:ascii="Arial" w:eastAsia="宋体" w:hAnsi="Arial" w:cs="Arial"/>
          <w:b/>
          <w:bCs/>
          <w:kern w:val="0"/>
          <w:sz w:val="36"/>
          <w:szCs w:val="36"/>
          <w14:ligatures w14:val="none"/>
        </w:rPr>
        <w:t>框架</w:t>
      </w:r>
    </w:p>
    <w:p w14:paraId="72BCF7CB"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对两种方法的分析表明，它们各自独立时均存在致命缺陷，但结合在一起时，则构成了一个强大而完整的解决方案。方法</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提供了</w:t>
      </w:r>
      <w:r w:rsidRPr="00035ECE">
        <w:rPr>
          <w:rFonts w:ascii="Arial" w:eastAsia="宋体" w:hAnsi="Arial" w:cs="Arial"/>
          <w:i/>
          <w:iCs/>
          <w:kern w:val="0"/>
          <w:sz w:val="24"/>
          <w:szCs w:val="24"/>
          <w14:ligatures w14:val="none"/>
        </w:rPr>
        <w:t>目标</w:t>
      </w:r>
      <w:r w:rsidRPr="00035ECE">
        <w:rPr>
          <w:rFonts w:ascii="Arial" w:eastAsia="宋体" w:hAnsi="Arial" w:cs="Arial"/>
          <w:kern w:val="0"/>
          <w:sz w:val="24"/>
          <w:szCs w:val="24"/>
          <w14:ligatures w14:val="none"/>
        </w:rPr>
        <w:t>，方法</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提供了</w:t>
      </w:r>
      <w:r w:rsidRPr="00035ECE">
        <w:rPr>
          <w:rFonts w:ascii="Arial" w:eastAsia="宋体" w:hAnsi="Arial" w:cs="Arial"/>
          <w:i/>
          <w:iCs/>
          <w:kern w:val="0"/>
          <w:sz w:val="24"/>
          <w:szCs w:val="24"/>
          <w14:ligatures w14:val="none"/>
        </w:rPr>
        <w:t>引擎</w:t>
      </w:r>
      <w:r w:rsidRPr="00035ECE">
        <w:rPr>
          <w:rFonts w:ascii="Arial" w:eastAsia="宋体" w:hAnsi="Arial" w:cs="Arial"/>
          <w:kern w:val="0"/>
          <w:sz w:val="24"/>
          <w:szCs w:val="24"/>
          <w14:ligatures w14:val="none"/>
        </w:rPr>
        <w:t>。</w:t>
      </w:r>
    </w:p>
    <w:p w14:paraId="567B0C33"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5.1 HPO </w:t>
      </w:r>
      <w:r w:rsidRPr="00035ECE">
        <w:rPr>
          <w:rFonts w:ascii="Arial" w:eastAsia="宋体" w:hAnsi="Arial" w:cs="Arial"/>
          <w:b/>
          <w:bCs/>
          <w:kern w:val="0"/>
          <w:sz w:val="27"/>
          <w:szCs w:val="27"/>
          <w14:ligatures w14:val="none"/>
        </w:rPr>
        <w:t>架构：离线分析与在线生成</w:t>
      </w:r>
    </w:p>
    <w:p w14:paraId="498FD845"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我们提出的最优实施方案是一个双模态的</w:t>
      </w:r>
      <w:r w:rsidRPr="00035ECE">
        <w:rPr>
          <w:rFonts w:ascii="Arial" w:eastAsia="宋体" w:hAnsi="Arial" w:cs="Arial"/>
          <w:b/>
          <w:bCs/>
          <w:kern w:val="0"/>
          <w:sz w:val="24"/>
          <w:szCs w:val="24"/>
          <w14:ligatures w14:val="none"/>
        </w:rPr>
        <w:t>混合参数</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优化</w:t>
      </w:r>
      <w:r w:rsidRPr="00035ECE">
        <w:rPr>
          <w:rFonts w:ascii="Arial" w:eastAsia="宋体" w:hAnsi="Arial" w:cs="Arial"/>
          <w:b/>
          <w:bCs/>
          <w:kern w:val="0"/>
          <w:sz w:val="24"/>
          <w:szCs w:val="24"/>
          <w14:ligatures w14:val="none"/>
        </w:rPr>
        <w:t xml:space="preserve"> (Hybrid Parametric-Optimization, HPO)</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框架，它将繁重的分析工作与灵活的按需生成相分离。</w:t>
      </w:r>
    </w:p>
    <w:p w14:paraId="2E689D71"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5.2 </w:t>
      </w:r>
      <w:r w:rsidRPr="00035ECE">
        <w:rPr>
          <w:rFonts w:ascii="Arial" w:eastAsia="宋体" w:hAnsi="Arial" w:cs="Arial"/>
          <w:b/>
          <w:bCs/>
          <w:kern w:val="0"/>
          <w:sz w:val="27"/>
          <w:szCs w:val="27"/>
          <w14:ligatures w14:val="none"/>
        </w:rPr>
        <w:t>阶段</w:t>
      </w:r>
      <w:r w:rsidRPr="00035ECE">
        <w:rPr>
          <w:rFonts w:ascii="Arial" w:eastAsia="宋体" w:hAnsi="Arial" w:cs="Arial"/>
          <w:b/>
          <w:bCs/>
          <w:kern w:val="0"/>
          <w:sz w:val="27"/>
          <w:szCs w:val="27"/>
          <w14:ligatures w14:val="none"/>
        </w:rPr>
        <w:t xml:space="preserve"> 1</w:t>
      </w:r>
      <w:r w:rsidRPr="00035ECE">
        <w:rPr>
          <w:rFonts w:ascii="Arial" w:eastAsia="宋体" w:hAnsi="Arial" w:cs="Arial"/>
          <w:b/>
          <w:bCs/>
          <w:kern w:val="0"/>
          <w:sz w:val="27"/>
          <w:szCs w:val="27"/>
          <w14:ligatures w14:val="none"/>
        </w:rPr>
        <w:t>：离线</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分析器</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模块</w:t>
      </w:r>
      <w:r w:rsidRPr="00035ECE">
        <w:rPr>
          <w:rFonts w:ascii="Arial" w:eastAsia="宋体" w:hAnsi="Arial" w:cs="Arial"/>
          <w:b/>
          <w:bCs/>
          <w:kern w:val="0"/>
          <w:sz w:val="27"/>
          <w:szCs w:val="27"/>
          <w14:ligatures w14:val="none"/>
        </w:rPr>
        <w:t xml:space="preserve"> (</w:t>
      </w:r>
      <w:r w:rsidRPr="00035ECE">
        <w:rPr>
          <w:rFonts w:ascii="Arial" w:eastAsia="宋体" w:hAnsi="Arial" w:cs="Arial"/>
          <w:b/>
          <w:bCs/>
          <w:kern w:val="0"/>
          <w:sz w:val="27"/>
          <w:szCs w:val="27"/>
          <w14:ligatures w14:val="none"/>
        </w:rPr>
        <w:t>参数化引擎</w:t>
      </w:r>
      <w:r w:rsidRPr="00035ECE">
        <w:rPr>
          <w:rFonts w:ascii="Arial" w:eastAsia="宋体" w:hAnsi="Arial" w:cs="Arial"/>
          <w:b/>
          <w:bCs/>
          <w:kern w:val="0"/>
          <w:sz w:val="27"/>
          <w:szCs w:val="27"/>
          <w14:ligatures w14:val="none"/>
        </w:rPr>
        <w:t>)</w:t>
      </w:r>
    </w:p>
    <w:p w14:paraId="7E6CD1BD"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此阶段即方法</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的完整实施，在重建任务开始前</w:t>
      </w:r>
      <w:r w:rsidRPr="00035ECE">
        <w:rPr>
          <w:rFonts w:ascii="Arial" w:eastAsia="宋体" w:hAnsi="Arial" w:cs="Arial"/>
          <w:i/>
          <w:iCs/>
          <w:kern w:val="0"/>
          <w:sz w:val="24"/>
          <w:szCs w:val="24"/>
          <w14:ligatures w14:val="none"/>
        </w:rPr>
        <w:t>一次性</w:t>
      </w:r>
      <w:r w:rsidRPr="00035ECE">
        <w:rPr>
          <w:rFonts w:ascii="Arial" w:eastAsia="宋体" w:hAnsi="Arial" w:cs="Arial"/>
          <w:kern w:val="0"/>
          <w:sz w:val="24"/>
          <w:szCs w:val="24"/>
          <w14:ligatures w14:val="none"/>
        </w:rPr>
        <w:t>执行。</w:t>
      </w:r>
    </w:p>
    <w:p w14:paraId="2FB729C3" w14:textId="77777777" w:rsidR="00035ECE" w:rsidRPr="00035ECE" w:rsidRDefault="00035ECE" w:rsidP="00035ECE">
      <w:pPr>
        <w:widowControl/>
        <w:numPr>
          <w:ilvl w:val="0"/>
          <w:numId w:val="14"/>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输入：</w:t>
      </w:r>
      <w:r w:rsidRPr="00035ECE">
        <w:rPr>
          <w:rFonts w:ascii="Arial" w:eastAsia="宋体" w:hAnsi="Arial" w:cs="Arial"/>
          <w:kern w:val="0"/>
          <w:sz w:val="24"/>
          <w:szCs w:val="24"/>
          <w14:ligatures w14:val="none"/>
        </w:rPr>
        <w:t xml:space="preserve"> 3D</w:t>
      </w:r>
      <w:r w:rsidRPr="00035ECE">
        <w:rPr>
          <w:rFonts w:ascii="Arial" w:eastAsia="宋体" w:hAnsi="Arial" w:cs="Arial"/>
          <w:kern w:val="0"/>
          <w:sz w:val="24"/>
          <w:szCs w:val="24"/>
          <w14:ligatures w14:val="none"/>
        </w:rPr>
        <w:t>参考微观结构</w:t>
      </w:r>
      <w:r w:rsidRPr="00035ECE">
        <w:rPr>
          <w:rFonts w:ascii="Arial" w:eastAsia="宋体" w:hAnsi="Arial" w:cs="Arial"/>
          <w:kern w:val="0"/>
          <w:sz w:val="24"/>
          <w:szCs w:val="24"/>
          <w14:ligatures w14:val="none"/>
        </w:rPr>
        <w:t xml:space="preserve"> $M_{ref}$</w:t>
      </w:r>
      <w:r w:rsidRPr="00035ECE">
        <w:rPr>
          <w:rFonts w:ascii="Arial" w:eastAsia="宋体" w:hAnsi="Arial" w:cs="Arial"/>
          <w:kern w:val="0"/>
          <w:sz w:val="24"/>
          <w:szCs w:val="24"/>
          <w14:ligatures w14:val="none"/>
        </w:rPr>
        <w:t>（例如，高分辨率</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mu$CT</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扫描数据）。</w:t>
      </w:r>
    </w:p>
    <w:p w14:paraId="20C9D91C" w14:textId="77777777" w:rsidR="00035ECE" w:rsidRPr="00035ECE" w:rsidRDefault="00035ECE" w:rsidP="00035ECE">
      <w:pPr>
        <w:widowControl/>
        <w:numPr>
          <w:ilvl w:val="0"/>
          <w:numId w:val="14"/>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处理</w:t>
      </w:r>
      <w:r w:rsidRPr="00035ECE">
        <w:rPr>
          <w:rFonts w:ascii="Arial" w:eastAsia="宋体" w:hAnsi="Arial" w:cs="Arial"/>
          <w:b/>
          <w:bCs/>
          <w:kern w:val="0"/>
          <w:sz w:val="24"/>
          <w:szCs w:val="24"/>
          <w14:ligatures w14:val="none"/>
        </w:rPr>
        <w:t xml:space="preserve"> (SVSA)</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如</w:t>
      </w:r>
      <w:r w:rsidRPr="00035ECE">
        <w:rPr>
          <w:rFonts w:ascii="Arial" w:eastAsia="宋体" w:hAnsi="Arial" w:cs="Arial"/>
          <w:kern w:val="0"/>
          <w:sz w:val="24"/>
          <w:szCs w:val="24"/>
          <w14:ligatures w14:val="none"/>
        </w:rPr>
        <w:t xml:space="preserve"> 3.1 </w:t>
      </w:r>
      <w:r w:rsidRPr="00035ECE">
        <w:rPr>
          <w:rFonts w:ascii="Arial" w:eastAsia="宋体" w:hAnsi="Arial" w:cs="Arial"/>
          <w:kern w:val="0"/>
          <w:sz w:val="24"/>
          <w:szCs w:val="24"/>
          <w14:ligatures w14:val="none"/>
        </w:rPr>
        <w:t>节所述，将</w:t>
      </w:r>
      <w:r w:rsidRPr="00035ECE">
        <w:rPr>
          <w:rFonts w:ascii="Arial" w:eastAsia="宋体" w:hAnsi="Arial" w:cs="Arial"/>
          <w:kern w:val="0"/>
          <w:sz w:val="24"/>
          <w:szCs w:val="24"/>
          <w14:ligatures w14:val="none"/>
        </w:rPr>
        <w:t xml:space="preserve"> $M_{ref}$ </w:t>
      </w:r>
      <w:r w:rsidRPr="00035ECE">
        <w:rPr>
          <w:rFonts w:ascii="Arial" w:eastAsia="宋体" w:hAnsi="Arial" w:cs="Arial"/>
          <w:kern w:val="0"/>
          <w:sz w:val="24"/>
          <w:szCs w:val="24"/>
          <w14:ligatures w14:val="none"/>
        </w:rPr>
        <w:t>分割为</w:t>
      </w:r>
      <w:r w:rsidRPr="00035ECE">
        <w:rPr>
          <w:rFonts w:ascii="Arial" w:eastAsia="宋体" w:hAnsi="Arial" w:cs="Arial"/>
          <w:kern w:val="0"/>
          <w:sz w:val="24"/>
          <w:szCs w:val="24"/>
          <w14:ligatures w14:val="none"/>
        </w:rPr>
        <w:t xml:space="preserve"> $N$ </w:t>
      </w:r>
      <w:proofErr w:type="gramStart"/>
      <w:r w:rsidRPr="00035ECE">
        <w:rPr>
          <w:rFonts w:ascii="Arial" w:eastAsia="宋体" w:hAnsi="Arial" w:cs="Arial"/>
          <w:kern w:val="0"/>
          <w:sz w:val="24"/>
          <w:szCs w:val="24"/>
          <w14:ligatures w14:val="none"/>
        </w:rPr>
        <w:t>个</w:t>
      </w:r>
      <w:proofErr w:type="gramEnd"/>
      <w:r w:rsidRPr="00035ECE">
        <w:rPr>
          <w:rFonts w:ascii="Arial" w:eastAsia="宋体" w:hAnsi="Arial" w:cs="Arial"/>
          <w:kern w:val="0"/>
          <w:sz w:val="24"/>
          <w:szCs w:val="24"/>
          <w14:ligatures w14:val="none"/>
        </w:rPr>
        <w:t>亚体积</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Sub_i</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2</w:t>
      </w:r>
      <w:r w:rsidRPr="00035ECE">
        <w:rPr>
          <w:rFonts w:ascii="Arial" w:eastAsia="宋体" w:hAnsi="Arial" w:cs="Arial"/>
          <w:kern w:val="0"/>
          <w:sz w:val="24"/>
          <w:szCs w:val="24"/>
          <w14:ligatures w14:val="none"/>
        </w:rPr>
        <w:t>。</w:t>
      </w:r>
    </w:p>
    <w:p w14:paraId="7A9AD4A5" w14:textId="77777777" w:rsidR="00035ECE" w:rsidRPr="00035ECE" w:rsidRDefault="00035ECE" w:rsidP="00035ECE">
      <w:pPr>
        <w:widowControl/>
        <w:numPr>
          <w:ilvl w:val="0"/>
          <w:numId w:val="14"/>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处理</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特征提取</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并行计算所有亚体积的</w:t>
      </w:r>
      <w:r w:rsidRPr="00035ECE">
        <w:rPr>
          <w:rFonts w:ascii="Arial" w:eastAsia="宋体" w:hAnsi="Arial" w:cs="Arial"/>
          <w:kern w:val="0"/>
          <w:sz w:val="24"/>
          <w:szCs w:val="24"/>
          <w14:ligatures w14:val="none"/>
        </w:rPr>
        <w:t xml:space="preserve"> $</w:t>
      </w:r>
      <w:proofErr w:type="spellStart"/>
      <w:r w:rsidRPr="00035ECE">
        <w:rPr>
          <w:rFonts w:ascii="Arial" w:eastAsia="宋体" w:hAnsi="Arial" w:cs="Arial"/>
          <w:kern w:val="0"/>
          <w:sz w:val="24"/>
          <w:szCs w:val="24"/>
          <w14:ligatures w14:val="none"/>
        </w:rPr>
        <w:t>V_i</w:t>
      </w:r>
      <w:proofErr w:type="spellEnd"/>
      <w:r w:rsidRPr="00035ECE">
        <w:rPr>
          <w:rFonts w:ascii="Arial" w:eastAsia="宋体" w:hAnsi="Arial" w:cs="Arial"/>
          <w:kern w:val="0"/>
          <w:sz w:val="24"/>
          <w:szCs w:val="24"/>
          <w14:ligatures w14:val="none"/>
        </w:rPr>
        <w:t xml:space="preserve"> = \{\</w:t>
      </w:r>
      <w:proofErr w:type="spellStart"/>
      <w:r w:rsidRPr="00035ECE">
        <w:rPr>
          <w:rFonts w:ascii="Arial" w:eastAsia="宋体" w:hAnsi="Arial" w:cs="Arial"/>
          <w:kern w:val="0"/>
          <w:sz w:val="24"/>
          <w:szCs w:val="24"/>
          <w14:ligatures w14:val="none"/>
        </w:rPr>
        <w:t>phi_i</w:t>
      </w:r>
      <w:proofErr w:type="spellEnd"/>
      <w:r w:rsidRPr="00035ECE">
        <w:rPr>
          <w:rFonts w:ascii="Arial" w:eastAsia="宋体" w:hAnsi="Arial" w:cs="Arial"/>
          <w:kern w:val="0"/>
          <w:sz w:val="24"/>
          <w:szCs w:val="24"/>
          <w14:ligatures w14:val="none"/>
        </w:rPr>
        <w:t>, S_2^{params}_</w:t>
      </w:r>
      <w:proofErr w:type="spellStart"/>
      <w:r w:rsidRPr="00035ECE">
        <w:rPr>
          <w:rFonts w:ascii="Arial" w:eastAsia="宋体" w:hAnsi="Arial" w:cs="Arial"/>
          <w:kern w:val="0"/>
          <w:sz w:val="24"/>
          <w:szCs w:val="24"/>
          <w14:ligatures w14:val="none"/>
        </w:rPr>
        <w:t>i</w:t>
      </w:r>
      <w:proofErr w:type="spellEnd"/>
      <w:r w:rsidRPr="00035ECE">
        <w:rPr>
          <w:rFonts w:ascii="Arial" w:eastAsia="宋体" w:hAnsi="Arial" w:cs="Arial"/>
          <w:kern w:val="0"/>
          <w:sz w:val="24"/>
          <w:szCs w:val="24"/>
          <w14:ligatures w14:val="none"/>
        </w:rPr>
        <w:t>, CSD^{params}_</w:t>
      </w:r>
      <w:proofErr w:type="spellStart"/>
      <w:r w:rsidRPr="00035ECE">
        <w:rPr>
          <w:rFonts w:ascii="Arial" w:eastAsia="宋体" w:hAnsi="Arial" w:cs="Arial"/>
          <w:kern w:val="0"/>
          <w:sz w:val="24"/>
          <w:szCs w:val="24"/>
          <w14:ligatures w14:val="none"/>
        </w:rPr>
        <w:t>i</w:t>
      </w:r>
      <w:proofErr w:type="spellEnd"/>
      <w:r w:rsidRPr="00035ECE">
        <w:rPr>
          <w:rFonts w:ascii="Arial" w:eastAsia="宋体" w:hAnsi="Arial" w:cs="Arial"/>
          <w:kern w:val="0"/>
          <w:sz w:val="24"/>
          <w:szCs w:val="24"/>
          <w14:ligatures w14:val="none"/>
        </w:rPr>
        <w:t>, \chi^{params}_</w:t>
      </w:r>
      <w:proofErr w:type="spellStart"/>
      <w:r w:rsidRPr="00035ECE">
        <w:rPr>
          <w:rFonts w:ascii="Arial" w:eastAsia="宋体" w:hAnsi="Arial" w:cs="Arial"/>
          <w:kern w:val="0"/>
          <w:sz w:val="24"/>
          <w:szCs w:val="24"/>
          <w14:ligatures w14:val="none"/>
        </w:rPr>
        <w:t>i</w:t>
      </w:r>
      <w:proofErr w:type="spellEnd"/>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向量</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3</w:t>
      </w:r>
      <w:r w:rsidRPr="00035ECE">
        <w:rPr>
          <w:rFonts w:ascii="Arial" w:eastAsia="宋体" w:hAnsi="Arial" w:cs="Arial"/>
          <w:kern w:val="0"/>
          <w:sz w:val="24"/>
          <w:szCs w:val="24"/>
          <w14:ligatures w14:val="none"/>
        </w:rPr>
        <w:t>。</w:t>
      </w:r>
    </w:p>
    <w:p w14:paraId="20DCB71A" w14:textId="77777777" w:rsidR="00035ECE" w:rsidRPr="00035ECE" w:rsidRDefault="00035ECE" w:rsidP="00035ECE">
      <w:pPr>
        <w:widowControl/>
        <w:numPr>
          <w:ilvl w:val="0"/>
          <w:numId w:val="14"/>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处理</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模型训练</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训练一个或多个代理回归模型</w:t>
      </w:r>
      <w:r w:rsidRPr="00035ECE">
        <w:rPr>
          <w:rFonts w:ascii="Arial" w:eastAsia="宋体" w:hAnsi="Arial" w:cs="Arial"/>
          <w:kern w:val="0"/>
          <w:sz w:val="24"/>
          <w:szCs w:val="24"/>
          <w14:ligatures w14:val="none"/>
        </w:rPr>
        <w:t xml:space="preserve"> $f_{surrogate}$</w:t>
      </w:r>
      <w:r w:rsidRPr="00035ECE">
        <w:rPr>
          <w:rFonts w:ascii="Arial" w:eastAsia="宋体" w:hAnsi="Arial" w:cs="Arial"/>
          <w:kern w:val="0"/>
          <w:sz w:val="24"/>
          <w:szCs w:val="24"/>
          <w14:ligatures w14:val="none"/>
        </w:rPr>
        <w:t>，以学习</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与形态参数之间的映射关系</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6</w:t>
      </w:r>
      <w:r w:rsidRPr="00035ECE">
        <w:rPr>
          <w:rFonts w:ascii="Arial" w:eastAsia="宋体" w:hAnsi="Arial" w:cs="Arial"/>
          <w:kern w:val="0"/>
          <w:sz w:val="24"/>
          <w:szCs w:val="24"/>
          <w14:ligatures w14:val="none"/>
        </w:rPr>
        <w:t>。</w:t>
      </w:r>
    </w:p>
    <w:p w14:paraId="4E692F58" w14:textId="77777777" w:rsidR="00035ECE" w:rsidRPr="00035ECE" w:rsidRDefault="00035ECE" w:rsidP="00035ECE">
      <w:pPr>
        <w:widowControl/>
        <w:numPr>
          <w:ilvl w:val="0"/>
          <w:numId w:val="14"/>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输出：</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持久化的、训练有素的代理模型</w:t>
      </w:r>
      <w:r w:rsidRPr="00035ECE">
        <w:rPr>
          <w:rFonts w:ascii="Arial" w:eastAsia="宋体" w:hAnsi="Arial" w:cs="Arial"/>
          <w:kern w:val="0"/>
          <w:sz w:val="24"/>
          <w:szCs w:val="24"/>
          <w14:ligatures w14:val="none"/>
        </w:rPr>
        <w:t xml:space="preserve"> $f_{surrogate}$</w:t>
      </w:r>
      <w:r w:rsidRPr="00035ECE">
        <w:rPr>
          <w:rFonts w:ascii="Arial" w:eastAsia="宋体" w:hAnsi="Arial" w:cs="Arial"/>
          <w:kern w:val="0"/>
          <w:sz w:val="24"/>
          <w:szCs w:val="24"/>
          <w14:ligatures w14:val="none"/>
        </w:rPr>
        <w:t>。</w:t>
      </w:r>
    </w:p>
    <w:p w14:paraId="344A2713"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5.3 </w:t>
      </w:r>
      <w:r w:rsidRPr="00035ECE">
        <w:rPr>
          <w:rFonts w:ascii="Arial" w:eastAsia="宋体" w:hAnsi="Arial" w:cs="Arial"/>
          <w:b/>
          <w:bCs/>
          <w:kern w:val="0"/>
          <w:sz w:val="27"/>
          <w:szCs w:val="27"/>
          <w14:ligatures w14:val="none"/>
        </w:rPr>
        <w:t>阶段</w:t>
      </w:r>
      <w:r w:rsidRPr="00035ECE">
        <w:rPr>
          <w:rFonts w:ascii="Arial" w:eastAsia="宋体" w:hAnsi="Arial" w:cs="Arial"/>
          <w:b/>
          <w:bCs/>
          <w:kern w:val="0"/>
          <w:sz w:val="27"/>
          <w:szCs w:val="27"/>
          <w14:ligatures w14:val="none"/>
        </w:rPr>
        <w:t xml:space="preserve"> 2</w:t>
      </w:r>
      <w:r w:rsidRPr="00035ECE">
        <w:rPr>
          <w:rFonts w:ascii="Arial" w:eastAsia="宋体" w:hAnsi="Arial" w:cs="Arial"/>
          <w:b/>
          <w:bCs/>
          <w:kern w:val="0"/>
          <w:sz w:val="27"/>
          <w:szCs w:val="27"/>
          <w14:ligatures w14:val="none"/>
        </w:rPr>
        <w:t>：在线</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生成器</w:t>
      </w:r>
      <w:r w:rsidRPr="00035ECE">
        <w:rPr>
          <w:rFonts w:ascii="Arial" w:eastAsia="宋体" w:hAnsi="Arial" w:cs="Arial"/>
          <w:b/>
          <w:bCs/>
          <w:kern w:val="0"/>
          <w:sz w:val="27"/>
          <w:szCs w:val="27"/>
          <w14:ligatures w14:val="none"/>
        </w:rPr>
        <w:t>”</w:t>
      </w:r>
      <w:r w:rsidRPr="00035ECE">
        <w:rPr>
          <w:rFonts w:ascii="Arial" w:eastAsia="宋体" w:hAnsi="Arial" w:cs="Arial"/>
          <w:b/>
          <w:bCs/>
          <w:kern w:val="0"/>
          <w:sz w:val="27"/>
          <w:szCs w:val="27"/>
          <w14:ligatures w14:val="none"/>
        </w:rPr>
        <w:t>模块</w:t>
      </w:r>
      <w:r w:rsidRPr="00035ECE">
        <w:rPr>
          <w:rFonts w:ascii="Arial" w:eastAsia="宋体" w:hAnsi="Arial" w:cs="Arial"/>
          <w:b/>
          <w:bCs/>
          <w:kern w:val="0"/>
          <w:sz w:val="27"/>
          <w:szCs w:val="27"/>
          <w14:ligatures w14:val="none"/>
        </w:rPr>
        <w:t xml:space="preserve"> (</w:t>
      </w:r>
      <w:r w:rsidRPr="00035ECE">
        <w:rPr>
          <w:rFonts w:ascii="Arial" w:eastAsia="宋体" w:hAnsi="Arial" w:cs="Arial"/>
          <w:b/>
          <w:bCs/>
          <w:kern w:val="0"/>
          <w:sz w:val="27"/>
          <w:szCs w:val="27"/>
          <w14:ligatures w14:val="none"/>
        </w:rPr>
        <w:t>优化引擎</w:t>
      </w:r>
      <w:r w:rsidRPr="00035ECE">
        <w:rPr>
          <w:rFonts w:ascii="Arial" w:eastAsia="宋体" w:hAnsi="Arial" w:cs="Arial"/>
          <w:b/>
          <w:bCs/>
          <w:kern w:val="0"/>
          <w:sz w:val="27"/>
          <w:szCs w:val="27"/>
          <w14:ligatures w14:val="none"/>
        </w:rPr>
        <w:t>)</w:t>
      </w:r>
    </w:p>
    <w:p w14:paraId="1BC9D128"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lastRenderedPageBreak/>
        <w:t>此阶段即方法</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的完整实施，</w:t>
      </w:r>
      <w:proofErr w:type="gramStart"/>
      <w:r w:rsidRPr="00035ECE">
        <w:rPr>
          <w:rFonts w:ascii="Arial" w:eastAsia="宋体" w:hAnsi="Arial" w:cs="Arial"/>
          <w:kern w:val="0"/>
          <w:sz w:val="24"/>
          <w:szCs w:val="24"/>
          <w14:ligatures w14:val="none"/>
        </w:rPr>
        <w:t>由方法</w:t>
      </w:r>
      <w:proofErr w:type="gramEnd"/>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提供动态指导，在用户请求新模型时执行。</w:t>
      </w:r>
    </w:p>
    <w:p w14:paraId="2869A96C" w14:textId="77777777" w:rsidR="00035ECE" w:rsidRPr="00035ECE" w:rsidRDefault="00035ECE" w:rsidP="00035ECE">
      <w:pPr>
        <w:widowControl/>
        <w:numPr>
          <w:ilvl w:val="0"/>
          <w:numId w:val="1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输入：</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用户指定新的目标孔隙率</w:t>
      </w:r>
      <w:r w:rsidRPr="00035ECE">
        <w:rPr>
          <w:rFonts w:ascii="Arial" w:eastAsia="宋体" w:hAnsi="Arial" w:cs="Arial"/>
          <w:kern w:val="0"/>
          <w:sz w:val="24"/>
          <w:szCs w:val="24"/>
          <w14:ligatures w14:val="none"/>
        </w:rPr>
        <w:t xml:space="preserve"> $\phi_{target}$ </w:t>
      </w:r>
      <w:r w:rsidRPr="00035ECE">
        <w:rPr>
          <w:rFonts w:ascii="Arial" w:eastAsia="宋体" w:hAnsi="Arial" w:cs="Arial"/>
          <w:kern w:val="0"/>
          <w:sz w:val="24"/>
          <w:szCs w:val="24"/>
          <w14:ligatures w14:val="none"/>
        </w:rPr>
        <w:t>和所需的模型尺寸（例如</w:t>
      </w:r>
      <w:r w:rsidRPr="00035ECE">
        <w:rPr>
          <w:rFonts w:ascii="Arial" w:eastAsia="宋体" w:hAnsi="Arial" w:cs="Arial"/>
          <w:kern w:val="0"/>
          <w:sz w:val="24"/>
          <w:szCs w:val="24"/>
          <w14:ligatures w14:val="none"/>
        </w:rPr>
        <w:t xml:space="preserve"> $250^3$</w:t>
      </w:r>
      <w:r w:rsidRPr="00035ECE">
        <w:rPr>
          <w:rFonts w:ascii="Arial" w:eastAsia="宋体" w:hAnsi="Arial" w:cs="Arial"/>
          <w:kern w:val="0"/>
          <w:sz w:val="24"/>
          <w:szCs w:val="24"/>
          <w14:ligatures w14:val="none"/>
        </w:rPr>
        <w:t>）。</w:t>
      </w:r>
    </w:p>
    <w:p w14:paraId="78956F6B" w14:textId="77777777" w:rsidR="00035ECE" w:rsidRPr="00035ECE" w:rsidRDefault="00035ECE" w:rsidP="00035ECE">
      <w:pPr>
        <w:widowControl/>
        <w:numPr>
          <w:ilvl w:val="0"/>
          <w:numId w:val="15"/>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处理</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目标推断</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调用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分析器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的</w:t>
      </w:r>
      <w:r w:rsidRPr="00035ECE">
        <w:rPr>
          <w:rFonts w:ascii="Arial" w:eastAsia="宋体" w:hAnsi="Arial" w:cs="Arial"/>
          <w:kern w:val="0"/>
          <w:sz w:val="24"/>
          <w:szCs w:val="24"/>
          <w14:ligatures w14:val="none"/>
        </w:rPr>
        <w:t xml:space="preserve"> $f_{surrogate}$ </w:t>
      </w:r>
      <w:r w:rsidRPr="00035ECE">
        <w:rPr>
          <w:rFonts w:ascii="Arial" w:eastAsia="宋体" w:hAnsi="Arial" w:cs="Arial"/>
          <w:kern w:val="0"/>
          <w:sz w:val="24"/>
          <w:szCs w:val="24"/>
          <w14:ligatures w14:val="none"/>
        </w:rPr>
        <w:t>模型：</w:t>
      </w:r>
    </w:p>
    <w:p w14:paraId="17E05E40" w14:textId="77777777" w:rsidR="00035ECE" w:rsidRPr="00035ECE" w:rsidRDefault="00035ECE" w:rsidP="00035ECE">
      <w:pPr>
        <w:widowControl/>
        <w:spacing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proofErr w:type="gramStart"/>
      <w:r w:rsidRPr="00035ECE">
        <w:rPr>
          <w:rFonts w:ascii="Arial" w:eastAsia="宋体" w:hAnsi="Arial" w:cs="Arial"/>
          <w:kern w:val="0"/>
          <w:sz w:val="24"/>
          <w:szCs w:val="24"/>
          <w14:ligatures w14:val="none"/>
        </w:rPr>
        <w:t>text{</w:t>
      </w:r>
      <w:proofErr w:type="gramEnd"/>
      <w:r w:rsidRPr="00035ECE">
        <w:rPr>
          <w:rFonts w:ascii="Arial" w:eastAsia="宋体" w:hAnsi="Arial" w:cs="Arial"/>
          <w:kern w:val="0"/>
          <w:sz w:val="24"/>
          <w:szCs w:val="24"/>
          <w14:ligatures w14:val="none"/>
        </w:rPr>
        <w:t>Target\_</w:t>
      </w:r>
      <w:proofErr w:type="gramStart"/>
      <w:r w:rsidRPr="00035ECE">
        <w:rPr>
          <w:rFonts w:ascii="Arial" w:eastAsia="宋体" w:hAnsi="Arial" w:cs="Arial"/>
          <w:kern w:val="0"/>
          <w:sz w:val="24"/>
          <w:szCs w:val="24"/>
          <w14:ligatures w14:val="none"/>
        </w:rPr>
        <w:t>Stats}\</w:t>
      </w:r>
      <w:proofErr w:type="gramEnd"/>
      <w:r w:rsidRPr="00035ECE">
        <w:rPr>
          <w:rFonts w:ascii="Arial" w:eastAsia="宋体" w:hAnsi="Arial" w:cs="Arial"/>
          <w:kern w:val="0"/>
          <w:sz w:val="24"/>
          <w:szCs w:val="24"/>
          <w14:ligatures w14:val="none"/>
        </w:rPr>
        <w:t>} = f_{surrogate}(\phi_{target</w:t>
      </w:r>
      <w:proofErr w:type="gramStart"/>
      <w:r w:rsidRPr="00035ECE">
        <w:rPr>
          <w:rFonts w:ascii="Arial" w:eastAsia="宋体" w:hAnsi="Arial" w:cs="Arial"/>
          <w:kern w:val="0"/>
          <w:sz w:val="24"/>
          <w:szCs w:val="24"/>
          <w14:ligatures w14:val="none"/>
        </w:rPr>
        <w:t>})$</w:t>
      </w:r>
      <w:proofErr w:type="gramEnd"/>
      <w:r w:rsidRPr="00035ECE">
        <w:rPr>
          <w:rFonts w:ascii="Arial" w:eastAsia="宋体" w:hAnsi="Arial" w:cs="Arial"/>
          <w:kern w:val="0"/>
          <w:sz w:val="24"/>
          <w:szCs w:val="24"/>
          <w14:ligatures w14:val="none"/>
        </w:rPr>
        <w:t>$</w:t>
      </w:r>
    </w:p>
    <w:p w14:paraId="158C72D4" w14:textId="77777777" w:rsidR="00035ECE" w:rsidRPr="00035ECE" w:rsidRDefault="00035ECE" w:rsidP="00035ECE">
      <w:pPr>
        <w:widowControl/>
        <w:spacing w:after="100" w:afterAutospacing="1"/>
        <w:ind w:left="720"/>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其中</w:t>
      </w:r>
      <w:r w:rsidRPr="00035ECE">
        <w:rPr>
          <w:rFonts w:ascii="Arial" w:eastAsia="宋体" w:hAnsi="Arial" w:cs="Arial"/>
          <w:kern w:val="0"/>
          <w:sz w:val="24"/>
          <w:szCs w:val="24"/>
          <w14:ligatures w14:val="none"/>
        </w:rPr>
        <w:t xml:space="preserve"> $\{\text{Target\_Stats}\}$ </w:t>
      </w:r>
      <w:r w:rsidRPr="00035ECE">
        <w:rPr>
          <w:rFonts w:ascii="Arial" w:eastAsia="宋体" w:hAnsi="Arial" w:cs="Arial"/>
          <w:kern w:val="0"/>
          <w:sz w:val="24"/>
          <w:szCs w:val="24"/>
          <w14:ligatures w14:val="none"/>
        </w:rPr>
        <w:t>包含了</w:t>
      </w:r>
      <w:r w:rsidRPr="00035ECE">
        <w:rPr>
          <w:rFonts w:ascii="Arial" w:eastAsia="宋体" w:hAnsi="Arial" w:cs="Arial"/>
          <w:kern w:val="0"/>
          <w:sz w:val="24"/>
          <w:szCs w:val="24"/>
          <w14:ligatures w14:val="none"/>
        </w:rPr>
        <w:t xml:space="preserve"> $S_2^{target}$</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$CSD^{target}$ </w:t>
      </w:r>
      <w:r w:rsidRPr="00035ECE">
        <w:rPr>
          <w:rFonts w:ascii="Arial" w:eastAsia="宋体" w:hAnsi="Arial" w:cs="Arial"/>
          <w:kern w:val="0"/>
          <w:sz w:val="24"/>
          <w:szCs w:val="24"/>
          <w14:ligatures w14:val="none"/>
        </w:rPr>
        <w:t>等的目标参数</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w:t>
      </w:r>
    </w:p>
    <w:p w14:paraId="481DDD9F" w14:textId="77777777" w:rsidR="00035ECE" w:rsidRPr="00035ECE" w:rsidRDefault="00035ECE" w:rsidP="00035ECE">
      <w:pPr>
        <w:widowControl/>
        <w:numPr>
          <w:ilvl w:val="0"/>
          <w:numId w:val="1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处理</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初始化</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生成一个具有</w:t>
      </w:r>
      <w:r w:rsidRPr="00035ECE">
        <w:rPr>
          <w:rFonts w:ascii="Arial" w:eastAsia="宋体" w:hAnsi="Arial" w:cs="Arial"/>
          <w:kern w:val="0"/>
          <w:sz w:val="24"/>
          <w:szCs w:val="24"/>
          <w14:ligatures w14:val="none"/>
        </w:rPr>
        <w:t xml:space="preserve"> $\phi_{target}$ </w:t>
      </w:r>
      <w:r w:rsidRPr="00035ECE">
        <w:rPr>
          <w:rFonts w:ascii="Arial" w:eastAsia="宋体" w:hAnsi="Arial" w:cs="Arial"/>
          <w:kern w:val="0"/>
          <w:sz w:val="24"/>
          <w:szCs w:val="24"/>
          <w14:ligatures w14:val="none"/>
        </w:rPr>
        <w:t>孔隙率的随机</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图像</w:t>
      </w:r>
      <w:r w:rsidRPr="00035ECE">
        <w:rPr>
          <w:rFonts w:ascii="Arial" w:eastAsia="宋体" w:hAnsi="Arial" w:cs="Arial"/>
          <w:kern w:val="0"/>
          <w:sz w:val="24"/>
          <w:szCs w:val="24"/>
          <w14:ligatures w14:val="none"/>
        </w:rPr>
        <w:t xml:space="preserve"> $M_{current}$ </w:t>
      </w:r>
      <w:r w:rsidRPr="00035ECE">
        <w:rPr>
          <w:rFonts w:ascii="Arial" w:eastAsia="宋体" w:hAnsi="Arial" w:cs="Arial"/>
          <w:kern w:val="0"/>
          <w:sz w:val="24"/>
          <w:szCs w:val="24"/>
          <w14:ligatures w14:val="none"/>
        </w:rPr>
        <w:t>作为起点。</w:t>
      </w:r>
    </w:p>
    <w:p w14:paraId="3CCBF5DA" w14:textId="77777777" w:rsidR="00035ECE" w:rsidRPr="00035ECE" w:rsidRDefault="00035ECE" w:rsidP="00035ECE">
      <w:pPr>
        <w:widowControl/>
        <w:numPr>
          <w:ilvl w:val="0"/>
          <w:numId w:val="1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处理</w:t>
      </w:r>
      <w:r w:rsidRPr="00035ECE">
        <w:rPr>
          <w:rFonts w:ascii="Arial" w:eastAsia="宋体" w:hAnsi="Arial" w:cs="Arial"/>
          <w:b/>
          <w:bCs/>
          <w:kern w:val="0"/>
          <w:sz w:val="24"/>
          <w:szCs w:val="24"/>
          <w14:ligatures w14:val="none"/>
        </w:rPr>
        <w:t xml:space="preserve"> (SA</w:t>
      </w:r>
      <w:r w:rsidRPr="00035ECE">
        <w:rPr>
          <w:rFonts w:ascii="Arial" w:eastAsia="宋体" w:hAnsi="Arial" w:cs="Arial"/>
          <w:b/>
          <w:bCs/>
          <w:kern w:val="0"/>
          <w:sz w:val="24"/>
          <w:szCs w:val="24"/>
          <w14:ligatures w14:val="none"/>
        </w:rPr>
        <w:t>优化</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启动模拟退火</w:t>
      </w:r>
      <w:r w:rsidRPr="00035ECE">
        <w:rPr>
          <w:rFonts w:ascii="Arial" w:eastAsia="宋体" w:hAnsi="Arial" w:cs="Arial"/>
          <w:kern w:val="0"/>
          <w:sz w:val="24"/>
          <w:szCs w:val="24"/>
          <w14:ligatures w14:val="none"/>
        </w:rPr>
        <w:t xml:space="preserve"> (SA) </w:t>
      </w:r>
      <w:r w:rsidRPr="00035ECE">
        <w:rPr>
          <w:rFonts w:ascii="Arial" w:eastAsia="宋体" w:hAnsi="Arial" w:cs="Arial"/>
          <w:kern w:val="0"/>
          <w:sz w:val="24"/>
          <w:szCs w:val="24"/>
          <w14:ligatures w14:val="none"/>
        </w:rPr>
        <w:t>引擎。</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的成本函数</w:t>
      </w:r>
      <w:r w:rsidRPr="00035ECE">
        <w:rPr>
          <w:rFonts w:ascii="Arial" w:eastAsia="宋体" w:hAnsi="Arial" w:cs="Arial"/>
          <w:kern w:val="0"/>
          <w:sz w:val="24"/>
          <w:szCs w:val="24"/>
          <w14:ligatures w14:val="none"/>
        </w:rPr>
        <w:t xml:space="preserve"> $E_{total}$ </w:t>
      </w:r>
      <w:r w:rsidRPr="00035ECE">
        <w:rPr>
          <w:rFonts w:ascii="Arial" w:eastAsia="宋体" w:hAnsi="Arial" w:cs="Arial"/>
          <w:kern w:val="0"/>
          <w:sz w:val="24"/>
          <w:szCs w:val="24"/>
          <w14:ligatures w14:val="none"/>
        </w:rPr>
        <w:t>被动态设置为</w:t>
      </w:r>
      <w:r w:rsidRPr="00035ECE">
        <w:rPr>
          <w:rFonts w:ascii="Arial" w:eastAsia="宋体" w:hAnsi="Arial" w:cs="Arial"/>
          <w:kern w:val="0"/>
          <w:sz w:val="24"/>
          <w:szCs w:val="24"/>
          <w14:ligatures w14:val="none"/>
        </w:rPr>
        <w:t xml:space="preserve"> $M_{current}$ </w:t>
      </w:r>
      <w:r w:rsidRPr="00035ECE">
        <w:rPr>
          <w:rFonts w:ascii="Arial" w:eastAsia="宋体" w:hAnsi="Arial" w:cs="Arial"/>
          <w:kern w:val="0"/>
          <w:sz w:val="24"/>
          <w:szCs w:val="24"/>
          <w14:ligatures w14:val="none"/>
        </w:rPr>
        <w:t>的当前统计量与</w:t>
      </w:r>
      <w:r w:rsidRPr="00035ECE">
        <w:rPr>
          <w:rFonts w:ascii="Arial" w:eastAsia="宋体" w:hAnsi="Arial" w:cs="Arial"/>
          <w:kern w:val="0"/>
          <w:sz w:val="24"/>
          <w:szCs w:val="24"/>
          <w14:ligatures w14:val="none"/>
        </w:rPr>
        <w:t xml:space="preserve"> $\{\text{Target\_Stats}\}$ </w:t>
      </w:r>
      <w:r w:rsidRPr="00035ECE">
        <w:rPr>
          <w:rFonts w:ascii="Arial" w:eastAsia="宋体" w:hAnsi="Arial" w:cs="Arial"/>
          <w:kern w:val="0"/>
          <w:sz w:val="24"/>
          <w:szCs w:val="24"/>
          <w14:ligatures w14:val="none"/>
        </w:rPr>
        <w:t>之间的加权误差（见</w:t>
      </w:r>
      <w:r w:rsidRPr="00035ECE">
        <w:rPr>
          <w:rFonts w:ascii="Arial" w:eastAsia="宋体" w:hAnsi="Arial" w:cs="Arial"/>
          <w:kern w:val="0"/>
          <w:sz w:val="24"/>
          <w:szCs w:val="24"/>
          <w14:ligatures w14:val="none"/>
        </w:rPr>
        <w:t xml:space="preserve"> 4.3 </w:t>
      </w:r>
      <w:r w:rsidRPr="00035ECE">
        <w:rPr>
          <w:rFonts w:ascii="Arial" w:eastAsia="宋体" w:hAnsi="Arial" w:cs="Arial"/>
          <w:kern w:val="0"/>
          <w:sz w:val="24"/>
          <w:szCs w:val="24"/>
          <w14:ligatures w14:val="none"/>
        </w:rPr>
        <w:t>节）。</w:t>
      </w:r>
    </w:p>
    <w:p w14:paraId="77A384E8" w14:textId="77777777" w:rsidR="00035ECE" w:rsidRPr="00035ECE" w:rsidRDefault="00035ECE" w:rsidP="00035ECE">
      <w:pPr>
        <w:widowControl/>
        <w:numPr>
          <w:ilvl w:val="0"/>
          <w:numId w:val="1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处理</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收敛</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SA </w:t>
      </w:r>
      <w:r w:rsidRPr="00035ECE">
        <w:rPr>
          <w:rFonts w:ascii="Arial" w:eastAsia="宋体" w:hAnsi="Arial" w:cs="Arial"/>
          <w:kern w:val="0"/>
          <w:sz w:val="24"/>
          <w:szCs w:val="24"/>
          <w14:ligatures w14:val="none"/>
        </w:rPr>
        <w:t>过程（例如，通过体素交换）不断迭代，直到</w:t>
      </w:r>
      <w:r w:rsidRPr="00035ECE">
        <w:rPr>
          <w:rFonts w:ascii="Arial" w:eastAsia="宋体" w:hAnsi="Arial" w:cs="Arial"/>
          <w:kern w:val="0"/>
          <w:sz w:val="24"/>
          <w:szCs w:val="24"/>
          <w14:ligatures w14:val="none"/>
        </w:rPr>
        <w:t xml:space="preserve"> $E_{total}$ </w:t>
      </w:r>
      <w:r w:rsidRPr="00035ECE">
        <w:rPr>
          <w:rFonts w:ascii="Arial" w:eastAsia="宋体" w:hAnsi="Arial" w:cs="Arial"/>
          <w:kern w:val="0"/>
          <w:sz w:val="24"/>
          <w:szCs w:val="24"/>
          <w14:ligatures w14:val="none"/>
        </w:rPr>
        <w:t>收敛到最小值，即</w:t>
      </w:r>
      <w:r w:rsidRPr="00035ECE">
        <w:rPr>
          <w:rFonts w:ascii="Arial" w:eastAsia="宋体" w:hAnsi="Arial" w:cs="Arial"/>
          <w:kern w:val="0"/>
          <w:sz w:val="24"/>
          <w:szCs w:val="24"/>
          <w14:ligatures w14:val="none"/>
        </w:rPr>
        <w:t xml:space="preserve"> $M_{current}$ </w:t>
      </w:r>
      <w:r w:rsidRPr="00035ECE">
        <w:rPr>
          <w:rFonts w:ascii="Arial" w:eastAsia="宋体" w:hAnsi="Arial" w:cs="Arial"/>
          <w:kern w:val="0"/>
          <w:sz w:val="24"/>
          <w:szCs w:val="24"/>
          <w14:ligatures w14:val="none"/>
        </w:rPr>
        <w:t>的统计数据与</w:t>
      </w:r>
      <w:r w:rsidRPr="00035ECE">
        <w:rPr>
          <w:rFonts w:ascii="Arial" w:eastAsia="宋体" w:hAnsi="Arial" w:cs="Arial"/>
          <w:kern w:val="0"/>
          <w:sz w:val="24"/>
          <w:szCs w:val="24"/>
          <w14:ligatures w14:val="none"/>
        </w:rPr>
        <w:t xml:space="preserve"> $f_{surrogate}$ </w:t>
      </w:r>
      <w:r w:rsidRPr="00035ECE">
        <w:rPr>
          <w:rFonts w:ascii="Arial" w:eastAsia="宋体" w:hAnsi="Arial" w:cs="Arial"/>
          <w:kern w:val="0"/>
          <w:sz w:val="24"/>
          <w:szCs w:val="24"/>
          <w14:ligatures w14:val="none"/>
        </w:rPr>
        <w:t>预测的目标相匹配。</w:t>
      </w:r>
    </w:p>
    <w:p w14:paraId="572EBAE1" w14:textId="77777777" w:rsidR="00035ECE" w:rsidRPr="00035ECE" w:rsidRDefault="00035ECE" w:rsidP="00035ECE">
      <w:pPr>
        <w:widowControl/>
        <w:numPr>
          <w:ilvl w:val="0"/>
          <w:numId w:val="15"/>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输出：</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最终生成的、形态一致的</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模型</w:t>
      </w:r>
      <w:r w:rsidRPr="00035ECE">
        <w:rPr>
          <w:rFonts w:ascii="Arial" w:eastAsia="宋体" w:hAnsi="Arial" w:cs="Arial"/>
          <w:kern w:val="0"/>
          <w:sz w:val="24"/>
          <w:szCs w:val="24"/>
          <w14:ligatures w14:val="none"/>
        </w:rPr>
        <w:t xml:space="preserve"> $M_{final}$</w:t>
      </w:r>
      <w:r w:rsidRPr="00035ECE">
        <w:rPr>
          <w:rFonts w:ascii="Arial" w:eastAsia="宋体" w:hAnsi="Arial" w:cs="Arial"/>
          <w:kern w:val="0"/>
          <w:sz w:val="24"/>
          <w:szCs w:val="24"/>
          <w14:ligatures w14:val="none"/>
        </w:rPr>
        <w:t>。</w:t>
      </w:r>
    </w:p>
    <w:p w14:paraId="36C43AA8"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表</w:t>
      </w:r>
      <w:r w:rsidRPr="00035ECE">
        <w:rPr>
          <w:rFonts w:ascii="Arial" w:eastAsia="宋体" w:hAnsi="Arial" w:cs="Arial"/>
          <w:b/>
          <w:bCs/>
          <w:kern w:val="0"/>
          <w:sz w:val="27"/>
          <w:szCs w:val="27"/>
          <w14:ligatures w14:val="none"/>
        </w:rPr>
        <w:t>2</w:t>
      </w:r>
      <w:r w:rsidRPr="00035ECE">
        <w:rPr>
          <w:rFonts w:ascii="Arial" w:eastAsia="宋体" w:hAnsi="Arial" w:cs="Arial"/>
          <w:b/>
          <w:bCs/>
          <w:kern w:val="0"/>
          <w:sz w:val="27"/>
          <w:szCs w:val="27"/>
          <w14:ligatures w14:val="none"/>
        </w:rPr>
        <w:t>：三种实施策略的对比评估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1903"/>
        <w:gridCol w:w="1320"/>
        <w:gridCol w:w="1640"/>
        <w:gridCol w:w="761"/>
        <w:gridCol w:w="1442"/>
      </w:tblGrid>
      <w:tr w:rsidR="00035ECE" w:rsidRPr="00035ECE" w14:paraId="2BDDD0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0B0E9B"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策略</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C2667"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实施方法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A0BF1"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生成速度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9042D"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形态保真度</w:t>
            </w:r>
          </w:p>
        </w:tc>
        <w:tc>
          <w:tcPr>
            <w:tcW w:w="0" w:type="auto"/>
            <w:tcBorders>
              <w:top w:val="single" w:sz="6" w:space="0" w:color="auto"/>
              <w:left w:val="single" w:sz="6" w:space="0" w:color="auto"/>
              <w:bottom w:val="single" w:sz="6" w:space="0" w:color="auto"/>
              <w:right w:val="single" w:sz="6" w:space="0" w:color="auto"/>
            </w:tcBorders>
            <w:vAlign w:val="center"/>
            <w:hideMark/>
          </w:tcPr>
          <w:p w14:paraId="78B21433"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预计算成本</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DF145"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适用性（外推性）</w:t>
            </w:r>
          </w:p>
        </w:tc>
      </w:tr>
      <w:tr w:rsidR="00035ECE" w:rsidRPr="00035ECE" w14:paraId="7CE9C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A55E1A"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1 (</w:t>
            </w:r>
            <w:r w:rsidRPr="00035ECE">
              <w:rPr>
                <w:rFonts w:ascii="Arial" w:eastAsia="宋体" w:hAnsi="Arial" w:cs="Arial"/>
                <w:b/>
                <w:bCs/>
                <w:kern w:val="0"/>
                <w:sz w:val="24"/>
                <w:szCs w:val="24"/>
                <w14:ligatures w14:val="none"/>
              </w:rPr>
              <w:t>仅参数化</w:t>
            </w:r>
            <w:r w:rsidRPr="00035ECE">
              <w:rPr>
                <w:rFonts w:ascii="Arial" w:eastAsia="宋体" w:hAnsi="Arial" w:cs="Arial"/>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80043"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SVSA + </w:t>
            </w:r>
            <w:r w:rsidRPr="00035ECE">
              <w:rPr>
                <w:rFonts w:ascii="Arial" w:eastAsia="宋体" w:hAnsi="Arial" w:cs="Arial"/>
                <w:kern w:val="0"/>
                <w:sz w:val="24"/>
                <w:szCs w:val="24"/>
                <w14:ligatures w14:val="none"/>
              </w:rPr>
              <w:t>代理模型直接生成</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EC4B6"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极快（即时）</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D40B3"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低至中（代理模型的近似）</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7F0EA"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极高</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20B56"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差（仅限插值）</w:t>
            </w:r>
          </w:p>
        </w:tc>
      </w:tr>
      <w:tr w:rsidR="00035ECE" w:rsidRPr="00035ECE" w14:paraId="585474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F536E3"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2 (</w:t>
            </w:r>
            <w:r w:rsidRPr="00035ECE">
              <w:rPr>
                <w:rFonts w:ascii="Arial" w:eastAsia="宋体" w:hAnsi="Arial" w:cs="Arial"/>
                <w:b/>
                <w:bCs/>
                <w:kern w:val="0"/>
                <w:sz w:val="24"/>
                <w:szCs w:val="24"/>
                <w14:ligatures w14:val="none"/>
              </w:rPr>
              <w:t>仅优化</w:t>
            </w:r>
            <w:r w:rsidRPr="00035ECE">
              <w:rPr>
                <w:rFonts w:ascii="Arial" w:eastAsia="宋体" w:hAnsi="Arial" w:cs="Arial"/>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77005"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SA + </w:t>
            </w:r>
            <w:r w:rsidRPr="00035ECE">
              <w:rPr>
                <w:rFonts w:ascii="Arial" w:eastAsia="宋体" w:hAnsi="Arial" w:cs="Arial"/>
                <w:i/>
                <w:iCs/>
                <w:kern w:val="0"/>
                <w:sz w:val="24"/>
                <w:szCs w:val="24"/>
                <w14:ligatures w14:val="none"/>
              </w:rPr>
              <w:t>静态</w:t>
            </w:r>
            <w:r w:rsidRPr="00035ECE">
              <w:rPr>
                <w:rFonts w:ascii="Arial" w:eastAsia="宋体" w:hAnsi="Arial" w:cs="Arial"/>
                <w:kern w:val="0"/>
                <w:sz w:val="24"/>
                <w:szCs w:val="24"/>
                <w14:ligatures w14:val="none"/>
              </w:rPr>
              <w:t>目标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12338"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极慢</w:t>
            </w:r>
          </w:p>
        </w:tc>
        <w:tc>
          <w:tcPr>
            <w:tcW w:w="0" w:type="auto"/>
            <w:tcBorders>
              <w:top w:val="single" w:sz="6" w:space="0" w:color="auto"/>
              <w:left w:val="single" w:sz="6" w:space="0" w:color="auto"/>
              <w:bottom w:val="single" w:sz="6" w:space="0" w:color="auto"/>
              <w:right w:val="single" w:sz="6" w:space="0" w:color="auto"/>
            </w:tcBorders>
            <w:vAlign w:val="center"/>
            <w:hideMark/>
          </w:tcPr>
          <w:p w14:paraId="03D0E60D"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极低（病态问题）</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637E0"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无</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A33DC"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w:t>
            </w:r>
          </w:p>
        </w:tc>
      </w:tr>
      <w:tr w:rsidR="00035ECE" w:rsidRPr="00035ECE" w14:paraId="7B6159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088052"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HPO</w:t>
            </w:r>
            <w:r w:rsidRPr="00035ECE">
              <w:rPr>
                <w:rFonts w:ascii="Arial" w:eastAsia="宋体" w:hAnsi="Arial" w:cs="Arial"/>
                <w:b/>
                <w:bCs/>
                <w:kern w:val="0"/>
                <w:sz w:val="24"/>
                <w:szCs w:val="24"/>
                <w14:ligatures w14:val="none"/>
              </w:rPr>
              <w:t>框架</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混合</w:t>
            </w:r>
            <w:r w:rsidRPr="00035ECE">
              <w:rPr>
                <w:rFonts w:ascii="Arial" w:eastAsia="宋体" w:hAnsi="Arial" w:cs="Arial"/>
                <w:b/>
                <w:bCs/>
                <w:kern w:val="0"/>
                <w:sz w:val="24"/>
                <w:szCs w:val="24"/>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F929E"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1) $\to$ (</w:t>
            </w: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18A684"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慢（</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优化时间）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8FE1A"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高</w:t>
            </w:r>
            <w:r w:rsidRPr="00035ECE">
              <w:rPr>
                <w:rFonts w:ascii="Arial" w:eastAsia="宋体" w:hAnsi="Arial" w:cs="Arial"/>
                <w:kern w:val="0"/>
                <w:sz w:val="24"/>
                <w:szCs w:val="24"/>
                <w14:ligatures w14:val="none"/>
              </w:rPr>
              <w:t>（受控优化）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1BF917B8"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极高</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FB361" w14:textId="77777777" w:rsidR="00035ECE" w:rsidRPr="00035ECE" w:rsidRDefault="00035ECE" w:rsidP="00035ECE">
            <w:pPr>
              <w:widowControl/>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中（受限于代理模型）</w:t>
            </w:r>
          </w:p>
        </w:tc>
      </w:tr>
    </w:tbl>
    <w:p w14:paraId="60AB6FE8"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结论：</w:t>
      </w:r>
      <w:r w:rsidRPr="00035ECE">
        <w:rPr>
          <w:rFonts w:ascii="Arial" w:eastAsia="宋体" w:hAnsi="Arial" w:cs="Arial"/>
          <w:kern w:val="0"/>
          <w:sz w:val="24"/>
          <w:szCs w:val="24"/>
          <w14:ligatures w14:val="none"/>
        </w:rPr>
        <w:t xml:space="preserve"> HPO </w:t>
      </w:r>
      <w:r w:rsidRPr="00035ECE">
        <w:rPr>
          <w:rFonts w:ascii="Arial" w:eastAsia="宋体" w:hAnsi="Arial" w:cs="Arial"/>
          <w:kern w:val="0"/>
          <w:sz w:val="24"/>
          <w:szCs w:val="24"/>
          <w14:ligatures w14:val="none"/>
        </w:rPr>
        <w:t>框架是唯一能够平衡计算可行性与高形态保真度的策略。它承认了这样一个事实：即时生成（如纯</w:t>
      </w:r>
      <w:r w:rsidRPr="00035ECE">
        <w:rPr>
          <w:rFonts w:ascii="Arial" w:eastAsia="宋体" w:hAnsi="Arial" w:cs="Arial"/>
          <w:kern w:val="0"/>
          <w:sz w:val="24"/>
          <w:szCs w:val="24"/>
          <w14:ligatures w14:val="none"/>
        </w:rPr>
        <w:t xml:space="preserve">GAN </w:t>
      </w:r>
      <w:r w:rsidRPr="00035ECE">
        <w:rPr>
          <w:rFonts w:ascii="Arial" w:eastAsia="宋体" w:hAnsi="Arial" w:cs="Arial"/>
          <w:kern w:val="0"/>
          <w:sz w:val="24"/>
          <w:szCs w:val="24"/>
          <w14:ligatures w14:val="none"/>
        </w:rPr>
        <w:t>或纯代理模型）和高保真度（如</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）之间存在根本性的权衡。</w:t>
      </w:r>
      <w:r w:rsidRPr="00035ECE">
        <w:rPr>
          <w:rFonts w:ascii="Arial" w:eastAsia="宋体" w:hAnsi="Arial" w:cs="Arial"/>
          <w:kern w:val="0"/>
          <w:sz w:val="24"/>
          <w:szCs w:val="24"/>
          <w14:ligatures w14:val="none"/>
        </w:rPr>
        <w:t xml:space="preserve">HPO </w:t>
      </w:r>
      <w:r w:rsidRPr="00035ECE">
        <w:rPr>
          <w:rFonts w:ascii="Arial" w:eastAsia="宋体" w:hAnsi="Arial" w:cs="Arial"/>
          <w:kern w:val="0"/>
          <w:sz w:val="24"/>
          <w:szCs w:val="24"/>
          <w14:ligatures w14:val="none"/>
        </w:rPr>
        <w:t>通过将高成本的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智能</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（分析器）与高成本的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生成</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（优化器）相结合，实现了最佳的折衷。</w:t>
      </w:r>
    </w:p>
    <w:p w14:paraId="2BF0F338"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t xml:space="preserve">6.0 </w:t>
      </w:r>
      <w:r w:rsidRPr="00035ECE">
        <w:rPr>
          <w:rFonts w:ascii="Arial" w:eastAsia="宋体" w:hAnsi="Arial" w:cs="Arial"/>
          <w:b/>
          <w:bCs/>
          <w:kern w:val="0"/>
          <w:sz w:val="36"/>
          <w:szCs w:val="36"/>
          <w14:ligatures w14:val="none"/>
        </w:rPr>
        <w:t>验证协议：形态与物理一致性的双重检验</w:t>
      </w:r>
    </w:p>
    <w:p w14:paraId="55AF8050"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实施</w:t>
      </w:r>
      <w:r w:rsidRPr="00035ECE">
        <w:rPr>
          <w:rFonts w:ascii="Arial" w:eastAsia="宋体" w:hAnsi="Arial" w:cs="Arial"/>
          <w:kern w:val="0"/>
          <w:sz w:val="24"/>
          <w:szCs w:val="24"/>
          <w14:ligatures w14:val="none"/>
        </w:rPr>
        <w:t xml:space="preserve"> HPO </w:t>
      </w:r>
      <w:r w:rsidRPr="00035ECE">
        <w:rPr>
          <w:rFonts w:ascii="Arial" w:eastAsia="宋体" w:hAnsi="Arial" w:cs="Arial"/>
          <w:kern w:val="0"/>
          <w:sz w:val="24"/>
          <w:szCs w:val="24"/>
          <w14:ligatures w14:val="none"/>
        </w:rPr>
        <w:t>框架后，必须有一个严格的协议来验证其生成的模型不仅在统计上匹配，而且在</w:t>
      </w:r>
      <w:r w:rsidRPr="00035ECE">
        <w:rPr>
          <w:rFonts w:ascii="Arial" w:eastAsia="宋体" w:hAnsi="Arial" w:cs="Arial"/>
          <w:i/>
          <w:iCs/>
          <w:kern w:val="0"/>
          <w:sz w:val="24"/>
          <w:szCs w:val="24"/>
          <w14:ligatures w14:val="none"/>
        </w:rPr>
        <w:t>物理上</w:t>
      </w:r>
      <w:r w:rsidRPr="00035ECE">
        <w:rPr>
          <w:rFonts w:ascii="Arial" w:eastAsia="宋体" w:hAnsi="Arial" w:cs="Arial"/>
          <w:kern w:val="0"/>
          <w:sz w:val="24"/>
          <w:szCs w:val="24"/>
          <w14:ligatures w14:val="none"/>
        </w:rPr>
        <w:t>是合理的。</w:t>
      </w:r>
    </w:p>
    <w:p w14:paraId="48DA5627"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lastRenderedPageBreak/>
        <w:t xml:space="preserve">6.1 </w:t>
      </w:r>
      <w:r w:rsidRPr="00035ECE">
        <w:rPr>
          <w:rFonts w:ascii="Arial" w:eastAsia="宋体" w:hAnsi="Arial" w:cs="Arial"/>
          <w:b/>
          <w:bCs/>
          <w:kern w:val="0"/>
          <w:sz w:val="27"/>
          <w:szCs w:val="27"/>
          <w14:ligatures w14:val="none"/>
        </w:rPr>
        <w:t>验证方法论：构建</w:t>
      </w:r>
      <w:r w:rsidRPr="00035ECE">
        <w:rPr>
          <w:rFonts w:ascii="Arial" w:eastAsia="宋体" w:hAnsi="Arial" w:cs="Arial"/>
          <w:b/>
          <w:bCs/>
          <w:kern w:val="0"/>
          <w:sz w:val="27"/>
          <w:szCs w:val="27"/>
          <w14:ligatures w14:val="none"/>
        </w:rPr>
        <w:t xml:space="preserve"> $\kappa - \phi$ </w:t>
      </w:r>
      <w:r w:rsidRPr="00035ECE">
        <w:rPr>
          <w:rFonts w:ascii="Arial" w:eastAsia="宋体" w:hAnsi="Arial" w:cs="Arial"/>
          <w:b/>
          <w:bCs/>
          <w:kern w:val="0"/>
          <w:sz w:val="27"/>
          <w:szCs w:val="27"/>
          <w14:ligatures w14:val="none"/>
        </w:rPr>
        <w:t>关系曲线</w:t>
      </w:r>
    </w:p>
    <w:p w14:paraId="7B27EEE1"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验证的核心是利用</w:t>
      </w:r>
      <w:r w:rsidRPr="00035ECE">
        <w:rPr>
          <w:rFonts w:ascii="Arial" w:eastAsia="宋体" w:hAnsi="Arial" w:cs="Arial"/>
          <w:kern w:val="0"/>
          <w:sz w:val="24"/>
          <w:szCs w:val="24"/>
          <w14:ligatures w14:val="none"/>
        </w:rPr>
        <w:t xml:space="preserve"> HPO </w:t>
      </w:r>
      <w:r w:rsidRPr="00035ECE">
        <w:rPr>
          <w:rFonts w:ascii="Arial" w:eastAsia="宋体" w:hAnsi="Arial" w:cs="Arial"/>
          <w:kern w:val="0"/>
          <w:sz w:val="24"/>
          <w:szCs w:val="24"/>
          <w14:ligatures w14:val="none"/>
        </w:rPr>
        <w:t>框架生成一个完整的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数字岩石套件</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3</w:t>
      </w:r>
      <w:r w:rsidRPr="00035ECE">
        <w:rPr>
          <w:rFonts w:ascii="Arial" w:eastAsia="宋体" w:hAnsi="Arial" w:cs="Arial"/>
          <w:kern w:val="0"/>
          <w:sz w:val="24"/>
          <w:szCs w:val="24"/>
          <w14:ligatures w14:val="none"/>
        </w:rPr>
        <w:t>，覆盖广泛的孔隙率范围（例如，从</w:t>
      </w:r>
      <w:r w:rsidRPr="00035ECE">
        <w:rPr>
          <w:rFonts w:ascii="Arial" w:eastAsia="宋体" w:hAnsi="Arial" w:cs="Arial"/>
          <w:kern w:val="0"/>
          <w:sz w:val="24"/>
          <w:szCs w:val="24"/>
          <w14:ligatures w14:val="none"/>
        </w:rPr>
        <w:t xml:space="preserve"> $\phi=0.10$ </w:t>
      </w:r>
      <w:r w:rsidRPr="00035ECE">
        <w:rPr>
          <w:rFonts w:ascii="Arial" w:eastAsia="宋体" w:hAnsi="Arial" w:cs="Arial"/>
          <w:kern w:val="0"/>
          <w:sz w:val="24"/>
          <w:szCs w:val="24"/>
          <w14:ligatures w14:val="none"/>
        </w:rPr>
        <w:t>到</w:t>
      </w:r>
      <w:r w:rsidRPr="00035ECE">
        <w:rPr>
          <w:rFonts w:ascii="Arial" w:eastAsia="宋体" w:hAnsi="Arial" w:cs="Arial"/>
          <w:kern w:val="0"/>
          <w:sz w:val="24"/>
          <w:szCs w:val="24"/>
          <w14:ligatures w14:val="none"/>
        </w:rPr>
        <w:t xml:space="preserve"> $\phi=0.30$</w:t>
      </w:r>
      <w:r w:rsidRPr="00035ECE">
        <w:rPr>
          <w:rFonts w:ascii="Arial" w:eastAsia="宋体" w:hAnsi="Arial" w:cs="Arial"/>
          <w:kern w:val="0"/>
          <w:sz w:val="24"/>
          <w:szCs w:val="24"/>
          <w14:ligatures w14:val="none"/>
        </w:rPr>
        <w:t>，步长为</w:t>
      </w:r>
      <w:r w:rsidRPr="00035ECE">
        <w:rPr>
          <w:rFonts w:ascii="Arial" w:eastAsia="宋体" w:hAnsi="Arial" w:cs="Arial"/>
          <w:kern w:val="0"/>
          <w:sz w:val="24"/>
          <w:szCs w:val="24"/>
          <w14:ligatures w14:val="none"/>
        </w:rPr>
        <w:t xml:space="preserve"> 0.02</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vertAlign w:val="superscript"/>
          <w14:ligatures w14:val="none"/>
        </w:rPr>
        <w:t>7</w:t>
      </w:r>
      <w:r w:rsidRPr="00035ECE">
        <w:rPr>
          <w:rFonts w:ascii="Arial" w:eastAsia="宋体" w:hAnsi="Arial" w:cs="Arial"/>
          <w:kern w:val="0"/>
          <w:sz w:val="24"/>
          <w:szCs w:val="24"/>
          <w14:ligatures w14:val="none"/>
        </w:rPr>
        <w:t>。然后，对该套件进行双重验证。</w:t>
      </w:r>
    </w:p>
    <w:p w14:paraId="46043057"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6.2 </w:t>
      </w:r>
      <w:r w:rsidRPr="00035ECE">
        <w:rPr>
          <w:rFonts w:ascii="Arial" w:eastAsia="宋体" w:hAnsi="Arial" w:cs="Arial"/>
          <w:b/>
          <w:bCs/>
          <w:kern w:val="0"/>
          <w:sz w:val="27"/>
          <w:szCs w:val="27"/>
          <w14:ligatures w14:val="none"/>
        </w:rPr>
        <w:t>步骤</w:t>
      </w:r>
      <w:r w:rsidRPr="00035ECE">
        <w:rPr>
          <w:rFonts w:ascii="Arial" w:eastAsia="宋体" w:hAnsi="Arial" w:cs="Arial"/>
          <w:b/>
          <w:bCs/>
          <w:kern w:val="0"/>
          <w:sz w:val="27"/>
          <w:szCs w:val="27"/>
          <w14:ligatures w14:val="none"/>
        </w:rPr>
        <w:t xml:space="preserve"> 1</w:t>
      </w:r>
      <w:r w:rsidRPr="00035ECE">
        <w:rPr>
          <w:rFonts w:ascii="Arial" w:eastAsia="宋体" w:hAnsi="Arial" w:cs="Arial"/>
          <w:b/>
          <w:bCs/>
          <w:kern w:val="0"/>
          <w:sz w:val="27"/>
          <w:szCs w:val="27"/>
          <w14:ligatures w14:val="none"/>
        </w:rPr>
        <w:t>：形态学验证（内部一致性）</w:t>
      </w:r>
    </w:p>
    <w:p w14:paraId="29BF4429"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此步骤验证</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生成器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（阶段</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）是否成功收敛到</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分析器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（阶段</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）设定的目标。</w:t>
      </w:r>
    </w:p>
    <w:p w14:paraId="29A6A878" w14:textId="77777777" w:rsidR="00035ECE" w:rsidRPr="00035ECE" w:rsidRDefault="00035ECE" w:rsidP="00035ECE">
      <w:pPr>
        <w:widowControl/>
        <w:numPr>
          <w:ilvl w:val="0"/>
          <w:numId w:val="1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视觉检查：</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对生成的模型进行</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渲染和切片检查。随着</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的降低，孔隙结构是否</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自然地</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从完全连通转变为孤立的簇？是否存在明显的伪影（如棋盘格、条纹）？</w:t>
      </w:r>
    </w:p>
    <w:p w14:paraId="7999D9AF" w14:textId="77777777" w:rsidR="00035ECE" w:rsidRPr="00035ECE" w:rsidRDefault="00035ECE" w:rsidP="00035ECE">
      <w:pPr>
        <w:widowControl/>
        <w:numPr>
          <w:ilvl w:val="0"/>
          <w:numId w:val="1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统计匹配：</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对于</w:t>
      </w:r>
      <w:r w:rsidRPr="00035ECE">
        <w:rPr>
          <w:rFonts w:ascii="Arial" w:eastAsia="宋体" w:hAnsi="Arial" w:cs="Arial"/>
          <w:i/>
          <w:iCs/>
          <w:kern w:val="0"/>
          <w:sz w:val="24"/>
          <w:szCs w:val="24"/>
          <w14:ligatures w14:val="none"/>
        </w:rPr>
        <w:t>每一个</w:t>
      </w:r>
      <w:r w:rsidRPr="00035ECE">
        <w:rPr>
          <w:rFonts w:ascii="Arial" w:eastAsia="宋体" w:hAnsi="Arial" w:cs="Arial"/>
          <w:kern w:val="0"/>
          <w:sz w:val="24"/>
          <w:szCs w:val="24"/>
          <w14:ligatures w14:val="none"/>
        </w:rPr>
        <w:t>生成的模型</w:t>
      </w:r>
      <w:r w:rsidRPr="00035ECE">
        <w:rPr>
          <w:rFonts w:ascii="Arial" w:eastAsia="宋体" w:hAnsi="Arial" w:cs="Arial"/>
          <w:kern w:val="0"/>
          <w:sz w:val="24"/>
          <w:szCs w:val="24"/>
          <w14:ligatures w14:val="none"/>
        </w:rPr>
        <w:t xml:space="preserve"> $M_{gen}(\phi)$</w:t>
      </w:r>
      <w:r w:rsidRPr="00035ECE">
        <w:rPr>
          <w:rFonts w:ascii="Arial" w:eastAsia="宋体" w:hAnsi="Arial" w:cs="Arial"/>
          <w:kern w:val="0"/>
          <w:sz w:val="24"/>
          <w:szCs w:val="24"/>
          <w14:ligatures w14:val="none"/>
        </w:rPr>
        <w:t>，计算其</w:t>
      </w:r>
      <w:r w:rsidRPr="00035ECE">
        <w:rPr>
          <w:rFonts w:ascii="Arial" w:eastAsia="宋体" w:hAnsi="Arial" w:cs="Arial"/>
          <w:i/>
          <w:iCs/>
          <w:kern w:val="0"/>
          <w:sz w:val="24"/>
          <w:szCs w:val="24"/>
          <w14:ligatures w14:val="none"/>
        </w:rPr>
        <w:t>实际的</w:t>
      </w:r>
      <w:r w:rsidRPr="00035ECE">
        <w:rPr>
          <w:rFonts w:ascii="Arial" w:eastAsia="宋体" w:hAnsi="Arial" w:cs="Arial"/>
          <w:kern w:val="0"/>
          <w:sz w:val="24"/>
          <w:szCs w:val="24"/>
          <w14:ligatures w14:val="none"/>
        </w:rPr>
        <w:t>形态描述符（</w:t>
      </w:r>
      <w:r w:rsidRPr="00035ECE">
        <w:rPr>
          <w:rFonts w:ascii="Arial" w:eastAsia="宋体" w:hAnsi="Arial" w:cs="Arial"/>
          <w:kern w:val="0"/>
          <w:sz w:val="24"/>
          <w:szCs w:val="24"/>
          <w14:ligatures w14:val="none"/>
        </w:rPr>
        <w:t>$S_{2,gen}, CSD_{gen}, \chi_{gen}$</w:t>
      </w:r>
      <w:r w:rsidRPr="00035ECE">
        <w:rPr>
          <w:rFonts w:ascii="Arial" w:eastAsia="宋体" w:hAnsi="Arial" w:cs="Arial"/>
          <w:kern w:val="0"/>
          <w:sz w:val="24"/>
          <w:szCs w:val="24"/>
          <w14:ligatures w14:val="none"/>
        </w:rPr>
        <w:t>）。</w:t>
      </w:r>
    </w:p>
    <w:p w14:paraId="1E410377" w14:textId="77777777" w:rsidR="00035ECE" w:rsidRPr="00035ECE" w:rsidRDefault="00035ECE" w:rsidP="00035ECE">
      <w:pPr>
        <w:widowControl/>
        <w:numPr>
          <w:ilvl w:val="0"/>
          <w:numId w:val="16"/>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误差量化：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将这些</w:t>
      </w:r>
      <w:r w:rsidRPr="00035ECE">
        <w:rPr>
          <w:rFonts w:ascii="Arial" w:eastAsia="宋体" w:hAnsi="Arial" w:cs="Arial"/>
          <w:kern w:val="0"/>
          <w:sz w:val="24"/>
          <w:szCs w:val="24"/>
          <w14:ligatures w14:val="none"/>
        </w:rPr>
        <w:t xml:space="preserve"> </w:t>
      </w:r>
      <w:r w:rsidRPr="00035ECE">
        <w:rPr>
          <w:rFonts w:ascii="Arial" w:eastAsia="宋体" w:hAnsi="Arial" w:cs="Arial"/>
          <w:i/>
          <w:iCs/>
          <w:kern w:val="0"/>
          <w:sz w:val="24"/>
          <w:szCs w:val="24"/>
          <w14:ligatures w14:val="none"/>
        </w:rPr>
        <w:t>gen</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生成的</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统计量与</w:t>
      </w:r>
      <w:r w:rsidRPr="00035ECE">
        <w:rPr>
          <w:rFonts w:ascii="Arial" w:eastAsia="宋体" w:hAnsi="Arial" w:cs="Arial"/>
          <w:kern w:val="0"/>
          <w:sz w:val="24"/>
          <w:szCs w:val="24"/>
          <w14:ligatures w14:val="none"/>
        </w:rPr>
        <w:t xml:space="preserve"> $f_{surrogate}$ </w:t>
      </w:r>
      <w:r w:rsidRPr="00035ECE">
        <w:rPr>
          <w:rFonts w:ascii="Arial" w:eastAsia="宋体" w:hAnsi="Arial" w:cs="Arial"/>
          <w:i/>
          <w:iCs/>
          <w:kern w:val="0"/>
          <w:sz w:val="24"/>
          <w:szCs w:val="24"/>
          <w14:ligatures w14:val="none"/>
        </w:rPr>
        <w:t>预测的</w:t>
      </w:r>
      <w:r w:rsidRPr="00035ECE">
        <w:rPr>
          <w:rFonts w:ascii="Arial" w:eastAsia="宋体" w:hAnsi="Arial" w:cs="Arial"/>
          <w:kern w:val="0"/>
          <w:sz w:val="24"/>
          <w:szCs w:val="24"/>
          <w14:ligatures w14:val="none"/>
        </w:rPr>
        <w:t xml:space="preserve"> $target$ (</w:t>
      </w:r>
      <w:r w:rsidRPr="00035ECE">
        <w:rPr>
          <w:rFonts w:ascii="Arial" w:eastAsia="宋体" w:hAnsi="Arial" w:cs="Arial"/>
          <w:kern w:val="0"/>
          <w:sz w:val="24"/>
          <w:szCs w:val="24"/>
          <w14:ligatures w14:val="none"/>
        </w:rPr>
        <w:t>目标的</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统计量进行比较。计算</w:t>
      </w:r>
      <w:r w:rsidRPr="00035ECE">
        <w:rPr>
          <w:rFonts w:ascii="Arial" w:eastAsia="宋体" w:hAnsi="Arial" w:cs="Arial"/>
          <w:kern w:val="0"/>
          <w:sz w:val="24"/>
          <w:szCs w:val="24"/>
          <w14:ligatures w14:val="none"/>
        </w:rPr>
        <w:t xml:space="preserve"> $E_{final} = |</w:t>
      </w:r>
    </w:p>
    <w:p w14:paraId="3F2EAD7E"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S_{2,gen} - S_{2,target} ||^2$</w:t>
      </w:r>
      <w:r w:rsidRPr="00035ECE">
        <w:rPr>
          <w:rFonts w:ascii="Arial" w:eastAsia="宋体" w:hAnsi="Arial" w:cs="Arial"/>
          <w:kern w:val="0"/>
          <w:sz w:val="24"/>
          <w:szCs w:val="24"/>
          <w14:ligatures w14:val="none"/>
        </w:rPr>
        <w:t>。</w:t>
      </w:r>
    </w:p>
    <w:p w14:paraId="7CC29CA0"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 xml:space="preserve">4. </w:t>
      </w:r>
      <w:r w:rsidRPr="00035ECE">
        <w:rPr>
          <w:rFonts w:ascii="Arial" w:eastAsia="宋体" w:hAnsi="Arial" w:cs="Arial"/>
          <w:kern w:val="0"/>
          <w:sz w:val="24"/>
          <w:szCs w:val="24"/>
          <w14:ligatures w14:val="none"/>
        </w:rPr>
        <w:t>成功标准：</w:t>
      </w:r>
      <w:r w:rsidRPr="00035ECE">
        <w:rPr>
          <w:rFonts w:ascii="Arial" w:eastAsia="宋体" w:hAnsi="Arial" w:cs="Arial"/>
          <w:kern w:val="0"/>
          <w:sz w:val="24"/>
          <w:szCs w:val="24"/>
          <w14:ligatures w14:val="none"/>
        </w:rPr>
        <w:t xml:space="preserve"> $E_{final}$ </w:t>
      </w:r>
      <w:r w:rsidRPr="00035ECE">
        <w:rPr>
          <w:rFonts w:ascii="Arial" w:eastAsia="宋体" w:hAnsi="Arial" w:cs="Arial"/>
          <w:kern w:val="0"/>
          <w:sz w:val="24"/>
          <w:szCs w:val="24"/>
          <w14:ligatures w14:val="none"/>
        </w:rPr>
        <w:t>接近于零。这证明了</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优化器（阶段</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）忠实地实现了分析器（阶段</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）设定的形态目标</w:t>
      </w:r>
      <w:r w:rsidRPr="00035ECE">
        <w:rPr>
          <w:rFonts w:ascii="Arial" w:eastAsia="宋体" w:hAnsi="Arial" w:cs="Arial"/>
          <w:kern w:val="0"/>
          <w:sz w:val="24"/>
          <w:szCs w:val="24"/>
          <w14:ligatures w14:val="none"/>
        </w:rPr>
        <w:t xml:space="preserve"> 6</w:t>
      </w:r>
      <w:r w:rsidRPr="00035ECE">
        <w:rPr>
          <w:rFonts w:ascii="Arial" w:eastAsia="宋体" w:hAnsi="Arial" w:cs="Arial"/>
          <w:kern w:val="0"/>
          <w:sz w:val="24"/>
          <w:szCs w:val="24"/>
          <w14:ligatures w14:val="none"/>
        </w:rPr>
        <w:t>。</w:t>
      </w:r>
    </w:p>
    <w:p w14:paraId="50FFAEDE" w14:textId="77777777" w:rsidR="00035ECE" w:rsidRPr="00035ECE" w:rsidRDefault="00035ECE" w:rsidP="00035ECE">
      <w:pPr>
        <w:widowControl/>
        <w:spacing w:after="100" w:afterAutospacing="1"/>
        <w:jc w:val="left"/>
        <w:outlineLvl w:val="2"/>
        <w:rPr>
          <w:rFonts w:ascii="Arial" w:eastAsia="宋体" w:hAnsi="Arial" w:cs="Arial"/>
          <w:b/>
          <w:bCs/>
          <w:kern w:val="0"/>
          <w:sz w:val="27"/>
          <w:szCs w:val="27"/>
          <w14:ligatures w14:val="none"/>
        </w:rPr>
      </w:pPr>
      <w:r w:rsidRPr="00035ECE">
        <w:rPr>
          <w:rFonts w:ascii="Arial" w:eastAsia="宋体" w:hAnsi="Arial" w:cs="Arial"/>
          <w:b/>
          <w:bCs/>
          <w:kern w:val="0"/>
          <w:sz w:val="27"/>
          <w:szCs w:val="27"/>
          <w14:ligatures w14:val="none"/>
        </w:rPr>
        <w:t xml:space="preserve">6.3 </w:t>
      </w:r>
      <w:r w:rsidRPr="00035ECE">
        <w:rPr>
          <w:rFonts w:ascii="Arial" w:eastAsia="宋体" w:hAnsi="Arial" w:cs="Arial"/>
          <w:b/>
          <w:bCs/>
          <w:kern w:val="0"/>
          <w:sz w:val="27"/>
          <w:szCs w:val="27"/>
          <w14:ligatures w14:val="none"/>
        </w:rPr>
        <w:t>步骤</w:t>
      </w:r>
      <w:r w:rsidRPr="00035ECE">
        <w:rPr>
          <w:rFonts w:ascii="Arial" w:eastAsia="宋体" w:hAnsi="Arial" w:cs="Arial"/>
          <w:b/>
          <w:bCs/>
          <w:kern w:val="0"/>
          <w:sz w:val="27"/>
          <w:szCs w:val="27"/>
          <w14:ligatures w14:val="none"/>
        </w:rPr>
        <w:t xml:space="preserve"> 2</w:t>
      </w:r>
      <w:r w:rsidRPr="00035ECE">
        <w:rPr>
          <w:rFonts w:ascii="Arial" w:eastAsia="宋体" w:hAnsi="Arial" w:cs="Arial"/>
          <w:b/>
          <w:bCs/>
          <w:kern w:val="0"/>
          <w:sz w:val="27"/>
          <w:szCs w:val="27"/>
          <w14:ligatures w14:val="none"/>
        </w:rPr>
        <w:t>：物理验证（外部一致性）</w:t>
      </w:r>
    </w:p>
    <w:p w14:paraId="7BE46784"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此步骤是最终的、</w:t>
      </w:r>
      <w:proofErr w:type="gramStart"/>
      <w:r w:rsidRPr="00035ECE">
        <w:rPr>
          <w:rFonts w:ascii="Arial" w:eastAsia="宋体" w:hAnsi="Arial" w:cs="Arial"/>
          <w:kern w:val="0"/>
          <w:sz w:val="24"/>
          <w:szCs w:val="24"/>
          <w14:ligatures w14:val="none"/>
        </w:rPr>
        <w:t>最</w:t>
      </w:r>
      <w:proofErr w:type="gramEnd"/>
      <w:r w:rsidRPr="00035ECE">
        <w:rPr>
          <w:rFonts w:ascii="Arial" w:eastAsia="宋体" w:hAnsi="Arial" w:cs="Arial"/>
          <w:kern w:val="0"/>
          <w:sz w:val="24"/>
          <w:szCs w:val="24"/>
          <w14:ligatures w14:val="none"/>
        </w:rPr>
        <w:t>关键的测试。它验证由分析器（阶段</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）设定的目标</w:t>
      </w:r>
      <w:r w:rsidRPr="00035ECE">
        <w:rPr>
          <w:rFonts w:ascii="Arial" w:eastAsia="宋体" w:hAnsi="Arial" w:cs="Arial"/>
          <w:i/>
          <w:iCs/>
          <w:kern w:val="0"/>
          <w:sz w:val="24"/>
          <w:szCs w:val="24"/>
          <w14:ligatures w14:val="none"/>
        </w:rPr>
        <w:t>本身</w:t>
      </w:r>
      <w:r w:rsidRPr="00035ECE">
        <w:rPr>
          <w:rFonts w:ascii="Arial" w:eastAsia="宋体" w:hAnsi="Arial" w:cs="Arial"/>
          <w:kern w:val="0"/>
          <w:sz w:val="24"/>
          <w:szCs w:val="24"/>
          <w14:ligatures w14:val="none"/>
        </w:rPr>
        <w:t>是否在物理上是正确的。一个模型可能完美地匹配了所有目标统计量（形态验证通过），但如果这些目标统计量（例如</w:t>
      </w:r>
      <w:r w:rsidRPr="00035ECE">
        <w:rPr>
          <w:rFonts w:ascii="Arial" w:eastAsia="宋体" w:hAnsi="Arial" w:cs="Arial"/>
          <w:kern w:val="0"/>
          <w:sz w:val="24"/>
          <w:szCs w:val="24"/>
          <w14:ligatures w14:val="none"/>
        </w:rPr>
        <w:t xml:space="preserve"> $CSD_{target}$</w:t>
      </w:r>
      <w:r w:rsidRPr="00035ECE">
        <w:rPr>
          <w:rFonts w:ascii="Arial" w:eastAsia="宋体" w:hAnsi="Arial" w:cs="Arial"/>
          <w:kern w:val="0"/>
          <w:sz w:val="24"/>
          <w:szCs w:val="24"/>
          <w14:ligatures w14:val="none"/>
        </w:rPr>
        <w:t>）是错误的，那么生成的模型在物理上仍然是无效的。</w:t>
      </w:r>
    </w:p>
    <w:p w14:paraId="0464303D"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渗透率（</w:t>
      </w:r>
      <w:r w:rsidRPr="00035ECE">
        <w:rPr>
          <w:rFonts w:ascii="Arial" w:eastAsia="宋体" w:hAnsi="Arial" w:cs="Arial"/>
          <w:kern w:val="0"/>
          <w:sz w:val="24"/>
          <w:szCs w:val="24"/>
          <w14:ligatures w14:val="none"/>
        </w:rPr>
        <w:t>$\kappa$</w:t>
      </w:r>
      <w:r w:rsidRPr="00035ECE">
        <w:rPr>
          <w:rFonts w:ascii="Arial" w:eastAsia="宋体" w:hAnsi="Arial" w:cs="Arial"/>
          <w:kern w:val="0"/>
          <w:sz w:val="24"/>
          <w:szCs w:val="24"/>
          <w14:ligatures w14:val="none"/>
        </w:rPr>
        <w:t>）是对孔隙空间（尤其是其拓扑连通性）的极其敏感的整体度量。</w:t>
      </w:r>
    </w:p>
    <w:p w14:paraId="129B3C40" w14:textId="77777777" w:rsidR="00035ECE" w:rsidRPr="00035ECE" w:rsidRDefault="00035ECE" w:rsidP="00035ECE">
      <w:pPr>
        <w:widowControl/>
        <w:numPr>
          <w:ilvl w:val="0"/>
          <w:numId w:val="17"/>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流体模拟：</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对</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数字岩石套件</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中的</w:t>
      </w:r>
      <w:r w:rsidRPr="00035ECE">
        <w:rPr>
          <w:rFonts w:ascii="Arial" w:eastAsia="宋体" w:hAnsi="Arial" w:cs="Arial"/>
          <w:i/>
          <w:iCs/>
          <w:kern w:val="0"/>
          <w:sz w:val="24"/>
          <w:szCs w:val="24"/>
          <w14:ligatures w14:val="none"/>
        </w:rPr>
        <w:t>每一个</w:t>
      </w:r>
      <w:r w:rsidRPr="00035ECE">
        <w:rPr>
          <w:rFonts w:ascii="Arial" w:eastAsia="宋体" w:hAnsi="Arial" w:cs="Arial"/>
          <w:kern w:val="0"/>
          <w:sz w:val="24"/>
          <w:szCs w:val="24"/>
          <w14:ligatures w14:val="none"/>
        </w:rPr>
        <w:t xml:space="preserve"> $M_{gen}(\phi)$ </w:t>
      </w:r>
      <w:r w:rsidRPr="00035ECE">
        <w:rPr>
          <w:rFonts w:ascii="Arial" w:eastAsia="宋体" w:hAnsi="Arial" w:cs="Arial"/>
          <w:kern w:val="0"/>
          <w:sz w:val="24"/>
          <w:szCs w:val="24"/>
          <w14:ligatures w14:val="none"/>
        </w:rPr>
        <w:t>模型，使用晶格玻尔兹曼方法（</w:t>
      </w:r>
      <w:r w:rsidRPr="00035ECE">
        <w:rPr>
          <w:rFonts w:ascii="Arial" w:eastAsia="宋体" w:hAnsi="Arial" w:cs="Arial"/>
          <w:kern w:val="0"/>
          <w:sz w:val="24"/>
          <w:szCs w:val="24"/>
          <w14:ligatures w14:val="none"/>
        </w:rPr>
        <w:t>Lattice Boltzmann Method, LBM</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或其他流体求解器（如</w:t>
      </w:r>
      <w:r w:rsidRPr="00035ECE">
        <w:rPr>
          <w:rFonts w:ascii="Arial" w:eastAsia="宋体" w:hAnsi="Arial" w:cs="Arial"/>
          <w:kern w:val="0"/>
          <w:sz w:val="24"/>
          <w:szCs w:val="24"/>
          <w14:ligatures w14:val="none"/>
        </w:rPr>
        <w:t xml:space="preserve"> Darcy-Brinkman-Stokes </w:t>
      </w:r>
      <w:r w:rsidRPr="00035ECE">
        <w:rPr>
          <w:rFonts w:ascii="Arial" w:eastAsia="宋体" w:hAnsi="Arial" w:cs="Arial"/>
          <w:kern w:val="0"/>
          <w:sz w:val="24"/>
          <w:szCs w:val="24"/>
          <w:vertAlign w:val="superscript"/>
          <w14:ligatures w14:val="none"/>
        </w:rPr>
        <w:t>2</w:t>
      </w:r>
      <w:r w:rsidRPr="00035ECE">
        <w:rPr>
          <w:rFonts w:ascii="Arial" w:eastAsia="宋体" w:hAnsi="Arial" w:cs="Arial"/>
          <w:kern w:val="0"/>
          <w:sz w:val="24"/>
          <w:szCs w:val="24"/>
          <w14:ligatures w14:val="none"/>
        </w:rPr>
        <w:t>）进行单相流模拟。</w:t>
      </w:r>
    </w:p>
    <w:p w14:paraId="68631D8B" w14:textId="77777777" w:rsidR="00035ECE" w:rsidRPr="00035ECE" w:rsidRDefault="00035ECE" w:rsidP="00035ECE">
      <w:pPr>
        <w:widowControl/>
        <w:numPr>
          <w:ilvl w:val="0"/>
          <w:numId w:val="17"/>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计算</w:t>
      </w:r>
      <w:r w:rsidRPr="00035ECE">
        <w:rPr>
          <w:rFonts w:ascii="Arial" w:eastAsia="宋体" w:hAnsi="Arial" w:cs="Arial"/>
          <w:b/>
          <w:bCs/>
          <w:kern w:val="0"/>
          <w:sz w:val="24"/>
          <w:szCs w:val="24"/>
          <w14:ligatures w14:val="none"/>
        </w:rPr>
        <w:t xml:space="preserve"> $\kappa$</w:t>
      </w:r>
      <w:r w:rsidRPr="00035ECE">
        <w:rPr>
          <w:rFonts w:ascii="Arial" w:eastAsia="宋体" w:hAnsi="Arial" w:cs="Arial"/>
          <w:b/>
          <w:bCs/>
          <w:kern w:val="0"/>
          <w:sz w:val="24"/>
          <w:szCs w:val="24"/>
          <w14:ligatures w14:val="none"/>
        </w:rPr>
        <w:t>：</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从模拟结果中计算每个模型的绝对渗透率</w:t>
      </w:r>
      <w:r w:rsidRPr="00035ECE">
        <w:rPr>
          <w:rFonts w:ascii="Arial" w:eastAsia="宋体" w:hAnsi="Arial" w:cs="Arial"/>
          <w:kern w:val="0"/>
          <w:sz w:val="24"/>
          <w:szCs w:val="24"/>
          <w14:ligatures w14:val="none"/>
        </w:rPr>
        <w:t xml:space="preserve"> $\kappa$</w:t>
      </w:r>
      <w:r w:rsidRPr="00035ECE">
        <w:rPr>
          <w:rFonts w:ascii="Arial" w:eastAsia="宋体" w:hAnsi="Arial" w:cs="Arial"/>
          <w:kern w:val="0"/>
          <w:sz w:val="24"/>
          <w:szCs w:val="24"/>
          <w14:ligatures w14:val="none"/>
        </w:rPr>
        <w:t>。</w:t>
      </w:r>
    </w:p>
    <w:p w14:paraId="3D714379" w14:textId="77777777" w:rsidR="00035ECE" w:rsidRPr="00035ECE" w:rsidRDefault="00035ECE" w:rsidP="00035ECE">
      <w:pPr>
        <w:widowControl/>
        <w:numPr>
          <w:ilvl w:val="0"/>
          <w:numId w:val="17"/>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绘制</w:t>
      </w:r>
      <w:r w:rsidRPr="00035ECE">
        <w:rPr>
          <w:rFonts w:ascii="Arial" w:eastAsia="宋体" w:hAnsi="Arial" w:cs="Arial"/>
          <w:b/>
          <w:bCs/>
          <w:kern w:val="0"/>
          <w:sz w:val="24"/>
          <w:szCs w:val="24"/>
          <w14:ligatures w14:val="none"/>
        </w:rPr>
        <w:t xml:space="preserve"> $\kappa - \phi$ </w:t>
      </w:r>
      <w:r w:rsidRPr="00035ECE">
        <w:rPr>
          <w:rFonts w:ascii="Arial" w:eastAsia="宋体" w:hAnsi="Arial" w:cs="Arial"/>
          <w:b/>
          <w:bCs/>
          <w:kern w:val="0"/>
          <w:sz w:val="24"/>
          <w:szCs w:val="24"/>
          <w14:ligatures w14:val="none"/>
        </w:rPr>
        <w:t>关系：</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将所有模型的</w:t>
      </w:r>
      <w:r w:rsidRPr="00035ECE">
        <w:rPr>
          <w:rFonts w:ascii="Arial" w:eastAsia="宋体" w:hAnsi="Arial" w:cs="Arial"/>
          <w:kern w:val="0"/>
          <w:sz w:val="24"/>
          <w:szCs w:val="24"/>
          <w14:ligatures w14:val="none"/>
        </w:rPr>
        <w:t xml:space="preserve"> $(\phi, \kappa)$ </w:t>
      </w:r>
      <w:r w:rsidRPr="00035ECE">
        <w:rPr>
          <w:rFonts w:ascii="Arial" w:eastAsia="宋体" w:hAnsi="Arial" w:cs="Arial"/>
          <w:kern w:val="0"/>
          <w:sz w:val="24"/>
          <w:szCs w:val="24"/>
          <w14:ligatures w14:val="none"/>
        </w:rPr>
        <w:t>数据点绘制在一张图上，生成</w:t>
      </w:r>
      <w:r w:rsidRPr="00035ECE">
        <w:rPr>
          <w:rFonts w:ascii="Arial" w:eastAsia="宋体" w:hAnsi="Arial" w:cs="Arial"/>
          <w:kern w:val="0"/>
          <w:sz w:val="24"/>
          <w:szCs w:val="24"/>
          <w14:ligatures w14:val="none"/>
        </w:rPr>
        <w:t xml:space="preserve"> $\kappa - \phi$ </w:t>
      </w:r>
      <w:r w:rsidRPr="00035ECE">
        <w:rPr>
          <w:rFonts w:ascii="Arial" w:eastAsia="宋体" w:hAnsi="Arial" w:cs="Arial"/>
          <w:kern w:val="0"/>
          <w:sz w:val="24"/>
          <w:szCs w:val="24"/>
          <w14:ligatures w14:val="none"/>
        </w:rPr>
        <w:t>曲线。</w:t>
      </w:r>
    </w:p>
    <w:p w14:paraId="3D365AF7" w14:textId="77777777" w:rsidR="00035ECE" w:rsidRPr="00035ECE" w:rsidRDefault="00035ECE" w:rsidP="00035ECE">
      <w:pPr>
        <w:widowControl/>
        <w:numPr>
          <w:ilvl w:val="0"/>
          <w:numId w:val="17"/>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lastRenderedPageBreak/>
        <w:t>成功标准：</w:t>
      </w:r>
      <w:r w:rsidRPr="00035ECE">
        <w:rPr>
          <w:rFonts w:ascii="Arial" w:eastAsia="宋体" w:hAnsi="Arial" w:cs="Arial"/>
          <w:kern w:val="0"/>
          <w:sz w:val="24"/>
          <w:szCs w:val="24"/>
          <w14:ligatures w14:val="none"/>
        </w:rPr>
        <w:t xml:space="preserve"> $\kappa - \phi$ </w:t>
      </w:r>
      <w:r w:rsidRPr="00035ECE">
        <w:rPr>
          <w:rFonts w:ascii="Arial" w:eastAsia="宋体" w:hAnsi="Arial" w:cs="Arial"/>
          <w:kern w:val="0"/>
          <w:sz w:val="24"/>
          <w:szCs w:val="24"/>
          <w14:ligatures w14:val="none"/>
        </w:rPr>
        <w:t>曲线必须是</w:t>
      </w:r>
      <w:r w:rsidRPr="00035ECE">
        <w:rPr>
          <w:rFonts w:ascii="Arial" w:eastAsia="宋体" w:hAnsi="Arial" w:cs="Arial"/>
          <w:b/>
          <w:bCs/>
          <w:kern w:val="0"/>
          <w:sz w:val="24"/>
          <w:szCs w:val="24"/>
          <w14:ligatures w14:val="none"/>
        </w:rPr>
        <w:t>平滑的、单调递增的</w:t>
      </w:r>
      <w:r w:rsidRPr="00035ECE">
        <w:rPr>
          <w:rFonts w:ascii="Arial" w:eastAsia="宋体" w:hAnsi="Arial" w:cs="Arial"/>
          <w:kern w:val="0"/>
          <w:sz w:val="24"/>
          <w:szCs w:val="24"/>
          <w14:ligatures w14:val="none"/>
        </w:rPr>
        <w:t>，并且在形态上与已知的物理模型（如</w:t>
      </w:r>
      <w:r w:rsidRPr="00035ECE">
        <w:rPr>
          <w:rFonts w:ascii="Arial" w:eastAsia="宋体" w:hAnsi="Arial" w:cs="Arial"/>
          <w:kern w:val="0"/>
          <w:sz w:val="24"/>
          <w:szCs w:val="24"/>
          <w14:ligatures w14:val="none"/>
        </w:rPr>
        <w:t xml:space="preserve"> Kozeny-Carman </w:t>
      </w:r>
      <w:r w:rsidRPr="00035ECE">
        <w:rPr>
          <w:rFonts w:ascii="Arial" w:eastAsia="宋体" w:hAnsi="Arial" w:cs="Arial"/>
          <w:kern w:val="0"/>
          <w:sz w:val="24"/>
          <w:szCs w:val="24"/>
          <w14:ligatures w14:val="none"/>
        </w:rPr>
        <w:t>方程</w:t>
      </w:r>
      <w:r w:rsidRPr="00035ECE">
        <w:rPr>
          <w:rFonts w:ascii="Arial" w:eastAsia="宋体" w:hAnsi="Arial" w:cs="Arial"/>
          <w:kern w:val="0"/>
          <w:sz w:val="24"/>
          <w:szCs w:val="24"/>
          <w14:ligatures w14:val="none"/>
        </w:rPr>
        <w:t xml:space="preserve"> </w:t>
      </w:r>
      <w:proofErr w:type="gramStart"/>
      <w:r w:rsidRPr="00035ECE">
        <w:rPr>
          <w:rFonts w:ascii="Arial" w:eastAsia="宋体" w:hAnsi="Arial" w:cs="Arial"/>
          <w:kern w:val="0"/>
          <w:sz w:val="24"/>
          <w:szCs w:val="24"/>
          <w14:ligatures w14:val="none"/>
        </w:rPr>
        <w:t>或逾渗理论</w:t>
      </w:r>
      <w:proofErr w:type="gramEnd"/>
      <w:r w:rsidRPr="00035ECE">
        <w:rPr>
          <w:rFonts w:ascii="Arial" w:eastAsia="宋体" w:hAnsi="Arial" w:cs="Arial"/>
          <w:kern w:val="0"/>
          <w:sz w:val="24"/>
          <w:szCs w:val="24"/>
          <w14:ligatures w14:val="none"/>
        </w:rPr>
        <w:t>）定性一致。</w:t>
      </w:r>
    </w:p>
    <w:p w14:paraId="694C7FAF" w14:textId="77777777" w:rsidR="00035ECE" w:rsidRPr="00035ECE" w:rsidRDefault="00035ECE" w:rsidP="00035ECE">
      <w:pPr>
        <w:widowControl/>
        <w:numPr>
          <w:ilvl w:val="0"/>
          <w:numId w:val="17"/>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失败信号：</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如果</w:t>
      </w:r>
      <w:r w:rsidRPr="00035ECE">
        <w:rPr>
          <w:rFonts w:ascii="Arial" w:eastAsia="宋体" w:hAnsi="Arial" w:cs="Arial"/>
          <w:kern w:val="0"/>
          <w:sz w:val="24"/>
          <w:szCs w:val="24"/>
          <w14:ligatures w14:val="none"/>
        </w:rPr>
        <w:t xml:space="preserve"> $\kappa - \phi$ </w:t>
      </w:r>
      <w:r w:rsidRPr="00035ECE">
        <w:rPr>
          <w:rFonts w:ascii="Arial" w:eastAsia="宋体" w:hAnsi="Arial" w:cs="Arial"/>
          <w:kern w:val="0"/>
          <w:sz w:val="24"/>
          <w:szCs w:val="24"/>
          <w14:ligatures w14:val="none"/>
        </w:rPr>
        <w:t>曲线表现出</w:t>
      </w:r>
      <w:r w:rsidRPr="00035ECE">
        <w:rPr>
          <w:rFonts w:ascii="Arial" w:eastAsia="宋体" w:hAnsi="Arial" w:cs="Arial"/>
          <w:b/>
          <w:bCs/>
          <w:kern w:val="0"/>
          <w:sz w:val="24"/>
          <w:szCs w:val="24"/>
          <w14:ligatures w14:val="none"/>
        </w:rPr>
        <w:t>剧烈的噪声、非单调行为</w:t>
      </w:r>
      <w:r w:rsidRPr="00035ECE">
        <w:rPr>
          <w:rFonts w:ascii="Arial" w:eastAsia="宋体" w:hAnsi="Arial" w:cs="Arial"/>
          <w:kern w:val="0"/>
          <w:sz w:val="24"/>
          <w:szCs w:val="24"/>
          <w14:ligatures w14:val="none"/>
        </w:rPr>
        <w:t>（例如，孔隙率增加时渗透率反而下降），则表明</w:t>
      </w:r>
      <w:r w:rsidRPr="00035ECE">
        <w:rPr>
          <w:rFonts w:ascii="Arial" w:eastAsia="宋体" w:hAnsi="Arial" w:cs="Arial"/>
          <w:kern w:val="0"/>
          <w:sz w:val="24"/>
          <w:szCs w:val="24"/>
          <w14:ligatures w14:val="none"/>
        </w:rPr>
        <w:t xml:space="preserve"> HPO </w:t>
      </w:r>
      <w:r w:rsidRPr="00035ECE">
        <w:rPr>
          <w:rFonts w:ascii="Arial" w:eastAsia="宋体" w:hAnsi="Arial" w:cs="Arial"/>
          <w:kern w:val="0"/>
          <w:sz w:val="24"/>
          <w:szCs w:val="24"/>
          <w14:ligatures w14:val="none"/>
        </w:rPr>
        <w:t>框架</w:t>
      </w:r>
      <w:r w:rsidRPr="00035ECE">
        <w:rPr>
          <w:rFonts w:ascii="Arial" w:eastAsia="宋体" w:hAnsi="Arial" w:cs="Arial"/>
          <w:i/>
          <w:iCs/>
          <w:kern w:val="0"/>
          <w:sz w:val="24"/>
          <w:szCs w:val="24"/>
          <w14:ligatures w14:val="none"/>
        </w:rPr>
        <w:t>失败</w:t>
      </w:r>
      <w:r w:rsidRPr="00035ECE">
        <w:rPr>
          <w:rFonts w:ascii="Arial" w:eastAsia="宋体" w:hAnsi="Arial" w:cs="Arial"/>
          <w:kern w:val="0"/>
          <w:sz w:val="24"/>
          <w:szCs w:val="24"/>
          <w14:ligatures w14:val="none"/>
        </w:rPr>
        <w:t>了。这几乎总是意味着优化过程（阶段</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）未能正确捕捉到关键的拓扑连通性，即使它可能匹配了</w:t>
      </w:r>
      <w:r w:rsidRPr="00035ECE">
        <w:rPr>
          <w:rFonts w:ascii="Arial" w:eastAsia="宋体" w:hAnsi="Arial" w:cs="Arial"/>
          <w:kern w:val="0"/>
          <w:sz w:val="24"/>
          <w:szCs w:val="24"/>
          <w14:ligatures w14:val="none"/>
        </w:rPr>
        <w:t xml:space="preserve"> $S_2$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CSD </w:t>
      </w:r>
      <w:r w:rsidRPr="00035ECE">
        <w:rPr>
          <w:rFonts w:ascii="Arial" w:eastAsia="宋体" w:hAnsi="Arial" w:cs="Arial"/>
          <w:kern w:val="0"/>
          <w:sz w:val="24"/>
          <w:szCs w:val="24"/>
          <w14:ligatures w14:val="none"/>
        </w:rPr>
        <w:t>等较为简单的度量。</w:t>
      </w:r>
    </w:p>
    <w:p w14:paraId="36CB4121"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为了获得最终的置信度，这些模拟的渗透率值还可以与通过</w:t>
      </w:r>
      <w:r w:rsidRPr="00035ECE">
        <w:rPr>
          <w:rFonts w:ascii="Arial" w:eastAsia="宋体" w:hAnsi="Arial" w:cs="Arial"/>
          <w:kern w:val="0"/>
          <w:sz w:val="24"/>
          <w:szCs w:val="24"/>
          <w14:ligatures w14:val="none"/>
        </w:rPr>
        <w:t>3D</w:t>
      </w:r>
      <w:r w:rsidRPr="00035ECE">
        <w:rPr>
          <w:rFonts w:ascii="Arial" w:eastAsia="宋体" w:hAnsi="Arial" w:cs="Arial"/>
          <w:kern w:val="0"/>
          <w:sz w:val="24"/>
          <w:szCs w:val="24"/>
          <w14:ligatures w14:val="none"/>
        </w:rPr>
        <w:t>打印</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制造的物理模型所进行的实验测量值进行比较。</w:t>
      </w:r>
    </w:p>
    <w:p w14:paraId="2E8E5FB0" w14:textId="77777777" w:rsidR="00035ECE" w:rsidRPr="00035ECE" w:rsidRDefault="00035ECE" w:rsidP="00035ECE">
      <w:pPr>
        <w:widowControl/>
        <w:spacing w:after="100" w:afterAutospacing="1"/>
        <w:jc w:val="left"/>
        <w:outlineLvl w:val="1"/>
        <w:rPr>
          <w:rFonts w:ascii="Arial" w:eastAsia="宋体" w:hAnsi="Arial" w:cs="Arial"/>
          <w:b/>
          <w:bCs/>
          <w:kern w:val="0"/>
          <w:sz w:val="36"/>
          <w:szCs w:val="36"/>
          <w14:ligatures w14:val="none"/>
        </w:rPr>
      </w:pPr>
      <w:r w:rsidRPr="00035ECE">
        <w:rPr>
          <w:rFonts w:ascii="Arial" w:eastAsia="宋体" w:hAnsi="Arial" w:cs="Arial"/>
          <w:b/>
          <w:bCs/>
          <w:kern w:val="0"/>
          <w:sz w:val="36"/>
          <w:szCs w:val="36"/>
          <w14:ligatures w14:val="none"/>
        </w:rPr>
        <w:t xml:space="preserve">7.0 </w:t>
      </w:r>
      <w:r w:rsidRPr="00035ECE">
        <w:rPr>
          <w:rFonts w:ascii="Arial" w:eastAsia="宋体" w:hAnsi="Arial" w:cs="Arial"/>
          <w:b/>
          <w:bCs/>
          <w:kern w:val="0"/>
          <w:sz w:val="36"/>
          <w:szCs w:val="36"/>
          <w14:ligatures w14:val="none"/>
        </w:rPr>
        <w:t>结论：最优实施方案</w:t>
      </w:r>
      <w:r w:rsidRPr="00035ECE">
        <w:rPr>
          <w:rFonts w:ascii="Arial" w:eastAsia="宋体" w:hAnsi="Arial" w:cs="Arial"/>
          <w:b/>
          <w:bCs/>
          <w:kern w:val="0"/>
          <w:sz w:val="36"/>
          <w:szCs w:val="36"/>
          <w14:ligatures w14:val="none"/>
        </w:rPr>
        <w:t>——HPO</w:t>
      </w:r>
      <w:r w:rsidRPr="00035ECE">
        <w:rPr>
          <w:rFonts w:ascii="Arial" w:eastAsia="宋体" w:hAnsi="Arial" w:cs="Arial"/>
          <w:b/>
          <w:bCs/>
          <w:kern w:val="0"/>
          <w:sz w:val="36"/>
          <w:szCs w:val="36"/>
          <w14:ligatures w14:val="none"/>
        </w:rPr>
        <w:t>框架</w:t>
      </w:r>
    </w:p>
    <w:p w14:paraId="26F9AE78"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基于对两种改进思路的深入技术分析，本报告提出</w:t>
      </w:r>
      <w:r w:rsidRPr="00035ECE">
        <w:rPr>
          <w:rFonts w:ascii="Arial" w:eastAsia="宋体" w:hAnsi="Arial" w:cs="Arial"/>
          <w:b/>
          <w:bCs/>
          <w:kern w:val="0"/>
          <w:sz w:val="24"/>
          <w:szCs w:val="24"/>
          <w14:ligatures w14:val="none"/>
        </w:rPr>
        <w:t>混合参数</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优化</w:t>
      </w:r>
      <w:r w:rsidRPr="00035ECE">
        <w:rPr>
          <w:rFonts w:ascii="Arial" w:eastAsia="宋体" w:hAnsi="Arial" w:cs="Arial"/>
          <w:b/>
          <w:bCs/>
          <w:kern w:val="0"/>
          <w:sz w:val="24"/>
          <w:szCs w:val="24"/>
          <w14:ligatures w14:val="none"/>
        </w:rPr>
        <w:t xml:space="preserve"> (HPO) </w:t>
      </w:r>
      <w:r w:rsidRPr="00035ECE">
        <w:rPr>
          <w:rFonts w:ascii="Arial" w:eastAsia="宋体" w:hAnsi="Arial" w:cs="Arial"/>
          <w:b/>
          <w:bCs/>
          <w:kern w:val="0"/>
          <w:sz w:val="24"/>
          <w:szCs w:val="24"/>
          <w14:ligatures w14:val="none"/>
        </w:rPr>
        <w:t>框架</w:t>
      </w:r>
      <w:r w:rsidRPr="00035ECE">
        <w:rPr>
          <w:rFonts w:ascii="Arial" w:eastAsia="宋体" w:hAnsi="Arial" w:cs="Arial"/>
          <w:kern w:val="0"/>
          <w:sz w:val="24"/>
          <w:szCs w:val="24"/>
          <w14:ligatures w14:val="none"/>
        </w:rPr>
        <w:t>（详见</w:t>
      </w:r>
      <w:r w:rsidRPr="00035ECE">
        <w:rPr>
          <w:rFonts w:ascii="Arial" w:eastAsia="宋体" w:hAnsi="Arial" w:cs="Arial"/>
          <w:kern w:val="0"/>
          <w:sz w:val="24"/>
          <w:szCs w:val="24"/>
          <w14:ligatures w14:val="none"/>
        </w:rPr>
        <w:t xml:space="preserve"> 5.0 </w:t>
      </w:r>
      <w:r w:rsidRPr="00035ECE">
        <w:rPr>
          <w:rFonts w:ascii="Arial" w:eastAsia="宋体" w:hAnsi="Arial" w:cs="Arial"/>
          <w:kern w:val="0"/>
          <w:sz w:val="24"/>
          <w:szCs w:val="24"/>
          <w14:ligatures w14:val="none"/>
        </w:rPr>
        <w:t>节）是实现孔隙率控制下形态一致性重建的最优且最完整的实施方案。</w:t>
      </w:r>
    </w:p>
    <w:p w14:paraId="53A6E8AA"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该方案的理论基础是：</w:t>
      </w:r>
    </w:p>
    <w:p w14:paraId="4538AF01" w14:textId="77777777" w:rsidR="00035ECE" w:rsidRPr="00035ECE" w:rsidRDefault="00035ECE" w:rsidP="00035ECE">
      <w:pPr>
        <w:widowControl/>
        <w:numPr>
          <w:ilvl w:val="0"/>
          <w:numId w:val="18"/>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1 (</w:t>
      </w:r>
      <w:r w:rsidRPr="00035ECE">
        <w:rPr>
          <w:rFonts w:ascii="Arial" w:eastAsia="宋体" w:hAnsi="Arial" w:cs="Arial"/>
          <w:b/>
          <w:bCs/>
          <w:kern w:val="0"/>
          <w:sz w:val="24"/>
          <w:szCs w:val="24"/>
          <w14:ligatures w14:val="none"/>
        </w:rPr>
        <w:t>参数化</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是必需的：</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因为</w:t>
      </w:r>
      <w:r w:rsidRPr="00035ECE">
        <w:rPr>
          <w:rFonts w:ascii="Arial" w:eastAsia="宋体" w:hAnsi="Arial" w:cs="Arial"/>
          <w:kern w:val="0"/>
          <w:sz w:val="24"/>
          <w:szCs w:val="24"/>
          <w14:ligatures w14:val="none"/>
        </w:rPr>
        <w:t xml:space="preserve"> $S_2(r)$ </w:t>
      </w:r>
      <w:r w:rsidRPr="00035ECE">
        <w:rPr>
          <w:rFonts w:ascii="Arial" w:eastAsia="宋体" w:hAnsi="Arial" w:cs="Arial"/>
          <w:kern w:val="0"/>
          <w:sz w:val="24"/>
          <w:szCs w:val="24"/>
          <w14:ligatures w14:val="none"/>
        </w:rPr>
        <w:t>等统计量与</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存在固有的数学依赖性</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1</w:t>
      </w:r>
      <w:r w:rsidRPr="00035ECE">
        <w:rPr>
          <w:rFonts w:ascii="Arial" w:eastAsia="宋体" w:hAnsi="Arial" w:cs="Arial"/>
          <w:kern w:val="0"/>
          <w:sz w:val="24"/>
          <w:szCs w:val="24"/>
          <w14:ligatures w14:val="none"/>
        </w:rPr>
        <w:t>，必须首先推断出目标统计量</w:t>
      </w:r>
      <w:r w:rsidRPr="00035ECE">
        <w:rPr>
          <w:rFonts w:ascii="Arial" w:eastAsia="宋体" w:hAnsi="Arial" w:cs="Arial"/>
          <w:kern w:val="0"/>
          <w:sz w:val="24"/>
          <w:szCs w:val="24"/>
          <w14:ligatures w14:val="none"/>
        </w:rPr>
        <w:t xml:space="preserve"> $f(\phi)$</w:t>
      </w:r>
      <w:r w:rsidRPr="00035ECE">
        <w:rPr>
          <w:rFonts w:ascii="Arial" w:eastAsia="宋体" w:hAnsi="Arial" w:cs="Arial"/>
          <w:kern w:val="0"/>
          <w:sz w:val="24"/>
          <w:szCs w:val="24"/>
          <w14:ligatures w14:val="none"/>
        </w:rPr>
        <w:t>。</w:t>
      </w:r>
    </w:p>
    <w:p w14:paraId="2A9E8CC3" w14:textId="77777777" w:rsidR="00035ECE" w:rsidRPr="00035ECE" w:rsidRDefault="00035ECE" w:rsidP="00035ECE">
      <w:pPr>
        <w:widowControl/>
        <w:numPr>
          <w:ilvl w:val="0"/>
          <w:numId w:val="18"/>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方法</w:t>
      </w:r>
      <w:r w:rsidRPr="00035ECE">
        <w:rPr>
          <w:rFonts w:ascii="Arial" w:eastAsia="宋体" w:hAnsi="Arial" w:cs="Arial"/>
          <w:b/>
          <w:bCs/>
          <w:kern w:val="0"/>
          <w:sz w:val="24"/>
          <w:szCs w:val="24"/>
          <w14:ligatures w14:val="none"/>
        </w:rPr>
        <w:t>2 (</w:t>
      </w:r>
      <w:r w:rsidRPr="00035ECE">
        <w:rPr>
          <w:rFonts w:ascii="Arial" w:eastAsia="宋体" w:hAnsi="Arial" w:cs="Arial"/>
          <w:b/>
          <w:bCs/>
          <w:kern w:val="0"/>
          <w:sz w:val="24"/>
          <w:szCs w:val="24"/>
          <w14:ligatures w14:val="none"/>
        </w:rPr>
        <w:t>优化</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是不完备的：</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单独的优化是</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病态的</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，它必须</w:t>
      </w:r>
      <w:proofErr w:type="gramStart"/>
      <w:r w:rsidRPr="00035ECE">
        <w:rPr>
          <w:rFonts w:ascii="Arial" w:eastAsia="宋体" w:hAnsi="Arial" w:cs="Arial"/>
          <w:kern w:val="0"/>
          <w:sz w:val="24"/>
          <w:szCs w:val="24"/>
          <w14:ligatures w14:val="none"/>
        </w:rPr>
        <w:t>由方法</w:t>
      </w:r>
      <w:proofErr w:type="gramEnd"/>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提供的</w:t>
      </w:r>
      <w:r w:rsidRPr="00035ECE">
        <w:rPr>
          <w:rFonts w:ascii="Arial" w:eastAsia="宋体" w:hAnsi="Arial" w:cs="Arial"/>
          <w:i/>
          <w:iCs/>
          <w:kern w:val="0"/>
          <w:sz w:val="24"/>
          <w:szCs w:val="24"/>
          <w14:ligatures w14:val="none"/>
        </w:rPr>
        <w:t>动态目标</w:t>
      </w:r>
      <w:r w:rsidRPr="00035ECE">
        <w:rPr>
          <w:rFonts w:ascii="Arial" w:eastAsia="宋体" w:hAnsi="Arial" w:cs="Arial"/>
          <w:kern w:val="0"/>
          <w:sz w:val="24"/>
          <w:szCs w:val="24"/>
          <w14:ligatures w14:val="none"/>
        </w:rPr>
        <w:t>来指导。</w:t>
      </w:r>
    </w:p>
    <w:p w14:paraId="1F8ACEB0"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详细实施步骤建议：</w:t>
      </w:r>
    </w:p>
    <w:p w14:paraId="2B27F21B" w14:textId="77777777" w:rsidR="00035ECE" w:rsidRPr="00035ECE" w:rsidRDefault="00035ECE" w:rsidP="00035ECE">
      <w:pPr>
        <w:widowControl/>
        <w:numPr>
          <w:ilvl w:val="0"/>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开发</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分析器</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模块</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阶段</w:t>
      </w:r>
      <w:r w:rsidRPr="00035ECE">
        <w:rPr>
          <w:rFonts w:ascii="Arial" w:eastAsia="宋体" w:hAnsi="Arial" w:cs="Arial"/>
          <w:b/>
          <w:bCs/>
          <w:kern w:val="0"/>
          <w:sz w:val="24"/>
          <w:szCs w:val="24"/>
          <w14:ligatures w14:val="none"/>
        </w:rPr>
        <w:t>1)</w:t>
      </w:r>
      <w:r w:rsidRPr="00035ECE">
        <w:rPr>
          <w:rFonts w:ascii="Arial" w:eastAsia="宋体" w:hAnsi="Arial" w:cs="Arial"/>
          <w:b/>
          <w:bCs/>
          <w:kern w:val="0"/>
          <w:sz w:val="24"/>
          <w:szCs w:val="24"/>
          <w14:ligatures w14:val="none"/>
        </w:rPr>
        <w:t>：</w:t>
      </w:r>
    </w:p>
    <w:p w14:paraId="367FCA2E" w14:textId="77777777" w:rsidR="00035ECE" w:rsidRPr="00035ECE" w:rsidRDefault="00035ECE" w:rsidP="00035ECE">
      <w:pPr>
        <w:widowControl/>
        <w:numPr>
          <w:ilvl w:val="1"/>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构建一个能够对</w:t>
      </w:r>
      <w:r w:rsidRPr="00035ECE">
        <w:rPr>
          <w:rFonts w:ascii="Arial" w:eastAsia="宋体" w:hAnsi="Arial" w:cs="Arial"/>
          <w:kern w:val="0"/>
          <w:sz w:val="24"/>
          <w:szCs w:val="24"/>
          <w14:ligatures w14:val="none"/>
        </w:rPr>
        <w:t xml:space="preserve"> 3D $M_{ref}$ </w:t>
      </w:r>
      <w:r w:rsidRPr="00035ECE">
        <w:rPr>
          <w:rFonts w:ascii="Arial" w:eastAsia="宋体" w:hAnsi="Arial" w:cs="Arial"/>
          <w:kern w:val="0"/>
          <w:sz w:val="24"/>
          <w:szCs w:val="24"/>
          <w14:ligatures w14:val="none"/>
        </w:rPr>
        <w:t>执行大规模并行</w:t>
      </w:r>
      <w:r w:rsidRPr="00035ECE">
        <w:rPr>
          <w:rFonts w:ascii="Arial" w:eastAsia="宋体" w:hAnsi="Arial" w:cs="Arial"/>
          <w:kern w:val="0"/>
          <w:sz w:val="24"/>
          <w:szCs w:val="24"/>
          <w14:ligatures w14:val="none"/>
        </w:rPr>
        <w:t xml:space="preserve"> SVSA </w:t>
      </w:r>
      <w:r w:rsidRPr="00035ECE">
        <w:rPr>
          <w:rFonts w:ascii="Arial" w:eastAsia="宋体" w:hAnsi="Arial" w:cs="Arial"/>
          <w:kern w:val="0"/>
          <w:sz w:val="24"/>
          <w:szCs w:val="24"/>
          <w14:ligatures w14:val="none"/>
        </w:rPr>
        <w:t>的工作流</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vertAlign w:val="superscript"/>
          <w14:ligatures w14:val="none"/>
        </w:rPr>
        <w:t>2</w:t>
      </w:r>
      <w:r w:rsidRPr="00035ECE">
        <w:rPr>
          <w:rFonts w:ascii="Arial" w:eastAsia="宋体" w:hAnsi="Arial" w:cs="Arial"/>
          <w:kern w:val="0"/>
          <w:sz w:val="24"/>
          <w:szCs w:val="24"/>
          <w14:ligatures w14:val="none"/>
        </w:rPr>
        <w:t>。</w:t>
      </w:r>
    </w:p>
    <w:p w14:paraId="5F7C0E6A" w14:textId="77777777" w:rsidR="00035ECE" w:rsidRPr="00035ECE" w:rsidRDefault="00035ECE" w:rsidP="00035ECE">
      <w:pPr>
        <w:widowControl/>
        <w:numPr>
          <w:ilvl w:val="1"/>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集成用于高效计算</w:t>
      </w:r>
      <w:r w:rsidRPr="00035ECE">
        <w:rPr>
          <w:rFonts w:ascii="Arial" w:eastAsia="宋体" w:hAnsi="Arial" w:cs="Arial"/>
          <w:kern w:val="0"/>
          <w:sz w:val="24"/>
          <w:szCs w:val="24"/>
          <w14:ligatures w14:val="none"/>
        </w:rPr>
        <w:t xml:space="preserve"> $S_2(r)$</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 $L_2(z)$</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 xml:space="preserve">CSD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$\chi(\tau)$ </w:t>
      </w:r>
      <w:r w:rsidRPr="00035ECE">
        <w:rPr>
          <w:rFonts w:ascii="Arial" w:eastAsia="宋体" w:hAnsi="Arial" w:cs="Arial"/>
          <w:kern w:val="0"/>
          <w:sz w:val="24"/>
          <w:szCs w:val="24"/>
          <w:vertAlign w:val="superscript"/>
          <w14:ligatures w14:val="none"/>
        </w:rPr>
        <w:t>5</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的高性能库。</w:t>
      </w:r>
    </w:p>
    <w:p w14:paraId="3541F231" w14:textId="77777777" w:rsidR="00035ECE" w:rsidRPr="00035ECE" w:rsidRDefault="00035ECE" w:rsidP="00035ECE">
      <w:pPr>
        <w:widowControl/>
        <w:numPr>
          <w:ilvl w:val="1"/>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开发一个机器学习管道（例如，使用</w:t>
      </w:r>
      <w:r w:rsidRPr="00035ECE">
        <w:rPr>
          <w:rFonts w:ascii="Arial" w:eastAsia="宋体" w:hAnsi="Arial" w:cs="Arial"/>
          <w:kern w:val="0"/>
          <w:sz w:val="24"/>
          <w:szCs w:val="24"/>
          <w14:ligatures w14:val="none"/>
        </w:rPr>
        <w:t xml:space="preserve"> Scikit-learn </w:t>
      </w:r>
      <w:r w:rsidRPr="00035ECE">
        <w:rPr>
          <w:rFonts w:ascii="Arial" w:eastAsia="宋体" w:hAnsi="Arial" w:cs="Arial"/>
          <w:kern w:val="0"/>
          <w:sz w:val="24"/>
          <w:szCs w:val="24"/>
          <w14:ligatures w14:val="none"/>
        </w:rPr>
        <w:t>或</w:t>
      </w:r>
      <w:r w:rsidRPr="00035ECE">
        <w:rPr>
          <w:rFonts w:ascii="Arial" w:eastAsia="宋体" w:hAnsi="Arial" w:cs="Arial"/>
          <w:kern w:val="0"/>
          <w:sz w:val="24"/>
          <w:szCs w:val="24"/>
          <w14:ligatures w14:val="none"/>
        </w:rPr>
        <w:t xml:space="preserve"> TensorFlow</w:t>
      </w:r>
      <w:r w:rsidRPr="00035ECE">
        <w:rPr>
          <w:rFonts w:ascii="Arial" w:eastAsia="宋体" w:hAnsi="Arial" w:cs="Arial"/>
          <w:kern w:val="0"/>
          <w:sz w:val="24"/>
          <w:szCs w:val="24"/>
          <w14:ligatures w14:val="none"/>
        </w:rPr>
        <w:t>），用于训练</w:t>
      </w:r>
      <w:r w:rsidRPr="00035ECE">
        <w:rPr>
          <w:rFonts w:ascii="Arial" w:eastAsia="宋体" w:hAnsi="Arial" w:cs="Arial"/>
          <w:kern w:val="0"/>
          <w:sz w:val="24"/>
          <w:szCs w:val="24"/>
          <w14:ligatures w14:val="none"/>
        </w:rPr>
        <w:t xml:space="preserve"> $f_{surrogate}$ </w:t>
      </w:r>
      <w:r w:rsidRPr="00035ECE">
        <w:rPr>
          <w:rFonts w:ascii="Arial" w:eastAsia="宋体" w:hAnsi="Arial" w:cs="Arial"/>
          <w:kern w:val="0"/>
          <w:sz w:val="24"/>
          <w:szCs w:val="24"/>
          <w14:ligatures w14:val="none"/>
        </w:rPr>
        <w:t>代理模型，该模型从</w:t>
      </w:r>
      <w:r w:rsidRPr="00035ECE">
        <w:rPr>
          <w:rFonts w:ascii="Arial" w:eastAsia="宋体" w:hAnsi="Arial" w:cs="Arial"/>
          <w:kern w:val="0"/>
          <w:sz w:val="24"/>
          <w:szCs w:val="24"/>
          <w14:ligatures w14:val="none"/>
        </w:rPr>
        <w:t xml:space="preserve"> $\phi$ </w:t>
      </w:r>
      <w:r w:rsidRPr="00035ECE">
        <w:rPr>
          <w:rFonts w:ascii="Arial" w:eastAsia="宋体" w:hAnsi="Arial" w:cs="Arial"/>
          <w:kern w:val="0"/>
          <w:sz w:val="24"/>
          <w:szCs w:val="24"/>
          <w14:ligatures w14:val="none"/>
        </w:rPr>
        <w:t>预测形态参数（例如，</w:t>
      </w:r>
      <w:r w:rsidRPr="00035ECE">
        <w:rPr>
          <w:rFonts w:ascii="Arial" w:eastAsia="宋体" w:hAnsi="Arial" w:cs="Arial"/>
          <w:kern w:val="0"/>
          <w:sz w:val="24"/>
          <w:szCs w:val="24"/>
          <w14:ligatures w14:val="none"/>
        </w:rPr>
        <w:t>$\lambda_{S2}$, $\mu_{CSD}$, $\sigma_{CSD}$</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vertAlign w:val="superscript"/>
          <w14:ligatures w14:val="none"/>
        </w:rPr>
        <w:t>3</w:t>
      </w:r>
      <w:r w:rsidRPr="00035ECE">
        <w:rPr>
          <w:rFonts w:ascii="Arial" w:eastAsia="宋体" w:hAnsi="Arial" w:cs="Arial"/>
          <w:kern w:val="0"/>
          <w:sz w:val="24"/>
          <w:szCs w:val="24"/>
          <w14:ligatures w14:val="none"/>
        </w:rPr>
        <w:t>。</w:t>
      </w:r>
    </w:p>
    <w:p w14:paraId="3DF51B0A" w14:textId="77777777" w:rsidR="00035ECE" w:rsidRPr="00035ECE" w:rsidRDefault="00035ECE" w:rsidP="00035ECE">
      <w:pPr>
        <w:widowControl/>
        <w:numPr>
          <w:ilvl w:val="0"/>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升级</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生成器</w:t>
      </w:r>
      <w:r w:rsidRPr="00035ECE">
        <w:rPr>
          <w:rFonts w:ascii="Arial" w:eastAsia="宋体" w:hAnsi="Arial" w:cs="Arial"/>
          <w:b/>
          <w:bCs/>
          <w:kern w:val="0"/>
          <w:sz w:val="24"/>
          <w:szCs w:val="24"/>
          <w14:ligatures w14:val="none"/>
        </w:rPr>
        <w:t>”</w:t>
      </w:r>
      <w:r w:rsidRPr="00035ECE">
        <w:rPr>
          <w:rFonts w:ascii="Arial" w:eastAsia="宋体" w:hAnsi="Arial" w:cs="Arial"/>
          <w:b/>
          <w:bCs/>
          <w:kern w:val="0"/>
          <w:sz w:val="24"/>
          <w:szCs w:val="24"/>
          <w14:ligatures w14:val="none"/>
        </w:rPr>
        <w:t>模块</w:t>
      </w:r>
      <w:r w:rsidRPr="00035ECE">
        <w:rPr>
          <w:rFonts w:ascii="Arial" w:eastAsia="宋体" w:hAnsi="Arial" w:cs="Arial"/>
          <w:b/>
          <w:bCs/>
          <w:kern w:val="0"/>
          <w:sz w:val="24"/>
          <w:szCs w:val="24"/>
          <w14:ligatures w14:val="none"/>
        </w:rPr>
        <w:t xml:space="preserve"> (</w:t>
      </w:r>
      <w:r w:rsidRPr="00035ECE">
        <w:rPr>
          <w:rFonts w:ascii="Arial" w:eastAsia="宋体" w:hAnsi="Arial" w:cs="Arial"/>
          <w:b/>
          <w:bCs/>
          <w:kern w:val="0"/>
          <w:sz w:val="24"/>
          <w:szCs w:val="24"/>
          <w14:ligatures w14:val="none"/>
        </w:rPr>
        <w:t>阶段</w:t>
      </w:r>
      <w:r w:rsidRPr="00035ECE">
        <w:rPr>
          <w:rFonts w:ascii="Arial" w:eastAsia="宋体" w:hAnsi="Arial" w:cs="Arial"/>
          <w:b/>
          <w:bCs/>
          <w:kern w:val="0"/>
          <w:sz w:val="24"/>
          <w:szCs w:val="24"/>
          <w14:ligatures w14:val="none"/>
        </w:rPr>
        <w:t>2)</w:t>
      </w:r>
      <w:r w:rsidRPr="00035ECE">
        <w:rPr>
          <w:rFonts w:ascii="Arial" w:eastAsia="宋体" w:hAnsi="Arial" w:cs="Arial"/>
          <w:b/>
          <w:bCs/>
          <w:kern w:val="0"/>
          <w:sz w:val="24"/>
          <w:szCs w:val="24"/>
          <w14:ligatures w14:val="none"/>
        </w:rPr>
        <w:t>：</w:t>
      </w:r>
    </w:p>
    <w:p w14:paraId="7F1B3548" w14:textId="77777777" w:rsidR="00035ECE" w:rsidRPr="00035ECE" w:rsidRDefault="00035ECE" w:rsidP="00035ECE">
      <w:pPr>
        <w:widowControl/>
        <w:numPr>
          <w:ilvl w:val="1"/>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重构现有的</w:t>
      </w:r>
      <w:r w:rsidRPr="00035ECE">
        <w:rPr>
          <w:rFonts w:ascii="Arial" w:eastAsia="宋体" w:hAnsi="Arial" w:cs="Arial"/>
          <w:kern w:val="0"/>
          <w:sz w:val="24"/>
          <w:szCs w:val="24"/>
          <w14:ligatures w14:val="none"/>
        </w:rPr>
        <w:t xml:space="preserve"> SA</w:t>
      </w:r>
      <w:r w:rsidRPr="00035ECE">
        <w:rPr>
          <w:rFonts w:ascii="Arial" w:eastAsia="宋体" w:hAnsi="Arial" w:cs="Arial"/>
          <w:kern w:val="0"/>
          <w:sz w:val="24"/>
          <w:szCs w:val="24"/>
          <w14:ligatures w14:val="none"/>
        </w:rPr>
        <w:t>（或类似）代码，使其成本函数</w:t>
      </w:r>
      <w:r w:rsidRPr="00035ECE">
        <w:rPr>
          <w:rFonts w:ascii="Arial" w:eastAsia="宋体" w:hAnsi="Arial" w:cs="Arial"/>
          <w:kern w:val="0"/>
          <w:sz w:val="24"/>
          <w:szCs w:val="24"/>
          <w14:ligatures w14:val="none"/>
        </w:rPr>
        <w:t xml:space="preserve"> $E_{total}$ </w:t>
      </w:r>
      <w:r w:rsidRPr="00035ECE">
        <w:rPr>
          <w:rFonts w:ascii="Arial" w:eastAsia="宋体" w:hAnsi="Arial" w:cs="Arial"/>
          <w:kern w:val="0"/>
          <w:sz w:val="24"/>
          <w:szCs w:val="24"/>
          <w14:ligatures w14:val="none"/>
        </w:rPr>
        <w:t>能够动态地从</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分析器</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加载</w:t>
      </w:r>
      <w:r w:rsidRPr="00035ECE">
        <w:rPr>
          <w:rFonts w:ascii="Arial" w:eastAsia="宋体" w:hAnsi="Arial" w:cs="Arial"/>
          <w:i/>
          <w:iCs/>
          <w:kern w:val="0"/>
          <w:sz w:val="24"/>
          <w:szCs w:val="24"/>
          <w14:ligatures w14:val="none"/>
        </w:rPr>
        <w:t>目标</w:t>
      </w:r>
      <w:r w:rsidRPr="00035ECE">
        <w:rPr>
          <w:rFonts w:ascii="Arial" w:eastAsia="宋体" w:hAnsi="Arial" w:cs="Arial"/>
          <w:kern w:val="0"/>
          <w:sz w:val="24"/>
          <w:szCs w:val="24"/>
          <w14:ligatures w14:val="none"/>
        </w:rPr>
        <w:t>。</w:t>
      </w:r>
    </w:p>
    <w:p w14:paraId="51D80583" w14:textId="77777777" w:rsidR="00035ECE" w:rsidRPr="00035ECE" w:rsidRDefault="00035ECE" w:rsidP="00035ECE">
      <w:pPr>
        <w:widowControl/>
        <w:numPr>
          <w:ilvl w:val="1"/>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将成本函数扩展为</w:t>
      </w:r>
      <w:r w:rsidRPr="00035ECE">
        <w:rPr>
          <w:rFonts w:ascii="Arial" w:eastAsia="宋体" w:hAnsi="Arial" w:cs="Arial"/>
          <w:kern w:val="0"/>
          <w:sz w:val="24"/>
          <w:szCs w:val="24"/>
          <w14:ligatures w14:val="none"/>
        </w:rPr>
        <w:t xml:space="preserve"> 4.3 </w:t>
      </w:r>
      <w:r w:rsidRPr="00035ECE">
        <w:rPr>
          <w:rFonts w:ascii="Arial" w:eastAsia="宋体" w:hAnsi="Arial" w:cs="Arial"/>
          <w:kern w:val="0"/>
          <w:sz w:val="24"/>
          <w:szCs w:val="24"/>
          <w14:ligatures w14:val="none"/>
        </w:rPr>
        <w:t>节中定义的多目标形式，至少包括</w:t>
      </w:r>
      <w:r w:rsidRPr="00035ECE">
        <w:rPr>
          <w:rFonts w:ascii="Arial" w:eastAsia="宋体" w:hAnsi="Arial" w:cs="Arial"/>
          <w:kern w:val="0"/>
          <w:sz w:val="24"/>
          <w:szCs w:val="24"/>
          <w14:ligatures w14:val="none"/>
        </w:rPr>
        <w:t xml:space="preserve"> $E_{\phi}$, $E_{S2}$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$E_{CSD}$</w:t>
      </w:r>
      <w:r w:rsidRPr="00035ECE">
        <w:rPr>
          <w:rFonts w:ascii="Arial" w:eastAsia="宋体" w:hAnsi="Arial" w:cs="Arial"/>
          <w:kern w:val="0"/>
          <w:sz w:val="24"/>
          <w:szCs w:val="24"/>
          <w14:ligatures w14:val="none"/>
        </w:rPr>
        <w:t>。</w:t>
      </w:r>
    </w:p>
    <w:p w14:paraId="67586441" w14:textId="77777777" w:rsidR="00035ECE" w:rsidRPr="00035ECE" w:rsidRDefault="00035ECE" w:rsidP="00035ECE">
      <w:pPr>
        <w:widowControl/>
        <w:numPr>
          <w:ilvl w:val="1"/>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t>关键性能优化：</w:t>
      </w:r>
      <w:r w:rsidRPr="00035ECE">
        <w:rPr>
          <w:rFonts w:ascii="Arial" w:eastAsia="宋体" w:hAnsi="Arial" w:cs="Arial"/>
          <w:kern w:val="0"/>
          <w:sz w:val="24"/>
          <w:szCs w:val="24"/>
          <w14:ligatures w14:val="none"/>
        </w:rPr>
        <w:t xml:space="preserve"> </w:t>
      </w:r>
      <w:r w:rsidRPr="00035ECE">
        <w:rPr>
          <w:rFonts w:ascii="Arial" w:eastAsia="宋体" w:hAnsi="Arial" w:cs="Arial"/>
          <w:kern w:val="0"/>
          <w:sz w:val="24"/>
          <w:szCs w:val="24"/>
          <w14:ligatures w14:val="none"/>
        </w:rPr>
        <w:t>解决</w:t>
      </w:r>
      <w:r w:rsidRPr="00035ECE">
        <w:rPr>
          <w:rFonts w:ascii="Arial" w:eastAsia="宋体" w:hAnsi="Arial" w:cs="Arial"/>
          <w:kern w:val="0"/>
          <w:sz w:val="24"/>
          <w:szCs w:val="24"/>
          <w14:ligatures w14:val="none"/>
        </w:rPr>
        <w:t xml:space="preserve"> SA </w:t>
      </w:r>
      <w:r w:rsidRPr="00035ECE">
        <w:rPr>
          <w:rFonts w:ascii="Arial" w:eastAsia="宋体" w:hAnsi="Arial" w:cs="Arial"/>
          <w:kern w:val="0"/>
          <w:sz w:val="24"/>
          <w:szCs w:val="24"/>
          <w14:ligatures w14:val="none"/>
        </w:rPr>
        <w:t>优化循环中计算</w:t>
      </w:r>
      <w:r w:rsidRPr="00035ECE">
        <w:rPr>
          <w:rFonts w:ascii="Arial" w:eastAsia="宋体" w:hAnsi="Arial" w:cs="Arial"/>
          <w:kern w:val="0"/>
          <w:sz w:val="24"/>
          <w:szCs w:val="24"/>
          <w14:ligatures w14:val="none"/>
        </w:rPr>
        <w:t xml:space="preserve"> $E_{CSD}$ </w:t>
      </w:r>
      <w:r w:rsidRPr="00035ECE">
        <w:rPr>
          <w:rFonts w:ascii="Arial" w:eastAsia="宋体" w:hAnsi="Arial" w:cs="Arial"/>
          <w:kern w:val="0"/>
          <w:sz w:val="24"/>
          <w:szCs w:val="24"/>
          <w14:ligatures w14:val="none"/>
        </w:rPr>
        <w:t>和</w:t>
      </w:r>
      <w:r w:rsidRPr="00035ECE">
        <w:rPr>
          <w:rFonts w:ascii="Arial" w:eastAsia="宋体" w:hAnsi="Arial" w:cs="Arial"/>
          <w:kern w:val="0"/>
          <w:sz w:val="24"/>
          <w:szCs w:val="24"/>
          <w14:ligatures w14:val="none"/>
        </w:rPr>
        <w:t xml:space="preserve"> $E_{\chi}$ </w:t>
      </w:r>
      <w:r w:rsidRPr="00035ECE">
        <w:rPr>
          <w:rFonts w:ascii="Arial" w:eastAsia="宋体" w:hAnsi="Arial" w:cs="Arial"/>
          <w:kern w:val="0"/>
          <w:sz w:val="24"/>
          <w:szCs w:val="24"/>
          <w14:ligatures w14:val="none"/>
        </w:rPr>
        <w:t>的性能瓶颈。研究局部更新算法或分层</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多尺度</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方法，在这些方法中，昂贵的拓扑计算仅在较低的温度（优化的后期阶段）或较粗的网格上执行。</w:t>
      </w:r>
    </w:p>
    <w:p w14:paraId="450B0082" w14:textId="77777777" w:rsidR="00035ECE" w:rsidRPr="00035ECE" w:rsidRDefault="00035ECE" w:rsidP="00035ECE">
      <w:pPr>
        <w:widowControl/>
        <w:numPr>
          <w:ilvl w:val="0"/>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b/>
          <w:bCs/>
          <w:kern w:val="0"/>
          <w:sz w:val="24"/>
          <w:szCs w:val="24"/>
          <w14:ligatures w14:val="none"/>
        </w:rPr>
        <w:lastRenderedPageBreak/>
        <w:t>验证：</w:t>
      </w:r>
    </w:p>
    <w:p w14:paraId="521F4E79" w14:textId="77777777" w:rsidR="00035ECE" w:rsidRPr="00035ECE" w:rsidRDefault="00035ECE" w:rsidP="00035ECE">
      <w:pPr>
        <w:widowControl/>
        <w:numPr>
          <w:ilvl w:val="1"/>
          <w:numId w:val="19"/>
        </w:numPr>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严格执行</w:t>
      </w:r>
      <w:r w:rsidRPr="00035ECE">
        <w:rPr>
          <w:rFonts w:ascii="Arial" w:eastAsia="宋体" w:hAnsi="Arial" w:cs="Arial"/>
          <w:kern w:val="0"/>
          <w:sz w:val="24"/>
          <w:szCs w:val="24"/>
          <w14:ligatures w14:val="none"/>
        </w:rPr>
        <w:t xml:space="preserve"> 6.0 </w:t>
      </w:r>
      <w:r w:rsidRPr="00035ECE">
        <w:rPr>
          <w:rFonts w:ascii="Arial" w:eastAsia="宋体" w:hAnsi="Arial" w:cs="Arial"/>
          <w:kern w:val="0"/>
          <w:sz w:val="24"/>
          <w:szCs w:val="24"/>
          <w14:ligatures w14:val="none"/>
        </w:rPr>
        <w:t>节中定义的</w:t>
      </w:r>
      <w:r w:rsidRPr="00035ECE">
        <w:rPr>
          <w:rFonts w:ascii="Arial" w:eastAsia="宋体" w:hAnsi="Arial" w:cs="Arial"/>
          <w:kern w:val="0"/>
          <w:sz w:val="24"/>
          <w:szCs w:val="24"/>
          <w14:ligatures w14:val="none"/>
        </w:rPr>
        <w:t xml:space="preserve"> $\kappa - \phi$ </w:t>
      </w:r>
      <w:r w:rsidRPr="00035ECE">
        <w:rPr>
          <w:rFonts w:ascii="Arial" w:eastAsia="宋体" w:hAnsi="Arial" w:cs="Arial"/>
          <w:kern w:val="0"/>
          <w:sz w:val="24"/>
          <w:szCs w:val="24"/>
          <w14:ligatures w14:val="none"/>
        </w:rPr>
        <w:t>物理验证协议。</w:t>
      </w:r>
      <w:r w:rsidRPr="00035ECE">
        <w:rPr>
          <w:rFonts w:ascii="Arial" w:eastAsia="宋体" w:hAnsi="Arial" w:cs="Arial"/>
          <w:kern w:val="0"/>
          <w:sz w:val="24"/>
          <w:szCs w:val="24"/>
          <w14:ligatures w14:val="none"/>
        </w:rPr>
        <w:t xml:space="preserve"> $\kappa - \phi$ </w:t>
      </w:r>
      <w:r w:rsidRPr="00035ECE">
        <w:rPr>
          <w:rFonts w:ascii="Arial" w:eastAsia="宋体" w:hAnsi="Arial" w:cs="Arial"/>
          <w:kern w:val="0"/>
          <w:sz w:val="24"/>
          <w:szCs w:val="24"/>
          <w14:ligatures w14:val="none"/>
        </w:rPr>
        <w:t>曲线的平滑度和物理真实性是衡量项目是否成功的最终标准。</w:t>
      </w:r>
    </w:p>
    <w:p w14:paraId="16124A3B" w14:textId="77777777" w:rsidR="00035ECE" w:rsidRPr="00035ECE" w:rsidRDefault="00035ECE" w:rsidP="00035ECE">
      <w:pPr>
        <w:widowControl/>
        <w:spacing w:after="100" w:afterAutospacing="1"/>
        <w:jc w:val="left"/>
        <w:rPr>
          <w:rFonts w:ascii="Arial" w:eastAsia="宋体" w:hAnsi="Arial" w:cs="Arial"/>
          <w:kern w:val="0"/>
          <w:sz w:val="24"/>
          <w:szCs w:val="24"/>
          <w14:ligatures w14:val="none"/>
        </w:rPr>
      </w:pPr>
      <w:r w:rsidRPr="00035ECE">
        <w:rPr>
          <w:rFonts w:ascii="Arial" w:eastAsia="宋体" w:hAnsi="Arial" w:cs="Arial"/>
          <w:kern w:val="0"/>
          <w:sz w:val="24"/>
          <w:szCs w:val="24"/>
          <w14:ligatures w14:val="none"/>
        </w:rPr>
        <w:t>该</w:t>
      </w:r>
      <w:r w:rsidRPr="00035ECE">
        <w:rPr>
          <w:rFonts w:ascii="Arial" w:eastAsia="宋体" w:hAnsi="Arial" w:cs="Arial"/>
          <w:kern w:val="0"/>
          <w:sz w:val="24"/>
          <w:szCs w:val="24"/>
          <w14:ligatures w14:val="none"/>
        </w:rPr>
        <w:t xml:space="preserve"> HPO </w:t>
      </w:r>
      <w:r w:rsidRPr="00035ECE">
        <w:rPr>
          <w:rFonts w:ascii="Arial" w:eastAsia="宋体" w:hAnsi="Arial" w:cs="Arial"/>
          <w:kern w:val="0"/>
          <w:sz w:val="24"/>
          <w:szCs w:val="24"/>
          <w14:ligatures w14:val="none"/>
        </w:rPr>
        <w:t>框架将方法</w:t>
      </w:r>
      <w:r w:rsidRPr="00035ECE">
        <w:rPr>
          <w:rFonts w:ascii="Arial" w:eastAsia="宋体" w:hAnsi="Arial" w:cs="Arial"/>
          <w:kern w:val="0"/>
          <w:sz w:val="24"/>
          <w:szCs w:val="24"/>
          <w14:ligatures w14:val="none"/>
        </w:rPr>
        <w:t>1</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SVSA</w:t>
      </w:r>
      <w:r w:rsidRPr="00035ECE">
        <w:rPr>
          <w:rFonts w:ascii="Arial" w:eastAsia="宋体" w:hAnsi="Arial" w:cs="Arial"/>
          <w:kern w:val="0"/>
          <w:sz w:val="24"/>
          <w:szCs w:val="24"/>
          <w14:ligatures w14:val="none"/>
        </w:rPr>
        <w:t>）的推断能力与方法</w:t>
      </w:r>
      <w:r w:rsidRPr="00035ECE">
        <w:rPr>
          <w:rFonts w:ascii="Arial" w:eastAsia="宋体" w:hAnsi="Arial" w:cs="Arial"/>
          <w:kern w:val="0"/>
          <w:sz w:val="24"/>
          <w:szCs w:val="24"/>
          <w14:ligatures w14:val="none"/>
        </w:rPr>
        <w:t>2</w:t>
      </w:r>
      <w:r w:rsidRPr="00035ECE">
        <w:rPr>
          <w:rFonts w:ascii="Arial" w:eastAsia="宋体" w:hAnsi="Arial" w:cs="Arial"/>
          <w:kern w:val="0"/>
          <w:sz w:val="24"/>
          <w:szCs w:val="24"/>
          <w14:ligatures w14:val="none"/>
        </w:rPr>
        <w:t>（</w:t>
      </w:r>
      <w:r w:rsidRPr="00035ECE">
        <w:rPr>
          <w:rFonts w:ascii="Arial" w:eastAsia="宋体" w:hAnsi="Arial" w:cs="Arial"/>
          <w:kern w:val="0"/>
          <w:sz w:val="24"/>
          <w:szCs w:val="24"/>
          <w14:ligatures w14:val="none"/>
        </w:rPr>
        <w:t>SA</w:t>
      </w:r>
      <w:r w:rsidRPr="00035ECE">
        <w:rPr>
          <w:rFonts w:ascii="Arial" w:eastAsia="宋体" w:hAnsi="Arial" w:cs="Arial"/>
          <w:kern w:val="0"/>
          <w:sz w:val="24"/>
          <w:szCs w:val="24"/>
          <w14:ligatures w14:val="none"/>
        </w:rPr>
        <w:t>）的生成灵活性相结合，为解决在可变孔隙率下保持形态一致性这一复杂挑战提供了目前最稳健、最符合物理原理的途径。</w:t>
      </w:r>
    </w:p>
    <w:p w14:paraId="49DE8898" w14:textId="77777777" w:rsidR="00815D30" w:rsidRPr="00035ECE" w:rsidRDefault="00815D30">
      <w:pPr>
        <w:rPr>
          <w:rFonts w:hint="eastAsia"/>
        </w:rPr>
      </w:pPr>
    </w:p>
    <w:sectPr w:rsidR="00815D30" w:rsidRPr="00035EC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8DBB5" w14:textId="77777777" w:rsidR="005E6249" w:rsidRDefault="005E6249" w:rsidP="00035ECE">
      <w:pPr>
        <w:rPr>
          <w:rFonts w:hint="eastAsia"/>
        </w:rPr>
      </w:pPr>
      <w:r>
        <w:separator/>
      </w:r>
    </w:p>
  </w:endnote>
  <w:endnote w:type="continuationSeparator" w:id="0">
    <w:p w14:paraId="71EAA6A7" w14:textId="77777777" w:rsidR="005E6249" w:rsidRDefault="005E6249" w:rsidP="00035E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C6DEA" w14:textId="77777777" w:rsidR="005E6249" w:rsidRDefault="005E6249" w:rsidP="00035ECE">
      <w:pPr>
        <w:rPr>
          <w:rFonts w:hint="eastAsia"/>
        </w:rPr>
      </w:pPr>
      <w:r>
        <w:separator/>
      </w:r>
    </w:p>
  </w:footnote>
  <w:footnote w:type="continuationSeparator" w:id="0">
    <w:p w14:paraId="37B0EA67" w14:textId="77777777" w:rsidR="005E6249" w:rsidRDefault="005E6249" w:rsidP="00035EC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EDF"/>
    <w:multiLevelType w:val="multilevel"/>
    <w:tmpl w:val="F8D8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C5AF8"/>
    <w:multiLevelType w:val="multilevel"/>
    <w:tmpl w:val="5D6ED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71C74"/>
    <w:multiLevelType w:val="multilevel"/>
    <w:tmpl w:val="9826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312AC"/>
    <w:multiLevelType w:val="multilevel"/>
    <w:tmpl w:val="277E9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B0530C"/>
    <w:multiLevelType w:val="multilevel"/>
    <w:tmpl w:val="662E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D97BEE"/>
    <w:multiLevelType w:val="multilevel"/>
    <w:tmpl w:val="355A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B77AD4"/>
    <w:multiLevelType w:val="multilevel"/>
    <w:tmpl w:val="BD1A3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22782"/>
    <w:multiLevelType w:val="multilevel"/>
    <w:tmpl w:val="B3CC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2C37D0"/>
    <w:multiLevelType w:val="multilevel"/>
    <w:tmpl w:val="C63C6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80450"/>
    <w:multiLevelType w:val="multilevel"/>
    <w:tmpl w:val="29D6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47C79"/>
    <w:multiLevelType w:val="multilevel"/>
    <w:tmpl w:val="01F44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F2230"/>
    <w:multiLevelType w:val="multilevel"/>
    <w:tmpl w:val="970E7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301A54"/>
    <w:multiLevelType w:val="multilevel"/>
    <w:tmpl w:val="89D0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42610"/>
    <w:multiLevelType w:val="multilevel"/>
    <w:tmpl w:val="C32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71EBA"/>
    <w:multiLevelType w:val="multilevel"/>
    <w:tmpl w:val="E9A85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466563"/>
    <w:multiLevelType w:val="multilevel"/>
    <w:tmpl w:val="ACD8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A2BA0"/>
    <w:multiLevelType w:val="multilevel"/>
    <w:tmpl w:val="9336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554934">
    <w:abstractNumId w:val="5"/>
  </w:num>
  <w:num w:numId="2" w16cid:durableId="1728604221">
    <w:abstractNumId w:val="6"/>
  </w:num>
  <w:num w:numId="3" w16cid:durableId="671758372">
    <w:abstractNumId w:val="9"/>
  </w:num>
  <w:num w:numId="4" w16cid:durableId="683942568">
    <w:abstractNumId w:val="16"/>
  </w:num>
  <w:num w:numId="5" w16cid:durableId="2048601265">
    <w:abstractNumId w:val="1"/>
  </w:num>
  <w:num w:numId="6" w16cid:durableId="1295135744">
    <w:abstractNumId w:val="8"/>
  </w:num>
  <w:num w:numId="7" w16cid:durableId="766585744">
    <w:abstractNumId w:val="8"/>
    <w:lvlOverride w:ilvl="1">
      <w:startOverride w:val="1"/>
    </w:lvlOverride>
  </w:num>
  <w:num w:numId="8" w16cid:durableId="192884986">
    <w:abstractNumId w:val="10"/>
  </w:num>
  <w:num w:numId="9" w16cid:durableId="1547060881">
    <w:abstractNumId w:val="10"/>
    <w:lvlOverride w:ilvl="1">
      <w:startOverride w:val="1"/>
    </w:lvlOverride>
  </w:num>
  <w:num w:numId="10" w16cid:durableId="859856090">
    <w:abstractNumId w:val="2"/>
  </w:num>
  <w:num w:numId="11" w16cid:durableId="1107846676">
    <w:abstractNumId w:val="13"/>
  </w:num>
  <w:num w:numId="12" w16cid:durableId="1515992919">
    <w:abstractNumId w:val="15"/>
  </w:num>
  <w:num w:numId="13" w16cid:durableId="1439133418">
    <w:abstractNumId w:val="12"/>
  </w:num>
  <w:num w:numId="14" w16cid:durableId="693917688">
    <w:abstractNumId w:val="11"/>
  </w:num>
  <w:num w:numId="15" w16cid:durableId="452402416">
    <w:abstractNumId w:val="0"/>
  </w:num>
  <w:num w:numId="16" w16cid:durableId="781535330">
    <w:abstractNumId w:val="14"/>
  </w:num>
  <w:num w:numId="17" w16cid:durableId="1294168649">
    <w:abstractNumId w:val="4"/>
  </w:num>
  <w:num w:numId="18" w16cid:durableId="1221135814">
    <w:abstractNumId w:val="7"/>
  </w:num>
  <w:num w:numId="19" w16cid:durableId="62265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1C5"/>
    <w:rsid w:val="00035ECE"/>
    <w:rsid w:val="002A01C5"/>
    <w:rsid w:val="005E6249"/>
    <w:rsid w:val="00650997"/>
    <w:rsid w:val="00815D30"/>
    <w:rsid w:val="00A02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DDB1F4E-CF2A-427B-B7D7-1E900B53F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A01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01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01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01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01C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A01C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01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01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A01C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01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01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01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01C5"/>
    <w:rPr>
      <w:rFonts w:cstheme="majorBidi"/>
      <w:color w:val="0F4761" w:themeColor="accent1" w:themeShade="BF"/>
      <w:sz w:val="28"/>
      <w:szCs w:val="28"/>
    </w:rPr>
  </w:style>
  <w:style w:type="character" w:customStyle="1" w:styleId="50">
    <w:name w:val="标题 5 字符"/>
    <w:basedOn w:val="a0"/>
    <w:link w:val="5"/>
    <w:uiPriority w:val="9"/>
    <w:semiHidden/>
    <w:rsid w:val="002A01C5"/>
    <w:rPr>
      <w:rFonts w:cstheme="majorBidi"/>
      <w:color w:val="0F4761" w:themeColor="accent1" w:themeShade="BF"/>
      <w:sz w:val="24"/>
      <w:szCs w:val="24"/>
    </w:rPr>
  </w:style>
  <w:style w:type="character" w:customStyle="1" w:styleId="60">
    <w:name w:val="标题 6 字符"/>
    <w:basedOn w:val="a0"/>
    <w:link w:val="6"/>
    <w:uiPriority w:val="9"/>
    <w:semiHidden/>
    <w:rsid w:val="002A01C5"/>
    <w:rPr>
      <w:rFonts w:cstheme="majorBidi"/>
      <w:b/>
      <w:bCs/>
      <w:color w:val="0F4761" w:themeColor="accent1" w:themeShade="BF"/>
    </w:rPr>
  </w:style>
  <w:style w:type="character" w:customStyle="1" w:styleId="70">
    <w:name w:val="标题 7 字符"/>
    <w:basedOn w:val="a0"/>
    <w:link w:val="7"/>
    <w:uiPriority w:val="9"/>
    <w:semiHidden/>
    <w:rsid w:val="002A01C5"/>
    <w:rPr>
      <w:rFonts w:cstheme="majorBidi"/>
      <w:b/>
      <w:bCs/>
      <w:color w:val="595959" w:themeColor="text1" w:themeTint="A6"/>
    </w:rPr>
  </w:style>
  <w:style w:type="character" w:customStyle="1" w:styleId="80">
    <w:name w:val="标题 8 字符"/>
    <w:basedOn w:val="a0"/>
    <w:link w:val="8"/>
    <w:uiPriority w:val="9"/>
    <w:semiHidden/>
    <w:rsid w:val="002A01C5"/>
    <w:rPr>
      <w:rFonts w:cstheme="majorBidi"/>
      <w:color w:val="595959" w:themeColor="text1" w:themeTint="A6"/>
    </w:rPr>
  </w:style>
  <w:style w:type="character" w:customStyle="1" w:styleId="90">
    <w:name w:val="标题 9 字符"/>
    <w:basedOn w:val="a0"/>
    <w:link w:val="9"/>
    <w:uiPriority w:val="9"/>
    <w:semiHidden/>
    <w:rsid w:val="002A01C5"/>
    <w:rPr>
      <w:rFonts w:eastAsiaTheme="majorEastAsia" w:cstheme="majorBidi"/>
      <w:color w:val="595959" w:themeColor="text1" w:themeTint="A6"/>
    </w:rPr>
  </w:style>
  <w:style w:type="paragraph" w:styleId="a3">
    <w:name w:val="Title"/>
    <w:basedOn w:val="a"/>
    <w:next w:val="a"/>
    <w:link w:val="a4"/>
    <w:uiPriority w:val="10"/>
    <w:qFormat/>
    <w:rsid w:val="002A01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01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01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01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01C5"/>
    <w:pPr>
      <w:spacing w:before="160" w:after="160"/>
      <w:jc w:val="center"/>
    </w:pPr>
    <w:rPr>
      <w:i/>
      <w:iCs/>
      <w:color w:val="404040" w:themeColor="text1" w:themeTint="BF"/>
    </w:rPr>
  </w:style>
  <w:style w:type="character" w:customStyle="1" w:styleId="a8">
    <w:name w:val="引用 字符"/>
    <w:basedOn w:val="a0"/>
    <w:link w:val="a7"/>
    <w:uiPriority w:val="29"/>
    <w:rsid w:val="002A01C5"/>
    <w:rPr>
      <w:i/>
      <w:iCs/>
      <w:color w:val="404040" w:themeColor="text1" w:themeTint="BF"/>
    </w:rPr>
  </w:style>
  <w:style w:type="paragraph" w:styleId="a9">
    <w:name w:val="List Paragraph"/>
    <w:basedOn w:val="a"/>
    <w:uiPriority w:val="34"/>
    <w:qFormat/>
    <w:rsid w:val="002A01C5"/>
    <w:pPr>
      <w:ind w:left="720"/>
      <w:contextualSpacing/>
    </w:pPr>
  </w:style>
  <w:style w:type="character" w:styleId="aa">
    <w:name w:val="Intense Emphasis"/>
    <w:basedOn w:val="a0"/>
    <w:uiPriority w:val="21"/>
    <w:qFormat/>
    <w:rsid w:val="002A01C5"/>
    <w:rPr>
      <w:i/>
      <w:iCs/>
      <w:color w:val="0F4761" w:themeColor="accent1" w:themeShade="BF"/>
    </w:rPr>
  </w:style>
  <w:style w:type="paragraph" w:styleId="ab">
    <w:name w:val="Intense Quote"/>
    <w:basedOn w:val="a"/>
    <w:next w:val="a"/>
    <w:link w:val="ac"/>
    <w:uiPriority w:val="30"/>
    <w:qFormat/>
    <w:rsid w:val="002A01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01C5"/>
    <w:rPr>
      <w:i/>
      <w:iCs/>
      <w:color w:val="0F4761" w:themeColor="accent1" w:themeShade="BF"/>
    </w:rPr>
  </w:style>
  <w:style w:type="character" w:styleId="ad">
    <w:name w:val="Intense Reference"/>
    <w:basedOn w:val="a0"/>
    <w:uiPriority w:val="32"/>
    <w:qFormat/>
    <w:rsid w:val="002A01C5"/>
    <w:rPr>
      <w:b/>
      <w:bCs/>
      <w:smallCaps/>
      <w:color w:val="0F4761" w:themeColor="accent1" w:themeShade="BF"/>
      <w:spacing w:val="5"/>
    </w:rPr>
  </w:style>
  <w:style w:type="paragraph" w:styleId="ae">
    <w:name w:val="header"/>
    <w:basedOn w:val="a"/>
    <w:link w:val="af"/>
    <w:uiPriority w:val="99"/>
    <w:unhideWhenUsed/>
    <w:rsid w:val="00035ECE"/>
    <w:pPr>
      <w:tabs>
        <w:tab w:val="center" w:pos="4153"/>
        <w:tab w:val="right" w:pos="8306"/>
      </w:tabs>
      <w:snapToGrid w:val="0"/>
      <w:jc w:val="center"/>
    </w:pPr>
    <w:rPr>
      <w:sz w:val="18"/>
      <w:szCs w:val="18"/>
    </w:rPr>
  </w:style>
  <w:style w:type="character" w:customStyle="1" w:styleId="af">
    <w:name w:val="页眉 字符"/>
    <w:basedOn w:val="a0"/>
    <w:link w:val="ae"/>
    <w:uiPriority w:val="99"/>
    <w:rsid w:val="00035ECE"/>
    <w:rPr>
      <w:sz w:val="18"/>
      <w:szCs w:val="18"/>
    </w:rPr>
  </w:style>
  <w:style w:type="paragraph" w:styleId="af0">
    <w:name w:val="footer"/>
    <w:basedOn w:val="a"/>
    <w:link w:val="af1"/>
    <w:uiPriority w:val="99"/>
    <w:unhideWhenUsed/>
    <w:rsid w:val="00035ECE"/>
    <w:pPr>
      <w:tabs>
        <w:tab w:val="center" w:pos="4153"/>
        <w:tab w:val="right" w:pos="8306"/>
      </w:tabs>
      <w:snapToGrid w:val="0"/>
      <w:jc w:val="left"/>
    </w:pPr>
    <w:rPr>
      <w:sz w:val="18"/>
      <w:szCs w:val="18"/>
    </w:rPr>
  </w:style>
  <w:style w:type="character" w:customStyle="1" w:styleId="af1">
    <w:name w:val="页脚 字符"/>
    <w:basedOn w:val="a0"/>
    <w:link w:val="af0"/>
    <w:uiPriority w:val="99"/>
    <w:rsid w:val="00035E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2004</Words>
  <Characters>11427</Characters>
  <Application>Microsoft Office Word</Application>
  <DocSecurity>0</DocSecurity>
  <Lines>95</Lines>
  <Paragraphs>26</Paragraphs>
  <ScaleCrop>false</ScaleCrop>
  <Company/>
  <LinksUpToDate>false</LinksUpToDate>
  <CharactersWithSpaces>13405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T18216</dc:creator>
  <cp:keywords/>
  <dc:description/>
  <cp:lastModifiedBy>T18216</cp:lastModifiedBy>
  <cp:revision>2</cp:revision>
  <dcterms:created xsi:type="dcterms:W3CDTF">2025-11-01T14:46:00Z</dcterms:created>
  <dcterms:modified xsi:type="dcterms:W3CDTF">2025-11-01T14:47:00Z</dcterms:modified>
</cp:coreProperties>
</file>