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sz w:val="28"/>
          <w:szCs w:val="28"/>
        </w:rPr>
      </w:pPr>
      <w:r>
        <w:rPr>
          <w:rFonts w:eastAsia="Arial" w:cs="Arial" w:ascii="Arial" w:hAnsi="Arial"/>
          <w:b/>
          <w:bCs/>
          <w:color w:val="000000" w:themeColor="text1" w:themeShade="ff" w:themeTint="ff"/>
          <w:sz w:val="28"/>
          <w:szCs w:val="28"/>
          <w:lang w:val="id-ID"/>
        </w:rPr>
        <w:t>BAB I</w:t>
      </w:r>
    </w:p>
    <w:p>
      <w:pPr>
        <w:pStyle w:val="Normal"/>
        <w:spacing w:lineRule="auto" w:line="240"/>
        <w:jc w:val="center"/>
        <w:rPr>
          <w:rFonts w:ascii="Arial" w:hAnsi="Arial"/>
        </w:rPr>
      </w:pPr>
      <w:r>
        <w:rPr>
          <w:rFonts w:eastAsia="Arial" w:cs="Arial" w:ascii="Arial" w:hAnsi="Arial"/>
          <w:b/>
          <w:bCs/>
          <w:color w:val="000000" w:themeColor="text1" w:themeShade="ff" w:themeTint="ff"/>
          <w:sz w:val="28"/>
          <w:szCs w:val="28"/>
          <w:lang w:val="id-ID"/>
        </w:rPr>
        <w:t>PENDAHULUAN</w:t>
      </w:r>
      <w:r>
        <w:rPr>
          <w:rFonts w:ascii="Arial" w:hAnsi="Arial"/>
        </w:rPr>
        <w:br/>
      </w:r>
    </w:p>
    <w:p>
      <w:pPr>
        <w:pStyle w:val="Normal"/>
        <w:spacing w:lineRule="auto" w:line="240" w:beforeAutospacing="0" w:before="0" w:afterAutospacing="0" w:after="240"/>
        <w:jc w:val="left"/>
        <w:rPr>
          <w:rFonts w:ascii="Arial" w:hAnsi="Arial" w:eastAsia="Arial" w:cs="Arial"/>
          <w:b/>
          <w:b/>
          <w:bCs/>
          <w:color w:val="000000" w:themeColor="text1" w:themeShade="ff" w:themeTint="ff"/>
          <w:sz w:val="24"/>
          <w:szCs w:val="24"/>
          <w:lang w:val="id-ID"/>
        </w:rPr>
      </w:pPr>
      <w:r>
        <w:rPr>
          <w:rFonts w:eastAsia="Arial" w:cs="Arial" w:ascii="Arial" w:hAnsi="Arial"/>
          <w:b/>
          <w:bCs/>
          <w:color w:val="000000" w:themeColor="text1" w:themeShade="ff" w:themeTint="ff"/>
          <w:sz w:val="24"/>
          <w:szCs w:val="24"/>
          <w:lang w:val="id-ID"/>
        </w:rPr>
      </w:r>
    </w:p>
    <w:p>
      <w:pPr>
        <w:pStyle w:val="Normal"/>
        <w:numPr>
          <w:ilvl w:val="0"/>
          <w:numId w:val="2"/>
        </w:numPr>
        <w:spacing w:lineRule="auto" w:line="240" w:beforeAutospacing="0" w:before="0" w:afterAutospacing="0" w:after="240"/>
        <w:ind w:left="0" w:hanging="0"/>
        <w:jc w:val="left"/>
        <w:rPr>
          <w:rFonts w:ascii="Arial" w:hAnsi="Arial"/>
        </w:rPr>
      </w:pPr>
      <w:r>
        <w:rPr>
          <w:rFonts w:eastAsia="Arial" w:cs="Arial" w:ascii="Arial" w:hAnsi="Arial"/>
          <w:b/>
          <w:bCs/>
          <w:color w:val="000000" w:themeColor="text1" w:themeShade="ff" w:themeTint="ff"/>
          <w:sz w:val="24"/>
          <w:szCs w:val="24"/>
          <w:lang w:val="id-ID"/>
        </w:rPr>
        <w:t>Latara Belakang Masalah</w:t>
      </w:r>
    </w:p>
    <w:p>
      <w:pPr>
        <w:pStyle w:val="Normal"/>
        <w:spacing w:lineRule="auto" w:line="360" w:beforeAutospacing="0" w:before="0" w:afterAutospacing="0" w:after="240"/>
        <w:ind w:left="720" w:hanging="0"/>
        <w:jc w:val="both"/>
        <w:rPr>
          <w:rFonts w:ascii="Arial" w:hAnsi="Arial"/>
        </w:rPr>
      </w:pPr>
      <w:r>
        <w:rPr>
          <w:rFonts w:eastAsia="Arial" w:cs="Arial" w:ascii="Arial" w:hAnsi="Arial"/>
          <w:color w:val="000000" w:themeColor="text1" w:themeShade="ff" w:themeTint="ff"/>
          <w:sz w:val="24"/>
          <w:szCs w:val="24"/>
          <w:lang w:val="id-ID"/>
        </w:rPr>
        <w:t xml:space="preserve">Pengunaan teknologi pada masa kini menjadi kebutuhan mutlak bagi kehidupan sehari – hari seperti kegiatan pekerjaan,sosial bahkan termasuk pendidikan, di masa perkembangan teknologi yang sangat canggih ini tentu pendidikan terkena dampak yang sangat jelas dengan berubahnya mekanisme dan konsep dalam pembelajaran melalui sistem media online yang umumnya saat ini di sebut </w:t>
      </w:r>
      <w:r>
        <w:rPr>
          <w:rFonts w:eastAsia="Arial" w:cs="Arial" w:ascii="Arial" w:hAnsi="Arial"/>
          <w:i w:val="false"/>
          <w:iCs w:val="false"/>
          <w:color w:val="000000" w:themeColor="text1" w:themeShade="ff" w:themeTint="ff"/>
          <w:sz w:val="24"/>
          <w:szCs w:val="24"/>
          <w:lang w:val="id-ID"/>
        </w:rPr>
        <w:t>E-learning</w:t>
      </w:r>
      <w:r>
        <w:rPr>
          <w:rFonts w:eastAsia="Arial" w:cs="Arial" w:ascii="Arial" w:hAnsi="Arial"/>
          <w:color w:val="000000" w:themeColor="text1" w:themeShade="ff" w:themeTint="ff"/>
          <w:sz w:val="24"/>
          <w:szCs w:val="24"/>
          <w:lang w:val="id-ID"/>
        </w:rPr>
        <w:t>, tentu saja dengan adanya sistem pembelajaran online saat ini akan mempermudah kegiatan belajar mengajar tanpa harus bertat ap muka secara langsung antara pengajar dan murid.</w:t>
      </w:r>
    </w:p>
    <w:p>
      <w:pPr>
        <w:pStyle w:val="Normal"/>
        <w:spacing w:lineRule="auto" w:line="360" w:beforeAutospacing="0" w:before="0" w:afterAutospacing="0" w:after="240"/>
        <w:ind w:left="720" w:hanging="0"/>
        <w:jc w:val="both"/>
        <w:rPr>
          <w:rFonts w:ascii="Arial" w:hAnsi="Arial"/>
        </w:rPr>
      </w:pPr>
      <w:r>
        <w:rPr>
          <w:rFonts w:eastAsia="Arial" w:cs="Arial" w:ascii="Arial" w:hAnsi="Arial"/>
          <w:b w:val="false"/>
          <w:bCs w:val="false"/>
          <w:color w:val="000000" w:themeColor="text1" w:themeShade="ff" w:themeTint="ff"/>
          <w:sz w:val="24"/>
          <w:szCs w:val="24"/>
          <w:lang w:val="id-ID"/>
        </w:rPr>
        <w:t xml:space="preserve">Namun saat ini masih banyak lembaga pendidikan yang masih menggunakan proses belajar mengajar yang tergolong konvensional,dengan kata lain proses belajar mengajar hanya dapat dengan terjadinya pertemuan antara pengajar dan murid, terutama pendidikan berbasis vokasi seperti yang terjadi di Politeknik Lp3i Cilodong yang saat ini belum memiliki aplikasi pembelajaran online yaitu </w:t>
      </w:r>
      <w:r>
        <w:rPr>
          <w:rFonts w:eastAsia="Arial" w:cs="Arial" w:ascii="Arial" w:hAnsi="Arial"/>
          <w:b w:val="false"/>
          <w:bCs w:val="false"/>
          <w:i w:val="false"/>
          <w:iCs w:val="false"/>
          <w:color w:val="000000" w:themeColor="text1" w:themeShade="ff" w:themeTint="ff"/>
          <w:sz w:val="24"/>
          <w:szCs w:val="24"/>
          <w:lang w:val="id-ID"/>
        </w:rPr>
        <w:t>E-learning</w:t>
      </w:r>
      <w:r>
        <w:rPr>
          <w:rFonts w:eastAsia="Arial" w:cs="Arial" w:ascii="Arial" w:hAnsi="Arial"/>
          <w:b w:val="false"/>
          <w:bCs w:val="false"/>
          <w:i/>
          <w:iCs/>
          <w:color w:val="000000" w:themeColor="text1" w:themeShade="ff" w:themeTint="ff"/>
          <w:sz w:val="24"/>
          <w:szCs w:val="24"/>
          <w:lang w:val="id-ID"/>
        </w:rPr>
        <w:t xml:space="preserve">, </w:t>
      </w:r>
      <w:r>
        <w:rPr>
          <w:rFonts w:eastAsia="Arial" w:cs="Arial" w:ascii="Arial" w:hAnsi="Arial"/>
          <w:b w:val="false"/>
          <w:bCs w:val="false"/>
          <w:i w:val="false"/>
          <w:iCs w:val="false"/>
          <w:color w:val="000000" w:themeColor="text1" w:themeShade="ff" w:themeTint="ff"/>
          <w:sz w:val="24"/>
          <w:szCs w:val="24"/>
          <w:lang w:val="id-ID"/>
        </w:rPr>
        <w:t>di mana pertemuan antara pengajar dan murid masih antar tatap muka sehingga ketika pengajar tidak hadir maka proses belajar mengajar mengalami kendala hal itulah yang pada akhirnya menjadi permasalahan dalam pembelajaran, maka dari hal itu di butuhkannya sistem belajar mengajar secara efektif selain dengan cara tatap muka yakni antara lain menggunakan sistem online yaitu E-learning.</w:t>
      </w:r>
    </w:p>
    <w:p>
      <w:pPr>
        <w:pStyle w:val="Normal"/>
        <w:spacing w:lineRule="auto" w:line="360" w:beforeAutospacing="0" w:before="0" w:afterAutospacing="0" w:after="240"/>
        <w:ind w:left="720" w:hanging="0"/>
        <w:jc w:val="both"/>
        <w:rPr>
          <w:rFonts w:ascii="Arial" w:hAnsi="Arial"/>
        </w:rPr>
      </w:pPr>
      <w:r>
        <w:rPr>
          <w:rFonts w:eastAsia="Arial" w:cs="Arial" w:ascii="Arial" w:hAnsi="Arial"/>
          <w:b w:val="false"/>
          <w:bCs w:val="false"/>
          <w:color w:val="000000" w:themeColor="text1" w:themeShade="ff" w:themeTint="ff"/>
          <w:sz w:val="24"/>
          <w:szCs w:val="24"/>
          <w:lang w:val="id-ID"/>
        </w:rPr>
        <w:t>Dengang adanya sistem pembelajaran melalui media online maka kegiatan belajar mengajar tentunya akan jauh lebih mudah ketika menghadapi kendala – kendala tersebut seperti belajar mengajar tanpa tatap muka, walaupun Politeknik Lp3i Cilodong adalah sekolah perguruan tinggi berbasis vokasi yang dimana kurang lebih dari 80% melakukan praktek, tetapi tak menutup kemungkinan suatu saat mereka juga membutuhkan sistem pembelajaran secara online, tentu sistem pembelajaran berbasis vokasi ini akan memiliki sistem yang akan sedikit berbeda konsep dari perguruan atau pendidikan lainya.</w:t>
      </w:r>
    </w:p>
    <w:p>
      <w:pPr>
        <w:pStyle w:val="Normal"/>
        <w:spacing w:lineRule="auto" w:line="360" w:beforeAutospacing="0" w:before="0" w:afterAutospacing="0" w:after="240"/>
        <w:ind w:left="720" w:hanging="0"/>
        <w:jc w:val="both"/>
        <w:rPr>
          <w:rFonts w:eastAsia="Arial" w:cs="Arial"/>
          <w:b w:val="false"/>
          <w:b w:val="false"/>
          <w:bCs w:val="false"/>
          <w:color w:val="000000" w:themeColor="text1" w:themeShade="ff" w:themeTint="ff"/>
          <w:sz w:val="24"/>
          <w:szCs w:val="24"/>
          <w:lang w:val="id-ID"/>
        </w:rPr>
      </w:pPr>
      <w:r>
        <w:rPr>
          <w:rFonts w:eastAsia="Arial" w:cs="Arial"/>
          <w:b w:val="false"/>
          <w:bCs w:val="false"/>
          <w:color w:val="000000" w:themeColor="text1" w:themeShade="ff" w:themeTint="ff"/>
          <w:sz w:val="24"/>
          <w:szCs w:val="24"/>
          <w:lang w:val="id-ID"/>
        </w:rPr>
      </w:r>
    </w:p>
    <w:p>
      <w:pPr>
        <w:pStyle w:val="Normal"/>
        <w:widowControl/>
        <w:numPr>
          <w:ilvl w:val="0"/>
          <w:numId w:val="3"/>
        </w:numPr>
        <w:suppressAutoHyphens w:val="true"/>
        <w:bidi w:val="0"/>
        <w:spacing w:lineRule="auto" w:line="360" w:beforeAutospacing="0" w:before="0" w:afterAutospacing="0" w:after="240"/>
        <w:ind w:left="0" w:right="0" w:hanging="0"/>
        <w:jc w:val="both"/>
        <w:rPr>
          <w:rFonts w:ascii="Arial" w:hAnsi="Arial"/>
        </w:rPr>
      </w:pPr>
      <w:r>
        <w:rPr>
          <w:rFonts w:eastAsia="Arial" w:cs="Arial" w:ascii="Arial" w:hAnsi="Arial"/>
          <w:b/>
          <w:bCs/>
          <w:color w:val="000000" w:themeColor="text1" w:themeShade="ff" w:themeTint="ff"/>
          <w:sz w:val="24"/>
          <w:szCs w:val="24"/>
          <w:lang w:val="id-ID"/>
        </w:rPr>
        <w:t>Alasan Pemilihan Objek</w:t>
      </w:r>
    </w:p>
    <w:p>
      <w:pPr>
        <w:pStyle w:val="Normal"/>
        <w:widowControl/>
        <w:numPr>
          <w:ilvl w:val="0"/>
          <w:numId w:val="1"/>
        </w:numPr>
        <w:suppressAutoHyphens w:val="true"/>
        <w:bidi w:val="0"/>
        <w:spacing w:lineRule="auto" w:line="360" w:before="0" w:after="0"/>
        <w:ind w:left="1066" w:right="0" w:hanging="360"/>
        <w:jc w:val="both"/>
        <w:rPr/>
      </w:pPr>
      <w:r>
        <w:rPr>
          <w:rFonts w:eastAsia="Arial" w:cs="Arial" w:ascii="Arial" w:hAnsi="Arial"/>
          <w:color w:val="000000" w:themeColor="text1" w:themeShade="ff" w:themeTint="ff"/>
          <w:sz w:val="24"/>
          <w:szCs w:val="24"/>
          <w:lang w:val="id-ID"/>
        </w:rPr>
        <w:t>Mendapat akses penuh dari kampus untuk bisa</w:t>
        <w:tab/>
        <w:t>melihat data dan informasi sehingga memudahkan penulis untuk mengumplkan data.</w:t>
      </w:r>
    </w:p>
    <w:p>
      <w:pPr>
        <w:pStyle w:val="Normal"/>
        <w:widowControl/>
        <w:numPr>
          <w:ilvl w:val="0"/>
          <w:numId w:val="1"/>
        </w:numPr>
        <w:suppressAutoHyphens w:val="true"/>
        <w:bidi w:val="0"/>
        <w:spacing w:lineRule="auto" w:line="360" w:before="0" w:after="160"/>
        <w:ind w:left="1123" w:right="0" w:hanging="360"/>
        <w:jc w:val="both"/>
        <w:rPr>
          <w:rFonts w:ascii="Arial" w:hAnsi="Arial"/>
        </w:rPr>
      </w:pPr>
      <w:r>
        <w:rPr>
          <w:rFonts w:eastAsia="Arial" w:cs="Arial" w:ascii="Arial" w:hAnsi="Arial"/>
          <w:color w:val="000000" w:themeColor="text1" w:themeShade="ff" w:themeTint="ff"/>
          <w:sz w:val="24"/>
          <w:szCs w:val="24"/>
          <w:lang w:val="id-ID"/>
        </w:rPr>
        <w:t>Selain itu pemilihan judul sudah sesuai sebagai mahasiswa di Politeknik Lp3i Cilodong sehingga memudahkan penulis untuk mengumpulkan data.</w:t>
      </w:r>
    </w:p>
    <w:p>
      <w:pPr>
        <w:pStyle w:val="Normal"/>
        <w:widowControl/>
        <w:numPr>
          <w:ilvl w:val="0"/>
          <w:numId w:val="1"/>
        </w:numPr>
        <w:suppressAutoHyphens w:val="true"/>
        <w:bidi w:val="0"/>
        <w:spacing w:lineRule="auto" w:line="360" w:before="0" w:after="160"/>
        <w:ind w:left="1123" w:right="0" w:hanging="360"/>
        <w:jc w:val="both"/>
        <w:rPr>
          <w:rFonts w:ascii="Arial" w:hAnsi="Arial"/>
        </w:rPr>
      </w:pPr>
      <w:r>
        <w:rPr>
          <w:rFonts w:eastAsia="Arial" w:cs="Arial" w:ascii="Arial" w:hAnsi="Arial"/>
          <w:color w:val="000000" w:themeColor="text1" w:themeShade="ff" w:themeTint="ff"/>
          <w:sz w:val="24"/>
          <w:szCs w:val="24"/>
          <w:lang w:val="id-ID"/>
        </w:rPr>
        <w:t>Belum tersedianya aplikasi E-learning di Politeknik Lp3i Cilidong.</w:t>
      </w:r>
    </w:p>
    <w:p>
      <w:pPr>
        <w:pStyle w:val="Normal"/>
        <w:numPr>
          <w:ilvl w:val="0"/>
          <w:numId w:val="0"/>
        </w:numPr>
        <w:spacing w:lineRule="auto" w:line="360"/>
        <w:ind w:left="720" w:hanging="0"/>
        <w:jc w:val="both"/>
        <w:rPr>
          <w:rFonts w:ascii="Arial" w:hAnsi="Arial"/>
        </w:rPr>
      </w:pPr>
      <w:r>
        <w:rPr>
          <w:rFonts w:ascii="Arial" w:hAnsi="Arial"/>
        </w:rPr>
      </w:r>
    </w:p>
    <w:p>
      <w:pPr>
        <w:pStyle w:val="Normal"/>
        <w:widowControl/>
        <w:numPr>
          <w:ilvl w:val="0"/>
          <w:numId w:val="4"/>
        </w:numPr>
        <w:suppressAutoHyphens w:val="true"/>
        <w:bidi w:val="0"/>
        <w:spacing w:lineRule="auto" w:line="360" w:before="0" w:after="160"/>
        <w:ind w:left="0" w:right="0" w:hanging="0"/>
        <w:jc w:val="both"/>
        <w:rPr>
          <w:rFonts w:ascii="Arial" w:hAnsi="Arial"/>
        </w:rPr>
      </w:pPr>
      <w:r>
        <w:rPr>
          <w:rFonts w:eastAsia="Arial" w:cs="Arial" w:ascii="Arial" w:hAnsi="Arial"/>
          <w:b/>
          <w:bCs/>
          <w:color w:val="000000" w:themeColor="text1" w:themeShade="ff" w:themeTint="ff"/>
          <w:sz w:val="24"/>
          <w:szCs w:val="24"/>
          <w:lang w:val="id-ID"/>
        </w:rPr>
        <w:t>Tujuan dan Manfaat</w:t>
      </w:r>
    </w:p>
    <w:p>
      <w:pPr>
        <w:pStyle w:val="Normal"/>
        <w:widowControl/>
        <w:suppressAutoHyphens w:val="true"/>
        <w:bidi w:val="0"/>
        <w:spacing w:lineRule="auto" w:line="360" w:before="0" w:after="160"/>
        <w:ind w:left="72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 xml:space="preserve">Kegiatan penulisan tentunya mempunyai sebuah tujuan dan manfaat,baik itu bagi penulis maupun pihak lain yang memerlukan Sesuai dengan apa yang penulis uraikan dalam penulisan Tugas Akhir ini, adapun tujuan dan manfaatnya antara lain sebagai berikut: </w:t>
      </w:r>
    </w:p>
    <w:p>
      <w:pPr>
        <w:pStyle w:val="Normal"/>
        <w:widowControl/>
        <w:numPr>
          <w:ilvl w:val="0"/>
          <w:numId w:val="5"/>
        </w:numPr>
        <w:suppressAutoHyphens w:val="true"/>
        <w:bidi w:val="0"/>
        <w:spacing w:lineRule="auto" w:line="360" w:before="0" w:after="160"/>
        <w:ind w:left="720" w:right="0" w:hanging="0"/>
        <w:jc w:val="both"/>
        <w:rPr>
          <w:rFonts w:ascii="Arial" w:hAnsi="Arial"/>
        </w:rPr>
      </w:pPr>
      <w:r>
        <w:rPr>
          <w:rFonts w:eastAsia="Arial" w:cs="Arial" w:ascii="Arial" w:hAnsi="Arial"/>
          <w:b/>
          <w:bCs/>
          <w:color w:val="000000" w:themeColor="text1" w:themeShade="ff" w:themeTint="ff"/>
          <w:sz w:val="24"/>
          <w:szCs w:val="24"/>
          <w:lang w:val="id-ID"/>
        </w:rPr>
        <w:t>Tujuan Penulisan</w:t>
      </w:r>
    </w:p>
    <w:p>
      <w:pPr>
        <w:pStyle w:val="Normal"/>
        <w:widowControl/>
        <w:suppressAutoHyphens w:val="true"/>
        <w:bidi w:val="0"/>
        <w:spacing w:lineRule="auto" w:line="360" w:before="0" w:after="160"/>
        <w:ind w:left="144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Untuk memper mudah sistem belajar mengajar ketika tidak bisa bertatap muka secara langsung,dan juga Untuk mengisi kekosongan belajar mengajar ketika pengajar tidak bisa hadir secara langsung sehingga belajar mengajar  bisa di alihkan ke sistem online seperti E-learning.</w:t>
      </w:r>
    </w:p>
    <w:p>
      <w:pPr>
        <w:pStyle w:val="Normal"/>
        <w:widowControl/>
        <w:numPr>
          <w:ilvl w:val="0"/>
          <w:numId w:val="6"/>
        </w:numPr>
        <w:suppressAutoHyphens w:val="true"/>
        <w:bidi w:val="0"/>
        <w:spacing w:lineRule="auto" w:line="360" w:before="0" w:after="160"/>
        <w:ind w:left="720" w:right="0" w:hanging="0"/>
        <w:jc w:val="both"/>
        <w:rPr>
          <w:rFonts w:ascii="Arial" w:hAnsi="Arial" w:eastAsia="Arial" w:cs="Arial"/>
          <w:b/>
          <w:b/>
          <w:bCs/>
          <w:color w:val="000000" w:themeColor="text1" w:themeShade="ff" w:themeTint="ff"/>
          <w:sz w:val="24"/>
          <w:szCs w:val="24"/>
          <w:lang w:val="id-ID"/>
        </w:rPr>
      </w:pPr>
      <w:r>
        <w:rPr>
          <w:rFonts w:eastAsia="Arial" w:cs="Arial" w:ascii="Arial" w:hAnsi="Arial"/>
          <w:b/>
          <w:bCs/>
          <w:color w:val="000000" w:themeColor="text1" w:themeShade="ff" w:themeTint="ff"/>
          <w:sz w:val="24"/>
          <w:szCs w:val="24"/>
          <w:lang w:val="id-ID"/>
        </w:rPr>
        <w:t>Manfaat Penulisan</w:t>
      </w:r>
    </w:p>
    <w:p>
      <w:pPr>
        <w:pStyle w:val="Normal"/>
        <w:widowControl/>
        <w:suppressAutoHyphens w:val="true"/>
        <w:bidi w:val="0"/>
        <w:spacing w:lineRule="auto" w:line="360" w:before="0" w:after="160"/>
        <w:ind w:left="144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Penulis tentunya berharap agar penulisan Tugas Akhir ini dapatmemberikan manfaat dan kontribusi bagi semua pihak yangberkaitan dengan Tugas Akhir ini, antara lain :</w:t>
      </w:r>
    </w:p>
    <w:p>
      <w:pPr>
        <w:pStyle w:val="Normal"/>
        <w:widowControl/>
        <w:numPr>
          <w:ilvl w:val="0"/>
          <w:numId w:val="7"/>
        </w:numPr>
        <w:suppressAutoHyphens w:val="true"/>
        <w:bidi w:val="0"/>
        <w:spacing w:lineRule="auto" w:line="360" w:before="0" w:after="160"/>
        <w:ind w:left="1440" w:right="0" w:hanging="0"/>
        <w:jc w:val="both"/>
        <w:rPr>
          <w:rFonts w:ascii="Arial" w:hAnsi="Arial"/>
        </w:rPr>
      </w:pPr>
      <w:r>
        <w:rPr>
          <w:rFonts w:eastAsia="Arial" w:cs="Arial" w:ascii="Arial" w:hAnsi="Arial"/>
          <w:b/>
          <w:bCs/>
          <w:color w:val="000000" w:themeColor="text1" w:themeShade="ff" w:themeTint="ff"/>
          <w:sz w:val="24"/>
          <w:szCs w:val="24"/>
          <w:lang w:val="id-ID"/>
        </w:rPr>
        <w:t>Manfaat bagi penulis</w:t>
      </w:r>
    </w:p>
    <w:p>
      <w:pPr>
        <w:pStyle w:val="Normal"/>
        <w:widowControl/>
        <w:suppressAutoHyphens w:val="true"/>
        <w:bidi w:val="0"/>
        <w:spacing w:lineRule="auto" w:line="360" w:before="0" w:after="160"/>
        <w:ind w:left="216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Manfaat yang didapat dari penelitian yang telah dilakukan yaitu, sebagai suatu kesempatan bagi penulis untuk mengembangkan kemampuan penulis dalam bidang manajemen informatika sebagai jurusan penulis di Politeknik LP3I Jakarta Kampus Cilodong Raya, untuk memperoleh pemahaman yang lebih dalam tentang pengetahuan perancangan sistem informasi, serta untuk memenuhi salah satu syarat kelulusan program Diploma III.</w:t>
      </w:r>
    </w:p>
    <w:p>
      <w:pPr>
        <w:pStyle w:val="Normal"/>
        <w:widowControl/>
        <w:numPr>
          <w:ilvl w:val="0"/>
          <w:numId w:val="8"/>
        </w:numPr>
        <w:suppressAutoHyphens w:val="true"/>
        <w:bidi w:val="0"/>
        <w:spacing w:lineRule="auto" w:line="360" w:before="0" w:after="160"/>
        <w:ind w:left="1440" w:right="0" w:hanging="0"/>
        <w:jc w:val="both"/>
        <w:rPr>
          <w:rFonts w:ascii="Arial" w:hAnsi="Arial"/>
        </w:rPr>
      </w:pPr>
      <w:r>
        <w:rPr>
          <w:rFonts w:ascii="Arial" w:hAnsi="Arial"/>
          <w:b/>
          <w:bCs/>
          <w:sz w:val="24"/>
          <w:szCs w:val="24"/>
        </w:rPr>
        <w:t>Manfaat bagi kampus</w:t>
      </w:r>
    </w:p>
    <w:p>
      <w:pPr>
        <w:pStyle w:val="Normal"/>
        <w:widowControl/>
        <w:suppressAutoHyphens w:val="true"/>
        <w:bidi w:val="0"/>
        <w:spacing w:lineRule="auto" w:line="360" w:before="0" w:after="160"/>
        <w:ind w:left="216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 xml:space="preserve">Dengan adanya sistem pembelajaran online kampus dapat  mempermudah belajar mengajar secara online, diharapkannya nanti dapat memnjadi solusi ketika ada kendala dalam belajar mengajar dengan tatap muka. </w:t>
      </w:r>
    </w:p>
    <w:p>
      <w:pPr>
        <w:pStyle w:val="Normal"/>
        <w:widowControl/>
        <w:suppressAutoHyphens w:val="true"/>
        <w:bidi w:val="0"/>
        <w:spacing w:lineRule="auto" w:line="360" w:before="0" w:after="160"/>
        <w:ind w:left="2160" w:right="0" w:hanging="0"/>
        <w:jc w:val="both"/>
        <w:rPr>
          <w:rFonts w:ascii="Arial" w:hAnsi="Arial"/>
        </w:rPr>
      </w:pPr>
      <w:r>
        <w:rPr>
          <w:rFonts w:ascii="Arial" w:hAnsi="Arial"/>
        </w:rPr>
      </w:r>
    </w:p>
    <w:p>
      <w:pPr>
        <w:pStyle w:val="Normal"/>
        <w:widowControl/>
        <w:numPr>
          <w:ilvl w:val="0"/>
          <w:numId w:val="9"/>
        </w:numPr>
        <w:suppressAutoHyphens w:val="true"/>
        <w:bidi w:val="0"/>
        <w:spacing w:lineRule="auto" w:line="360" w:before="0" w:after="160"/>
        <w:ind w:left="0" w:right="0" w:hanging="0"/>
        <w:jc w:val="both"/>
        <w:rPr>
          <w:rFonts w:ascii="Arial" w:hAnsi="Arial"/>
        </w:rPr>
      </w:pPr>
      <w:r>
        <w:rPr>
          <w:rFonts w:eastAsia="Arial" w:cs="Arial" w:ascii="Arial" w:hAnsi="Arial"/>
          <w:b/>
          <w:bCs/>
          <w:color w:val="000000" w:themeColor="text1" w:themeShade="ff" w:themeTint="ff"/>
          <w:sz w:val="24"/>
          <w:szCs w:val="24"/>
          <w:lang w:val="id-ID"/>
        </w:rPr>
        <w:t>Rumusan Masalah</w:t>
      </w:r>
    </w:p>
    <w:p>
      <w:pPr>
        <w:pStyle w:val="Normal"/>
        <w:widowControl/>
        <w:suppressAutoHyphens w:val="true"/>
        <w:bidi w:val="0"/>
        <w:spacing w:lineRule="auto" w:line="360" w:before="0" w:after="160"/>
        <w:ind w:left="72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Sesuai dengan latar belakang dan judul di atas maka penulis mengidentifikasi masalah pada sistem belajar mengajar yang masih di lakukan secara manual:</w:t>
      </w:r>
    </w:p>
    <w:p>
      <w:pPr>
        <w:pStyle w:val="Normal"/>
        <w:widowControl/>
        <w:numPr>
          <w:ilvl w:val="1"/>
          <w:numId w:val="10"/>
        </w:numPr>
        <w:suppressAutoHyphens w:val="true"/>
        <w:bidi w:val="0"/>
        <w:spacing w:lineRule="auto" w:line="360" w:before="0" w:after="160"/>
        <w:ind w:left="72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Bagaimana sistem belajar mengajar di Politeknik Lp3i Cilodong?</w:t>
      </w:r>
    </w:p>
    <w:p>
      <w:pPr>
        <w:pStyle w:val="Normal"/>
        <w:widowControl/>
        <w:numPr>
          <w:ilvl w:val="1"/>
          <w:numId w:val="10"/>
        </w:numPr>
        <w:suppressAutoHyphens w:val="true"/>
        <w:bidi w:val="0"/>
        <w:spacing w:lineRule="auto" w:line="360" w:before="0" w:after="158"/>
        <w:ind w:left="720" w:right="0" w:hanging="0"/>
        <w:jc w:val="both"/>
        <w:rPr/>
      </w:pPr>
      <w:r>
        <w:rPr>
          <w:rFonts w:eastAsia="Arial" w:cs="Arial" w:ascii="Arial" w:hAnsi="Arial"/>
          <w:b w:val="false"/>
          <w:bCs w:val="false"/>
          <w:color w:val="000000" w:themeColor="text1" w:themeShade="ff" w:themeTint="ff"/>
          <w:sz w:val="24"/>
          <w:szCs w:val="24"/>
          <w:lang w:val="id-ID"/>
        </w:rPr>
        <w:t>Apa kendala atau hambatan ketika belajar mengajar di</w:t>
        <w:tab/>
        <w:t>Politeknik Lp3i Cilodong?</w:t>
      </w:r>
    </w:p>
    <w:p>
      <w:pPr>
        <w:pStyle w:val="Normal"/>
        <w:widowControl/>
        <w:numPr>
          <w:ilvl w:val="1"/>
          <w:numId w:val="10"/>
        </w:numPr>
        <w:suppressAutoHyphens w:val="true"/>
        <w:bidi w:val="0"/>
        <w:spacing w:lineRule="auto" w:line="360" w:before="0" w:after="160"/>
        <w:ind w:left="72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Bagaimana penanganan atau solusi untuk memecahkan</w:t>
        <w:tab/>
        <w:t>masalah -masalah dalam sistem belajar mengajar di Politeknik</w:t>
        <w:tab/>
        <w:t>Lp3i Cilodong?</w:t>
      </w:r>
    </w:p>
    <w:p>
      <w:pPr>
        <w:pStyle w:val="Normal"/>
        <w:widowControl/>
        <w:suppressAutoHyphens w:val="true"/>
        <w:bidi w:val="0"/>
        <w:spacing w:lineRule="auto" w:line="360" w:before="0" w:after="160"/>
        <w:ind w:left="317" w:right="0" w:hanging="0"/>
        <w:jc w:val="both"/>
        <w:rPr>
          <w:rFonts w:ascii="Arial" w:hAnsi="Arial"/>
        </w:rPr>
      </w:pPr>
      <w:r>
        <w:rPr>
          <w:rFonts w:ascii="Arial" w:hAnsi="Arial"/>
        </w:rPr>
      </w:r>
    </w:p>
    <w:p>
      <w:pPr>
        <w:pStyle w:val="Normal"/>
        <w:widowControl/>
        <w:numPr>
          <w:ilvl w:val="0"/>
          <w:numId w:val="11"/>
        </w:numPr>
        <w:suppressAutoHyphens w:val="true"/>
        <w:bidi w:val="0"/>
        <w:spacing w:lineRule="auto" w:line="360" w:before="0" w:after="160"/>
        <w:ind w:left="0" w:right="0" w:hanging="0"/>
        <w:jc w:val="both"/>
        <w:rPr>
          <w:rFonts w:ascii="Arial" w:hAnsi="Arial"/>
        </w:rPr>
      </w:pPr>
      <w:r>
        <w:rPr>
          <w:rFonts w:eastAsia="Arial" w:cs="Arial" w:ascii="Arial" w:hAnsi="Arial"/>
          <w:b/>
          <w:bCs/>
          <w:color w:val="000000" w:themeColor="text1" w:themeShade="ff" w:themeTint="ff"/>
          <w:sz w:val="24"/>
          <w:szCs w:val="24"/>
          <w:lang w:val="id-ID"/>
        </w:rPr>
        <w:t>Batasan Masalah</w:t>
      </w:r>
    </w:p>
    <w:p>
      <w:pPr>
        <w:pStyle w:val="Normal"/>
        <w:widowControl/>
        <w:suppressAutoHyphens w:val="true"/>
        <w:bidi w:val="0"/>
        <w:spacing w:lineRule="auto" w:line="360" w:before="0" w:after="160"/>
        <w:ind w:left="72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D</w:t>
      </w:r>
      <w:r>
        <w:rPr>
          <w:rFonts w:eastAsia="Arial" w:cs="Arial" w:ascii="Arial" w:hAnsi="Arial"/>
          <w:b w:val="false"/>
          <w:bCs w:val="false"/>
          <w:color w:val="000000" w:themeColor="text1" w:themeShade="ff" w:themeTint="ff"/>
          <w:kern w:val="0"/>
          <w:sz w:val="24"/>
          <w:szCs w:val="24"/>
          <w:lang w:val="id-ID" w:eastAsia="en-US" w:bidi="ar-SA"/>
        </w:rPr>
        <w:t>alam penulisan ini penulis hanya membatasi pada rangcanga sistem informasi belajar mengajar yang disesuikan berdasarkan data dan sistem yang berjalan,adapun masalah lain yang bersangkutan dengan sistem belajar mengajar di antaranya sebagai berikut :</w:t>
      </w:r>
    </w:p>
    <w:p>
      <w:pPr>
        <w:pStyle w:val="Normal"/>
        <w:widowControl/>
        <w:numPr>
          <w:ilvl w:val="0"/>
          <w:numId w:val="12"/>
        </w:numPr>
        <w:suppressAutoHyphens w:val="true"/>
        <w:bidi w:val="0"/>
        <w:spacing w:lineRule="auto" w:line="360" w:before="0" w:after="160"/>
        <w:ind w:left="72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Menentukan hasil kenaikan semester atau tingkat dari</w:t>
      </w:r>
      <w:r>
        <w:rPr>
          <w:rFonts w:ascii="Arial" w:hAnsi="Arial"/>
        </w:rPr>
        <w:tab/>
      </w:r>
      <w:r>
        <w:rPr>
          <w:rFonts w:eastAsia="Arial" w:cs="Arial" w:ascii="Arial" w:hAnsi="Arial"/>
          <w:b w:val="false"/>
          <w:bCs w:val="false"/>
          <w:color w:val="000000" w:themeColor="text1" w:themeShade="ff" w:themeTint="ff"/>
          <w:sz w:val="24"/>
          <w:szCs w:val="24"/>
          <w:lang w:val="id-ID"/>
        </w:rPr>
        <w:t>masing – masing mahasiswa.</w:t>
      </w:r>
    </w:p>
    <w:p>
      <w:pPr>
        <w:pStyle w:val="Normal"/>
        <w:widowControl/>
        <w:numPr>
          <w:ilvl w:val="0"/>
          <w:numId w:val="12"/>
        </w:numPr>
        <w:suppressAutoHyphens w:val="true"/>
        <w:bidi w:val="0"/>
        <w:spacing w:lineRule="auto" w:line="360" w:before="0" w:after="160"/>
        <w:ind w:left="72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Hanya berfokus pada pembelajaran,pengerjaan</w:t>
        <w:tab/>
        <w:t>tugas,absensi,dan penilaian tugas secara online.</w:t>
      </w:r>
    </w:p>
    <w:p>
      <w:pPr>
        <w:pStyle w:val="Normal"/>
        <w:widowControl/>
        <w:numPr>
          <w:ilvl w:val="0"/>
          <w:numId w:val="12"/>
        </w:numPr>
        <w:suppressAutoHyphens w:val="true"/>
        <w:bidi w:val="0"/>
        <w:spacing w:lineRule="auto" w:line="360" w:before="0" w:after="160"/>
        <w:ind w:left="72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Tidak bisa menyediakan UTS dan UAS secara online.</w:t>
        <w:tab/>
        <w:t xml:space="preserve">Antara </w:t>
        <w:tab/>
        <w:t>lain sebagai berikut:</w:t>
      </w:r>
    </w:p>
    <w:p>
      <w:pPr>
        <w:pStyle w:val="Normal"/>
        <w:widowControl/>
        <w:numPr>
          <w:ilvl w:val="0"/>
          <w:numId w:val="13"/>
        </w:numPr>
        <w:suppressAutoHyphens w:val="true"/>
        <w:bidi w:val="0"/>
        <w:spacing w:lineRule="auto" w:line="360" w:before="0" w:after="160"/>
        <w:ind w:left="144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Ada beberapa mata pelajaran yang harus di praktkan</w:t>
        <w:tab/>
        <w:t>secara langsung ketika ujian.</w:t>
      </w:r>
    </w:p>
    <w:p>
      <w:pPr>
        <w:pStyle w:val="Normal"/>
        <w:widowControl/>
        <w:numPr>
          <w:ilvl w:val="0"/>
          <w:numId w:val="13"/>
        </w:numPr>
        <w:suppressAutoHyphens w:val="true"/>
        <w:bidi w:val="0"/>
        <w:spacing w:lineRule="auto" w:line="360" w:before="0" w:after="160"/>
        <w:ind w:left="144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Syarat  peserta ujian  bersangkutan  dengan</w:t>
        <w:tab/>
        <w:t>keuangan dan lainya</w:t>
      </w:r>
    </w:p>
    <w:p>
      <w:pPr>
        <w:pStyle w:val="Normal"/>
        <w:widowControl/>
        <w:numPr>
          <w:ilvl w:val="0"/>
          <w:numId w:val="14"/>
        </w:numPr>
        <w:suppressAutoHyphens w:val="true"/>
        <w:bidi w:val="0"/>
        <w:spacing w:lineRule="auto" w:line="360" w:before="0" w:after="160"/>
        <w:ind w:left="720" w:hanging="0"/>
        <w:jc w:val="both"/>
        <w:rPr/>
      </w:pPr>
      <w:r>
        <w:rPr>
          <w:rFonts w:eastAsia="Arial" w:cs="Arial" w:ascii="Arial" w:hAnsi="Arial"/>
          <w:b w:val="false"/>
          <w:bCs w:val="false"/>
          <w:color w:val="000000" w:themeColor="text1" w:themeShade="ff" w:themeTint="ff"/>
          <w:sz w:val="24"/>
          <w:szCs w:val="24"/>
          <w:lang w:val="id-ID"/>
        </w:rPr>
        <w:t>Pembuatan sistem menggunakan bahasa pemograman</w:t>
        <w:tab/>
        <w:t>PHP,JAVASCRIPT dan MYSQL.</w:t>
      </w:r>
    </w:p>
    <w:p>
      <w:pPr>
        <w:pStyle w:val="Normal"/>
        <w:widowControl/>
        <w:numPr>
          <w:ilvl w:val="0"/>
          <w:numId w:val="0"/>
        </w:numPr>
        <w:suppressAutoHyphens w:val="true"/>
        <w:bidi w:val="0"/>
        <w:spacing w:lineRule="auto" w:line="360" w:before="0" w:after="160"/>
        <w:ind w:left="720" w:hanging="0"/>
        <w:jc w:val="both"/>
        <w:rPr>
          <w:rFonts w:ascii="Arial" w:hAnsi="Arial" w:eastAsia="Arial" w:cs="Arial"/>
          <w:b/>
          <w:b/>
          <w:bCs/>
          <w:color w:val="000000" w:themeColor="text1" w:themeShade="ff" w:themeTint="ff"/>
          <w:sz w:val="24"/>
          <w:szCs w:val="24"/>
          <w:lang w:val="id-ID"/>
        </w:rPr>
      </w:pPr>
      <w:r>
        <w:rPr>
          <w:rFonts w:eastAsia="Arial" w:cs="Arial" w:ascii="Arial" w:hAnsi="Arial"/>
          <w:b/>
          <w:bCs/>
          <w:color w:val="000000" w:themeColor="text1" w:themeShade="ff" w:themeTint="ff"/>
          <w:sz w:val="24"/>
          <w:szCs w:val="24"/>
          <w:lang w:val="id-ID"/>
        </w:rPr>
      </w:r>
    </w:p>
    <w:p>
      <w:pPr>
        <w:pStyle w:val="Normal"/>
        <w:numPr>
          <w:ilvl w:val="0"/>
          <w:numId w:val="15"/>
        </w:numPr>
        <w:spacing w:lineRule="auto" w:line="360"/>
        <w:ind w:left="720" w:hanging="0"/>
        <w:jc w:val="left"/>
        <w:rPr>
          <w:rFonts w:ascii="Arial" w:hAnsi="Arial"/>
          <w:sz w:val="24"/>
          <w:szCs w:val="24"/>
        </w:rPr>
      </w:pPr>
      <w:r>
        <w:rPr>
          <w:rFonts w:eastAsia="Arial" w:cs="Arial" w:ascii="Arial" w:hAnsi="Arial"/>
          <w:b/>
          <w:bCs/>
          <w:color w:val="000000" w:themeColor="text1" w:themeShade="ff" w:themeTint="ff"/>
          <w:sz w:val="24"/>
          <w:szCs w:val="24"/>
          <w:lang w:val="id-ID"/>
        </w:rPr>
        <w:t>Metode Penulisan</w:t>
      </w:r>
    </w:p>
    <w:p>
      <w:pPr>
        <w:pStyle w:val="Normal"/>
        <w:widowControl/>
        <w:suppressAutoHyphens w:val="true"/>
        <w:bidi w:val="0"/>
        <w:spacing w:lineRule="auto" w:line="360" w:before="0" w:after="160"/>
        <w:ind w:left="720" w:right="0" w:hanging="0"/>
        <w:jc w:val="both"/>
        <w:rPr/>
      </w:pPr>
      <w:r>
        <w:rPr>
          <w:rFonts w:eastAsia="Arial" w:cs="Arial" w:ascii="Arial" w:hAnsi="Arial"/>
          <w:b w:val="false"/>
          <w:bCs w:val="false"/>
          <w:color w:val="000000" w:themeColor="text1" w:themeShade="ff" w:themeTint="ff"/>
          <w:sz w:val="24"/>
          <w:szCs w:val="24"/>
          <w:lang w:val="id-ID"/>
        </w:rPr>
        <w:t>Untuk mendapatkan data yang benar-benar akuratdan valid tentunyapenulis berharap agar penulisan Tugas Akhir ini dapat memberikan manfaat bagi semua pihak antara lain :</w:t>
      </w:r>
    </w:p>
    <w:p>
      <w:pPr>
        <w:pStyle w:val="Normal"/>
        <w:widowControl/>
        <w:numPr>
          <w:ilvl w:val="0"/>
          <w:numId w:val="16"/>
        </w:numPr>
        <w:suppressAutoHyphens w:val="true"/>
        <w:bidi w:val="0"/>
        <w:spacing w:lineRule="auto" w:line="360" w:before="0" w:after="160"/>
        <w:ind w:left="720" w:right="0" w:hanging="0"/>
        <w:jc w:val="both"/>
        <w:rPr/>
      </w:pPr>
      <w:r>
        <w:rPr>
          <w:rFonts w:eastAsia="Arial" w:cs="Arial" w:ascii="Arial" w:hAnsi="Arial"/>
          <w:b/>
          <w:bCs/>
          <w:color w:val="000000" w:themeColor="text1" w:themeShade="ff" w:themeTint="ff"/>
          <w:sz w:val="24"/>
          <w:szCs w:val="24"/>
          <w:lang w:val="id-ID"/>
        </w:rPr>
        <w:t>Studi Pustaka</w:t>
      </w:r>
    </w:p>
    <w:p>
      <w:pPr>
        <w:pStyle w:val="Normal"/>
        <w:widowControl/>
        <w:suppressAutoHyphens w:val="true"/>
        <w:bidi w:val="0"/>
        <w:spacing w:lineRule="auto" w:line="360" w:before="0" w:after="160"/>
        <w:ind w:left="1440" w:right="0" w:hanging="0"/>
        <w:jc w:val="both"/>
        <w:rPr/>
      </w:pPr>
      <w:r>
        <w:rPr>
          <w:rFonts w:eastAsia="Arial" w:cs="Arial" w:ascii="Arial" w:hAnsi="Arial"/>
          <w:b w:val="false"/>
          <w:bCs w:val="false"/>
          <w:color w:val="000000" w:themeColor="text1" w:themeShade="ff" w:themeTint="ff"/>
          <w:sz w:val="24"/>
          <w:szCs w:val="24"/>
          <w:lang w:val="id-ID"/>
        </w:rPr>
        <w:t>Dalam  teknik  ini  penulis  mengumpulan data dari buku yang sesuai dengan tema permasalahan, misalnya pengumpulan teori-teori  mengenai analisa dan desain untuk penyusunan Tugas Akhir.Studi pustaka digunakan oleh penulis untukmendapatkan  tambahan nformasi yang berkaitan dengan judul penulisan yang dijadikan penelitian.</w:t>
      </w:r>
    </w:p>
    <w:p>
      <w:pPr>
        <w:pStyle w:val="Normal"/>
        <w:widowControl/>
        <w:numPr>
          <w:ilvl w:val="0"/>
          <w:numId w:val="17"/>
        </w:numPr>
        <w:suppressAutoHyphens w:val="true"/>
        <w:bidi w:val="0"/>
        <w:spacing w:lineRule="auto" w:line="360" w:before="0" w:after="160"/>
        <w:ind w:left="720" w:right="0" w:hanging="0"/>
        <w:jc w:val="both"/>
        <w:rPr/>
      </w:pPr>
      <w:r>
        <w:rPr>
          <w:rFonts w:eastAsia="Arial" w:cs="Arial" w:ascii="Arial" w:hAnsi="Arial"/>
          <w:b/>
          <w:bCs/>
          <w:color w:val="000000" w:themeColor="text1" w:themeShade="ff" w:themeTint="ff"/>
          <w:sz w:val="24"/>
          <w:szCs w:val="24"/>
          <w:lang w:val="id-ID"/>
        </w:rPr>
        <w:t>Studi Lapangan</w:t>
      </w:r>
    </w:p>
    <w:p>
      <w:pPr>
        <w:pStyle w:val="Normal"/>
        <w:widowControl/>
        <w:suppressAutoHyphens w:val="true"/>
        <w:bidi w:val="0"/>
        <w:spacing w:lineRule="auto" w:line="360" w:before="0" w:after="160"/>
        <w:ind w:left="1440" w:right="0" w:hanging="0"/>
        <w:jc w:val="both"/>
        <w:rPr/>
      </w:pPr>
      <w:r>
        <w:rPr>
          <w:rFonts w:eastAsia="Arial" w:cs="Arial" w:ascii="Arial" w:hAnsi="Arial"/>
          <w:b w:val="false"/>
          <w:bCs w:val="false"/>
          <w:color w:val="000000" w:themeColor="text1" w:themeShade="ff" w:themeTint="ff"/>
          <w:sz w:val="24"/>
          <w:szCs w:val="24"/>
          <w:lang w:val="id-ID"/>
        </w:rPr>
        <w:t>Studi  lapangan  dilakukan  oleh  penulis  guna  melihat  dan mengamati data yang berhubungan dengan sistem pembelajaran di Politeknik Lp3i Cilodong sebagai berikut:</w:t>
      </w:r>
    </w:p>
    <w:p>
      <w:pPr>
        <w:pStyle w:val="Normal"/>
        <w:widowControl/>
        <w:numPr>
          <w:ilvl w:val="0"/>
          <w:numId w:val="18"/>
        </w:numPr>
        <w:suppressAutoHyphens w:val="true"/>
        <w:bidi w:val="0"/>
        <w:spacing w:lineRule="auto" w:line="360" w:before="0" w:after="160"/>
        <w:ind w:left="1440" w:right="0" w:hanging="0"/>
        <w:jc w:val="both"/>
        <w:rPr>
          <w:rFonts w:ascii="Arial" w:hAnsi="Arial"/>
          <w:b/>
          <w:b/>
          <w:bCs/>
        </w:rPr>
      </w:pPr>
      <w:r>
        <w:rPr>
          <w:rFonts w:eastAsia="Arial" w:cs="Arial" w:ascii="Arial" w:hAnsi="Arial"/>
          <w:b/>
          <w:bCs/>
          <w:color w:val="000000" w:themeColor="text1" w:themeShade="ff" w:themeTint="ff"/>
          <w:sz w:val="24"/>
          <w:szCs w:val="24"/>
          <w:lang w:val="id-ID"/>
        </w:rPr>
        <w:t>PengamatanPenulis</w:t>
      </w:r>
    </w:p>
    <w:p>
      <w:pPr>
        <w:pStyle w:val="Normal"/>
        <w:widowControl/>
        <w:suppressAutoHyphens w:val="true"/>
        <w:bidi w:val="0"/>
        <w:spacing w:lineRule="auto" w:line="360" w:before="0" w:after="160"/>
        <w:ind w:left="2160" w:right="0" w:hanging="0"/>
        <w:jc w:val="both"/>
        <w:rPr>
          <w:rFonts w:ascii="Arial" w:hAnsi="Arial"/>
        </w:rPr>
      </w:pPr>
      <w:r>
        <w:rPr>
          <w:rFonts w:eastAsia="Arial" w:cs="Arial" w:ascii="Arial" w:hAnsi="Arial"/>
          <w:b w:val="false"/>
          <w:bCs w:val="false"/>
          <w:color w:val="000000" w:themeColor="text1" w:themeShade="ff" w:themeTint="ff"/>
          <w:sz w:val="24"/>
          <w:szCs w:val="24"/>
          <w:lang w:val="id-ID"/>
        </w:rPr>
        <w:t>mengumpulkan langsung data – data melalui pengamatan dan pencatatan di Politeknik Lp3i Cilodong yang berhubungan dengan sistem belajar mengajarkemudian mengidentifikasinya berbagai masalah yang timbul dan mencari solusinya.</w:t>
      </w:r>
    </w:p>
    <w:p>
      <w:pPr>
        <w:pStyle w:val="Normal"/>
        <w:widowControl/>
        <w:suppressAutoHyphens w:val="true"/>
        <w:bidi w:val="0"/>
        <w:spacing w:lineRule="auto" w:line="360" w:before="0" w:after="160"/>
        <w:ind w:left="950" w:right="0" w:hanging="0"/>
        <w:jc w:val="both"/>
        <w:rPr>
          <w:rFonts w:ascii="Arial" w:hAnsi="Arial"/>
          <w:b/>
          <w:b/>
          <w:bCs/>
        </w:rPr>
      </w:pPr>
      <w:r>
        <w:rPr>
          <w:rFonts w:ascii="Arial" w:hAnsi="Arial"/>
          <w:b/>
          <w:bCs/>
        </w:rPr>
      </w:r>
    </w:p>
    <w:p>
      <w:pPr>
        <w:pStyle w:val="Normal"/>
        <w:widowControl/>
        <w:numPr>
          <w:ilvl w:val="0"/>
          <w:numId w:val="19"/>
        </w:numPr>
        <w:suppressAutoHyphens w:val="true"/>
        <w:bidi w:val="0"/>
        <w:spacing w:lineRule="auto" w:line="360" w:before="0" w:after="160"/>
        <w:ind w:left="1440" w:right="0" w:hanging="0"/>
        <w:jc w:val="both"/>
        <w:rPr>
          <w:rFonts w:ascii="Arial" w:hAnsi="Arial"/>
          <w:b/>
          <w:b/>
          <w:bCs/>
        </w:rPr>
      </w:pPr>
      <w:r>
        <w:rPr>
          <w:rFonts w:eastAsia="Arial" w:cs="Arial" w:ascii="Arial" w:hAnsi="Arial"/>
          <w:b/>
          <w:bCs/>
          <w:color w:val="000000" w:themeColor="text1" w:themeShade="ff" w:themeTint="ff"/>
          <w:sz w:val="24"/>
          <w:szCs w:val="24"/>
          <w:lang w:val="id-ID"/>
        </w:rPr>
        <w:t>Wawancara</w:t>
      </w:r>
    </w:p>
    <w:p>
      <w:pPr>
        <w:pStyle w:val="Normal"/>
        <w:spacing w:lineRule="auto" w:line="360"/>
        <w:ind w:left="2160" w:hanging="0"/>
        <w:jc w:val="both"/>
        <w:rPr/>
      </w:pPr>
      <w:r>
        <w:rPr>
          <w:rFonts w:eastAsia="Arial" w:cs="Arial" w:ascii="Arial" w:hAnsi="Arial"/>
          <w:b w:val="false"/>
          <w:bCs w:val="false"/>
          <w:color w:val="000000" w:themeColor="text1" w:themeShade="ff" w:themeTint="ff"/>
          <w:sz w:val="24"/>
          <w:szCs w:val="24"/>
          <w:lang w:val="id-ID"/>
        </w:rPr>
        <w:t>Teknik  ini  dilakukan  dengan  cara  tatap  muka  dan tanya jawab secara langsung dengan Akademik Politeknik Lp3i Cilodong tentang hal-hal yang berhubungandengan penelitian ini dan apa kendala yang dihadapi selama ini.</w:t>
      </w:r>
    </w:p>
    <w:p>
      <w:pPr>
        <w:pStyle w:val="Normal"/>
        <w:spacing w:lineRule="auto" w:line="360"/>
        <w:ind w:hanging="0"/>
        <w:jc w:val="both"/>
        <w:rPr>
          <w:rFonts w:ascii="Arial" w:hAnsi="Arial" w:eastAsia="Arial" w:cs="Arial"/>
          <w:b w:val="false"/>
          <w:b w:val="false"/>
          <w:bCs w:val="false"/>
          <w:color w:val="000000" w:themeColor="text1" w:themeShade="ff" w:themeTint="ff"/>
          <w:sz w:val="24"/>
          <w:szCs w:val="24"/>
          <w:lang w:val="id-ID"/>
        </w:rPr>
      </w:pPr>
      <w:r>
        <w:rPr>
          <w:rFonts w:eastAsia="Arial" w:cs="Arial" w:ascii="Arial" w:hAnsi="Arial"/>
          <w:b w:val="false"/>
          <w:bCs w:val="false"/>
          <w:color w:val="000000" w:themeColor="text1" w:themeShade="ff" w:themeTint="ff"/>
          <w:sz w:val="24"/>
          <w:szCs w:val="24"/>
          <w:lang w:val="id-ID"/>
        </w:rPr>
      </w:r>
    </w:p>
    <w:p>
      <w:pPr>
        <w:pStyle w:val="Normal"/>
        <w:numPr>
          <w:ilvl w:val="0"/>
          <w:numId w:val="20"/>
        </w:numPr>
        <w:spacing w:lineRule="auto" w:line="360"/>
        <w:ind w:left="720" w:hanging="0"/>
        <w:jc w:val="both"/>
        <w:rPr>
          <w:rFonts w:ascii="Arial" w:hAnsi="Arial"/>
          <w:b/>
          <w:b/>
          <w:bCs/>
          <w:sz w:val="24"/>
          <w:szCs w:val="24"/>
        </w:rPr>
      </w:pPr>
      <w:r>
        <w:rPr>
          <w:rFonts w:ascii="Arial" w:hAnsi="Arial"/>
          <w:b/>
          <w:bCs/>
          <w:sz w:val="24"/>
          <w:szCs w:val="24"/>
        </w:rPr>
        <w:t>Sistematika Penulisan</w:t>
      </w:r>
    </w:p>
    <w:p>
      <w:pPr>
        <w:pStyle w:val="Normal"/>
        <w:spacing w:lineRule="auto" w:line="360"/>
        <w:ind w:left="720" w:hanging="0"/>
        <w:jc w:val="both"/>
        <w:rPr>
          <w:rFonts w:ascii="Arial" w:hAnsi="Arial"/>
          <w:sz w:val="24"/>
          <w:szCs w:val="24"/>
        </w:rPr>
      </w:pPr>
      <w:r>
        <w:rPr>
          <w:rFonts w:ascii="Arial" w:hAnsi="Arial"/>
          <w:sz w:val="24"/>
          <w:szCs w:val="24"/>
        </w:rPr>
        <w:t>Sistematika penulisan Tugas Akhir ini pada garis besarnya dibagidalam lima bab, tiap bab terdiri dari beberapa sub bab, secara singkat dapat dijelaskan sebagai berikut:</w:t>
      </w:r>
    </w:p>
    <w:p>
      <w:pPr>
        <w:pStyle w:val="Normal"/>
        <w:spacing w:lineRule="auto" w:line="360"/>
        <w:ind w:left="720" w:hanging="0"/>
        <w:jc w:val="both"/>
        <w:rPr/>
      </w:pPr>
      <w:r>
        <w:rPr>
          <w:rFonts w:ascii="Arial" w:hAnsi="Arial"/>
          <w:b/>
          <w:bCs/>
          <w:sz w:val="24"/>
          <w:szCs w:val="24"/>
        </w:rPr>
        <w:t>BAB I : PENDAHULUAN</w:t>
      </w:r>
    </w:p>
    <w:p>
      <w:pPr>
        <w:pStyle w:val="Normal"/>
        <w:widowControl/>
        <w:suppressAutoHyphens w:val="true"/>
        <w:bidi w:val="0"/>
        <w:spacing w:lineRule="auto" w:line="360" w:before="0" w:after="160"/>
        <w:ind w:left="1584" w:right="0" w:hanging="0"/>
        <w:jc w:val="both"/>
        <w:rPr/>
      </w:pPr>
      <w:r>
        <w:rPr>
          <w:rFonts w:ascii="Arial" w:hAnsi="Arial"/>
          <w:sz w:val="24"/>
          <w:szCs w:val="24"/>
        </w:rPr>
        <w:t>Pada Pendahuluan berisikan tentang penjelasan latar belakang masalah,alasan pemilihan objek tujuandan manfaat penelitian,rumusan masalah, batasan masalah,metode penulisan, sistematika penulisan.</w:t>
      </w:r>
    </w:p>
    <w:p>
      <w:pPr>
        <w:pStyle w:val="Normal"/>
        <w:widowControl/>
        <w:suppressAutoHyphens w:val="true"/>
        <w:bidi w:val="0"/>
        <w:spacing w:lineRule="auto" w:line="360" w:before="0" w:after="160"/>
        <w:ind w:left="1584" w:right="0" w:hanging="0"/>
        <w:jc w:val="both"/>
        <w:rPr>
          <w:rFonts w:ascii="Arial" w:hAnsi="Arial"/>
          <w:sz w:val="24"/>
          <w:szCs w:val="24"/>
        </w:rPr>
      </w:pPr>
      <w:r>
        <w:rPr>
          <w:rFonts w:ascii="Arial" w:hAnsi="Arial"/>
          <w:sz w:val="24"/>
          <w:szCs w:val="24"/>
        </w:rPr>
      </w:r>
    </w:p>
    <w:p>
      <w:pPr>
        <w:pStyle w:val="Normal"/>
        <w:widowControl/>
        <w:suppressAutoHyphens w:val="true"/>
        <w:bidi w:val="0"/>
        <w:spacing w:lineRule="auto" w:line="360" w:before="0" w:after="160"/>
        <w:ind w:left="720" w:right="0" w:hanging="0"/>
        <w:jc w:val="both"/>
        <w:rPr/>
      </w:pPr>
      <w:r>
        <w:rPr>
          <w:rFonts w:ascii="Arial" w:hAnsi="Arial"/>
          <w:b/>
          <w:bCs/>
          <w:sz w:val="24"/>
          <w:szCs w:val="24"/>
        </w:rPr>
        <w:t>BAB II : TINJAUAN PUSTAKA</w:t>
      </w:r>
    </w:p>
    <w:p>
      <w:pPr>
        <w:pStyle w:val="Normal"/>
        <w:widowControl/>
        <w:suppressAutoHyphens w:val="true"/>
        <w:bidi w:val="0"/>
        <w:spacing w:lineRule="auto" w:line="360" w:before="0" w:after="160"/>
        <w:ind w:left="1584" w:right="0" w:hanging="0"/>
        <w:jc w:val="both"/>
        <w:rPr/>
      </w:pPr>
      <w:r>
        <w:rPr>
          <w:rFonts w:ascii="Arial" w:hAnsi="Arial"/>
          <w:b w:val="false"/>
          <w:bCs w:val="false"/>
          <w:sz w:val="24"/>
          <w:szCs w:val="24"/>
        </w:rPr>
        <w:t>Pada tinjauan pustaka berisikan tentang penjelasan teori –teori yang berhubungan dengan belajar mengajar  penilaian ,absensi yang di gunakan untuk mendukung prosespenelitian dalam membuat Tugas Akhir.</w:t>
      </w:r>
    </w:p>
    <w:p>
      <w:pPr>
        <w:pStyle w:val="Normal"/>
        <w:widowControl/>
        <w:suppressAutoHyphens w:val="true"/>
        <w:bidi w:val="0"/>
        <w:spacing w:lineRule="auto" w:line="360" w:before="0" w:after="160"/>
        <w:ind w:left="1584" w:right="0" w:hanging="0"/>
        <w:jc w:val="both"/>
        <w:rPr>
          <w:rFonts w:ascii="Arial" w:hAnsi="Arial"/>
          <w:b w:val="false"/>
          <w:b w:val="false"/>
          <w:bCs w:val="false"/>
          <w:sz w:val="24"/>
          <w:szCs w:val="24"/>
        </w:rPr>
      </w:pPr>
      <w:r>
        <w:rPr>
          <w:rFonts w:ascii="Arial" w:hAnsi="Arial"/>
          <w:b w:val="false"/>
          <w:bCs w:val="false"/>
          <w:sz w:val="24"/>
          <w:szCs w:val="24"/>
        </w:rPr>
      </w:r>
    </w:p>
    <w:p>
      <w:pPr>
        <w:pStyle w:val="Normal"/>
        <w:widowControl/>
        <w:suppressAutoHyphens w:val="true"/>
        <w:bidi w:val="0"/>
        <w:spacing w:lineRule="auto" w:line="360" w:before="0" w:after="160"/>
        <w:ind w:left="720" w:right="0" w:hanging="0"/>
        <w:jc w:val="both"/>
        <w:rPr/>
      </w:pPr>
      <w:r>
        <w:rPr>
          <w:rFonts w:ascii="Arial" w:hAnsi="Arial"/>
          <w:b/>
          <w:bCs/>
          <w:sz w:val="24"/>
          <w:szCs w:val="24"/>
        </w:rPr>
        <w:t>BAB IV : PEMBAHASAN</w:t>
      </w:r>
    </w:p>
    <w:p>
      <w:pPr>
        <w:pStyle w:val="Normal"/>
        <w:widowControl/>
        <w:suppressAutoHyphens w:val="true"/>
        <w:bidi w:val="0"/>
        <w:spacing w:lineRule="auto" w:line="360" w:before="0" w:after="160"/>
        <w:ind w:left="1728" w:right="0" w:hanging="0"/>
        <w:jc w:val="both"/>
        <w:rPr/>
      </w:pPr>
      <w:r>
        <w:rPr>
          <w:rFonts w:ascii="Arial" w:hAnsi="Arial"/>
          <w:b w:val="false"/>
          <w:bCs w:val="false"/>
          <w:sz w:val="24"/>
          <w:szCs w:val="24"/>
        </w:rPr>
        <w:t>Bab ini menyajikan interpretasi data dengana cara pengolahan  data  yang  telah  disusun  dalam  bab sebelumnya  dan  sebagai  langkah  terakhir  untuk mendapatkan  hasil  penelitian  kemudian  disajikan dengan analisa hasil terhadap data-data yang telah diolah.</w:t>
      </w:r>
    </w:p>
    <w:p>
      <w:pPr>
        <w:pStyle w:val="Normal"/>
        <w:widowControl/>
        <w:suppressAutoHyphens w:val="true"/>
        <w:bidi w:val="0"/>
        <w:spacing w:lineRule="auto" w:line="360" w:before="0" w:after="160"/>
        <w:ind w:left="1728" w:right="0" w:hanging="0"/>
        <w:jc w:val="both"/>
        <w:rPr>
          <w:rFonts w:ascii="Arial" w:hAnsi="Arial"/>
          <w:b w:val="false"/>
          <w:b w:val="false"/>
          <w:bCs w:val="false"/>
          <w:sz w:val="24"/>
          <w:szCs w:val="24"/>
        </w:rPr>
      </w:pPr>
      <w:r>
        <w:rPr>
          <w:rFonts w:ascii="Arial" w:hAnsi="Arial"/>
          <w:b w:val="false"/>
          <w:bCs w:val="false"/>
          <w:sz w:val="24"/>
          <w:szCs w:val="24"/>
        </w:rPr>
      </w:r>
    </w:p>
    <w:p>
      <w:pPr>
        <w:pStyle w:val="Normal"/>
        <w:widowControl/>
        <w:suppressAutoHyphens w:val="true"/>
        <w:bidi w:val="0"/>
        <w:spacing w:lineRule="auto" w:line="360" w:before="0" w:after="160"/>
        <w:ind w:left="720" w:right="0" w:hanging="0"/>
        <w:jc w:val="both"/>
        <w:rPr/>
      </w:pPr>
      <w:r>
        <w:rPr>
          <w:rFonts w:ascii="Arial" w:hAnsi="Arial"/>
          <w:b/>
          <w:bCs/>
          <w:sz w:val="24"/>
          <w:szCs w:val="24"/>
        </w:rPr>
        <w:t>BAB V : PENUTUP</w:t>
      </w:r>
    </w:p>
    <w:p>
      <w:pPr>
        <w:pStyle w:val="Normal"/>
        <w:widowControl/>
        <w:suppressAutoHyphens w:val="true"/>
        <w:bidi w:val="0"/>
        <w:spacing w:lineRule="auto" w:line="360" w:before="0" w:after="160"/>
        <w:ind w:left="1642" w:right="0" w:hanging="0"/>
        <w:jc w:val="both"/>
        <w:rPr/>
      </w:pPr>
      <w:r>
        <w:rPr>
          <w:rFonts w:ascii="Arial" w:hAnsi="Arial"/>
          <w:b w:val="false"/>
          <w:bCs w:val="false"/>
          <w:sz w:val="24"/>
          <w:szCs w:val="24"/>
        </w:rPr>
        <w:t>Kesimpulan di bab ini untuk memaparkan tujuan dan hasil dari penelitian yang telah di lakukan tentu hasil dari penjelasan bab - bab sebelumnya sebagai bahan evaluasi masalah dari data dan analisa yang sudah di peroleh dan bab ini juga sebagai sarana mengemukakan saran.</w:t>
      </w:r>
    </w:p>
    <w:p>
      <w:pPr>
        <w:pStyle w:val="Normal"/>
        <w:widowControl/>
        <w:suppressAutoHyphens w:val="true"/>
        <w:bidi w:val="0"/>
        <w:spacing w:lineRule="auto" w:line="360" w:before="0" w:after="160"/>
        <w:ind w:left="1440" w:right="0" w:hanging="0"/>
        <w:jc w:val="both"/>
        <w:rPr>
          <w:rFonts w:ascii="Arial" w:hAnsi="Arial"/>
          <w:b w:val="false"/>
          <w:b w:val="false"/>
          <w:bCs w:val="false"/>
          <w:sz w:val="24"/>
          <w:szCs w:val="24"/>
        </w:rPr>
      </w:pPr>
      <w:r>
        <w:rPr>
          <w:rFonts w:ascii="Arial" w:hAnsi="Arial"/>
          <w:b w:val="false"/>
          <w:bCs w:val="false"/>
          <w:sz w:val="24"/>
          <w:szCs w:val="24"/>
        </w:rPr>
      </w:r>
    </w:p>
    <w:p>
      <w:pPr>
        <w:pStyle w:val="Normal"/>
        <w:widowControl/>
        <w:suppressAutoHyphens w:val="true"/>
        <w:bidi w:val="0"/>
        <w:spacing w:lineRule="auto" w:line="360" w:before="0" w:after="160"/>
        <w:ind w:right="0" w:hanging="0"/>
        <w:jc w:val="both"/>
        <w:rPr>
          <w:rFonts w:ascii="Arial" w:hAnsi="Arial"/>
          <w:b w:val="false"/>
          <w:b w:val="false"/>
          <w:bCs w:val="false"/>
          <w:sz w:val="24"/>
          <w:szCs w:val="24"/>
        </w:rPr>
      </w:pPr>
      <w:r>
        <w:rPr/>
      </w:r>
    </w:p>
    <w:sectPr>
      <w:type w:val="nextPage"/>
      <w:pgSz w:w="11906" w:h="16838"/>
      <w:pgMar w:left="2268" w:right="1701" w:header="0" w:top="2268"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b w:val="false"/>
        <w:szCs w:val="24"/>
        <w:bCs w:val="false"/>
      </w:rPr>
    </w:lvl>
    <w:lvl w:ilvl="1">
      <w:start w:val="1"/>
      <w:numFmt w:val="decimal"/>
      <w:lvlText w:val="%2."/>
      <w:lvlJc w:val="left"/>
      <w:pPr>
        <w:tabs>
          <w:tab w:val="num" w:pos="1080"/>
        </w:tabs>
        <w:ind w:left="1080" w:hanging="360"/>
      </w:pPr>
      <w:rPr>
        <w:sz w:val="24"/>
        <w:b w:val="false"/>
        <w:szCs w:val="24"/>
        <w:bCs w:val="false"/>
      </w:rPr>
    </w:lvl>
    <w:lvl w:ilvl="2">
      <w:start w:val="1"/>
      <w:numFmt w:val="decimal"/>
      <w:lvlText w:val="%3."/>
      <w:lvlJc w:val="left"/>
      <w:pPr>
        <w:tabs>
          <w:tab w:val="num" w:pos="1440"/>
        </w:tabs>
        <w:ind w:left="1440" w:hanging="360"/>
      </w:pPr>
      <w:rPr>
        <w:sz w:val="24"/>
        <w:b w:val="false"/>
        <w:szCs w:val="24"/>
        <w:bCs w:val="false"/>
      </w:rPr>
    </w:lvl>
    <w:lvl w:ilvl="3">
      <w:start w:val="1"/>
      <w:numFmt w:val="decimal"/>
      <w:lvlText w:val="%4."/>
      <w:lvlJc w:val="left"/>
      <w:pPr>
        <w:tabs>
          <w:tab w:val="num" w:pos="1800"/>
        </w:tabs>
        <w:ind w:left="1800" w:hanging="360"/>
      </w:pPr>
      <w:rPr>
        <w:sz w:val="24"/>
        <w:b w:val="false"/>
        <w:szCs w:val="24"/>
        <w:bCs w:val="false"/>
      </w:rPr>
    </w:lvl>
    <w:lvl w:ilvl="4">
      <w:start w:val="1"/>
      <w:numFmt w:val="decimal"/>
      <w:lvlText w:val="%5."/>
      <w:lvlJc w:val="left"/>
      <w:pPr>
        <w:tabs>
          <w:tab w:val="num" w:pos="2160"/>
        </w:tabs>
        <w:ind w:left="2160" w:hanging="360"/>
      </w:pPr>
      <w:rPr>
        <w:sz w:val="24"/>
        <w:b w:val="false"/>
        <w:szCs w:val="24"/>
        <w:bCs w:val="false"/>
      </w:rPr>
    </w:lvl>
    <w:lvl w:ilvl="5">
      <w:start w:val="1"/>
      <w:numFmt w:val="decimal"/>
      <w:lvlText w:val="%6."/>
      <w:lvlJc w:val="left"/>
      <w:pPr>
        <w:tabs>
          <w:tab w:val="num" w:pos="2520"/>
        </w:tabs>
        <w:ind w:left="2520" w:hanging="360"/>
      </w:pPr>
      <w:rPr>
        <w:sz w:val="24"/>
        <w:b w:val="false"/>
        <w:szCs w:val="24"/>
        <w:bCs w:val="false"/>
      </w:rPr>
    </w:lvl>
    <w:lvl w:ilvl="6">
      <w:start w:val="1"/>
      <w:numFmt w:val="decimal"/>
      <w:lvlText w:val="%7."/>
      <w:lvlJc w:val="left"/>
      <w:pPr>
        <w:tabs>
          <w:tab w:val="num" w:pos="2880"/>
        </w:tabs>
        <w:ind w:left="2880" w:hanging="360"/>
      </w:pPr>
      <w:rPr>
        <w:sz w:val="24"/>
        <w:b w:val="false"/>
        <w:szCs w:val="24"/>
        <w:bCs w:val="false"/>
      </w:rPr>
    </w:lvl>
    <w:lvl w:ilvl="7">
      <w:start w:val="1"/>
      <w:numFmt w:val="decimal"/>
      <w:lvlText w:val="%8."/>
      <w:lvlJc w:val="left"/>
      <w:pPr>
        <w:tabs>
          <w:tab w:val="num" w:pos="3240"/>
        </w:tabs>
        <w:ind w:left="3240" w:hanging="360"/>
      </w:pPr>
      <w:rPr>
        <w:sz w:val="24"/>
        <w:b w:val="false"/>
        <w:szCs w:val="24"/>
        <w:bCs w:val="false"/>
      </w:rPr>
    </w:lvl>
    <w:lvl w:ilvl="8">
      <w:start w:val="1"/>
      <w:numFmt w:val="decimal"/>
      <w:lvlText w:val="%9."/>
      <w:lvlJc w:val="left"/>
      <w:pPr>
        <w:tabs>
          <w:tab w:val="num" w:pos="3600"/>
        </w:tabs>
        <w:ind w:left="3600" w:hanging="360"/>
      </w:pPr>
      <w:rPr>
        <w:sz w:val="24"/>
        <w:b w:val="false"/>
        <w:szCs w:val="24"/>
        <w:bCs w:val="false"/>
      </w:rPr>
    </w:lvl>
  </w:abstractNum>
  <w:abstractNum w:abstractNumId="2">
    <w:lvl w:ilvl="0">
      <w:start w:val="1"/>
      <w:numFmt w:val="decimal"/>
      <w:lvlText w:val="%1.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2"/>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3"/>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3.1"/>
      <w:lvlJc w:val="left"/>
      <w:pPr>
        <w:tabs>
          <w:tab w:val="num" w:pos="720"/>
        </w:tabs>
        <w:ind w:left="720" w:hanging="360"/>
      </w:pPr>
      <w:rPr>
        <w:sz w:val="24"/>
        <w:b/>
        <w:szCs w:val="24"/>
        <w:bCs/>
      </w:rPr>
    </w:lvl>
    <w:lvl w:ilvl="1">
      <w:start w:val="1"/>
      <w:numFmt w:val="decimal"/>
      <w:lvlText w:val="%1.%2."/>
      <w:lvlJc w:val="left"/>
      <w:pPr>
        <w:tabs>
          <w:tab w:val="num" w:pos="1080"/>
        </w:tabs>
        <w:ind w:left="1080" w:hanging="360"/>
      </w:pPr>
    </w:lvl>
    <w:lvl w:ilvl="2">
      <w:start w:val="1"/>
      <w:numFmt w:val="decimal"/>
      <w:lvlText w:val="%3.3.%2"/>
      <w:lvlJc w:val="left"/>
      <w:pPr>
        <w:tabs>
          <w:tab w:val="num" w:pos="1440"/>
        </w:tabs>
        <w:ind w:left="1440" w:hanging="360"/>
      </w:pPr>
      <w:rPr>
        <w:sz w:val="24"/>
        <w:b/>
        <w:szCs w:val="24"/>
        <w:bCs/>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3.2"/>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2"/>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4"/>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rPr>
        <w:sz w:val="24"/>
        <w:b/>
        <w:szCs w:val="24"/>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5"/>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tabs>
          <w:tab w:val="num" w:pos="720"/>
        </w:tabs>
        <w:ind w:left="720" w:hanging="360"/>
      </w:pPr>
      <w:rPr>
        <w:sz w:val="24"/>
        <w:b w:val="false"/>
        <w:szCs w:val="24"/>
        <w:bCs w:val="false"/>
      </w:rPr>
    </w:lvl>
    <w:lvl w:ilvl="1">
      <w:start w:val="1"/>
      <w:numFmt w:val="lowerLetter"/>
      <w:lvlText w:val="%2)"/>
      <w:lvlJc w:val="left"/>
      <w:pPr>
        <w:tabs>
          <w:tab w:val="num" w:pos="1080"/>
        </w:tabs>
        <w:ind w:left="1080" w:hanging="360"/>
      </w:pPr>
      <w:rPr>
        <w:sz w:val="24"/>
        <w:b w:val="false"/>
        <w:szCs w:val="24"/>
        <w:bCs w:val="false"/>
      </w:rPr>
    </w:lvl>
    <w:lvl w:ilvl="2">
      <w:start w:val="1"/>
      <w:numFmt w:val="lowerLetter"/>
      <w:lvlText w:val="%3)"/>
      <w:lvlJc w:val="left"/>
      <w:pPr>
        <w:tabs>
          <w:tab w:val="num" w:pos="1440"/>
        </w:tabs>
        <w:ind w:left="1440" w:hanging="360"/>
      </w:pPr>
      <w:rPr>
        <w:sz w:val="24"/>
        <w:b w:val="false"/>
        <w:szCs w:val="24"/>
        <w:bCs w:val="false"/>
      </w:rPr>
    </w:lvl>
    <w:lvl w:ilvl="3">
      <w:start w:val="1"/>
      <w:numFmt w:val="lowerLetter"/>
      <w:lvlText w:val="%4)"/>
      <w:lvlJc w:val="left"/>
      <w:pPr>
        <w:tabs>
          <w:tab w:val="num" w:pos="1800"/>
        </w:tabs>
        <w:ind w:left="1800" w:hanging="360"/>
      </w:pPr>
      <w:rPr>
        <w:sz w:val="24"/>
        <w:b w:val="false"/>
        <w:szCs w:val="24"/>
        <w:bCs w:val="false"/>
      </w:rPr>
    </w:lvl>
    <w:lvl w:ilvl="4">
      <w:start w:val="1"/>
      <w:numFmt w:val="lowerLetter"/>
      <w:lvlText w:val="%5)"/>
      <w:lvlJc w:val="left"/>
      <w:pPr>
        <w:tabs>
          <w:tab w:val="num" w:pos="2160"/>
        </w:tabs>
        <w:ind w:left="2160" w:hanging="360"/>
      </w:pPr>
      <w:rPr>
        <w:sz w:val="24"/>
        <w:b w:val="false"/>
        <w:szCs w:val="24"/>
        <w:bCs w:val="false"/>
      </w:rPr>
    </w:lvl>
    <w:lvl w:ilvl="5">
      <w:start w:val="1"/>
      <w:numFmt w:val="lowerLetter"/>
      <w:lvlText w:val="%6)"/>
      <w:lvlJc w:val="left"/>
      <w:pPr>
        <w:tabs>
          <w:tab w:val="num" w:pos="2520"/>
        </w:tabs>
        <w:ind w:left="2520" w:hanging="360"/>
      </w:pPr>
      <w:rPr>
        <w:sz w:val="24"/>
        <w:b w:val="false"/>
        <w:szCs w:val="24"/>
        <w:bCs w:val="false"/>
      </w:rPr>
    </w:lvl>
    <w:lvl w:ilvl="6">
      <w:start w:val="1"/>
      <w:numFmt w:val="lowerLetter"/>
      <w:lvlText w:val="%7)"/>
      <w:lvlJc w:val="left"/>
      <w:pPr>
        <w:tabs>
          <w:tab w:val="num" w:pos="2880"/>
        </w:tabs>
        <w:ind w:left="2880" w:hanging="360"/>
      </w:pPr>
      <w:rPr>
        <w:sz w:val="24"/>
        <w:b w:val="false"/>
        <w:szCs w:val="24"/>
        <w:bCs w:val="false"/>
      </w:rPr>
    </w:lvl>
    <w:lvl w:ilvl="7">
      <w:start w:val="1"/>
      <w:numFmt w:val="lowerLetter"/>
      <w:lvlText w:val="%8)"/>
      <w:lvlJc w:val="left"/>
      <w:pPr>
        <w:tabs>
          <w:tab w:val="num" w:pos="3240"/>
        </w:tabs>
        <w:ind w:left="3240" w:hanging="360"/>
      </w:pPr>
      <w:rPr>
        <w:sz w:val="24"/>
        <w:b w:val="false"/>
        <w:szCs w:val="24"/>
        <w:bCs w:val="false"/>
      </w:rPr>
    </w:lvl>
    <w:lvl w:ilvl="8">
      <w:start w:val="1"/>
      <w:numFmt w:val="lowerLetter"/>
      <w:lvlText w:val="%9)"/>
      <w:lvlJc w:val="left"/>
      <w:pPr>
        <w:tabs>
          <w:tab w:val="num" w:pos="3600"/>
        </w:tabs>
        <w:ind w:left="3600" w:hanging="360"/>
      </w:pPr>
      <w:rPr>
        <w:sz w:val="24"/>
        <w:b w:val="false"/>
        <w:szCs w:val="24"/>
        <w:bCs w:val="false"/>
      </w:rPr>
    </w:lvl>
  </w:abstractNum>
  <w:abstractNum w:abstractNumId="1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6"/>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6.1"/>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6.2"/>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7"/>
      <w:lvlJc w:val="left"/>
      <w:pPr>
        <w:tabs>
          <w:tab w:val="num" w:pos="720"/>
        </w:tabs>
        <w:ind w:left="720" w:hanging="360"/>
      </w:pPr>
      <w:rPr>
        <w:sz w:val="24"/>
        <w:b/>
        <w:szCs w:val="24"/>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rFonts w:ascii="Arial" w:hAnsi="Arial"/>
      <w:b/>
      <w:bCs/>
      <w:sz w:val="24"/>
      <w:szCs w:val="24"/>
    </w:rPr>
  </w:style>
  <w:style w:type="character" w:styleId="NumberingSymbols">
    <w:name w:val="Numbering Symbols"/>
    <w:qFormat/>
    <w:rPr>
      <w:rFonts w:ascii="Arial" w:hAnsi="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Application>LibreOffice/6.4.6.2$Linux_X86_64 LibreOffice_project/40$Build-2</Application>
  <Pages>7</Pages>
  <Words>988</Words>
  <Characters>6323</Characters>
  <CharactersWithSpaces>7280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2021-03-02T11:38:32Z</dcterms:created>
  <dc:creator>Chandra Ariadi</dc:creator>
  <dc:description/>
  <dc:language>id-ID</dc:language>
  <cp:lastModifiedBy/>
  <dcterms:modified xsi:type="dcterms:W3CDTF">2021-03-06T16:32:22Z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