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847" w:type="dxa"/>
        <w:tblInd w:w="1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8"/>
        <w:gridCol w:w="2197"/>
        <w:gridCol w:w="2615"/>
        <w:gridCol w:w="1725"/>
        <w:gridCol w:w="2562"/>
      </w:tblGrid>
      <w:tr w:rsidR="00EF0769" w14:paraId="1A774461" w14:textId="77777777" w:rsidTr="006119C0">
        <w:trPr>
          <w:trHeight w:val="450"/>
        </w:trPr>
        <w:tc>
          <w:tcPr>
            <w:tcW w:w="0" w:type="auto"/>
          </w:tcPr>
          <w:p w14:paraId="40DC59EE" w14:textId="77777777" w:rsidR="00EF0769" w:rsidRPr="00944AC3" w:rsidRDefault="001437F5" w:rsidP="006119C0">
            <w:pPr>
              <w:jc w:val="center"/>
              <w:rPr>
                <w:b/>
                <w:bCs/>
              </w:rPr>
            </w:pPr>
            <w:r w:rsidRPr="00944AC3">
              <w:rPr>
                <w:b/>
                <w:bCs/>
              </w:rPr>
              <w:t>STT</w:t>
            </w:r>
          </w:p>
        </w:tc>
        <w:tc>
          <w:tcPr>
            <w:tcW w:w="0" w:type="auto"/>
          </w:tcPr>
          <w:p w14:paraId="6072E36A" w14:textId="77777777" w:rsidR="00EF0769" w:rsidRPr="00944AC3" w:rsidRDefault="001437F5" w:rsidP="006119C0">
            <w:pPr>
              <w:jc w:val="center"/>
              <w:rPr>
                <w:b/>
                <w:bCs/>
              </w:rPr>
            </w:pPr>
            <w:r w:rsidRPr="00944AC3">
              <w:rPr>
                <w:b/>
                <w:bCs/>
              </w:rPr>
              <w:t>Unit Name</w:t>
            </w:r>
          </w:p>
        </w:tc>
        <w:tc>
          <w:tcPr>
            <w:tcW w:w="0" w:type="auto"/>
          </w:tcPr>
          <w:p w14:paraId="328B3F30" w14:textId="77777777" w:rsidR="00EF0769" w:rsidRPr="00944AC3" w:rsidRDefault="001437F5" w:rsidP="006119C0">
            <w:pPr>
              <w:jc w:val="center"/>
              <w:rPr>
                <w:b/>
                <w:bCs/>
              </w:rPr>
            </w:pPr>
            <w:r w:rsidRPr="00944AC3">
              <w:rPr>
                <w:b/>
                <w:bCs/>
              </w:rPr>
              <w:t>Unit Address</w:t>
            </w:r>
          </w:p>
        </w:tc>
        <w:tc>
          <w:tcPr>
            <w:tcW w:w="0" w:type="auto"/>
          </w:tcPr>
          <w:p w14:paraId="2303DA93" w14:textId="77777777" w:rsidR="00EF0769" w:rsidRDefault="001437F5" w:rsidP="006119C0">
            <w:pPr>
              <w:jc w:val="center"/>
            </w:pPr>
            <w:r>
              <w:t>Unit Fire</w:t>
            </w:r>
          </w:p>
        </w:tc>
        <w:tc>
          <w:tcPr>
            <w:tcW w:w="0" w:type="auto"/>
          </w:tcPr>
          <w:p w14:paraId="65E4ED7A" w14:textId="77777777" w:rsidR="00EF0769" w:rsidRDefault="001437F5" w:rsidP="006119C0">
            <w:pPr>
              <w:jc w:val="center"/>
            </w:pPr>
            <w:r>
              <w:t>Unit Content</w:t>
            </w:r>
          </w:p>
        </w:tc>
      </w:tr>
      <w:tr w:rsidR="00EF0769" w14:paraId="2CCE7240" w14:textId="77777777" w:rsidTr="006119C0">
        <w:trPr>
          <w:trHeight w:val="621"/>
        </w:trPr>
        <w:tc>
          <w:tcPr>
            <w:tcW w:w="0" w:type="auto"/>
          </w:tcPr>
          <w:p w14:paraId="6C86F5A8" w14:textId="77777777" w:rsidR="00EF0769" w:rsidRDefault="001437F5" w:rsidP="006119C0">
            <w:pPr>
              <w:jc w:val="both"/>
            </w:pPr>
            <w:r>
              <w:t>I</w:t>
            </w:r>
          </w:p>
        </w:tc>
        <w:tc>
          <w:tcPr>
            <w:tcW w:w="0" w:type="auto"/>
          </w:tcPr>
          <w:p w14:paraId="108B259F" w14:textId="77777777" w:rsidR="00EF0769" w:rsidRPr="006119C0" w:rsidRDefault="001437F5" w:rsidP="006119C0">
            <w:pPr>
              <w:jc w:val="both"/>
              <w:rPr>
                <w:color w:val="FF0000"/>
              </w:rPr>
            </w:pPr>
            <w:proofErr w:type="spellStart"/>
            <w:r w:rsidRPr="006119C0">
              <w:rPr>
                <w:color w:val="FF0000"/>
              </w:rPr>
              <w:t>Phòng</w:t>
            </w:r>
            <w:proofErr w:type="spellEnd"/>
            <w:r w:rsidRPr="006119C0">
              <w:rPr>
                <w:color w:val="FF0000"/>
              </w:rPr>
              <w:t xml:space="preserve"> A</w:t>
            </w:r>
          </w:p>
        </w:tc>
        <w:tc>
          <w:tcPr>
            <w:tcW w:w="0" w:type="auto"/>
          </w:tcPr>
          <w:p w14:paraId="452EF457" w14:textId="77777777" w:rsidR="00EF0769" w:rsidRPr="00944AC3" w:rsidRDefault="001437F5" w:rsidP="006119C0">
            <w:pPr>
              <w:jc w:val="both"/>
              <w:rPr>
                <w:b/>
                <w:bCs/>
              </w:rPr>
            </w:pPr>
            <w:proofErr w:type="spellStart"/>
            <w:r w:rsidRPr="00944AC3">
              <w:rPr>
                <w:b/>
                <w:bCs/>
              </w:rPr>
              <w:t>Hà</w:t>
            </w:r>
            <w:proofErr w:type="spellEnd"/>
            <w:r w:rsidRPr="00944AC3">
              <w:rPr>
                <w:b/>
                <w:bCs/>
              </w:rPr>
              <w:t xml:space="preserve"> </w:t>
            </w:r>
            <w:proofErr w:type="spellStart"/>
            <w:r w:rsidRPr="00944AC3">
              <w:rPr>
                <w:b/>
                <w:bCs/>
              </w:rPr>
              <w:t>Nội</w:t>
            </w:r>
            <w:proofErr w:type="spellEnd"/>
          </w:p>
        </w:tc>
        <w:tc>
          <w:tcPr>
            <w:tcW w:w="0" w:type="auto"/>
          </w:tcPr>
          <w:p w14:paraId="3560948F" w14:textId="77777777" w:rsidR="00EF0769" w:rsidRPr="00944AC3" w:rsidRDefault="001437F5" w:rsidP="006119C0">
            <w:pPr>
              <w:jc w:val="both"/>
              <w:rPr>
                <w:b/>
                <w:bCs/>
              </w:rPr>
            </w:pPr>
            <w:r w:rsidRPr="00944AC3">
              <w:rPr>
                <w:b/>
                <w:bCs/>
              </w:rPr>
              <w:t>PCCC A</w:t>
            </w:r>
          </w:p>
        </w:tc>
        <w:tc>
          <w:tcPr>
            <w:tcW w:w="0" w:type="auto"/>
          </w:tcPr>
          <w:p w14:paraId="552FFB74" w14:textId="77777777" w:rsidR="00EF0769" w:rsidRPr="00096579" w:rsidRDefault="001437F5" w:rsidP="006119C0">
            <w:pPr>
              <w:jc w:val="both"/>
            </w:pPr>
            <w:proofErr w:type="spellStart"/>
            <w:r w:rsidRPr="00096579">
              <w:t>Nội</w:t>
            </w:r>
            <w:proofErr w:type="spellEnd"/>
            <w:r w:rsidRPr="00096579">
              <w:t xml:space="preserve"> dung A</w:t>
            </w:r>
          </w:p>
        </w:tc>
      </w:tr>
    </w:tbl>
    <w:p w14:paraId="7B4B639C" w14:textId="77777777" w:rsidR="001437F5" w:rsidRDefault="001437F5"/>
    <w:sectPr w:rsidR="001437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F0769"/>
    <w:rsid w:val="00096579"/>
    <w:rsid w:val="001437F5"/>
    <w:rsid w:val="00424025"/>
    <w:rsid w:val="006119C0"/>
    <w:rsid w:val="00944AC3"/>
    <w:rsid w:val="00EF07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C7F6C0"/>
  <w15:docId w15:val="{1BD659D0-B843-4F32-824E-3BE913159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</Words>
  <Characters>75</Characters>
  <Application>Microsoft Office Word</Application>
  <DocSecurity>0</DocSecurity>
  <Lines>1</Lines>
  <Paragraphs>1</Paragraphs>
  <ScaleCrop>false</ScaleCrop>
  <Company/>
  <LinksUpToDate>false</LinksUpToDate>
  <CharactersWithSpaces>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2025-11-26T12:57:00Z</dcterms:created>
  <dc:creator>Apache POI</dc:creator>
  <cp:lastModifiedBy>Ha Duc Hanh</cp:lastModifiedBy>
  <dcterms:modified xsi:type="dcterms:W3CDTF">2025-11-26T14:57:00Z</dcterms:modified>
  <cp:revision>5</cp:revision>
</cp:coreProperties>
</file>