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xsi="http://www.w3.org/2001/XMLSchema-instance">
  <w:body>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8"/>
        </w:numPr>
        <w:tabs>
          <w:tab w:val="left" w:pos="883"/>
        </w:tabs>
        <w:spacing w:before="6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odor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8"/>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thickness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8"/>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smoke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8"/>
        </w:numPr>
        <w:tabs>
          <w:tab w:val="left" w:pos="591"/>
        </w:tabs>
        <w:spacing w:before="47"/>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phrase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“plays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role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closest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meaning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8"/>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makes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fun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of</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8"/>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serves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function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in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8"/>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acts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of</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8"/>
        </w:numPr>
        <w:tabs>
          <w:tab w:val="left" w:pos="883"/>
        </w:tabs>
        <w:ind w:left="883" w:hanging="358"/>
        <w:rPr>
          <w:sz w:val="28"/>
        </w:rPr>
      </w:pPr>
      <w:r>
        <w:rPr xsi:nil="true"/>
      </w:r>
      <w:r>
        <w:rPr xsi:nil="true"/>
      </w:r>
      <w:r>
        <w:rPr xsi:nil="true"/>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moves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209"/>
        <w:jc w:val="both"/>
      </w:pPr>
      <w:r>
        <w:rPr xsi:nil="true"/>
      </w:r>
      <w:r>
        <w:rPr xsi:nil="true"/>
      </w:r>
      <w:r>
        <w:rPr xsi:nil="true"/>
      </w: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3"/>
          <w:w w:val="150"/>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Autism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7" w:line="276" w:lineRule="auto"/>
        <w:ind w:left="165" w:right="158"/>
        <w:jc w:val="both"/>
      </w:pPr>
      <w:r>
        <w:rPr xsi:nil="true"/>
        <w:t xml:space="preserve">Autism is a developmental disorder that is characterized by severe behavioral abnormalities across all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primary </w:t>
      </w:r>
      <w:r>
        <w:rPr xsi:nil="true"/>
        <w:t xml:space="preserve">areas of functioning. Its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onset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si:nil="true"/>
        <w:t xml:space="preserve">is often early; it generally makes itself known by the age of two and one-half. It is not a single disease entity but is instead 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syndrome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rPr>
        <w:t xml:space="preserve"> </w:t>
      </w:r>
      <w:r>
        <w:rPr xsi:nil="true"/>
        <w:t>defined by patterns and characteristics of behavior; it, therefore, most likely has multiple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etiologies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si:nil="true"/>
        <w:t xml:space="preserve">rather than a single causative factor. Autism is not fully understood and thus is controversial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with respect to </w:t>
      </w:r>
      <w:r>
        <w:rPr xsi:nil="true"/>
        <w:t>diagnosis, etiology, and treatment strategies.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7"/>
        </w:numPr>
        <w:tabs>
          <w:tab w:val="left" w:pos="591"/>
        </w:tabs>
        <w:spacing w:before="162"/>
        <w:ind w:left="591" w:hanging="284"/>
        <w:jc w:val="both"/>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“primary”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replaced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by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7"/>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elementary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main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7"/>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introductory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primitive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7"/>
        </w:numPr>
        <w:tabs>
          <w:tab w:val="left" w:pos="591"/>
        </w:tabs>
        <w:spacing w:before="48"/>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“onset”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closest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meaning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7"/>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placement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7"/>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arrangement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support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beginning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7"/>
        </w:numPr>
        <w:tabs>
          <w:tab w:val="left" w:pos="591"/>
        </w:tabs>
        <w:spacing w:before="50"/>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“syndrome”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closest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meaning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7"/>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concurrent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symptoms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feeling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euphoria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mental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breakdown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7"/>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repetitive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task</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7"/>
        </w:numPr>
        <w:tabs>
          <w:tab w:val="left" w:pos="591"/>
        </w:tabs>
        <w:spacing w:before="48"/>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“etiologies”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closest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meaning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7"/>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symptoms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7"/>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patterns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causes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7"/>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onsets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1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7"/>
        </w:numPr>
        <w:tabs>
          <w:tab w:val="left" w:pos="591"/>
        </w:tabs>
        <w:spacing w:before="61"/>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phrase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respect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replaced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by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7"/>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dignity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toward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7"/>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regard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7"/>
        </w:numPr>
        <w:tabs>
          <w:tab w:val="left" w:pos="883"/>
        </w:tabs>
        <w:spacing w:before="47"/>
        <w:ind w:left="883" w:hanging="358"/>
        <w:rPr>
          <w:sz w:val="28"/>
        </w:rPr>
      </w:pPr>
      <w:r>
        <w:rPr xsi:nil="true"/>
      </w:r>
      <w:r>
        <w:rPr xsi:nil="true"/>
      </w:r>
      <w:r>
        <w:rPr xsi:nil="true"/>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irrespective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politeness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for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56"/>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0"/>
        <w:jc w:val="both"/>
      </w:pPr>
      <w:r>
        <w:rPr xsi:nil="true"/>
      </w:r>
      <w:r>
        <w:rPr xsi:nil="true"/>
      </w:r>
      <w:r>
        <w:rPr xsi:nil="true"/>
      </w: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1"/>
          <w:w w:val="150"/>
        </w:rPr>
        <w:t xml:space="preserve">    </w:t>
      </w:r>
      <w:r>
        <w:rPr xsi:nil="true"/>
        <w:t xml:space="preserve">Parasitic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Plants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0" w:line="276" w:lineRule="auto"/>
        <w:ind w:left="165" w:right="161"/>
        <w:jc w:val="both"/>
      </w:pPr>
      <w:r>
        <w:rPr xsi:nil="true"/>
        <w:t>Parasitic plants are plants that survive by using food produced by host plants rather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producing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food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Sun’s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energy.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Because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do 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5"/>
        </w:rPr>
        <w:t xml:space="preserve">  </w:t>
      </w:r>
      <w:r>
        <w:rPr xsi:nil="true"/>
        <w:t>need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5"/>
        </w:rPr>
        <w:t xml:space="preserve">  </w:t>
      </w:r>
      <w:r>
        <w:rPr xsi:nil="true"/>
        <w:t>sunlight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4"/>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5"/>
        </w:rPr>
        <w:t xml:space="preserve">  </w:t>
      </w:r>
      <w:r>
        <w:rPr xsi:nil="true"/>
        <w:t>survive,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4"/>
        </w:rPr>
        <w:t xml:space="preserve">  </w:t>
      </w:r>
      <w:r>
        <w:rPr xsi:nil="true"/>
        <w:t>parasitic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5"/>
        </w:rPr>
        <w:t xml:space="preserve">  </w:t>
      </w:r>
      <w:r>
        <w:rPr xsi:nil="true"/>
        <w:t>plants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5"/>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5"/>
        </w:rPr>
        <w:t xml:space="preserve">  </w:t>
      </w:r>
      <w:r>
        <w:rPr xsi:nil="true"/>
        <w:t>generally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5"/>
        </w:rPr>
        <w:t xml:space="preserve">  </w:t>
      </w:r>
      <w:r>
        <w:rPr xsi:nil="true"/>
        <w:t>found 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umbrageous </w:t>
      </w:r>
      <w:r>
        <w:rPr xsi:nil="true"/>
        <w:t>areas rather than in areas exposed to direct sunlight. Parasitic plants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5"/>
        </w:rPr>
        <w:t xml:space="preserve"> </w:t>
      </w:r>
      <w:r>
        <w:rPr xsi:nil="true"/>
        <w:t>attach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5"/>
        </w:rPr>
        <w:t xml:space="preserve"> </w:t>
      </w:r>
      <w:r>
        <w:rPr xsi:nil="true"/>
        <w:t>themselves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3"/>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5"/>
        </w:rPr>
        <w:t xml:space="preserve"> </w:t>
      </w:r>
      <w:r>
        <w:rPr xsi:nil="true"/>
        <w:t>host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5"/>
        </w:rPr>
        <w:t xml:space="preserve"> </w:t>
      </w:r>
      <w:r>
        <w:rPr xsi:nil="true"/>
        <w:t>plants,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3"/>
        </w:rPr>
        <w:t xml:space="preserve"> </w:t>
      </w:r>
      <w:r>
        <w:rPr xsi:nil="true"/>
        <w:t>often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5"/>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4"/>
        </w:rPr>
        <w:t xml:space="preserve"> </w:t>
      </w:r>
      <w:r>
        <w:rPr xsi:nil="true"/>
        <w:t>stems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5"/>
        </w:rPr>
        <w:t xml:space="preserve"> </w:t>
      </w:r>
      <w:r>
        <w:rPr xsi:nil="true"/>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2"/>
        </w:rPr>
        <w:t xml:space="preserve"> </w:t>
      </w:r>
      <w:r>
        <w:rPr xsi:nil="true"/>
        <w:t>roots,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3"/>
        </w:rPr>
        <w:t xml:space="preserve"> </w:t>
      </w:r>
      <w:r>
        <w:rPr xsi:nil="true"/>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5"/>
        </w:rPr>
        <w:t xml:space="preserve"> </w:t>
      </w:r>
      <w:r>
        <w:rPr xsi:nil="true"/>
        <w:t>means 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haustoria</w:t>
      </w:r>
      <w:r>
        <w:rPr xsi:nil="true"/>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 xml:space="preserve">which the parasite uses to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make its way into </w:t>
      </w:r>
      <w:r>
        <w:rPr xsi:nil="true"/>
        <w:t>the food channels of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host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plant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absorb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nutrients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needs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survive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host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plant.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59" w:line="276" w:lineRule="auto"/>
        <w:ind w:left="165" w:right="165"/>
        <w:jc w:val="both"/>
      </w:pPr>
      <w:r>
        <w:rPr xsi:nil="true"/>
        <w:t>The world’s heaviest flower, a species of rafflesia, is a parasite that flourishes among,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9"/>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lives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9"/>
        </w:rPr>
        <w:t xml:space="preserve">  </w:t>
      </w:r>
      <w:r>
        <w:rPr xsi:nil="true"/>
        <w:t>off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9"/>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roots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jungle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vines.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9"/>
        </w:rPr>
        <w:t xml:space="preserve">  </w:t>
      </w:r>
      <w:r>
        <w:rPr xsi:nil="true"/>
        <w:t>Each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of these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ponderous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si:nil="true"/>
        <w:t xml:space="preserve">blooms can weigh up to 15 pounds (7 kg) and can measure up to 3 feet (1m)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across</w:t>
      </w:r>
      <w:r>
        <w:rPr xsi:nil="true"/>
        <w: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6"/>
        </w:numPr>
        <w:tabs>
          <w:tab w:val="left" w:pos="591"/>
        </w:tabs>
        <w:spacing w:before="161"/>
        <w:ind w:left="591" w:hanging="284"/>
        <w:jc w:val="both"/>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“umbrageous”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closest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meaning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moist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6"/>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lit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6"/>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shaded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buried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6"/>
        </w:numPr>
        <w:tabs>
          <w:tab w:val="left" w:pos="591"/>
        </w:tabs>
        <w:spacing w:before="47"/>
        <w:ind w:left="591" w:hanging="284"/>
      </w:pPr>
      <w:r>
        <w:rPr xsi:nil="true"/>
        <w:t>“Haustoria”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likely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6"/>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offshoots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parasite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seeds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plant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fruits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plant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6"/>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food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parasite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6"/>
        </w:numPr>
        <w:tabs>
          <w:tab w:val="left" w:pos="591"/>
        </w:tabs>
        <w:spacing w:before="48"/>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phrase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“make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way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closest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meaning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develop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6"/>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penetrate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6"/>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outline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eat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6"/>
        </w:numPr>
        <w:tabs>
          <w:tab w:val="left" w:pos="591"/>
        </w:tabs>
        <w:spacing w:before="48"/>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“ponderous”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closest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meaning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6"/>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smelly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6"/>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hidden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73"/>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6"/>
        </w:numPr>
        <w:tabs>
          <w:tab w:val="left" w:pos="883"/>
        </w:tabs>
        <w:spacing w:before="6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mature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6"/>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heavy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6"/>
        </w:numPr>
        <w:tabs>
          <w:tab w:val="left" w:pos="591"/>
        </w:tabs>
        <w:spacing w:before="50"/>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“across”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replaced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by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6"/>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diameter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side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6"/>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distance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6"/>
        </w:numPr>
        <w:tabs>
          <w:tab w:val="left" w:pos="883"/>
        </w:tabs>
        <w:spacing w:before="50"/>
        <w:ind w:left="883" w:hanging="358"/>
        <w:rPr>
          <w:sz w:val="28"/>
        </w:rPr>
      </w:pPr>
      <w:r>
        <w:rPr xsi:nil="true"/>
      </w:r>
      <w:r>
        <w:rPr xsi:nil="true"/>
      </w:r>
      <w:r>
        <w:rPr xsi:nil="true"/>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inside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56"/>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1"/>
        <w:jc w:val="both"/>
      </w:pPr>
      <w:r>
        <w:rPr xsi:nil="true"/>
      </w:r>
      <w:r>
        <w:rPr xsi:nil="true"/>
      </w:r>
      <w:r>
        <w:rPr xsi:nil="true"/>
      </w: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3"/>
          <w:w w:val="150"/>
        </w:rPr>
        <w:t xml:space="preserve">    </w:t>
      </w:r>
      <w:r>
        <w:rPr xsi:nil="true"/>
        <w:t>Edna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Ferber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7" w:line="276" w:lineRule="auto"/>
        <w:ind w:left="165" w:right="164"/>
        <w:jc w:val="both"/>
      </w:pPr>
      <w:r>
        <w:rPr xsi:nil="true"/>
        <w:t>Edna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Ferber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(1887-1968)</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popular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American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novelist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first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half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 xml:space="preserve">the twentieth century. She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embarked 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si:nil="true"/>
        <w:t>her career by working as a newspaper reporter in Wisconsin and soon began writing novels. Her first novel, Dawn 0’Hara, the Girl Who Laughed, was published in 1911, when she was only twenty-four years old.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1" w:line="276" w:lineRule="auto"/>
        <w:ind w:left="165" w:right="159"/>
        <w:jc w:val="both"/>
      </w:pPr>
      <w:r>
        <w:rPr xsi:nil="true"/>
        <w:t xml:space="preserve">Her big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break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si:nil="true"/>
        <w:t>came with the novel So Big (1924), which was awarded the Pulitzer Prize in Literature. The main conflict in the novel is between a mother who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places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si:nil="true"/>
        <w:t xml:space="preserve">a high value on hard work and honor and a son who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repudiates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si:nil="true"/>
        <w:t>his mother’s values, instead preferring the easier path to fortune and celebrity. Like many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Ferber’s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novels,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novel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features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tenacious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 xml:space="preserve">female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protagonist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si:nil="true"/>
        <w:t>with strong character who struggles to deal with ethical dilemmas about the importance of status and money.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1" w:line="276" w:lineRule="auto"/>
        <w:ind w:left="165" w:right="161"/>
        <w:jc w:val="both"/>
      </w:pPr>
      <w:r>
        <w:rPr xsi:nil="true"/>
        <w:t xml:space="preserve">Probably the best known of Ferber’s novels was Show Boat (1926), which tells the story of a Southern woman married to a charismatic but irresponsible man who leaves her with a daughter she must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take great pains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si:nil="true"/>
        <w:t xml:space="preserve">to support. In 1927, the novel was made into a musical that has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endured </w:t>
      </w:r>
      <w:r>
        <w:rPr xsi:nil="true"/>
        <w:t>to the present.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line="276" w:lineRule="auto"/>
        <w:ind w:left="165" w:right="163"/>
        <w:jc w:val="both"/>
      </w:pPr>
      <w:r>
        <w:rPr xsi:nil="true"/>
        <w:t xml:space="preserve">Other well-known novels by Ferber include Cimarron (1930) and Giant (1952), both of which were made into movies. These were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epic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si:nil="true"/>
        <w:t xml:space="preserve">novels about the settlement and growth of the West,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centering 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rPr>
        <w:t xml:space="preserve"> </w:t>
      </w:r>
      <w:r>
        <w:rPr xsi:nil="true"/>
        <w:t>strong female lead characters who marry men lacking the same strength of character.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5"/>
        </w:numPr>
        <w:tabs>
          <w:tab w:val="left" w:pos="591"/>
        </w:tabs>
        <w:spacing w:before="159"/>
        <w:ind w:left="591" w:hanging="284"/>
        <w:jc w:val="both"/>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phrase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“embarked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closest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meaning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5"/>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took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trip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started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5"/>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improved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upon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5"/>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opinion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about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5"/>
        </w:numPr>
        <w:tabs>
          <w:tab w:val="left" w:pos="591"/>
        </w:tabs>
        <w:spacing w:before="48"/>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“break”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replaced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by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14</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5"/>
        </w:numPr>
        <w:tabs>
          <w:tab w:val="left" w:pos="883"/>
        </w:tabs>
        <w:spacing w:before="6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rupture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5"/>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revelation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5"/>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opportunity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5"/>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rest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5"/>
        </w:numPr>
        <w:tabs>
          <w:tab w:val="left" w:pos="591"/>
        </w:tabs>
        <w:spacing w:before="48"/>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“places”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replaced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by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5"/>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locates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5"/>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puts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recites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positions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5"/>
        </w:numPr>
        <w:tabs>
          <w:tab w:val="left" w:pos="591"/>
        </w:tabs>
        <w:spacing w:before="50"/>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“repudiates”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closest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meaning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refuses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accept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lives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5"/>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understand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5"/>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makes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of</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5"/>
        </w:numPr>
        <w:tabs>
          <w:tab w:val="left" w:pos="591"/>
        </w:tabs>
        <w:spacing w:before="48"/>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“protagonist”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closest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meaning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enemy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5"/>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voracious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reader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5"/>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skilled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worker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lead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character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5"/>
        </w:numPr>
        <w:tabs>
          <w:tab w:val="left" w:pos="591"/>
        </w:tabs>
        <w:spacing w:before="47"/>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phrase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“take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great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pains”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closest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meaning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5"/>
        </w:numPr>
        <w:tabs>
          <w:tab w:val="left" w:pos="883"/>
        </w:tabs>
        <w:spacing w:before="5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work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diligently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5"/>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recognize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hurtfully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accept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unequivocally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hurt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agonizingly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5"/>
        </w:numPr>
        <w:tabs>
          <w:tab w:val="left" w:pos="591"/>
        </w:tabs>
        <w:spacing w:before="50"/>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“endured”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closest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meaning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5"/>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lasted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tested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5"/>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waited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limited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5"/>
        </w:numPr>
        <w:tabs>
          <w:tab w:val="left" w:pos="591"/>
        </w:tabs>
        <w:spacing w:before="47"/>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“epic”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replaced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by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5"/>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lengthy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narrative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5"/>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detailed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fictional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5"/>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emotionally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romantic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rousing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Western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5"/>
        </w:numPr>
        <w:tabs>
          <w:tab w:val="left" w:pos="591"/>
        </w:tabs>
        <w:spacing w:before="47"/>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phrase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“centering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replaced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by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5"/>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circling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around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pointing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15</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5"/>
        </w:numPr>
        <w:tabs>
          <w:tab w:val="left" w:pos="883"/>
        </w:tabs>
        <w:spacing w:before="6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focusing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5"/>
        </w:numPr>
        <w:tabs>
          <w:tab w:val="left" w:pos="883"/>
        </w:tabs>
        <w:spacing w:before="49"/>
        <w:ind w:left="883" w:hanging="358"/>
        <w:rPr>
          <w:sz w:val="28"/>
        </w:rPr>
      </w:pPr>
      <w:r>
        <w:rPr xsi:nil="true"/>
      </w:r>
      <w:r>
        <w:rPr xsi:nil="true"/>
      </w:r>
      <w:r>
        <w:rPr xsi:nil="true"/>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arranging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58"/>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0"/>
        <w:jc w:val="both"/>
      </w:pPr>
      <w:r>
        <w:rPr xsi:nil="true"/>
      </w:r>
      <w:r>
        <w:rPr xsi:nil="true"/>
      </w:r>
      <w:r>
        <w:rPr xsi:nil="true"/>
      </w: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3"/>
          <w:w w:val="150"/>
        </w:rPr>
        <w:t xml:space="preserve">    </w:t>
      </w:r>
      <w:r>
        <w:rPr xsi:nil="true"/>
        <w:t>Animal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Congregation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165" w:right="165"/>
        <w:jc w:val="both"/>
      </w:pPr>
      <w:r>
        <w:rPr xsi:nil="true"/>
        <w:t>Many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types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animals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combine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advantages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family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association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those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si:nil="true"/>
        <w:t>conferred by membership in still larger groups. Bees congregate in hives; some fish move in schools; ants gather in mounds; wolves live in packs; deer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associate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herds.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main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advantage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membership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mass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 xml:space="preserve">community is the safety that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si:nil="true"/>
        <w:t xml:space="preserve">provides. A large group of prey may be easier for a predator to find at any given point than is a small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one</w:t>
      </w:r>
      <w:r>
        <w:rPr xsi:nil="true"/>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and a predator may think twice before taking on such a group; if a predator does decide to challenge a large group,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si:nil="true"/>
        <w:t>may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merely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encounter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confusing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mass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moving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bodies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possibly may not succeed in its primary goal.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4"/>
        </w:numPr>
        <w:tabs>
          <w:tab w:val="left" w:pos="591"/>
        </w:tabs>
        <w:spacing w:before="160"/>
        <w:ind w:left="591" w:hanging="284"/>
        <w:jc w:val="both"/>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“those”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4"/>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types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4"/>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animals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advantages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groups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4"/>
        </w:numPr>
        <w:tabs>
          <w:tab w:val="left" w:pos="591"/>
        </w:tabs>
        <w:spacing w:before="47"/>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line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4"/>
        </w:numPr>
        <w:tabs>
          <w:tab w:val="left" w:pos="883"/>
        </w:tabs>
        <w:spacing w:before="5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advantage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4"/>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membership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community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safety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4"/>
        </w:numPr>
        <w:tabs>
          <w:tab w:val="left" w:pos="591"/>
        </w:tabs>
        <w:spacing w:before="50"/>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4"/>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group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prey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4"/>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predator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point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4"/>
        </w:numPr>
        <w:tabs>
          <w:tab w:val="left" w:pos="591"/>
        </w:tabs>
        <w:spacing w:before="47"/>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line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7</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predator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4"/>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group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mass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goal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57"/>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16</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61"/>
        <w:jc w:val="both"/>
      </w:pPr>
      <w:r>
        <w:rPr xsi:nil="true"/>
      </w:r>
      <w:r>
        <w:rPr xsi:nil="true"/>
      </w:r>
      <w:r>
        <w:rPr xsi:nil="true"/>
      </w: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6.</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2"/>
          <w:w w:val="150"/>
        </w:rPr>
        <w:t xml:space="preserve">    </w:t>
      </w:r>
      <w:r>
        <w:rPr xsi:nil="true"/>
        <w:t>Chromium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Compounds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9" w:line="276" w:lineRule="auto"/>
        <w:ind w:left="165" w:right="159"/>
        <w:jc w:val="both"/>
      </w:pPr>
      <w:r>
        <w:rPr xsi:nil="true"/>
        <w:t xml:space="preserve">Most chromium compounds have brightly colored hues, and as a result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si:nil="true"/>
        <w:t>are widely used as coloring agents, or pigments, in paints. In addition to having a pleasing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color,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paint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must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protect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surface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 xml:space="preserve">which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applied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easy to apply in a thin, uniform coat.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line="276" w:lineRule="auto"/>
        <w:ind w:left="165" w:right="158"/>
        <w:jc w:val="both"/>
      </w:pPr>
      <w:r>
        <w:rPr xsi:nil="true"/>
        <w:t xml:space="preserve">All paints consist of two parts. One is a powder of solid particles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si:nil="true"/>
        <w:t>is the source of the color and the opaqueness and is known as the pigment. The other, called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binder,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liquid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 xml:space="preserve">into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pigment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blended.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binder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used in some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 xml:space="preserve">paints is made from oily solvents such as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those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rPr>
        <w:t xml:space="preserve"> </w:t>
      </w:r>
      <w:r>
        <w:rPr xsi:nil="true"/>
        <w:t>derived from Petroleum resources. When applied, these solvents evaporate, leaving deposits of pigment on the surface.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3"/>
        </w:numPr>
        <w:tabs>
          <w:tab w:val="left" w:pos="591"/>
        </w:tabs>
        <w:spacing w:before="160"/>
        <w:ind w:left="591" w:hanging="284"/>
        <w:jc w:val="both"/>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3"/>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chromium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compounds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3"/>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brightly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colored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hues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coloring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agents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3"/>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pigments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3"/>
        </w:numPr>
        <w:tabs>
          <w:tab w:val="left" w:pos="591"/>
        </w:tabs>
        <w:spacing w:before="48"/>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3"/>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pleasing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color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paint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3"/>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surface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uniform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coat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3"/>
        </w:numPr>
        <w:tabs>
          <w:tab w:val="left" w:pos="591"/>
        </w:tabs>
        <w:spacing w:before="48"/>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3"/>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powder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3"/>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solid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particles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source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color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3"/>
        </w:numPr>
        <w:tabs>
          <w:tab w:val="left" w:pos="591"/>
        </w:tabs>
        <w:spacing w:before="50"/>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3"/>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powder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paint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liquid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3"/>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pigment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3"/>
        </w:numPr>
        <w:tabs>
          <w:tab w:val="left" w:pos="591"/>
        </w:tabs>
        <w:spacing w:before="48"/>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“those”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3"/>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paints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3"/>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oily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solvents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Petroleum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resources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deposits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pigment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11"/>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17</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72"/>
        <w:jc w:val="both"/>
      </w:pPr>
      <w:r>
        <w:rPr xsi:nil="true"/>
      </w:r>
      <w:r>
        <w:rPr xsi:nil="true"/>
      </w:r>
      <w:r>
        <w:rPr xsi:nil="true"/>
      </w: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7.</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2"/>
          <w:w w:val="150"/>
        </w:rPr>
        <w:t xml:space="preserve">    </w:t>
      </w:r>
      <w:r>
        <w:rPr xsi:nil="true"/>
        <w:t>New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World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Epidemics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165" w:right="160"/>
        <w:jc w:val="both"/>
      </w:pPr>
      <w:r>
        <w:rPr xsi:nil="true"/>
        <w:t>A huge loss of life resulted from the introduction of Old World diseases into the Americas in the early sixteenth century. The inhabitants of the Americas were separated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Asia,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Africa,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Europe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rising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oceans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following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Ice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Ages, 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result,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rPr>
        <w:t xml:space="preserve"> </w:t>
      </w:r>
      <w:r>
        <w:rPr xsi:nil="true"/>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isolated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means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watery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barrier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numerous virulent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epidemic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 xml:space="preserve">diseases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si:nil="true"/>
        <w:t>had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developed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across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ocean,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such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measles, smallpox, pneumonia, and malaria. Pre-Columbian Americans had a relatively disease-free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rPr>
        <w:t xml:space="preserve"> </w:t>
      </w:r>
      <w:r>
        <w:rPr xsi:nil="true"/>
        <w:t>environment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rPr>
        <w:t xml:space="preserve"> </w:t>
      </w:r>
      <w:r>
        <w:rPr xsi:nil="true"/>
        <w:t>but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rPr>
        <w:t xml:space="preserve"> </w:t>
      </w:r>
      <w:r>
        <w:rPr xsi:nil="true"/>
        <w:t>also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rPr>
        <w:t xml:space="preserve"> </w:t>
      </w:r>
      <w:r>
        <w:rPr xsi:nil="true"/>
        <w:t>lacked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rPr>
        <w:t xml:space="preserve"> </w:t>
      </w:r>
      <w:r>
        <w:rPr xsi:nil="true"/>
        <w:t>antibodies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rPr>
        <w:t xml:space="preserve"> </w:t>
      </w:r>
      <w:r>
        <w:rPr xsi:nil="true"/>
        <w:t>needed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rPr>
        <w:t xml:space="preserve"> </w:t>
      </w:r>
      <w:r>
        <w:rPr xsi:nil="true"/>
        <w:t xml:space="preserve">to protect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them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si:nil="true"/>
        <w:t>from bacteria and viruses brought to America by European explorers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colonists.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devastating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outbreak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disease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strikes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 xml:space="preserve">first time against a completely unprotected population is known as a Virgin soil epidemic. Virgin soil epidemics contributed to an unbelievable decline in the population of native inhabitants of the Americas,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si:nil="true"/>
        <w:t>that has been estimated at as much as an 80 percent decrease of the native population in the centuries following the arrival of Europeans in the Americas.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2"/>
        </w:numPr>
        <w:tabs>
          <w:tab w:val="left" w:pos="591"/>
        </w:tabs>
        <w:spacing w:before="162"/>
        <w:ind w:left="591" w:hanging="284"/>
        <w:jc w:val="both"/>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 xml:space="preserve">refers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2"/>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inhabitants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epidemic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diseases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2"/>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rising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oceans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Ages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2"/>
        </w:numPr>
        <w:tabs>
          <w:tab w:val="left" w:pos="591"/>
        </w:tabs>
        <w:spacing w:before="47"/>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disease-free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environment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2"/>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watery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barrier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virulent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epidemic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diseases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2"/>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ocean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2"/>
        </w:numPr>
        <w:tabs>
          <w:tab w:val="left" w:pos="591"/>
        </w:tabs>
        <w:spacing w:before="50"/>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pre-Columbian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Americans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antibodies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bacteria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viruses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2"/>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European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explorers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colonists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2"/>
        </w:numPr>
        <w:tabs>
          <w:tab w:val="left" w:pos="591"/>
        </w:tabs>
        <w:spacing w:before="48"/>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2"/>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Virgin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soil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epidemic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2"/>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unbelievable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decline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population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native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inhabitants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2"/>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arrival 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Europeans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1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18</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88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61"/>
        <w:jc w:val="both"/>
      </w:pPr>
      <w:r>
        <w:rPr xsi:nil="true"/>
      </w:r>
      <w:r>
        <w:rPr xsi:nil="true"/>
      </w:r>
      <w:r>
        <w:rPr xsi:nil="true"/>
      </w: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8.</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1"/>
          <w:w w:val="150"/>
        </w:rPr>
        <w:t xml:space="preserve">    </w:t>
      </w:r>
      <w:r>
        <w:rPr xsi:nil="true"/>
        <w:t>Horatio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Alger,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Jr.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9" w:line="276" w:lineRule="auto"/>
        <w:ind w:left="165" w:right="160"/>
        <w:jc w:val="both"/>
      </w:pPr>
      <w:r>
        <w:rPr xsi:nil="true"/>
        <w:t>Horatio Alger, Jr. (1832-1899) was the author of more than 100 books for boys 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second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half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nineteenth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 xml:space="preserve">century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si:nil="true"/>
        <w:t>focused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 xml:space="preserve">success coming to those who work hard to achieve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it</w:t>
      </w:r>
      <w:r>
        <w:rPr xsi:nil="true"/>
        <w:t>. The son of a minister, Alger came 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prominent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Massachusetts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family.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graduated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honors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Harvard 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1852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graduated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Cambridge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Divinity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School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eight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years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later.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He served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as 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minister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short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time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before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moving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York City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1866</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to devote his time to writing inspirational books for boys.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line="276" w:lineRule="auto"/>
        <w:ind w:left="165" w:right="161"/>
        <w:jc w:val="both"/>
      </w:pP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many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books,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wrote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poor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homeless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children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 xml:space="preserve">slums of New York City, seeing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them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si:nil="true"/>
        <w:t xml:space="preserve">as unfortunate pawns of society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who</w:t>
      </w:r>
      <w:r>
        <w:rPr xsi:nil="true"/>
        <w:t>, if only given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opportunity,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could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improve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their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lot.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general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plotline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followed often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poor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boy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who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managed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achieve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respectable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successful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life by working hard and taking advantage of opportunities presented. Though his writing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style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characterized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simplicity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repetition,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rPr>
        <w:t xml:space="preserve"> </w:t>
      </w:r>
      <w:r>
        <w:rPr xsi:nil="true"/>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well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received by his target audience; his books were enormously popular, selling millions of copies well into the first few decades of the twentieth century.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1"/>
        </w:numPr>
        <w:tabs>
          <w:tab w:val="left" w:pos="591"/>
        </w:tabs>
        <w:spacing w:before="161"/>
        <w:ind w:left="591" w:hanging="284"/>
        <w:jc w:val="both"/>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author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books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boys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half</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1"/>
        </w:numPr>
        <w:tabs>
          <w:tab w:val="left" w:pos="591"/>
        </w:tabs>
        <w:spacing w:before="47"/>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second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half</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nineteenth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century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100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1"/>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success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1"/>
        </w:numPr>
        <w:tabs>
          <w:tab w:val="left" w:pos="591"/>
        </w:tabs>
        <w:spacing w:before="50"/>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books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1"/>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children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1"/>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slums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pawns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1"/>
        </w:numPr>
        <w:tabs>
          <w:tab w:val="left" w:pos="591"/>
        </w:tabs>
        <w:spacing w:before="47"/>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“who”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refers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slums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society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pawns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1"/>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opportunity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1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19</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1"/>
        </w:numPr>
        <w:tabs>
          <w:tab w:val="left" w:pos="591"/>
        </w:tabs>
        <w:spacing w:before="61"/>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1"/>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style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simplicity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1"/>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repetition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audience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jc w:val="both"/>
      </w:pPr>
      <w:r>
        <w:rPr xsi:nil="true"/>
      </w:r>
      <w:r>
        <w:rPr xsi:nil="true"/>
      </w:r>
      <w:r>
        <w:rPr xsi:nil="true"/>
      </w: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9.</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165" w:right="158"/>
        <w:jc w:val="both"/>
      </w:pPr>
      <w:r>
        <w:rPr xsi:nil="true"/>
        <w:t>George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Lucas’s Star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Wars changed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direction 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American film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 xml:space="preserve">with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some </w:t>
      </w:r>
      <w:r>
        <w:rPr xsi:nil="true"/>
        <w:t xml:space="preserve">of the most ingenious special eftects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contrived </w:t>
      </w:r>
      <w:r>
        <w:rPr xsi:nil="true"/>
        <w:t xml:space="preserve">for movies of its time. Twenty-two months were spent on the special etfects, including the six months needed to design the equipment and the more than 1,000 story boards for the effects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sequences.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line="276" w:lineRule="auto"/>
        <w:ind w:left="165" w:right="161"/>
        <w:jc w:val="both"/>
      </w:pPr>
      <w:r>
        <w:rPr xsi:nil="true"/>
        <w:t>A special computerized camera, called a Dykstraflex, was designed to give the illusion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real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screen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movement.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system</w:t>
      </w:r>
      <w:r>
        <w:rPr xsi:nil="true"/>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controlled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camera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 xml:space="preserve">operator, enabled him or her to pan, tilt, and track around the model, always keeping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it </w:t>
      </w:r>
      <w:r>
        <w:rPr xsi:nil="true"/>
        <w:t>in focus. The breakthrough was the camera’s ability to repeat the identical movements from shot to shot; thus the eftects sequences could be built like a music track, layer upon layer. The illusion was complete: 10 none of the spaceships in Star Wars ever moved - only the camera did.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1" w:line="276" w:lineRule="auto"/>
        <w:ind w:left="165" w:right="162"/>
        <w:jc w:val="both"/>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star-field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backdrop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space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made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punching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holes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black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plexiglass. 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75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models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constructed,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astonishing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detail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work.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 xml:space="preserve">rebel blockade runner artists built a tiny cockpit, all done to scale. The miniaturized laser canons were fully motorized to swivel and tilt by remote control. The light sabers were four-sided blades coated with 15 reflective aluminum, attached to a small motor. When rotated,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they </w:t>
      </w:r>
      <w:r>
        <w:rPr xsi:nil="true"/>
        <w:t xml:space="preserve">created a flashing light later enhanced by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animation.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0"/>
        </w:numPr>
        <w:tabs>
          <w:tab w:val="left" w:pos="591"/>
        </w:tabs>
        <w:spacing w:before="162"/>
        <w:ind w:left="591" w:hanging="284"/>
        <w:jc w:val="both"/>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0"/>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American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film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direction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movies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0"/>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special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effects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0"/>
        </w:numPr>
        <w:tabs>
          <w:tab w:val="left" w:pos="590"/>
          <w:tab w:val="left" w:pos="592"/>
        </w:tabs>
        <w:spacing w:before="48" w:line="276" w:lineRule="auto"/>
        <w:ind w:right="164"/>
      </w:pP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“contrived”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replaced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which of the following?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0"/>
        </w:numPr>
        <w:tabs>
          <w:tab w:val="left" w:pos="883"/>
        </w:tabs>
        <w:spacing w:before="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Discovered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0"/>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Created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Performed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utilized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14"/>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0"/>
        </w:numPr>
        <w:tabs>
          <w:tab w:val="left" w:pos="591"/>
        </w:tabs>
        <w:spacing w:before="61"/>
        <w:ind w:left="591" w:hanging="284"/>
      </w:pP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system”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0"/>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creation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illusion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0"/>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screen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movement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0"/>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panning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tilting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around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model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special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computerized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camera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0"/>
        </w:numPr>
        <w:tabs>
          <w:tab w:val="left" w:pos="591"/>
        </w:tabs>
        <w:spacing w:before="47"/>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the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0"/>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model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camera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focus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0"/>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system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20"/>
        </w:numPr>
        <w:tabs>
          <w:tab w:val="left" w:pos="591"/>
        </w:tabs>
        <w:spacing w:before="48"/>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refers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the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miniaturized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laser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cannons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0"/>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artists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0"/>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four-sided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blades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2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seventy-five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models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jc w:val="both"/>
      </w:pPr>
      <w:r>
        <w:rPr xsi:nil="true"/>
      </w:r>
      <w:r>
        <w:rPr xsi:nil="true"/>
      </w:r>
      <w:r>
        <w:rPr xsi:nil="true"/>
      </w: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165" w:right="166"/>
        <w:jc w:val="both"/>
      </w:pPr>
      <w:r>
        <w:rPr xsi:nil="true"/>
        <w:t xml:space="preserve">There are three main types of sedimentary rocks, which are classified according to the origin and size of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their </w:t>
      </w:r>
      <w:r>
        <w:rPr xsi:nil="true"/>
        <w:t>particles. One type, called evaporftes, is formed from chemically derived sediments. For example, an inland sea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might evaporate and leave a deposit of rock salt.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1" w:line="276" w:lineRule="auto"/>
        <w:ind w:left="165" w:right="158"/>
        <w:jc w:val="both"/>
      </w:pPr>
      <w:r>
        <w:rPr xsi:nil="true"/>
        <w:t xml:space="preserve">The second type is derived entirely from organic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material</w:t>
      </w:r>
      <w:r>
        <w:rPr xsi:nil="true"/>
        <w:t>. Since it is a fossil in its 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right, it is called fossitiferous rock. Fossiliferous rocks, such as limestones and chalks, are formed from calcium-based skeletons of tiny organisms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deposited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seabed.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Some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limestones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fossilized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corals;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others</w:t>
      </w:r>
      <w:r>
        <w:rPr xsi:nil="true"/>
        <w:t>, known as tufa, are derived from mosses and other plants that grow beside hot springs. Carbon-based rocks, such as coal and jet, are the remains of plant material laid down in huge quantities. The remains of sponges and microscopic diatoms constitute rocks such as chert and tlint.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1" w:line="276" w:lineRule="auto"/>
        <w:ind w:left="165" w:right="161"/>
        <w:jc w:val="both"/>
      </w:pPr>
      <w:r>
        <w:rPr xsi:nil="true"/>
        <w:t>The third type of sedimentary rock is clastic. It is formed from eroded particles of other rocks and is graded according to the size of these particles. Fine shales are perhaps the most signiticant sedimentary rocks covering the earth.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59" w:line="276" w:lineRule="auto"/>
        <w:ind w:left="165" w:right="168"/>
        <w:jc w:val="both"/>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sedimentary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rocks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likely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contain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fossils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those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laid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down in places where there was abundant life and where deposition was rapid enough to bury the organisms before their bodies were broken up and decomposed. The sandy bottoms of shallow, calm seas, river deltas, lagoons, and deserts are the 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likely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places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rPr>
        <w:t xml:space="preserve"> </w:t>
      </w:r>
      <w:r>
        <w:rPr xsi:nil="true"/>
        <w:t>give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rise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fossils.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finer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sediment,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finer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detail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6"/>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2025-11-05T18:08:36Z</dcterms:created>
  <dc:creator>Apache POI</dc:creator>
</cp:coreProperties>
</file>