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3E641" w14:textId="77777777" w:rsidR="006E6FE5" w:rsidRPr="00B1196E" w:rsidRDefault="006E6FE5" w:rsidP="00EB3AEE">
      <w:pPr>
        <w:pStyle w:val="1"/>
        <w:jc w:val="center"/>
      </w:pPr>
      <w:r>
        <w:rPr>
          <w:rFonts w:hint="eastAsia"/>
        </w:rPr>
        <w:t>高密度聚乙烯一变电所继电保护定值</w:t>
      </w:r>
      <w:r w:rsidRPr="00B1196E">
        <w:rPr>
          <w:rFonts w:hint="eastAsia"/>
        </w:rPr>
        <w:t>单</w:t>
      </w:r>
    </w:p>
    <w:p w14:paraId="55E162F8" w14:textId="5F6AB099" w:rsidR="002A2AF8" w:rsidRDefault="006E6FE5" w:rsidP="00EB3AEE">
      <w:pPr>
        <w:pStyle w:val="1"/>
        <w:jc w:val="center"/>
      </w:pPr>
      <w:r>
        <w:rPr>
          <w:rFonts w:hint="eastAsia"/>
        </w:rPr>
        <w:t>数据库设计</w:t>
      </w:r>
      <w:r w:rsidR="00D87E63">
        <w:rPr>
          <w:rFonts w:hint="eastAsia"/>
        </w:rPr>
        <w:t>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3AEE" w14:paraId="2CD3D9CC" w14:textId="77777777" w:rsidTr="00EB3AEE">
        <w:tc>
          <w:tcPr>
            <w:tcW w:w="4148" w:type="dxa"/>
          </w:tcPr>
          <w:p w14:paraId="3D79AB4A" w14:textId="1A3E5F03" w:rsidR="00EB3AEE" w:rsidRPr="00C52866" w:rsidRDefault="00EB3AEE" w:rsidP="00EB3AEE">
            <w:pPr>
              <w:rPr>
                <w:rFonts w:eastAsia="仿宋_GB2312"/>
                <w:bCs/>
                <w:szCs w:val="21"/>
              </w:rPr>
            </w:pPr>
            <w:r w:rsidRPr="00C52866">
              <w:rPr>
                <w:rFonts w:eastAsia="仿宋_GB2312" w:hint="eastAsia"/>
                <w:bCs/>
                <w:szCs w:val="21"/>
              </w:rPr>
              <w:t>软件名称（中文）</w:t>
            </w:r>
          </w:p>
        </w:tc>
        <w:tc>
          <w:tcPr>
            <w:tcW w:w="4148" w:type="dxa"/>
          </w:tcPr>
          <w:p w14:paraId="7FAD0CE0" w14:textId="2A1A460C" w:rsidR="00EB3AEE" w:rsidRPr="00C52866" w:rsidRDefault="00EB3AEE" w:rsidP="00EB3AEE">
            <w:pPr>
              <w:rPr>
                <w:rFonts w:eastAsia="仿宋_GB2312"/>
                <w:bCs/>
                <w:szCs w:val="21"/>
              </w:rPr>
            </w:pPr>
            <w:r w:rsidRPr="00C52866">
              <w:rPr>
                <w:rFonts w:eastAsia="仿宋_GB2312" w:hint="eastAsia"/>
                <w:bCs/>
                <w:szCs w:val="21"/>
              </w:rPr>
              <w:t>高密度聚乙烯一定值计算</w:t>
            </w:r>
            <w:r w:rsidR="00E3084D">
              <w:rPr>
                <w:rFonts w:eastAsia="仿宋_GB2312" w:hint="eastAsia"/>
                <w:bCs/>
                <w:szCs w:val="21"/>
              </w:rPr>
              <w:t>专用</w:t>
            </w:r>
            <w:r w:rsidRPr="00C52866">
              <w:rPr>
                <w:rFonts w:eastAsia="仿宋_GB2312" w:hint="eastAsia"/>
                <w:bCs/>
                <w:szCs w:val="21"/>
              </w:rPr>
              <w:t>软件</w:t>
            </w:r>
          </w:p>
        </w:tc>
      </w:tr>
      <w:tr w:rsidR="00EB3AEE" w14:paraId="107C33DB" w14:textId="77777777" w:rsidTr="00EB3AEE">
        <w:tc>
          <w:tcPr>
            <w:tcW w:w="4148" w:type="dxa"/>
          </w:tcPr>
          <w:p w14:paraId="56573AA7" w14:textId="2F1E0DFA" w:rsidR="00EB3AEE" w:rsidRPr="00C52866" w:rsidRDefault="00EB3AEE" w:rsidP="00EB3AEE">
            <w:pPr>
              <w:rPr>
                <w:rFonts w:eastAsia="仿宋_GB2312"/>
                <w:bCs/>
                <w:szCs w:val="21"/>
              </w:rPr>
            </w:pPr>
            <w:r w:rsidRPr="00C52866">
              <w:rPr>
                <w:rFonts w:eastAsia="仿宋_GB2312" w:hint="eastAsia"/>
                <w:bCs/>
                <w:szCs w:val="21"/>
              </w:rPr>
              <w:t>软件名称</w:t>
            </w:r>
          </w:p>
        </w:tc>
        <w:tc>
          <w:tcPr>
            <w:tcW w:w="4148" w:type="dxa"/>
          </w:tcPr>
          <w:p w14:paraId="6B7206CF" w14:textId="0567280E" w:rsidR="00EB3AEE" w:rsidRPr="00C52866" w:rsidRDefault="00B1740C" w:rsidP="00EB3AEE">
            <w:pPr>
              <w:rPr>
                <w:rFonts w:eastAsia="仿宋_GB2312"/>
                <w:bCs/>
                <w:szCs w:val="21"/>
              </w:rPr>
            </w:pPr>
            <w:r>
              <w:rPr>
                <w:rFonts w:eastAsia="仿宋_GB2312"/>
                <w:bCs/>
                <w:szCs w:val="21"/>
              </w:rPr>
              <w:t>HDPE</w:t>
            </w:r>
            <w:r w:rsidR="0047773F" w:rsidRPr="00C52866">
              <w:rPr>
                <w:rFonts w:eastAsia="仿宋_GB2312" w:hint="eastAsia"/>
                <w:bCs/>
                <w:szCs w:val="21"/>
              </w:rPr>
              <w:t>定值计算专用软件</w:t>
            </w:r>
          </w:p>
        </w:tc>
      </w:tr>
      <w:tr w:rsidR="00EB3AEE" w14:paraId="64B7FFB8" w14:textId="77777777" w:rsidTr="00EB3AEE">
        <w:tc>
          <w:tcPr>
            <w:tcW w:w="4148" w:type="dxa"/>
          </w:tcPr>
          <w:p w14:paraId="07DE0764" w14:textId="02E260B1" w:rsidR="00EB3AEE" w:rsidRPr="00C52866" w:rsidRDefault="00601AC1" w:rsidP="00EB3AEE">
            <w:pPr>
              <w:rPr>
                <w:rFonts w:eastAsia="仿宋_GB2312"/>
                <w:bCs/>
                <w:szCs w:val="21"/>
              </w:rPr>
            </w:pPr>
            <w:r w:rsidRPr="00C52866">
              <w:rPr>
                <w:rFonts w:eastAsia="仿宋_GB2312" w:hint="eastAsia"/>
                <w:bCs/>
                <w:szCs w:val="21"/>
              </w:rPr>
              <w:t>软件版本</w:t>
            </w:r>
          </w:p>
        </w:tc>
        <w:tc>
          <w:tcPr>
            <w:tcW w:w="4148" w:type="dxa"/>
          </w:tcPr>
          <w:p w14:paraId="6BCE4EF5" w14:textId="524FE9B7" w:rsidR="00EB3AEE" w:rsidRPr="00C52866" w:rsidRDefault="00601AC1" w:rsidP="00EB3AEE">
            <w:pPr>
              <w:rPr>
                <w:rFonts w:eastAsia="仿宋_GB2312"/>
                <w:bCs/>
                <w:szCs w:val="21"/>
              </w:rPr>
            </w:pPr>
            <w:r w:rsidRPr="00C52866">
              <w:rPr>
                <w:rFonts w:eastAsia="仿宋_GB2312" w:hint="eastAsia"/>
                <w:bCs/>
                <w:szCs w:val="21"/>
              </w:rPr>
              <w:t>1</w:t>
            </w:r>
            <w:r w:rsidRPr="00C52866">
              <w:rPr>
                <w:rFonts w:eastAsia="仿宋_GB2312"/>
                <w:bCs/>
                <w:szCs w:val="21"/>
              </w:rPr>
              <w:t>.0.0</w:t>
            </w:r>
          </w:p>
        </w:tc>
      </w:tr>
      <w:tr w:rsidR="009E31EE" w14:paraId="3CD0332F" w14:textId="77777777" w:rsidTr="005653D9">
        <w:tc>
          <w:tcPr>
            <w:tcW w:w="4148" w:type="dxa"/>
          </w:tcPr>
          <w:p w14:paraId="2D1E26C3" w14:textId="77777777" w:rsidR="009E31EE" w:rsidRDefault="009E31EE" w:rsidP="005653D9">
            <w:pPr>
              <w:rPr>
                <w:rFonts w:eastAsia="仿宋_GB2312"/>
                <w:bCs/>
                <w:szCs w:val="21"/>
              </w:rPr>
            </w:pPr>
            <w:r>
              <w:rPr>
                <w:rFonts w:eastAsia="仿宋_GB2312" w:hint="eastAsia"/>
                <w:bCs/>
                <w:szCs w:val="21"/>
              </w:rPr>
              <w:t>源代码</w:t>
            </w:r>
            <w:r>
              <w:rPr>
                <w:rFonts w:eastAsia="仿宋_GB2312" w:hint="eastAsia"/>
                <w:bCs/>
                <w:szCs w:val="21"/>
              </w:rPr>
              <w:t>G</w:t>
            </w:r>
            <w:r>
              <w:rPr>
                <w:rFonts w:eastAsia="仿宋_GB2312"/>
                <w:bCs/>
                <w:szCs w:val="21"/>
              </w:rPr>
              <w:t>IT</w:t>
            </w:r>
            <w:r>
              <w:rPr>
                <w:rFonts w:eastAsia="仿宋_GB2312" w:hint="eastAsia"/>
                <w:bCs/>
                <w:szCs w:val="21"/>
              </w:rPr>
              <w:t>版本库</w:t>
            </w:r>
          </w:p>
        </w:tc>
        <w:tc>
          <w:tcPr>
            <w:tcW w:w="4148" w:type="dxa"/>
          </w:tcPr>
          <w:p w14:paraId="78C1C5DA" w14:textId="77777777" w:rsidR="009E31EE" w:rsidRDefault="009E31EE" w:rsidP="005653D9">
            <w:pPr>
              <w:rPr>
                <w:rFonts w:eastAsia="仿宋_GB2312"/>
                <w:bCs/>
                <w:szCs w:val="21"/>
              </w:rPr>
            </w:pPr>
          </w:p>
        </w:tc>
      </w:tr>
      <w:tr w:rsidR="002C22B6" w14:paraId="7F4411A9" w14:textId="77777777" w:rsidTr="00EB3AEE">
        <w:tc>
          <w:tcPr>
            <w:tcW w:w="4148" w:type="dxa"/>
          </w:tcPr>
          <w:p w14:paraId="265BD5AB" w14:textId="0CC698BE" w:rsidR="002C22B6" w:rsidRPr="00C52866" w:rsidRDefault="002C22B6" w:rsidP="00EB3AEE">
            <w:pPr>
              <w:rPr>
                <w:rFonts w:eastAsia="仿宋_GB2312"/>
                <w:bCs/>
                <w:szCs w:val="21"/>
              </w:rPr>
            </w:pPr>
            <w:r w:rsidRPr="00C52866">
              <w:rPr>
                <w:rFonts w:eastAsia="仿宋_GB2312" w:hint="eastAsia"/>
                <w:bCs/>
                <w:szCs w:val="21"/>
              </w:rPr>
              <w:t>软件维护人员</w:t>
            </w:r>
          </w:p>
        </w:tc>
        <w:tc>
          <w:tcPr>
            <w:tcW w:w="4148" w:type="dxa"/>
          </w:tcPr>
          <w:p w14:paraId="2C20BECA" w14:textId="38A0DD66" w:rsidR="002C22B6" w:rsidRPr="00C52866" w:rsidRDefault="002C22B6" w:rsidP="00EB3AEE">
            <w:pPr>
              <w:rPr>
                <w:rFonts w:eastAsia="仿宋_GB2312"/>
                <w:bCs/>
                <w:szCs w:val="21"/>
              </w:rPr>
            </w:pPr>
            <w:r w:rsidRPr="00C52866">
              <w:rPr>
                <w:rFonts w:eastAsia="仿宋_GB2312" w:hint="eastAsia"/>
                <w:bCs/>
                <w:szCs w:val="21"/>
              </w:rPr>
              <w:t>z</w:t>
            </w:r>
            <w:r w:rsidRPr="00C52866">
              <w:rPr>
                <w:rFonts w:eastAsia="仿宋_GB2312"/>
                <w:bCs/>
                <w:szCs w:val="21"/>
              </w:rPr>
              <w:t>hahaobing@126.com</w:t>
            </w:r>
          </w:p>
        </w:tc>
      </w:tr>
      <w:tr w:rsidR="00E3084D" w14:paraId="56C61F3E" w14:textId="77777777" w:rsidTr="00EB3AEE">
        <w:tc>
          <w:tcPr>
            <w:tcW w:w="4148" w:type="dxa"/>
          </w:tcPr>
          <w:p w14:paraId="680AD6FB" w14:textId="07D34C2C" w:rsidR="00E3084D" w:rsidRPr="00C52866" w:rsidRDefault="00C0303C" w:rsidP="00EB3AEE">
            <w:pPr>
              <w:rPr>
                <w:rFonts w:eastAsia="仿宋_GB2312"/>
                <w:bCs/>
                <w:szCs w:val="21"/>
              </w:rPr>
            </w:pPr>
            <w:r>
              <w:rPr>
                <w:rFonts w:eastAsia="仿宋_GB2312" w:hint="eastAsia"/>
                <w:bCs/>
                <w:szCs w:val="21"/>
              </w:rPr>
              <w:t>修改</w:t>
            </w:r>
            <w:r w:rsidR="00E3084D">
              <w:rPr>
                <w:rFonts w:eastAsia="仿宋_GB2312" w:hint="eastAsia"/>
                <w:bCs/>
                <w:szCs w:val="21"/>
              </w:rPr>
              <w:t>日期</w:t>
            </w:r>
            <w:r w:rsidR="00B86D1B">
              <w:rPr>
                <w:rFonts w:eastAsia="仿宋_GB2312" w:hint="eastAsia"/>
                <w:bCs/>
                <w:szCs w:val="21"/>
              </w:rPr>
              <w:t>(</w:t>
            </w:r>
            <w:r w:rsidR="00B86D1B">
              <w:rPr>
                <w:rFonts w:eastAsia="仿宋_GB2312" w:hint="eastAsia"/>
                <w:bCs/>
                <w:szCs w:val="21"/>
              </w:rPr>
              <w:t>初稿</w:t>
            </w:r>
            <w:r w:rsidR="00B86D1B">
              <w:rPr>
                <w:rFonts w:eastAsia="仿宋_GB2312"/>
                <w:bCs/>
                <w:szCs w:val="21"/>
              </w:rPr>
              <w:t>)</w:t>
            </w:r>
          </w:p>
        </w:tc>
        <w:tc>
          <w:tcPr>
            <w:tcW w:w="4148" w:type="dxa"/>
          </w:tcPr>
          <w:p w14:paraId="02E643DD" w14:textId="2E3A2777" w:rsidR="00E3084D" w:rsidRPr="00C52866" w:rsidRDefault="00E3084D" w:rsidP="00EB3AEE">
            <w:pPr>
              <w:rPr>
                <w:rFonts w:eastAsia="仿宋_GB2312"/>
                <w:bCs/>
                <w:szCs w:val="21"/>
              </w:rPr>
            </w:pPr>
            <w:r>
              <w:rPr>
                <w:rFonts w:eastAsia="仿宋_GB2312" w:hint="eastAsia"/>
                <w:bCs/>
                <w:szCs w:val="21"/>
              </w:rPr>
              <w:t>2</w:t>
            </w:r>
            <w:r>
              <w:rPr>
                <w:rFonts w:eastAsia="仿宋_GB2312"/>
                <w:bCs/>
                <w:szCs w:val="21"/>
              </w:rPr>
              <w:t>020</w:t>
            </w:r>
            <w:r>
              <w:rPr>
                <w:rFonts w:eastAsia="仿宋_GB2312" w:hint="eastAsia"/>
                <w:bCs/>
                <w:szCs w:val="21"/>
              </w:rPr>
              <w:t>年</w:t>
            </w:r>
            <w:r>
              <w:rPr>
                <w:rFonts w:eastAsia="仿宋_GB2312" w:hint="eastAsia"/>
                <w:bCs/>
                <w:szCs w:val="21"/>
              </w:rPr>
              <w:t>0</w:t>
            </w:r>
            <w:r>
              <w:rPr>
                <w:rFonts w:eastAsia="仿宋_GB2312"/>
                <w:bCs/>
                <w:szCs w:val="21"/>
              </w:rPr>
              <w:t>5</w:t>
            </w:r>
            <w:r>
              <w:rPr>
                <w:rFonts w:eastAsia="仿宋_GB2312" w:hint="eastAsia"/>
                <w:bCs/>
                <w:szCs w:val="21"/>
              </w:rPr>
              <w:t>月</w:t>
            </w:r>
            <w:r>
              <w:rPr>
                <w:rFonts w:eastAsia="仿宋_GB2312" w:hint="eastAsia"/>
                <w:bCs/>
                <w:szCs w:val="21"/>
              </w:rPr>
              <w:t>3</w:t>
            </w:r>
            <w:r>
              <w:rPr>
                <w:rFonts w:eastAsia="仿宋_GB2312"/>
                <w:bCs/>
                <w:szCs w:val="21"/>
              </w:rPr>
              <w:t>1</w:t>
            </w:r>
            <w:r>
              <w:rPr>
                <w:rFonts w:eastAsia="仿宋_GB2312" w:hint="eastAsia"/>
                <w:bCs/>
                <w:szCs w:val="21"/>
              </w:rPr>
              <w:t>日</w:t>
            </w:r>
          </w:p>
        </w:tc>
      </w:tr>
      <w:tr w:rsidR="00B86D1B" w14:paraId="35DAA320" w14:textId="77777777" w:rsidTr="00EB3AEE">
        <w:tc>
          <w:tcPr>
            <w:tcW w:w="4148" w:type="dxa"/>
          </w:tcPr>
          <w:p w14:paraId="0D802D89" w14:textId="56EE4F17" w:rsidR="00B86D1B" w:rsidRDefault="00B86D1B" w:rsidP="00B86D1B">
            <w:pPr>
              <w:rPr>
                <w:rFonts w:eastAsia="仿宋_GB2312"/>
                <w:bCs/>
                <w:szCs w:val="21"/>
              </w:rPr>
            </w:pPr>
            <w:r>
              <w:rPr>
                <w:rFonts w:eastAsia="仿宋_GB2312" w:hint="eastAsia"/>
                <w:bCs/>
                <w:szCs w:val="21"/>
              </w:rPr>
              <w:t>修改日期</w:t>
            </w:r>
            <w:r>
              <w:rPr>
                <w:rFonts w:eastAsia="仿宋_GB2312" w:hint="eastAsia"/>
                <w:bCs/>
                <w:szCs w:val="21"/>
              </w:rPr>
              <w:t>(</w:t>
            </w:r>
            <w:r w:rsidR="0032037A">
              <w:rPr>
                <w:rFonts w:eastAsia="仿宋_GB2312" w:hint="eastAsia"/>
                <w:bCs/>
                <w:szCs w:val="21"/>
              </w:rPr>
              <w:t>v</w:t>
            </w:r>
            <w:r w:rsidR="0032037A">
              <w:rPr>
                <w:rFonts w:eastAsia="仿宋_GB2312"/>
                <w:bCs/>
                <w:szCs w:val="21"/>
              </w:rPr>
              <w:t>1.0.0</w:t>
            </w:r>
            <w:r w:rsidR="0032037A">
              <w:rPr>
                <w:rFonts w:eastAsia="仿宋_GB2312" w:hint="eastAsia"/>
                <w:bCs/>
                <w:szCs w:val="21"/>
              </w:rPr>
              <w:t>版本</w:t>
            </w:r>
            <w:r>
              <w:rPr>
                <w:rFonts w:eastAsia="仿宋_GB2312"/>
                <w:bCs/>
                <w:szCs w:val="21"/>
              </w:rPr>
              <w:t>)</w:t>
            </w:r>
          </w:p>
        </w:tc>
        <w:tc>
          <w:tcPr>
            <w:tcW w:w="4148" w:type="dxa"/>
          </w:tcPr>
          <w:p w14:paraId="095FA8C7" w14:textId="774F9933" w:rsidR="00B86D1B" w:rsidRDefault="004E7ACF" w:rsidP="00B86D1B">
            <w:pPr>
              <w:rPr>
                <w:rFonts w:eastAsia="仿宋_GB2312"/>
                <w:bCs/>
                <w:szCs w:val="21"/>
              </w:rPr>
            </w:pPr>
            <w:r>
              <w:rPr>
                <w:rFonts w:eastAsia="仿宋_GB2312" w:hint="eastAsia"/>
                <w:bCs/>
                <w:szCs w:val="21"/>
              </w:rPr>
              <w:t>2</w:t>
            </w:r>
            <w:r>
              <w:rPr>
                <w:rFonts w:eastAsia="仿宋_GB2312"/>
                <w:bCs/>
                <w:szCs w:val="21"/>
              </w:rPr>
              <w:t>0</w:t>
            </w:r>
            <w:r>
              <w:rPr>
                <w:rFonts w:eastAsia="仿宋_GB2312" w:hint="eastAsia"/>
                <w:bCs/>
                <w:szCs w:val="21"/>
              </w:rPr>
              <w:t>xx</w:t>
            </w:r>
            <w:r>
              <w:rPr>
                <w:rFonts w:eastAsia="仿宋_GB2312" w:hint="eastAsia"/>
                <w:bCs/>
                <w:szCs w:val="21"/>
              </w:rPr>
              <w:t>年</w:t>
            </w:r>
            <w:r>
              <w:rPr>
                <w:rFonts w:eastAsia="仿宋_GB2312" w:hint="eastAsia"/>
                <w:bCs/>
                <w:szCs w:val="21"/>
              </w:rPr>
              <w:t>x</w:t>
            </w:r>
            <w:r>
              <w:rPr>
                <w:rFonts w:eastAsia="仿宋_GB2312"/>
                <w:bCs/>
                <w:szCs w:val="21"/>
              </w:rPr>
              <w:t>x</w:t>
            </w:r>
            <w:r>
              <w:rPr>
                <w:rFonts w:eastAsia="仿宋_GB2312" w:hint="eastAsia"/>
                <w:bCs/>
                <w:szCs w:val="21"/>
              </w:rPr>
              <w:t>月</w:t>
            </w:r>
            <w:r>
              <w:rPr>
                <w:rFonts w:eastAsia="仿宋_GB2312" w:hint="eastAsia"/>
                <w:bCs/>
                <w:szCs w:val="21"/>
              </w:rPr>
              <w:t>xx</w:t>
            </w:r>
            <w:r>
              <w:rPr>
                <w:rFonts w:eastAsia="仿宋_GB2312" w:hint="eastAsia"/>
                <w:bCs/>
                <w:szCs w:val="21"/>
              </w:rPr>
              <w:t>日</w:t>
            </w:r>
          </w:p>
        </w:tc>
      </w:tr>
    </w:tbl>
    <w:p w14:paraId="0E5B42FE" w14:textId="169368D1" w:rsidR="00EB3AEE" w:rsidRDefault="00EB3AEE" w:rsidP="00EB3AEE"/>
    <w:p w14:paraId="3028D904" w14:textId="611225A4" w:rsidR="00E3084D" w:rsidRDefault="00E3409F" w:rsidP="00E3409F">
      <w:pPr>
        <w:pStyle w:val="2"/>
      </w:pPr>
      <w:r>
        <w:rPr>
          <w:rFonts w:hint="eastAsia"/>
        </w:rPr>
        <w:t>一、</w:t>
      </w:r>
      <w:r w:rsidR="000630CB">
        <w:rPr>
          <w:rFonts w:hint="eastAsia"/>
        </w:rPr>
        <w:t>概述</w:t>
      </w:r>
    </w:p>
    <w:p w14:paraId="782D6C6E" w14:textId="7CF8ED6D" w:rsidR="000630CB" w:rsidRDefault="00B1740C" w:rsidP="000630CB">
      <w:pPr>
        <w:ind w:firstLineChars="200" w:firstLine="420"/>
        <w:rPr>
          <w:rFonts w:eastAsia="仿宋_GB2312"/>
          <w:bCs/>
          <w:szCs w:val="21"/>
        </w:rPr>
      </w:pPr>
      <w:r>
        <w:rPr>
          <w:rFonts w:eastAsia="仿宋_GB2312"/>
          <w:bCs/>
          <w:szCs w:val="21"/>
        </w:rPr>
        <w:t>HDPE</w:t>
      </w:r>
      <w:r w:rsidR="000630CB" w:rsidRPr="00C52866">
        <w:rPr>
          <w:rFonts w:eastAsia="仿宋_GB2312" w:hint="eastAsia"/>
          <w:bCs/>
          <w:szCs w:val="21"/>
        </w:rPr>
        <w:t>定值计算专用软件</w:t>
      </w:r>
      <w:r w:rsidR="000630CB">
        <w:rPr>
          <w:rFonts w:eastAsia="仿宋_GB2312" w:hint="eastAsia"/>
          <w:bCs/>
          <w:szCs w:val="21"/>
        </w:rPr>
        <w:t>，</w:t>
      </w:r>
      <w:r w:rsidR="00B85C64">
        <w:rPr>
          <w:rFonts w:eastAsia="仿宋_GB2312" w:hint="eastAsia"/>
          <w:bCs/>
          <w:szCs w:val="21"/>
        </w:rPr>
        <w:t>具有</w:t>
      </w:r>
      <w:r w:rsidR="000630CB">
        <w:rPr>
          <w:rFonts w:eastAsia="仿宋_GB2312" w:hint="eastAsia"/>
          <w:bCs/>
          <w:szCs w:val="21"/>
        </w:rPr>
        <w:t>以下功能。</w:t>
      </w:r>
    </w:p>
    <w:p w14:paraId="3F6EEF2B" w14:textId="0F1D2B44" w:rsidR="000630CB" w:rsidRPr="000630CB" w:rsidRDefault="000630CB" w:rsidP="000630CB">
      <w:pPr>
        <w:ind w:firstLineChars="200" w:firstLine="420"/>
        <w:rPr>
          <w:rFonts w:eastAsia="仿宋_GB2312"/>
          <w:bCs/>
          <w:szCs w:val="21"/>
        </w:rPr>
      </w:pPr>
      <w:r>
        <w:rPr>
          <w:rFonts w:eastAsia="仿宋_GB2312" w:hint="eastAsia"/>
          <w:bCs/>
          <w:szCs w:val="21"/>
        </w:rPr>
        <w:t>（</w:t>
      </w:r>
      <w:r>
        <w:rPr>
          <w:rFonts w:eastAsia="仿宋_GB2312" w:hint="eastAsia"/>
          <w:bCs/>
          <w:szCs w:val="21"/>
        </w:rPr>
        <w:t>1</w:t>
      </w:r>
      <w:r>
        <w:rPr>
          <w:rFonts w:eastAsia="仿宋_GB2312" w:hint="eastAsia"/>
          <w:bCs/>
          <w:szCs w:val="21"/>
        </w:rPr>
        <w:t>）</w:t>
      </w:r>
      <w:r w:rsidR="00A02132">
        <w:rPr>
          <w:rFonts w:eastAsia="仿宋_GB2312" w:hint="eastAsia"/>
          <w:bCs/>
          <w:szCs w:val="21"/>
        </w:rPr>
        <w:t>能够读取含有定值内容的</w:t>
      </w:r>
      <w:r w:rsidR="00A02132">
        <w:rPr>
          <w:rFonts w:eastAsia="仿宋_GB2312" w:hint="eastAsia"/>
          <w:bCs/>
          <w:szCs w:val="21"/>
        </w:rPr>
        <w:t>w</w:t>
      </w:r>
      <w:r w:rsidR="00A02132">
        <w:rPr>
          <w:rFonts w:eastAsia="仿宋_GB2312"/>
          <w:bCs/>
          <w:szCs w:val="21"/>
        </w:rPr>
        <w:t>ord</w:t>
      </w:r>
      <w:r w:rsidR="00A02132">
        <w:rPr>
          <w:rFonts w:eastAsia="仿宋_GB2312" w:hint="eastAsia"/>
          <w:bCs/>
          <w:szCs w:val="21"/>
        </w:rPr>
        <w:t>格式文档，并科学地</w:t>
      </w:r>
      <w:r>
        <w:rPr>
          <w:rFonts w:eastAsia="仿宋_GB2312" w:hint="eastAsia"/>
          <w:bCs/>
          <w:szCs w:val="21"/>
        </w:rPr>
        <w:t>显示</w:t>
      </w:r>
      <w:r w:rsidR="00A02132">
        <w:rPr>
          <w:rFonts w:eastAsia="仿宋_GB2312" w:hint="eastAsia"/>
          <w:bCs/>
          <w:szCs w:val="21"/>
        </w:rPr>
        <w:t>所有的定值内容</w:t>
      </w:r>
      <w:r>
        <w:rPr>
          <w:rFonts w:eastAsia="仿宋_GB2312" w:hint="eastAsia"/>
          <w:bCs/>
          <w:szCs w:val="21"/>
        </w:rPr>
        <w:t>。</w:t>
      </w:r>
    </w:p>
    <w:p w14:paraId="1DDA2342" w14:textId="2A97976A" w:rsidR="000630CB" w:rsidRPr="000630CB" w:rsidRDefault="000630CB" w:rsidP="000630CB">
      <w:pPr>
        <w:ind w:firstLineChars="200" w:firstLine="420"/>
        <w:rPr>
          <w:rFonts w:eastAsia="仿宋_GB2312"/>
          <w:bCs/>
          <w:szCs w:val="21"/>
        </w:rPr>
      </w:pPr>
      <w:r w:rsidRPr="000630CB">
        <w:rPr>
          <w:rFonts w:eastAsia="仿宋_GB2312" w:hint="eastAsia"/>
          <w:bCs/>
          <w:szCs w:val="21"/>
        </w:rPr>
        <w:t>（</w:t>
      </w:r>
      <w:r w:rsidRPr="000630CB">
        <w:rPr>
          <w:rFonts w:eastAsia="仿宋_GB2312"/>
          <w:bCs/>
          <w:szCs w:val="21"/>
        </w:rPr>
        <w:t>2</w:t>
      </w:r>
      <w:r w:rsidRPr="000630CB">
        <w:rPr>
          <w:rFonts w:eastAsia="仿宋_GB2312"/>
          <w:bCs/>
          <w:szCs w:val="21"/>
        </w:rPr>
        <w:t>）能够</w:t>
      </w:r>
      <w:r>
        <w:rPr>
          <w:rFonts w:eastAsia="仿宋_GB2312" w:hint="eastAsia"/>
          <w:bCs/>
          <w:szCs w:val="21"/>
        </w:rPr>
        <w:t>对</w:t>
      </w:r>
      <w:r w:rsidRPr="000630CB">
        <w:rPr>
          <w:rFonts w:eastAsia="仿宋_GB2312"/>
          <w:bCs/>
          <w:szCs w:val="21"/>
        </w:rPr>
        <w:t>定值内容进行增</w:t>
      </w:r>
      <w:r>
        <w:rPr>
          <w:rFonts w:eastAsia="仿宋_GB2312" w:hint="eastAsia"/>
          <w:bCs/>
          <w:szCs w:val="21"/>
        </w:rPr>
        <w:t>加、删除、修改、查询。</w:t>
      </w:r>
    </w:p>
    <w:p w14:paraId="54875E43" w14:textId="2192D660" w:rsidR="000630CB" w:rsidRPr="000630CB" w:rsidRDefault="000630CB" w:rsidP="000630CB">
      <w:pPr>
        <w:ind w:firstLineChars="200" w:firstLine="420"/>
        <w:rPr>
          <w:rFonts w:eastAsia="仿宋_GB2312"/>
          <w:bCs/>
          <w:szCs w:val="21"/>
        </w:rPr>
      </w:pPr>
      <w:r w:rsidRPr="000630CB">
        <w:rPr>
          <w:rFonts w:eastAsia="仿宋_GB2312" w:hint="eastAsia"/>
          <w:bCs/>
          <w:szCs w:val="21"/>
        </w:rPr>
        <w:t>（</w:t>
      </w:r>
      <w:r w:rsidRPr="000630CB">
        <w:rPr>
          <w:rFonts w:eastAsia="仿宋_GB2312"/>
          <w:bCs/>
          <w:szCs w:val="21"/>
        </w:rPr>
        <w:t>3</w:t>
      </w:r>
      <w:r w:rsidRPr="000630CB">
        <w:rPr>
          <w:rFonts w:eastAsia="仿宋_GB2312"/>
          <w:bCs/>
          <w:szCs w:val="21"/>
        </w:rPr>
        <w:t>）能够把增删改查的</w:t>
      </w:r>
      <w:r w:rsidR="0004344F">
        <w:rPr>
          <w:rFonts w:eastAsia="仿宋_GB2312" w:hint="eastAsia"/>
          <w:bCs/>
          <w:szCs w:val="21"/>
        </w:rPr>
        <w:t>结果</w:t>
      </w:r>
      <w:r w:rsidRPr="000630CB">
        <w:rPr>
          <w:rFonts w:eastAsia="仿宋_GB2312"/>
          <w:bCs/>
          <w:szCs w:val="21"/>
        </w:rPr>
        <w:t>写进数据库里面</w:t>
      </w:r>
      <w:r w:rsidR="00221DA2">
        <w:rPr>
          <w:rFonts w:eastAsia="仿宋_GB2312" w:hint="eastAsia"/>
          <w:bCs/>
          <w:szCs w:val="21"/>
        </w:rPr>
        <w:t>。</w:t>
      </w:r>
    </w:p>
    <w:p w14:paraId="68380E86" w14:textId="1936EF8D" w:rsidR="000630CB" w:rsidRPr="000630CB" w:rsidRDefault="000630CB" w:rsidP="000630CB">
      <w:pPr>
        <w:ind w:firstLineChars="200" w:firstLine="420"/>
        <w:rPr>
          <w:rFonts w:eastAsia="仿宋_GB2312"/>
          <w:bCs/>
          <w:szCs w:val="21"/>
        </w:rPr>
      </w:pPr>
      <w:r w:rsidRPr="000630CB">
        <w:rPr>
          <w:rFonts w:eastAsia="仿宋_GB2312" w:hint="eastAsia"/>
          <w:bCs/>
          <w:szCs w:val="21"/>
        </w:rPr>
        <w:t>（</w:t>
      </w:r>
      <w:r w:rsidRPr="000630CB">
        <w:rPr>
          <w:rFonts w:eastAsia="仿宋_GB2312"/>
          <w:bCs/>
          <w:szCs w:val="21"/>
        </w:rPr>
        <w:t>4</w:t>
      </w:r>
      <w:r w:rsidRPr="000630CB">
        <w:rPr>
          <w:rFonts w:eastAsia="仿宋_GB2312"/>
          <w:bCs/>
          <w:szCs w:val="21"/>
        </w:rPr>
        <w:t>）能够从指定数据库读取</w:t>
      </w:r>
      <w:r w:rsidR="00221DA2">
        <w:rPr>
          <w:rFonts w:eastAsia="仿宋_GB2312" w:hint="eastAsia"/>
          <w:bCs/>
          <w:szCs w:val="21"/>
        </w:rPr>
        <w:t>所有</w:t>
      </w:r>
      <w:r w:rsidRPr="000630CB">
        <w:rPr>
          <w:rFonts w:eastAsia="仿宋_GB2312"/>
          <w:bCs/>
          <w:szCs w:val="21"/>
        </w:rPr>
        <w:t>定值内容。</w:t>
      </w:r>
    </w:p>
    <w:p w14:paraId="499210E2" w14:textId="513D835D" w:rsidR="000630CB" w:rsidRPr="000630CB" w:rsidRDefault="000630CB" w:rsidP="000630CB">
      <w:pPr>
        <w:ind w:firstLineChars="200" w:firstLine="420"/>
        <w:rPr>
          <w:rFonts w:eastAsia="仿宋_GB2312"/>
          <w:bCs/>
          <w:szCs w:val="21"/>
        </w:rPr>
      </w:pPr>
      <w:r w:rsidRPr="000630CB">
        <w:rPr>
          <w:rFonts w:eastAsia="仿宋_GB2312" w:hint="eastAsia"/>
          <w:bCs/>
          <w:szCs w:val="21"/>
        </w:rPr>
        <w:t>（</w:t>
      </w:r>
      <w:r w:rsidRPr="000630CB">
        <w:rPr>
          <w:rFonts w:eastAsia="仿宋_GB2312"/>
          <w:bCs/>
          <w:szCs w:val="21"/>
        </w:rPr>
        <w:t>5</w:t>
      </w:r>
      <w:r w:rsidRPr="000630CB">
        <w:rPr>
          <w:rFonts w:eastAsia="仿宋_GB2312"/>
          <w:bCs/>
          <w:szCs w:val="21"/>
        </w:rPr>
        <w:t>）能够从数据库里面读取定值内容，并根据电力系统的</w:t>
      </w:r>
      <w:r w:rsidR="00221DA2">
        <w:rPr>
          <w:rFonts w:eastAsia="仿宋_GB2312" w:hint="eastAsia"/>
          <w:bCs/>
          <w:szCs w:val="21"/>
        </w:rPr>
        <w:t>公式</w:t>
      </w:r>
      <w:r w:rsidRPr="000630CB">
        <w:rPr>
          <w:rFonts w:eastAsia="仿宋_GB2312"/>
          <w:bCs/>
          <w:szCs w:val="21"/>
        </w:rPr>
        <w:t>，计算、推导出指定的其他数据项目</w:t>
      </w:r>
      <w:r w:rsidR="00221DA2">
        <w:rPr>
          <w:rFonts w:eastAsia="仿宋_GB2312" w:hint="eastAsia"/>
          <w:bCs/>
          <w:szCs w:val="21"/>
        </w:rPr>
        <w:t>。</w:t>
      </w:r>
    </w:p>
    <w:p w14:paraId="40E1C552" w14:textId="0486AF44" w:rsidR="000630CB" w:rsidRDefault="000630CB" w:rsidP="006D6423">
      <w:pPr>
        <w:ind w:firstLineChars="200" w:firstLine="420"/>
        <w:rPr>
          <w:rFonts w:eastAsia="仿宋_GB2312"/>
          <w:bCs/>
          <w:szCs w:val="21"/>
        </w:rPr>
      </w:pPr>
      <w:r w:rsidRPr="000630CB">
        <w:rPr>
          <w:rFonts w:eastAsia="仿宋_GB2312" w:hint="eastAsia"/>
          <w:bCs/>
          <w:szCs w:val="21"/>
        </w:rPr>
        <w:t>（</w:t>
      </w:r>
      <w:r w:rsidRPr="000630CB">
        <w:rPr>
          <w:rFonts w:eastAsia="仿宋_GB2312"/>
          <w:bCs/>
          <w:szCs w:val="21"/>
        </w:rPr>
        <w:t>6</w:t>
      </w:r>
      <w:r w:rsidRPr="000630CB">
        <w:rPr>
          <w:rFonts w:eastAsia="仿宋_GB2312"/>
          <w:bCs/>
          <w:szCs w:val="21"/>
        </w:rPr>
        <w:t>）能够</w:t>
      </w:r>
      <w:r w:rsidR="00221DA2">
        <w:rPr>
          <w:rFonts w:eastAsia="仿宋_GB2312" w:hint="eastAsia"/>
          <w:bCs/>
          <w:szCs w:val="21"/>
        </w:rPr>
        <w:t>把</w:t>
      </w:r>
      <w:r w:rsidRPr="000630CB">
        <w:rPr>
          <w:rFonts w:eastAsia="仿宋_GB2312"/>
          <w:bCs/>
          <w:szCs w:val="21"/>
        </w:rPr>
        <w:t>计算结果</w:t>
      </w:r>
      <w:r w:rsidR="00130C0F">
        <w:rPr>
          <w:rFonts w:eastAsia="仿宋_GB2312" w:hint="eastAsia"/>
          <w:bCs/>
          <w:szCs w:val="21"/>
        </w:rPr>
        <w:t>或</w:t>
      </w:r>
      <w:r w:rsidR="00221DA2">
        <w:rPr>
          <w:rFonts w:eastAsia="仿宋_GB2312" w:hint="eastAsia"/>
          <w:bCs/>
          <w:szCs w:val="21"/>
        </w:rPr>
        <w:t>定值内容按照指定要求</w:t>
      </w:r>
      <w:r w:rsidRPr="000630CB">
        <w:rPr>
          <w:rFonts w:eastAsia="仿宋_GB2312"/>
          <w:bCs/>
          <w:szCs w:val="21"/>
        </w:rPr>
        <w:t>打印出来</w:t>
      </w:r>
      <w:r w:rsidR="0022104E">
        <w:rPr>
          <w:rFonts w:eastAsia="仿宋_GB2312" w:hint="eastAsia"/>
          <w:bCs/>
          <w:szCs w:val="21"/>
        </w:rPr>
        <w:t>。</w:t>
      </w:r>
    </w:p>
    <w:p w14:paraId="6312F04A" w14:textId="0B2A1E5C" w:rsidR="006D6423" w:rsidRDefault="006D6423" w:rsidP="006D6423">
      <w:pPr>
        <w:ind w:firstLineChars="200" w:firstLine="420"/>
        <w:rPr>
          <w:rFonts w:eastAsia="仿宋_GB2312"/>
          <w:bCs/>
          <w:szCs w:val="21"/>
        </w:rPr>
      </w:pPr>
      <w:r>
        <w:rPr>
          <w:rFonts w:eastAsia="仿宋_GB2312" w:hint="eastAsia"/>
          <w:bCs/>
          <w:szCs w:val="21"/>
        </w:rPr>
        <w:t>（</w:t>
      </w:r>
      <w:r>
        <w:rPr>
          <w:rFonts w:eastAsia="仿宋_GB2312" w:hint="eastAsia"/>
          <w:bCs/>
          <w:szCs w:val="21"/>
        </w:rPr>
        <w:t>7</w:t>
      </w:r>
      <w:r>
        <w:rPr>
          <w:rFonts w:eastAsia="仿宋_GB2312" w:hint="eastAsia"/>
          <w:bCs/>
          <w:szCs w:val="21"/>
        </w:rPr>
        <w:t>）能够轻而易举地把软件移植到</w:t>
      </w:r>
      <w:r>
        <w:rPr>
          <w:rFonts w:eastAsia="仿宋_GB2312" w:hint="eastAsia"/>
          <w:bCs/>
          <w:szCs w:val="21"/>
        </w:rPr>
        <w:t>L</w:t>
      </w:r>
      <w:r>
        <w:rPr>
          <w:rFonts w:eastAsia="仿宋_GB2312"/>
          <w:bCs/>
          <w:szCs w:val="21"/>
        </w:rPr>
        <w:t>inux</w:t>
      </w:r>
      <w:r>
        <w:rPr>
          <w:rFonts w:eastAsia="仿宋_GB2312" w:hint="eastAsia"/>
          <w:bCs/>
          <w:szCs w:val="21"/>
        </w:rPr>
        <w:t>平台</w:t>
      </w:r>
      <w:r w:rsidR="00A81A8B">
        <w:rPr>
          <w:rFonts w:eastAsia="仿宋_GB2312" w:hint="eastAsia"/>
          <w:bCs/>
          <w:szCs w:val="21"/>
        </w:rPr>
        <w:t>（优先实现</w:t>
      </w:r>
      <w:r w:rsidR="00A81A8B">
        <w:rPr>
          <w:rFonts w:eastAsia="仿宋_GB2312" w:hint="eastAsia"/>
          <w:bCs/>
          <w:szCs w:val="21"/>
        </w:rPr>
        <w:t>W</w:t>
      </w:r>
      <w:r w:rsidR="00A81A8B">
        <w:rPr>
          <w:rFonts w:eastAsia="仿宋_GB2312"/>
          <w:bCs/>
          <w:szCs w:val="21"/>
        </w:rPr>
        <w:t>indows</w:t>
      </w:r>
      <w:r w:rsidR="00A81A8B">
        <w:rPr>
          <w:rFonts w:eastAsia="仿宋_GB2312" w:hint="eastAsia"/>
          <w:bCs/>
          <w:szCs w:val="21"/>
        </w:rPr>
        <w:t>平台）</w:t>
      </w:r>
      <w:r>
        <w:rPr>
          <w:rFonts w:eastAsia="仿宋_GB2312" w:hint="eastAsia"/>
          <w:bCs/>
          <w:szCs w:val="21"/>
        </w:rPr>
        <w:t>。</w:t>
      </w:r>
    </w:p>
    <w:p w14:paraId="3E55E0DA" w14:textId="58C88A87" w:rsidR="00A81A8B" w:rsidRDefault="00A81A8B" w:rsidP="006D6423">
      <w:pPr>
        <w:ind w:firstLineChars="200" w:firstLine="420"/>
        <w:rPr>
          <w:rFonts w:eastAsia="仿宋_GB2312"/>
          <w:bCs/>
          <w:szCs w:val="21"/>
        </w:rPr>
      </w:pPr>
    </w:p>
    <w:p w14:paraId="20774E43" w14:textId="50132D11" w:rsidR="00B94AD0" w:rsidRPr="00B94AD0" w:rsidRDefault="00B94AD0" w:rsidP="006D6423">
      <w:pPr>
        <w:ind w:firstLineChars="200" w:firstLine="420"/>
        <w:rPr>
          <w:rFonts w:eastAsia="仿宋_GB2312"/>
          <w:bCs/>
          <w:szCs w:val="21"/>
        </w:rPr>
      </w:pPr>
      <w:r>
        <w:rPr>
          <w:rFonts w:eastAsia="仿宋_GB2312" w:hint="eastAsia"/>
          <w:bCs/>
          <w:szCs w:val="21"/>
        </w:rPr>
        <w:t>本软件将使用</w:t>
      </w:r>
      <w:r>
        <w:rPr>
          <w:rFonts w:eastAsia="仿宋_GB2312" w:hint="eastAsia"/>
          <w:bCs/>
          <w:szCs w:val="21"/>
        </w:rPr>
        <w:t>M</w:t>
      </w:r>
      <w:r>
        <w:rPr>
          <w:rFonts w:eastAsia="仿宋_GB2312"/>
          <w:bCs/>
          <w:szCs w:val="21"/>
        </w:rPr>
        <w:t>ysql</w:t>
      </w:r>
      <w:r>
        <w:rPr>
          <w:rFonts w:eastAsia="仿宋_GB2312" w:hint="eastAsia"/>
          <w:bCs/>
          <w:szCs w:val="21"/>
        </w:rPr>
        <w:t>数据库。</w:t>
      </w:r>
    </w:p>
    <w:p w14:paraId="7BBF53A4" w14:textId="450D1567" w:rsidR="00A81A8B" w:rsidRDefault="00E3409F" w:rsidP="00E3409F">
      <w:pPr>
        <w:pStyle w:val="2"/>
      </w:pPr>
      <w:r>
        <w:rPr>
          <w:rFonts w:hint="eastAsia"/>
        </w:rPr>
        <w:t>二、</w:t>
      </w:r>
      <w:r w:rsidR="00A81A8B">
        <w:rPr>
          <w:rFonts w:hint="eastAsia"/>
        </w:rPr>
        <w:t>数据库</w:t>
      </w:r>
    </w:p>
    <w:p w14:paraId="3125162A" w14:textId="4B10280F" w:rsidR="00774880" w:rsidRPr="00774880" w:rsidRDefault="00774880" w:rsidP="002F611A">
      <w:pPr>
        <w:ind w:firstLineChars="200" w:firstLine="560"/>
        <w:rPr>
          <w:rFonts w:eastAsia="仿宋_GB2312"/>
          <w:bCs/>
          <w:sz w:val="28"/>
          <w:szCs w:val="28"/>
        </w:rPr>
      </w:pPr>
      <w:r w:rsidRPr="00774880">
        <w:rPr>
          <w:rFonts w:eastAsia="仿宋_GB2312" w:hint="eastAsia"/>
          <w:bCs/>
          <w:sz w:val="28"/>
          <w:szCs w:val="28"/>
        </w:rPr>
        <w:t>1</w:t>
      </w:r>
      <w:r w:rsidRPr="00774880">
        <w:rPr>
          <w:rFonts w:eastAsia="仿宋_GB2312"/>
          <w:bCs/>
          <w:sz w:val="28"/>
          <w:szCs w:val="28"/>
        </w:rPr>
        <w:t>.</w:t>
      </w:r>
      <w:r w:rsidRPr="00774880">
        <w:rPr>
          <w:rFonts w:eastAsia="仿宋_GB2312" w:hint="eastAsia"/>
          <w:bCs/>
          <w:sz w:val="28"/>
          <w:szCs w:val="28"/>
        </w:rPr>
        <w:t>概述</w:t>
      </w:r>
    </w:p>
    <w:p w14:paraId="2691FDC0" w14:textId="4F37F7AA" w:rsidR="00A10803" w:rsidRPr="002F611A" w:rsidRDefault="0055050A" w:rsidP="002F611A">
      <w:pPr>
        <w:ind w:firstLineChars="200" w:firstLine="420"/>
        <w:rPr>
          <w:rFonts w:eastAsia="仿宋_GB2312"/>
          <w:bCs/>
          <w:szCs w:val="21"/>
        </w:rPr>
      </w:pPr>
      <w:r w:rsidRPr="002F611A">
        <w:rPr>
          <w:rFonts w:eastAsia="仿宋_GB2312" w:hint="eastAsia"/>
          <w:bCs/>
          <w:szCs w:val="21"/>
        </w:rPr>
        <w:t>数据库名称</w:t>
      </w:r>
      <w:r w:rsidRPr="002F611A">
        <w:rPr>
          <w:rFonts w:eastAsia="仿宋_GB2312" w:hint="eastAsia"/>
          <w:bCs/>
          <w:szCs w:val="21"/>
        </w:rPr>
        <w:t>:hdpe</w:t>
      </w:r>
      <w:r w:rsidRPr="002F611A">
        <w:rPr>
          <w:rFonts w:eastAsia="仿宋_GB2312"/>
          <w:bCs/>
          <w:szCs w:val="21"/>
        </w:rPr>
        <w:t>_set</w:t>
      </w:r>
      <w:r w:rsidRPr="002F611A">
        <w:rPr>
          <w:rFonts w:eastAsia="仿宋_GB2312" w:hint="eastAsia"/>
          <w:bCs/>
          <w:szCs w:val="21"/>
        </w:rPr>
        <w:t>，表示用来保存高密度聚乙烯</w:t>
      </w:r>
      <w:r w:rsidRPr="002F611A">
        <w:rPr>
          <w:rFonts w:eastAsia="仿宋_GB2312" w:hint="eastAsia"/>
          <w:bCs/>
          <w:szCs w:val="21"/>
        </w:rPr>
        <w:t>(hdpe</w:t>
      </w:r>
      <w:r w:rsidRPr="002F611A">
        <w:rPr>
          <w:rFonts w:eastAsia="仿宋_GB2312"/>
          <w:bCs/>
          <w:szCs w:val="21"/>
        </w:rPr>
        <w:t>)</w:t>
      </w:r>
      <w:r w:rsidRPr="002F611A">
        <w:rPr>
          <w:rFonts w:eastAsia="仿宋_GB2312" w:hint="eastAsia"/>
          <w:bCs/>
          <w:szCs w:val="21"/>
        </w:rPr>
        <w:t>的定值</w:t>
      </w:r>
      <w:r w:rsidRPr="002F611A">
        <w:rPr>
          <w:rFonts w:eastAsia="仿宋_GB2312"/>
          <w:bCs/>
          <w:szCs w:val="21"/>
        </w:rPr>
        <w:t>(set)</w:t>
      </w:r>
      <w:r w:rsidRPr="002F611A">
        <w:rPr>
          <w:rFonts w:eastAsia="仿宋_GB2312" w:hint="eastAsia"/>
          <w:bCs/>
          <w:szCs w:val="21"/>
        </w:rPr>
        <w:t>内容</w:t>
      </w:r>
      <w:r w:rsidR="004A1324" w:rsidRPr="002F611A">
        <w:rPr>
          <w:rFonts w:eastAsia="仿宋_GB2312" w:hint="eastAsia"/>
          <w:bCs/>
          <w:szCs w:val="21"/>
        </w:rPr>
        <w:t>。</w:t>
      </w:r>
    </w:p>
    <w:p w14:paraId="03A15D79" w14:textId="4DCEE2A8" w:rsidR="0055050A" w:rsidRPr="002F611A" w:rsidRDefault="00B0648C" w:rsidP="002F611A">
      <w:pPr>
        <w:ind w:firstLineChars="200" w:firstLine="420"/>
        <w:rPr>
          <w:rFonts w:eastAsia="仿宋_GB2312"/>
          <w:bCs/>
          <w:szCs w:val="21"/>
        </w:rPr>
      </w:pPr>
      <w:r w:rsidRPr="002F611A">
        <w:rPr>
          <w:rFonts w:eastAsia="仿宋_GB2312" w:hint="eastAsia"/>
          <w:bCs/>
          <w:szCs w:val="21"/>
        </w:rPr>
        <w:t>创建定值池，用来保存所有定值内容的表，表名称</w:t>
      </w:r>
      <w:r w:rsidRPr="002F611A">
        <w:rPr>
          <w:rFonts w:eastAsia="仿宋_GB2312" w:hint="eastAsia"/>
          <w:bCs/>
          <w:szCs w:val="21"/>
        </w:rPr>
        <w:t>:</w:t>
      </w:r>
      <w:r w:rsidRPr="002F611A">
        <w:rPr>
          <w:rFonts w:eastAsia="仿宋_GB2312"/>
          <w:bCs/>
          <w:szCs w:val="21"/>
        </w:rPr>
        <w:t>set_pool</w:t>
      </w:r>
      <w:r w:rsidRPr="002F611A">
        <w:rPr>
          <w:rFonts w:eastAsia="仿宋_GB2312" w:hint="eastAsia"/>
          <w:bCs/>
          <w:szCs w:val="21"/>
        </w:rPr>
        <w:t>。</w:t>
      </w:r>
    </w:p>
    <w:p w14:paraId="14DA1F60" w14:textId="44652AB6" w:rsidR="00B0648C" w:rsidRPr="002F611A" w:rsidRDefault="00DB2462" w:rsidP="002F611A">
      <w:pPr>
        <w:ind w:firstLineChars="200" w:firstLine="420"/>
        <w:rPr>
          <w:rFonts w:eastAsia="仿宋_GB2312"/>
          <w:bCs/>
          <w:szCs w:val="21"/>
        </w:rPr>
      </w:pPr>
      <w:r w:rsidRPr="002F611A">
        <w:rPr>
          <w:rFonts w:eastAsia="仿宋_GB2312" w:hint="eastAsia"/>
          <w:bCs/>
          <w:szCs w:val="21"/>
        </w:rPr>
        <w:t>搭建</w:t>
      </w:r>
      <w:r w:rsidRPr="002F611A">
        <w:rPr>
          <w:rFonts w:eastAsia="仿宋_GB2312" w:hint="eastAsia"/>
          <w:bCs/>
          <w:szCs w:val="21"/>
        </w:rPr>
        <w:t>m</w:t>
      </w:r>
      <w:r w:rsidRPr="002F611A">
        <w:rPr>
          <w:rFonts w:eastAsia="仿宋_GB2312"/>
          <w:bCs/>
          <w:szCs w:val="21"/>
        </w:rPr>
        <w:t>ysql</w:t>
      </w:r>
      <w:r w:rsidRPr="002F611A">
        <w:rPr>
          <w:rFonts w:eastAsia="仿宋_GB2312" w:hint="eastAsia"/>
          <w:bCs/>
          <w:szCs w:val="21"/>
        </w:rPr>
        <w:t>数据库</w:t>
      </w:r>
      <w:r w:rsidR="0032009D">
        <w:rPr>
          <w:rFonts w:eastAsia="仿宋_GB2312" w:hint="eastAsia"/>
          <w:bCs/>
          <w:szCs w:val="21"/>
        </w:rPr>
        <w:t>时</w:t>
      </w:r>
      <w:r w:rsidRPr="002F611A">
        <w:rPr>
          <w:rFonts w:eastAsia="仿宋_GB2312" w:hint="eastAsia"/>
          <w:bCs/>
          <w:szCs w:val="21"/>
        </w:rPr>
        <w:t>，</w:t>
      </w:r>
      <w:r w:rsidR="0032009D">
        <w:rPr>
          <w:rFonts w:eastAsia="仿宋_GB2312" w:hint="eastAsia"/>
          <w:bCs/>
          <w:szCs w:val="21"/>
        </w:rPr>
        <w:t>需要</w:t>
      </w:r>
      <w:r w:rsidRPr="002F611A">
        <w:rPr>
          <w:rFonts w:eastAsia="仿宋_GB2312" w:hint="eastAsia"/>
          <w:bCs/>
          <w:szCs w:val="21"/>
        </w:rPr>
        <w:t>创建指定用户</w:t>
      </w:r>
      <w:r w:rsidRPr="002F611A">
        <w:rPr>
          <w:rFonts w:eastAsia="仿宋_GB2312" w:hint="eastAsia"/>
          <w:bCs/>
          <w:szCs w:val="21"/>
        </w:rPr>
        <w:t>s</w:t>
      </w:r>
      <w:r w:rsidRPr="002F611A">
        <w:rPr>
          <w:rFonts w:eastAsia="仿宋_GB2312"/>
          <w:bCs/>
          <w:szCs w:val="21"/>
        </w:rPr>
        <w:t>b0106</w:t>
      </w:r>
      <w:r w:rsidRPr="002F611A">
        <w:rPr>
          <w:rFonts w:eastAsia="仿宋_GB2312" w:hint="eastAsia"/>
          <w:bCs/>
          <w:szCs w:val="21"/>
        </w:rPr>
        <w:t>，密码默认为</w:t>
      </w:r>
      <w:r w:rsidRPr="002F611A">
        <w:rPr>
          <w:rFonts w:eastAsia="仿宋_GB2312" w:hint="eastAsia"/>
          <w:bCs/>
          <w:szCs w:val="21"/>
        </w:rPr>
        <w:t>1</w:t>
      </w:r>
      <w:r w:rsidRPr="002F611A">
        <w:rPr>
          <w:rFonts w:eastAsia="仿宋_GB2312"/>
          <w:bCs/>
          <w:szCs w:val="21"/>
        </w:rPr>
        <w:t>21212</w:t>
      </w:r>
      <w:r w:rsidRPr="002F611A">
        <w:rPr>
          <w:rFonts w:eastAsia="仿宋_GB2312" w:hint="eastAsia"/>
          <w:bCs/>
          <w:szCs w:val="21"/>
        </w:rPr>
        <w:t>。</w:t>
      </w:r>
    </w:p>
    <w:p w14:paraId="1296828B" w14:textId="09E3DD4A" w:rsidR="00DB2462" w:rsidRDefault="00DB2462" w:rsidP="002F611A">
      <w:pPr>
        <w:ind w:firstLineChars="200" w:firstLine="420"/>
        <w:rPr>
          <w:rFonts w:eastAsia="仿宋_GB2312"/>
          <w:bCs/>
          <w:szCs w:val="21"/>
        </w:rPr>
      </w:pPr>
      <w:r w:rsidRPr="002F611A">
        <w:rPr>
          <w:rFonts w:eastAsia="仿宋_GB2312" w:hint="eastAsia"/>
          <w:bCs/>
          <w:szCs w:val="21"/>
        </w:rPr>
        <w:t>如果用户未设置登录数据库的用户名，</w:t>
      </w:r>
      <w:r w:rsidR="00B1740C">
        <w:rPr>
          <w:rFonts w:eastAsia="仿宋_GB2312"/>
          <w:bCs/>
          <w:szCs w:val="21"/>
        </w:rPr>
        <w:t>HDPE</w:t>
      </w:r>
      <w:r w:rsidRPr="002F611A">
        <w:rPr>
          <w:rFonts w:eastAsia="仿宋_GB2312" w:hint="eastAsia"/>
          <w:bCs/>
          <w:szCs w:val="21"/>
        </w:rPr>
        <w:t>定值计算专用软件将默认使用</w:t>
      </w:r>
      <w:r w:rsidRPr="002F611A">
        <w:rPr>
          <w:rFonts w:eastAsia="仿宋_GB2312" w:hint="eastAsia"/>
          <w:bCs/>
          <w:szCs w:val="21"/>
        </w:rPr>
        <w:t>s</w:t>
      </w:r>
      <w:r w:rsidRPr="002F611A">
        <w:rPr>
          <w:rFonts w:eastAsia="仿宋_GB2312"/>
          <w:bCs/>
          <w:szCs w:val="21"/>
        </w:rPr>
        <w:t>b0106</w:t>
      </w:r>
      <w:r w:rsidRPr="002F611A">
        <w:rPr>
          <w:rFonts w:eastAsia="仿宋_GB2312" w:hint="eastAsia"/>
          <w:bCs/>
          <w:szCs w:val="21"/>
        </w:rPr>
        <w:t>访问数据库</w:t>
      </w:r>
      <w:r w:rsidR="002F611A" w:rsidRPr="002F611A">
        <w:rPr>
          <w:rFonts w:eastAsia="仿宋_GB2312" w:hint="eastAsia"/>
          <w:bCs/>
          <w:szCs w:val="21"/>
        </w:rPr>
        <w:t>。</w:t>
      </w:r>
    </w:p>
    <w:p w14:paraId="05AD13BD" w14:textId="5BDAE172" w:rsidR="00DD2C52" w:rsidRDefault="00DD2C52" w:rsidP="002F611A">
      <w:pPr>
        <w:ind w:firstLineChars="200" w:firstLine="420"/>
        <w:rPr>
          <w:rFonts w:eastAsia="仿宋_GB2312"/>
          <w:bCs/>
          <w:szCs w:val="21"/>
        </w:rPr>
      </w:pPr>
    </w:p>
    <w:p w14:paraId="7707BD8F" w14:textId="77777777" w:rsidR="00DD2C52" w:rsidRDefault="00DD2C52" w:rsidP="002F611A">
      <w:pPr>
        <w:ind w:firstLineChars="200" w:firstLine="420"/>
        <w:rPr>
          <w:rFonts w:eastAsia="仿宋_GB2312"/>
          <w:bCs/>
          <w:szCs w:val="21"/>
        </w:rPr>
      </w:pPr>
    </w:p>
    <w:p w14:paraId="7D0ECEFA" w14:textId="77777777" w:rsidR="00EF1060" w:rsidRPr="002F611A" w:rsidRDefault="00EF1060" w:rsidP="002F611A">
      <w:pPr>
        <w:ind w:firstLineChars="200" w:firstLine="420"/>
        <w:rPr>
          <w:rFonts w:eastAsia="仿宋_GB2312"/>
          <w:bCs/>
          <w:szCs w:val="21"/>
        </w:rPr>
      </w:pP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3686"/>
        <w:gridCol w:w="2268"/>
      </w:tblGrid>
      <w:tr w:rsidR="00CB737F" w:rsidRPr="00321532" w14:paraId="6845AC80" w14:textId="77777777" w:rsidTr="00321532">
        <w:tc>
          <w:tcPr>
            <w:tcW w:w="3686" w:type="dxa"/>
          </w:tcPr>
          <w:p w14:paraId="40B2CFD7" w14:textId="4E53C6CA" w:rsidR="00CB737F" w:rsidRPr="00A10803" w:rsidRDefault="00CB737F" w:rsidP="006D6423">
            <w:pPr>
              <w:rPr>
                <w:rFonts w:eastAsia="仿宋_GB2312"/>
                <w:b/>
                <w:szCs w:val="21"/>
              </w:rPr>
            </w:pPr>
            <w:r w:rsidRPr="00A10803">
              <w:rPr>
                <w:rFonts w:eastAsia="仿宋_GB2312" w:hint="eastAsia"/>
                <w:b/>
                <w:szCs w:val="21"/>
              </w:rPr>
              <w:lastRenderedPageBreak/>
              <w:t>数据库名称</w:t>
            </w:r>
          </w:p>
        </w:tc>
        <w:tc>
          <w:tcPr>
            <w:tcW w:w="2268" w:type="dxa"/>
          </w:tcPr>
          <w:p w14:paraId="26DC30B7" w14:textId="01BAADD3" w:rsidR="00CB737F" w:rsidRPr="00A10803" w:rsidRDefault="00A10803" w:rsidP="006D6423">
            <w:pPr>
              <w:rPr>
                <w:rFonts w:eastAsia="仿宋_GB2312"/>
                <w:b/>
                <w:szCs w:val="21"/>
              </w:rPr>
            </w:pPr>
            <w:r>
              <w:rPr>
                <w:rFonts w:eastAsia="仿宋_GB2312"/>
                <w:b/>
                <w:szCs w:val="21"/>
              </w:rPr>
              <w:t>h</w:t>
            </w:r>
            <w:r>
              <w:rPr>
                <w:rFonts w:eastAsia="仿宋_GB2312" w:hint="eastAsia"/>
                <w:b/>
                <w:szCs w:val="21"/>
              </w:rPr>
              <w:t>dpe</w:t>
            </w:r>
            <w:r>
              <w:rPr>
                <w:rFonts w:eastAsia="仿宋_GB2312"/>
                <w:b/>
                <w:szCs w:val="21"/>
              </w:rPr>
              <w:t>_</w:t>
            </w:r>
            <w:r w:rsidR="00CB4872">
              <w:rPr>
                <w:rFonts w:eastAsia="仿宋_GB2312"/>
                <w:b/>
                <w:szCs w:val="21"/>
              </w:rPr>
              <w:t>set</w:t>
            </w:r>
          </w:p>
        </w:tc>
      </w:tr>
      <w:tr w:rsidR="00CB737F" w:rsidRPr="00321532" w14:paraId="13C02206" w14:textId="77777777" w:rsidTr="00321532">
        <w:tc>
          <w:tcPr>
            <w:tcW w:w="3686" w:type="dxa"/>
          </w:tcPr>
          <w:p w14:paraId="0C8AF04F" w14:textId="6551A2CC" w:rsidR="00CB737F" w:rsidRPr="00A10803" w:rsidRDefault="00CB737F" w:rsidP="006D6423">
            <w:pPr>
              <w:rPr>
                <w:rFonts w:eastAsia="仿宋_GB2312"/>
                <w:b/>
                <w:szCs w:val="21"/>
              </w:rPr>
            </w:pPr>
            <w:r w:rsidRPr="00A10803">
              <w:rPr>
                <w:rFonts w:eastAsia="仿宋_GB2312" w:hint="eastAsia"/>
                <w:b/>
                <w:szCs w:val="21"/>
              </w:rPr>
              <w:t>数据库用户名、数据库密码</w:t>
            </w:r>
            <w:r w:rsidRPr="00A10803">
              <w:rPr>
                <w:rFonts w:eastAsia="仿宋_GB2312" w:hint="eastAsia"/>
                <w:b/>
                <w:szCs w:val="21"/>
              </w:rPr>
              <w:t>(</w:t>
            </w:r>
            <w:r w:rsidRPr="00A10803">
              <w:rPr>
                <w:rFonts w:eastAsia="仿宋_GB2312" w:hint="eastAsia"/>
                <w:b/>
                <w:szCs w:val="21"/>
              </w:rPr>
              <w:t>管理员</w:t>
            </w:r>
            <w:r w:rsidRPr="00A10803">
              <w:rPr>
                <w:rFonts w:eastAsia="仿宋_GB2312"/>
                <w:b/>
                <w:szCs w:val="21"/>
              </w:rPr>
              <w:t>)</w:t>
            </w:r>
          </w:p>
        </w:tc>
        <w:tc>
          <w:tcPr>
            <w:tcW w:w="2268" w:type="dxa"/>
          </w:tcPr>
          <w:p w14:paraId="4931BA2D" w14:textId="4B3EC21D" w:rsidR="00CB737F" w:rsidRPr="00A10803" w:rsidRDefault="00CB737F" w:rsidP="006D6423">
            <w:pPr>
              <w:rPr>
                <w:rFonts w:eastAsia="仿宋_GB2312"/>
                <w:b/>
                <w:szCs w:val="21"/>
              </w:rPr>
            </w:pPr>
            <w:r w:rsidRPr="00A10803">
              <w:rPr>
                <w:rFonts w:eastAsia="仿宋_GB2312"/>
                <w:b/>
                <w:szCs w:val="21"/>
              </w:rPr>
              <w:t>root</w:t>
            </w:r>
            <w:r w:rsidRPr="00A10803">
              <w:rPr>
                <w:rFonts w:eastAsia="仿宋_GB2312" w:hint="eastAsia"/>
                <w:b/>
                <w:szCs w:val="21"/>
              </w:rPr>
              <w:t>、</w:t>
            </w:r>
            <w:r w:rsidRPr="00A10803">
              <w:rPr>
                <w:rFonts w:eastAsia="仿宋_GB2312" w:hint="eastAsia"/>
                <w:b/>
                <w:szCs w:val="21"/>
              </w:rPr>
              <w:t>1</w:t>
            </w:r>
            <w:r w:rsidRPr="00A10803">
              <w:rPr>
                <w:rFonts w:eastAsia="仿宋_GB2312"/>
                <w:b/>
                <w:szCs w:val="21"/>
              </w:rPr>
              <w:t>11111</w:t>
            </w:r>
          </w:p>
        </w:tc>
      </w:tr>
      <w:tr w:rsidR="001806F2" w:rsidRPr="00321532" w14:paraId="12DB175E" w14:textId="77777777" w:rsidTr="00321532">
        <w:tc>
          <w:tcPr>
            <w:tcW w:w="3686" w:type="dxa"/>
          </w:tcPr>
          <w:p w14:paraId="6D2DE6F5" w14:textId="411D92A7" w:rsidR="001806F2" w:rsidRPr="00A10803" w:rsidRDefault="001806F2" w:rsidP="005653D9">
            <w:pPr>
              <w:rPr>
                <w:rFonts w:eastAsia="仿宋_GB2312"/>
                <w:b/>
                <w:szCs w:val="21"/>
              </w:rPr>
            </w:pPr>
            <w:r w:rsidRPr="00A10803">
              <w:rPr>
                <w:rFonts w:eastAsia="仿宋_GB2312" w:hint="eastAsia"/>
                <w:b/>
                <w:szCs w:val="21"/>
              </w:rPr>
              <w:t>数据库用户名、数据库密码</w:t>
            </w:r>
            <w:r w:rsidRPr="00A10803">
              <w:rPr>
                <w:rFonts w:eastAsia="仿宋_GB2312" w:hint="eastAsia"/>
                <w:b/>
                <w:szCs w:val="21"/>
              </w:rPr>
              <w:t>(</w:t>
            </w:r>
            <w:r w:rsidRPr="00A10803">
              <w:rPr>
                <w:rFonts w:eastAsia="仿宋_GB2312" w:hint="eastAsia"/>
                <w:b/>
                <w:szCs w:val="21"/>
              </w:rPr>
              <w:t>普通用户</w:t>
            </w:r>
            <w:r w:rsidRPr="00A10803">
              <w:rPr>
                <w:rFonts w:eastAsia="仿宋_GB2312"/>
                <w:b/>
                <w:szCs w:val="21"/>
              </w:rPr>
              <w:t>)</w:t>
            </w:r>
          </w:p>
        </w:tc>
        <w:tc>
          <w:tcPr>
            <w:tcW w:w="2268" w:type="dxa"/>
          </w:tcPr>
          <w:p w14:paraId="15024343" w14:textId="6A6575F2" w:rsidR="001806F2" w:rsidRPr="00A10803" w:rsidRDefault="00DA5857" w:rsidP="005653D9">
            <w:pPr>
              <w:rPr>
                <w:rFonts w:eastAsia="仿宋_GB2312"/>
                <w:b/>
                <w:szCs w:val="21"/>
              </w:rPr>
            </w:pPr>
            <w:r w:rsidRPr="00A10803">
              <w:rPr>
                <w:rFonts w:eastAsia="仿宋_GB2312" w:hint="eastAsia"/>
                <w:b/>
                <w:szCs w:val="21"/>
              </w:rPr>
              <w:t>s</w:t>
            </w:r>
            <w:r w:rsidR="001806F2" w:rsidRPr="00A10803">
              <w:rPr>
                <w:rFonts w:eastAsia="仿宋_GB2312"/>
                <w:b/>
                <w:szCs w:val="21"/>
              </w:rPr>
              <w:t>b0106</w:t>
            </w:r>
            <w:r w:rsidR="001806F2" w:rsidRPr="00A10803">
              <w:rPr>
                <w:rFonts w:eastAsia="仿宋_GB2312" w:hint="eastAsia"/>
                <w:b/>
                <w:szCs w:val="21"/>
              </w:rPr>
              <w:t>、</w:t>
            </w:r>
            <w:r w:rsidR="001806F2" w:rsidRPr="00A10803">
              <w:rPr>
                <w:rFonts w:eastAsia="仿宋_GB2312" w:hint="eastAsia"/>
                <w:b/>
                <w:szCs w:val="21"/>
              </w:rPr>
              <w:t>1</w:t>
            </w:r>
            <w:r w:rsidR="001806F2" w:rsidRPr="00A10803">
              <w:rPr>
                <w:rFonts w:eastAsia="仿宋_GB2312"/>
                <w:b/>
                <w:szCs w:val="21"/>
              </w:rPr>
              <w:t>21212</w:t>
            </w:r>
          </w:p>
        </w:tc>
      </w:tr>
      <w:tr w:rsidR="00CB737F" w:rsidRPr="00321532" w14:paraId="40107404" w14:textId="77777777" w:rsidTr="00321532">
        <w:tc>
          <w:tcPr>
            <w:tcW w:w="3686" w:type="dxa"/>
          </w:tcPr>
          <w:p w14:paraId="7B4DD4B0" w14:textId="77777777" w:rsidR="00CB737F" w:rsidRPr="00A10803" w:rsidRDefault="00CB737F" w:rsidP="005653D9">
            <w:pPr>
              <w:rPr>
                <w:rFonts w:eastAsia="仿宋_GB2312"/>
                <w:b/>
                <w:szCs w:val="21"/>
              </w:rPr>
            </w:pPr>
            <w:r w:rsidRPr="00A10803">
              <w:rPr>
                <w:rFonts w:eastAsia="仿宋_GB2312" w:hint="eastAsia"/>
                <w:b/>
                <w:szCs w:val="21"/>
              </w:rPr>
              <w:t>表名称</w:t>
            </w:r>
          </w:p>
        </w:tc>
        <w:tc>
          <w:tcPr>
            <w:tcW w:w="2268" w:type="dxa"/>
          </w:tcPr>
          <w:p w14:paraId="73E55590" w14:textId="7FB579C2" w:rsidR="00CB737F" w:rsidRPr="00A10803" w:rsidRDefault="00A10803" w:rsidP="005653D9">
            <w:pPr>
              <w:rPr>
                <w:rFonts w:eastAsia="仿宋_GB2312"/>
                <w:b/>
                <w:szCs w:val="21"/>
              </w:rPr>
            </w:pPr>
            <w:r>
              <w:rPr>
                <w:rFonts w:eastAsia="仿宋_GB2312"/>
                <w:b/>
                <w:szCs w:val="21"/>
              </w:rPr>
              <w:t>set</w:t>
            </w:r>
            <w:r w:rsidR="00CB737F" w:rsidRPr="00A10803">
              <w:rPr>
                <w:rFonts w:eastAsia="仿宋_GB2312"/>
                <w:b/>
                <w:szCs w:val="21"/>
              </w:rPr>
              <w:t>_pool</w:t>
            </w:r>
          </w:p>
        </w:tc>
      </w:tr>
    </w:tbl>
    <w:p w14:paraId="0A935860" w14:textId="43640A61" w:rsidR="00774880" w:rsidRDefault="00774880" w:rsidP="00774880">
      <w:pPr>
        <w:ind w:firstLineChars="200" w:firstLine="560"/>
        <w:rPr>
          <w:rFonts w:eastAsia="仿宋_GB2312"/>
          <w:bCs/>
          <w:sz w:val="28"/>
          <w:szCs w:val="28"/>
        </w:rPr>
      </w:pPr>
      <w:r>
        <w:rPr>
          <w:rFonts w:eastAsia="仿宋_GB2312"/>
          <w:bCs/>
          <w:sz w:val="28"/>
          <w:szCs w:val="28"/>
        </w:rPr>
        <w:t>2</w:t>
      </w:r>
      <w:r w:rsidRPr="00774880">
        <w:rPr>
          <w:rFonts w:eastAsia="仿宋_GB2312"/>
          <w:bCs/>
          <w:sz w:val="28"/>
          <w:szCs w:val="28"/>
        </w:rPr>
        <w:t>.</w:t>
      </w:r>
      <w:r>
        <w:rPr>
          <w:rFonts w:eastAsia="仿宋_GB2312" w:hint="eastAsia"/>
          <w:bCs/>
          <w:sz w:val="28"/>
          <w:szCs w:val="28"/>
        </w:rPr>
        <w:t>创建数据库</w:t>
      </w:r>
    </w:p>
    <w:p w14:paraId="327D4380" w14:textId="5F182B56" w:rsidR="00774880" w:rsidRPr="00AE2D92" w:rsidRDefault="00202363" w:rsidP="00AE2D92">
      <w:pPr>
        <w:ind w:firstLineChars="200" w:firstLine="420"/>
        <w:rPr>
          <w:rFonts w:eastAsia="仿宋_GB2312"/>
          <w:bCs/>
          <w:szCs w:val="21"/>
        </w:rPr>
      </w:pPr>
      <w:r w:rsidRPr="00202363">
        <w:rPr>
          <w:rFonts w:eastAsia="仿宋_GB2312" w:hint="eastAsia"/>
          <w:bCs/>
          <w:szCs w:val="21"/>
        </w:rPr>
        <w:t xml:space="preserve">CREATE DATABASE IF NOT EXISTS </w:t>
      </w:r>
      <w:r>
        <w:rPr>
          <w:rFonts w:eastAsia="仿宋_GB2312"/>
          <w:bCs/>
          <w:szCs w:val="21"/>
        </w:rPr>
        <w:t xml:space="preserve">hdpe_set </w:t>
      </w:r>
      <w:r w:rsidRPr="00202363">
        <w:rPr>
          <w:rFonts w:eastAsia="仿宋_GB2312" w:hint="eastAsia"/>
          <w:bCs/>
          <w:szCs w:val="21"/>
        </w:rPr>
        <w:t>DEFAULT CHARACTER SET utf8</w:t>
      </w:r>
      <w:r>
        <w:rPr>
          <w:rFonts w:eastAsia="仿宋_GB2312"/>
          <w:bCs/>
          <w:szCs w:val="21"/>
        </w:rPr>
        <w:t xml:space="preserve"> </w:t>
      </w:r>
      <w:r w:rsidRPr="00202363">
        <w:rPr>
          <w:rFonts w:eastAsia="仿宋_GB2312" w:hint="eastAsia"/>
          <w:bCs/>
          <w:szCs w:val="21"/>
        </w:rPr>
        <w:t>DEFAULT COLLATE utf8_chinese_ci;</w:t>
      </w:r>
    </w:p>
    <w:p w14:paraId="329B6D88" w14:textId="5D2E427B" w:rsidR="00A81A8B" w:rsidRDefault="00E3409F" w:rsidP="00BA61C7">
      <w:pPr>
        <w:pStyle w:val="2"/>
      </w:pPr>
      <w:r w:rsidRPr="00BA61C7">
        <w:rPr>
          <w:rFonts w:hint="eastAsia"/>
        </w:rPr>
        <w:t>三、</w:t>
      </w:r>
      <w:r w:rsidR="00BA61C7" w:rsidRPr="00BA61C7">
        <w:rPr>
          <w:rFonts w:hint="eastAsia"/>
        </w:rPr>
        <w:t>表</w:t>
      </w:r>
    </w:p>
    <w:p w14:paraId="52B93F00" w14:textId="78CC72FF" w:rsidR="008E499A" w:rsidRPr="008E499A" w:rsidRDefault="008E499A" w:rsidP="008E499A">
      <w:pPr>
        <w:ind w:firstLineChars="200" w:firstLine="560"/>
        <w:rPr>
          <w:rFonts w:eastAsia="仿宋_GB2312"/>
          <w:bCs/>
          <w:sz w:val="28"/>
          <w:szCs w:val="28"/>
        </w:rPr>
      </w:pPr>
      <w:r>
        <w:rPr>
          <w:rFonts w:eastAsia="仿宋_GB2312"/>
          <w:bCs/>
          <w:sz w:val="28"/>
          <w:szCs w:val="28"/>
        </w:rPr>
        <w:t>1</w:t>
      </w:r>
      <w:r w:rsidRPr="00774880">
        <w:rPr>
          <w:rFonts w:eastAsia="仿宋_GB2312"/>
          <w:bCs/>
          <w:sz w:val="28"/>
          <w:szCs w:val="28"/>
        </w:rPr>
        <w:t>.</w:t>
      </w:r>
      <w:r>
        <w:rPr>
          <w:rFonts w:eastAsia="仿宋_GB2312" w:hint="eastAsia"/>
          <w:bCs/>
          <w:sz w:val="28"/>
          <w:szCs w:val="28"/>
        </w:rPr>
        <w:t>表结构</w:t>
      </w:r>
    </w:p>
    <w:p w14:paraId="6882E589" w14:textId="2912A5B7" w:rsidR="00805A12" w:rsidRDefault="00805A12" w:rsidP="00805A12">
      <w:r>
        <w:rPr>
          <w:rFonts w:hint="eastAsia"/>
        </w:rPr>
        <w:t>数据库</w:t>
      </w:r>
      <w:r w:rsidRPr="002F611A">
        <w:rPr>
          <w:rFonts w:eastAsia="仿宋_GB2312" w:hint="eastAsia"/>
          <w:bCs/>
          <w:szCs w:val="21"/>
        </w:rPr>
        <w:t>hdpe</w:t>
      </w:r>
      <w:r w:rsidRPr="002F611A">
        <w:rPr>
          <w:rFonts w:eastAsia="仿宋_GB2312"/>
          <w:bCs/>
          <w:szCs w:val="21"/>
        </w:rPr>
        <w:t>_set</w:t>
      </w:r>
      <w:r>
        <w:rPr>
          <w:rFonts w:hint="eastAsia"/>
        </w:rPr>
        <w:t xml:space="preserve"> 下存在</w:t>
      </w:r>
      <w:r w:rsidR="00CE2526">
        <w:rPr>
          <w:rFonts w:hint="eastAsia"/>
        </w:rPr>
        <w:t>定值内容表，名为</w:t>
      </w:r>
      <w:r>
        <w:rPr>
          <w:rFonts w:hint="eastAsia"/>
        </w:rPr>
        <w:t>set</w:t>
      </w:r>
      <w:r>
        <w:t>_pool</w:t>
      </w:r>
      <w:r w:rsidR="001A2708">
        <w:rPr>
          <w:rFonts w:hint="eastAsia"/>
        </w:rPr>
        <w:t>。</w:t>
      </w:r>
      <w:r w:rsidR="002D1FC0">
        <w:rPr>
          <w:rFonts w:hint="eastAsia"/>
        </w:rPr>
        <w:t>s</w:t>
      </w:r>
      <w:r w:rsidR="002D1FC0">
        <w:t>et_pool</w:t>
      </w:r>
      <w:r w:rsidR="002D1FC0">
        <w:rPr>
          <w:rFonts w:hint="eastAsia"/>
        </w:rPr>
        <w:t>表格式如下。</w:t>
      </w:r>
    </w:p>
    <w:tbl>
      <w:tblPr>
        <w:tblStyle w:val="a7"/>
        <w:tblW w:w="8282" w:type="dxa"/>
        <w:tblInd w:w="360" w:type="dxa"/>
        <w:tblLook w:val="04A0" w:firstRow="1" w:lastRow="0" w:firstColumn="1" w:lastColumn="0" w:noHBand="0" w:noVBand="1"/>
      </w:tblPr>
      <w:tblGrid>
        <w:gridCol w:w="1687"/>
        <w:gridCol w:w="1182"/>
        <w:gridCol w:w="1164"/>
        <w:gridCol w:w="1157"/>
        <w:gridCol w:w="1057"/>
        <w:gridCol w:w="2035"/>
      </w:tblGrid>
      <w:tr w:rsidR="00D55E67" w14:paraId="413B1AC2" w14:textId="77777777" w:rsidTr="00EE30EE">
        <w:trPr>
          <w:trHeight w:val="326"/>
        </w:trPr>
        <w:tc>
          <w:tcPr>
            <w:tcW w:w="1687" w:type="dxa"/>
            <w:shd w:val="clear" w:color="auto" w:fill="4472C4" w:themeFill="accent1"/>
          </w:tcPr>
          <w:p w14:paraId="601149E7" w14:textId="77777777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字段名</w:t>
            </w:r>
          </w:p>
        </w:tc>
        <w:tc>
          <w:tcPr>
            <w:tcW w:w="1182" w:type="dxa"/>
            <w:shd w:val="clear" w:color="auto" w:fill="4472C4" w:themeFill="accent1"/>
          </w:tcPr>
          <w:p w14:paraId="124D07D9" w14:textId="77777777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数据类型</w:t>
            </w:r>
          </w:p>
        </w:tc>
        <w:tc>
          <w:tcPr>
            <w:tcW w:w="1164" w:type="dxa"/>
            <w:shd w:val="clear" w:color="auto" w:fill="4472C4" w:themeFill="accent1"/>
          </w:tcPr>
          <w:p w14:paraId="3032DD02" w14:textId="77777777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长度</w:t>
            </w:r>
          </w:p>
        </w:tc>
        <w:tc>
          <w:tcPr>
            <w:tcW w:w="1157" w:type="dxa"/>
            <w:shd w:val="clear" w:color="auto" w:fill="4472C4" w:themeFill="accent1"/>
          </w:tcPr>
          <w:p w14:paraId="2A557304" w14:textId="77777777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主键</w:t>
            </w:r>
          </w:p>
        </w:tc>
        <w:tc>
          <w:tcPr>
            <w:tcW w:w="1057" w:type="dxa"/>
            <w:shd w:val="clear" w:color="auto" w:fill="4472C4" w:themeFill="accent1"/>
          </w:tcPr>
          <w:p w14:paraId="2B2A1966" w14:textId="77777777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非空</w:t>
            </w:r>
          </w:p>
        </w:tc>
        <w:tc>
          <w:tcPr>
            <w:tcW w:w="2035" w:type="dxa"/>
            <w:shd w:val="clear" w:color="auto" w:fill="4472C4" w:themeFill="accent1"/>
          </w:tcPr>
          <w:p w14:paraId="091D39B2" w14:textId="77777777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描述</w:t>
            </w:r>
          </w:p>
        </w:tc>
      </w:tr>
      <w:tr w:rsidR="003F71D4" w14:paraId="4632FECB" w14:textId="77777777" w:rsidTr="00EE30EE">
        <w:trPr>
          <w:trHeight w:val="394"/>
        </w:trPr>
        <w:tc>
          <w:tcPr>
            <w:tcW w:w="1687" w:type="dxa"/>
          </w:tcPr>
          <w:p w14:paraId="137E6E0E" w14:textId="3C3B390C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set</w:t>
            </w:r>
            <w:r w:rsidRPr="001F5967">
              <w:rPr>
                <w:rFonts w:hAnsi="宋体"/>
                <w:b/>
                <w:szCs w:val="21"/>
              </w:rPr>
              <w:t>_id</w:t>
            </w:r>
          </w:p>
        </w:tc>
        <w:tc>
          <w:tcPr>
            <w:tcW w:w="1182" w:type="dxa"/>
          </w:tcPr>
          <w:p w14:paraId="7450BFF0" w14:textId="77777777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varchar</w:t>
            </w:r>
          </w:p>
        </w:tc>
        <w:tc>
          <w:tcPr>
            <w:tcW w:w="1164" w:type="dxa"/>
          </w:tcPr>
          <w:p w14:paraId="58E04482" w14:textId="77777777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1</w:t>
            </w:r>
            <w:r w:rsidRPr="001F5967">
              <w:rPr>
                <w:rFonts w:hAnsi="宋体"/>
                <w:b/>
                <w:szCs w:val="21"/>
              </w:rPr>
              <w:t>28</w:t>
            </w:r>
          </w:p>
        </w:tc>
        <w:tc>
          <w:tcPr>
            <w:tcW w:w="1157" w:type="dxa"/>
          </w:tcPr>
          <w:p w14:paraId="2EB125D7" w14:textId="5D2208CF" w:rsidR="00AD0CC6" w:rsidRPr="001F5967" w:rsidRDefault="00922B8E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0E1D86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1057" w:type="dxa"/>
          </w:tcPr>
          <w:p w14:paraId="5D05712F" w14:textId="41FAED76" w:rsidR="00AD0CC6" w:rsidRPr="001F5967" w:rsidRDefault="00922B8E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0E1D86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035" w:type="dxa"/>
          </w:tcPr>
          <w:p w14:paraId="34D40E3D" w14:textId="3144120D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定值的i</w:t>
            </w:r>
            <w:r w:rsidRPr="001F5967">
              <w:rPr>
                <w:rFonts w:hAnsi="宋体"/>
                <w:b/>
                <w:szCs w:val="21"/>
              </w:rPr>
              <w:t>d,</w:t>
            </w:r>
            <w:r w:rsidRPr="001F5967">
              <w:rPr>
                <w:rFonts w:hAnsi="宋体" w:hint="eastAsia"/>
                <w:b/>
                <w:szCs w:val="21"/>
              </w:rPr>
              <w:t>使用</w:t>
            </w:r>
            <w:r w:rsidRPr="001F5967">
              <w:rPr>
                <w:rFonts w:hAnsi="宋体"/>
                <w:b/>
                <w:szCs w:val="21"/>
              </w:rPr>
              <w:t>uuid</w:t>
            </w:r>
            <w:r w:rsidRPr="001F5967">
              <w:rPr>
                <w:rFonts w:hAnsi="宋体" w:hint="eastAsia"/>
                <w:b/>
                <w:szCs w:val="21"/>
              </w:rPr>
              <w:t>号，有且唯一</w:t>
            </w:r>
          </w:p>
        </w:tc>
      </w:tr>
      <w:tr w:rsidR="003F71D4" w14:paraId="64F8A851" w14:textId="77777777" w:rsidTr="00EE30EE">
        <w:trPr>
          <w:trHeight w:val="394"/>
        </w:trPr>
        <w:tc>
          <w:tcPr>
            <w:tcW w:w="1687" w:type="dxa"/>
          </w:tcPr>
          <w:p w14:paraId="2D659A46" w14:textId="46FFAD8E" w:rsidR="00AD0CC6" w:rsidRPr="001F5967" w:rsidRDefault="00E94288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/>
                <w:b/>
                <w:szCs w:val="21"/>
              </w:rPr>
              <w:t>set_addr</w:t>
            </w:r>
          </w:p>
        </w:tc>
        <w:tc>
          <w:tcPr>
            <w:tcW w:w="1182" w:type="dxa"/>
          </w:tcPr>
          <w:p w14:paraId="2DDC31D1" w14:textId="2B552C4B" w:rsidR="00AD0CC6" w:rsidRPr="001F5967" w:rsidRDefault="00F6422E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varchar</w:t>
            </w:r>
          </w:p>
        </w:tc>
        <w:tc>
          <w:tcPr>
            <w:tcW w:w="1164" w:type="dxa"/>
          </w:tcPr>
          <w:p w14:paraId="736FF637" w14:textId="7D4F157A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</w:p>
        </w:tc>
        <w:tc>
          <w:tcPr>
            <w:tcW w:w="1157" w:type="dxa"/>
          </w:tcPr>
          <w:p w14:paraId="29458D46" w14:textId="36CE77FC" w:rsidR="00AD0CC6" w:rsidRPr="001F5967" w:rsidRDefault="00922B8E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0E1D86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1057" w:type="dxa"/>
          </w:tcPr>
          <w:p w14:paraId="6C49827B" w14:textId="3D5BDB44" w:rsidR="00AD0CC6" w:rsidRPr="001F5967" w:rsidRDefault="00922B8E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0E1D86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035" w:type="dxa"/>
          </w:tcPr>
          <w:p w14:paraId="5B1F9088" w14:textId="1D2054CB" w:rsidR="00AD0CC6" w:rsidRPr="001F5967" w:rsidRDefault="00E94288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地址</w:t>
            </w:r>
          </w:p>
        </w:tc>
      </w:tr>
      <w:tr w:rsidR="003F71D4" w14:paraId="4F8E20BD" w14:textId="77777777" w:rsidTr="00EE30EE">
        <w:trPr>
          <w:trHeight w:val="326"/>
        </w:trPr>
        <w:tc>
          <w:tcPr>
            <w:tcW w:w="1687" w:type="dxa"/>
          </w:tcPr>
          <w:p w14:paraId="325E0F62" w14:textId="526C7F14" w:rsidR="00AD0CC6" w:rsidRPr="001F5967" w:rsidRDefault="00AB670B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set</w:t>
            </w:r>
            <w:r w:rsidRPr="001F5967">
              <w:rPr>
                <w:rFonts w:hAnsi="宋体"/>
                <w:b/>
                <w:szCs w:val="21"/>
              </w:rPr>
              <w:t>_</w:t>
            </w:r>
            <w:r w:rsidR="00AC5ADB">
              <w:rPr>
                <w:rFonts w:hAnsi="宋体"/>
                <w:b/>
                <w:szCs w:val="21"/>
              </w:rPr>
              <w:t>name</w:t>
            </w:r>
          </w:p>
        </w:tc>
        <w:tc>
          <w:tcPr>
            <w:tcW w:w="1182" w:type="dxa"/>
          </w:tcPr>
          <w:p w14:paraId="5D80E1EA" w14:textId="1D22751B" w:rsidR="00AD0CC6" w:rsidRPr="001F5967" w:rsidRDefault="003F71D4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i</w:t>
            </w:r>
            <w:r w:rsidR="004D0838" w:rsidRPr="001F5967">
              <w:rPr>
                <w:rFonts w:hAnsi="宋体"/>
                <w:b/>
                <w:szCs w:val="21"/>
              </w:rPr>
              <w:t>nt</w:t>
            </w:r>
            <w:r>
              <w:rPr>
                <w:rFonts w:hAnsi="宋体"/>
                <w:b/>
                <w:szCs w:val="21"/>
              </w:rPr>
              <w:t xml:space="preserve"> unsigned</w:t>
            </w:r>
          </w:p>
        </w:tc>
        <w:tc>
          <w:tcPr>
            <w:tcW w:w="1164" w:type="dxa"/>
          </w:tcPr>
          <w:p w14:paraId="3467BA81" w14:textId="1CF8B9E5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</w:p>
        </w:tc>
        <w:tc>
          <w:tcPr>
            <w:tcW w:w="1157" w:type="dxa"/>
          </w:tcPr>
          <w:p w14:paraId="0A6AC14E" w14:textId="77777777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否</w:t>
            </w:r>
          </w:p>
        </w:tc>
        <w:tc>
          <w:tcPr>
            <w:tcW w:w="1057" w:type="dxa"/>
          </w:tcPr>
          <w:p w14:paraId="3C868A07" w14:textId="77777777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是</w:t>
            </w:r>
          </w:p>
        </w:tc>
        <w:tc>
          <w:tcPr>
            <w:tcW w:w="2035" w:type="dxa"/>
          </w:tcPr>
          <w:p w14:paraId="106A0D55" w14:textId="2FB2F569" w:rsidR="00AD0CC6" w:rsidRPr="001F5967" w:rsidRDefault="00AB670B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863E37">
              <w:rPr>
                <w:rFonts w:hAnsi="宋体"/>
                <w:b/>
                <w:szCs w:val="21"/>
              </w:rPr>
              <w:t>参数设置</w:t>
            </w:r>
            <w:r w:rsidR="003B441C">
              <w:rPr>
                <w:rFonts w:hAnsi="宋体" w:hint="eastAsia"/>
                <w:b/>
                <w:szCs w:val="21"/>
              </w:rPr>
              <w:t>(参数名</w:t>
            </w:r>
            <w:r w:rsidR="00437035">
              <w:rPr>
                <w:rFonts w:hAnsi="宋体" w:hint="eastAsia"/>
                <w:b/>
                <w:szCs w:val="21"/>
              </w:rPr>
              <w:t>、定值名称</w:t>
            </w:r>
            <w:r w:rsidR="003B441C">
              <w:rPr>
                <w:rFonts w:hAnsi="宋体"/>
                <w:b/>
                <w:szCs w:val="21"/>
              </w:rPr>
              <w:t>)</w:t>
            </w:r>
          </w:p>
        </w:tc>
      </w:tr>
      <w:tr w:rsidR="003F71D4" w14:paraId="7341901D" w14:textId="77777777" w:rsidTr="005653D9">
        <w:trPr>
          <w:trHeight w:val="326"/>
        </w:trPr>
        <w:tc>
          <w:tcPr>
            <w:tcW w:w="1687" w:type="dxa"/>
          </w:tcPr>
          <w:p w14:paraId="04A2F011" w14:textId="70F75EFF" w:rsidR="00C0147A" w:rsidRPr="001F5967" w:rsidRDefault="00C0147A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/>
                <w:b/>
                <w:szCs w:val="21"/>
              </w:rPr>
              <w:t>set_</w:t>
            </w:r>
            <w:r>
              <w:rPr>
                <w:rFonts w:hAnsi="宋体"/>
                <w:b/>
                <w:szCs w:val="21"/>
              </w:rPr>
              <w:t>type</w:t>
            </w:r>
          </w:p>
        </w:tc>
        <w:tc>
          <w:tcPr>
            <w:tcW w:w="1182" w:type="dxa"/>
          </w:tcPr>
          <w:p w14:paraId="79E05F64" w14:textId="77777777" w:rsidR="00C0147A" w:rsidRPr="001F5967" w:rsidRDefault="00C0147A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i</w:t>
            </w:r>
            <w:r w:rsidRPr="001F5967">
              <w:rPr>
                <w:rFonts w:hAnsi="宋体"/>
                <w:b/>
                <w:szCs w:val="21"/>
              </w:rPr>
              <w:t>nt</w:t>
            </w:r>
          </w:p>
        </w:tc>
        <w:tc>
          <w:tcPr>
            <w:tcW w:w="1164" w:type="dxa"/>
          </w:tcPr>
          <w:p w14:paraId="2FB86768" w14:textId="77777777" w:rsidR="00C0147A" w:rsidRPr="001F5967" w:rsidRDefault="00C0147A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</w:p>
        </w:tc>
        <w:tc>
          <w:tcPr>
            <w:tcW w:w="1157" w:type="dxa"/>
          </w:tcPr>
          <w:p w14:paraId="5063BFCC" w14:textId="77777777" w:rsidR="00C0147A" w:rsidRPr="001F5967" w:rsidRDefault="00C0147A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否</w:t>
            </w:r>
          </w:p>
        </w:tc>
        <w:tc>
          <w:tcPr>
            <w:tcW w:w="1057" w:type="dxa"/>
          </w:tcPr>
          <w:p w14:paraId="1DC1C5BC" w14:textId="77777777" w:rsidR="00C0147A" w:rsidRPr="001F5967" w:rsidRDefault="00C0147A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是</w:t>
            </w:r>
          </w:p>
        </w:tc>
        <w:tc>
          <w:tcPr>
            <w:tcW w:w="2035" w:type="dxa"/>
          </w:tcPr>
          <w:p w14:paraId="2DCB81DC" w14:textId="7A8ED7D3" w:rsidR="00C0147A" w:rsidRPr="001F5967" w:rsidRDefault="00C0147A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863E37">
              <w:rPr>
                <w:rFonts w:hAnsi="宋体"/>
                <w:b/>
                <w:szCs w:val="21"/>
              </w:rPr>
              <w:t>定值</w:t>
            </w:r>
            <w:r w:rsidR="00896BD9">
              <w:rPr>
                <w:rFonts w:hAnsi="宋体" w:hint="eastAsia"/>
                <w:b/>
                <w:szCs w:val="21"/>
              </w:rPr>
              <w:t>类型</w:t>
            </w:r>
          </w:p>
        </w:tc>
      </w:tr>
      <w:tr w:rsidR="00200FF9" w14:paraId="72A5FD0C" w14:textId="77777777" w:rsidTr="005653D9">
        <w:trPr>
          <w:trHeight w:val="326"/>
        </w:trPr>
        <w:tc>
          <w:tcPr>
            <w:tcW w:w="1687" w:type="dxa"/>
          </w:tcPr>
          <w:p w14:paraId="6FF951F1" w14:textId="1C72DFA5" w:rsidR="00200FF9" w:rsidRPr="001F5967" w:rsidRDefault="00200FF9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/>
                <w:b/>
                <w:szCs w:val="21"/>
              </w:rPr>
              <w:t>set_</w:t>
            </w:r>
            <w:r>
              <w:rPr>
                <w:rFonts w:hAnsi="宋体"/>
                <w:b/>
                <w:szCs w:val="21"/>
              </w:rPr>
              <w:t>apply</w:t>
            </w:r>
          </w:p>
        </w:tc>
        <w:tc>
          <w:tcPr>
            <w:tcW w:w="1182" w:type="dxa"/>
          </w:tcPr>
          <w:p w14:paraId="4AC98AC1" w14:textId="77777777" w:rsidR="00200FF9" w:rsidRPr="001F5967" w:rsidRDefault="00200FF9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i</w:t>
            </w:r>
            <w:r w:rsidRPr="001F5967">
              <w:rPr>
                <w:rFonts w:hAnsi="宋体"/>
                <w:b/>
                <w:szCs w:val="21"/>
              </w:rPr>
              <w:t>nt</w:t>
            </w:r>
          </w:p>
        </w:tc>
        <w:tc>
          <w:tcPr>
            <w:tcW w:w="1164" w:type="dxa"/>
          </w:tcPr>
          <w:p w14:paraId="30DCDFDC" w14:textId="77777777" w:rsidR="00200FF9" w:rsidRPr="001F5967" w:rsidRDefault="00200FF9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</w:p>
        </w:tc>
        <w:tc>
          <w:tcPr>
            <w:tcW w:w="1157" w:type="dxa"/>
          </w:tcPr>
          <w:p w14:paraId="2484DB48" w14:textId="77777777" w:rsidR="00200FF9" w:rsidRPr="001F5967" w:rsidRDefault="00200FF9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否</w:t>
            </w:r>
          </w:p>
        </w:tc>
        <w:tc>
          <w:tcPr>
            <w:tcW w:w="1057" w:type="dxa"/>
          </w:tcPr>
          <w:p w14:paraId="17DD2343" w14:textId="4265F997" w:rsidR="00200FF9" w:rsidRPr="001F5967" w:rsidRDefault="00D338A0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否</w:t>
            </w:r>
          </w:p>
        </w:tc>
        <w:tc>
          <w:tcPr>
            <w:tcW w:w="2035" w:type="dxa"/>
          </w:tcPr>
          <w:p w14:paraId="199E8D78" w14:textId="71FBF7F9" w:rsidR="00200FF9" w:rsidRPr="001F5967" w:rsidRDefault="00200FF9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863E37">
              <w:rPr>
                <w:rFonts w:hAnsi="宋体"/>
                <w:b/>
                <w:szCs w:val="21"/>
              </w:rPr>
              <w:t>定值</w:t>
            </w:r>
            <w:r w:rsidR="00D338A0">
              <w:rPr>
                <w:rFonts w:hAnsi="宋体" w:hint="eastAsia"/>
                <w:b/>
                <w:szCs w:val="21"/>
              </w:rPr>
              <w:t>应用场景</w:t>
            </w:r>
          </w:p>
        </w:tc>
      </w:tr>
      <w:tr w:rsidR="009E7250" w14:paraId="4E2E72EC" w14:textId="77777777" w:rsidTr="005653D9">
        <w:trPr>
          <w:trHeight w:val="326"/>
        </w:trPr>
        <w:tc>
          <w:tcPr>
            <w:tcW w:w="1687" w:type="dxa"/>
          </w:tcPr>
          <w:p w14:paraId="7840556A" w14:textId="77777777" w:rsidR="009E7250" w:rsidRPr="001F5967" w:rsidRDefault="009E7250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/>
                <w:b/>
                <w:szCs w:val="21"/>
              </w:rPr>
              <w:t>set_value</w:t>
            </w:r>
          </w:p>
        </w:tc>
        <w:tc>
          <w:tcPr>
            <w:tcW w:w="1182" w:type="dxa"/>
          </w:tcPr>
          <w:p w14:paraId="5719B7F2" w14:textId="77777777" w:rsidR="009E7250" w:rsidRPr="001F5967" w:rsidRDefault="009E7250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i</w:t>
            </w:r>
            <w:r w:rsidRPr="001F5967">
              <w:rPr>
                <w:rFonts w:hAnsi="宋体"/>
                <w:b/>
                <w:szCs w:val="21"/>
              </w:rPr>
              <w:t>nt</w:t>
            </w:r>
          </w:p>
        </w:tc>
        <w:tc>
          <w:tcPr>
            <w:tcW w:w="1164" w:type="dxa"/>
          </w:tcPr>
          <w:p w14:paraId="10B2A33F" w14:textId="77777777" w:rsidR="009E7250" w:rsidRPr="001F5967" w:rsidRDefault="009E7250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</w:p>
        </w:tc>
        <w:tc>
          <w:tcPr>
            <w:tcW w:w="1157" w:type="dxa"/>
          </w:tcPr>
          <w:p w14:paraId="302D63AE" w14:textId="77777777" w:rsidR="009E7250" w:rsidRPr="001F5967" w:rsidRDefault="009E7250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否</w:t>
            </w:r>
          </w:p>
        </w:tc>
        <w:tc>
          <w:tcPr>
            <w:tcW w:w="1057" w:type="dxa"/>
          </w:tcPr>
          <w:p w14:paraId="5855E21A" w14:textId="77777777" w:rsidR="009E7250" w:rsidRPr="001F5967" w:rsidRDefault="009E7250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否</w:t>
            </w:r>
          </w:p>
        </w:tc>
        <w:tc>
          <w:tcPr>
            <w:tcW w:w="2035" w:type="dxa"/>
          </w:tcPr>
          <w:p w14:paraId="71CFDBC1" w14:textId="77777777" w:rsidR="009E7250" w:rsidRPr="001F5967" w:rsidRDefault="009E7250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863E37">
              <w:rPr>
                <w:rFonts w:hAnsi="宋体"/>
                <w:b/>
                <w:szCs w:val="21"/>
              </w:rPr>
              <w:t>定值设置</w:t>
            </w:r>
          </w:p>
        </w:tc>
      </w:tr>
      <w:tr w:rsidR="004470FD" w14:paraId="06DF4B64" w14:textId="77777777" w:rsidTr="005653D9">
        <w:trPr>
          <w:trHeight w:val="326"/>
        </w:trPr>
        <w:tc>
          <w:tcPr>
            <w:tcW w:w="1687" w:type="dxa"/>
          </w:tcPr>
          <w:p w14:paraId="277D8ED7" w14:textId="3CC2DE16" w:rsidR="004470FD" w:rsidRPr="001F5967" w:rsidRDefault="004470FD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/>
                <w:b/>
                <w:szCs w:val="21"/>
              </w:rPr>
              <w:t>set_</w:t>
            </w:r>
            <w:r>
              <w:rPr>
                <w:rFonts w:hAnsi="宋体"/>
                <w:b/>
                <w:szCs w:val="21"/>
              </w:rPr>
              <w:t>unit</w:t>
            </w:r>
          </w:p>
        </w:tc>
        <w:tc>
          <w:tcPr>
            <w:tcW w:w="1182" w:type="dxa"/>
          </w:tcPr>
          <w:p w14:paraId="16DD9BA9" w14:textId="77777777" w:rsidR="004470FD" w:rsidRPr="001F5967" w:rsidRDefault="004470FD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i</w:t>
            </w:r>
            <w:r w:rsidRPr="001F5967">
              <w:rPr>
                <w:rFonts w:hAnsi="宋体"/>
                <w:b/>
                <w:szCs w:val="21"/>
              </w:rPr>
              <w:t>nt</w:t>
            </w:r>
          </w:p>
        </w:tc>
        <w:tc>
          <w:tcPr>
            <w:tcW w:w="1164" w:type="dxa"/>
          </w:tcPr>
          <w:p w14:paraId="4EA955CB" w14:textId="77777777" w:rsidR="004470FD" w:rsidRPr="001F5967" w:rsidRDefault="004470FD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</w:p>
        </w:tc>
        <w:tc>
          <w:tcPr>
            <w:tcW w:w="1157" w:type="dxa"/>
          </w:tcPr>
          <w:p w14:paraId="514D3DD0" w14:textId="77777777" w:rsidR="004470FD" w:rsidRPr="001F5967" w:rsidRDefault="004470FD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否</w:t>
            </w:r>
          </w:p>
        </w:tc>
        <w:tc>
          <w:tcPr>
            <w:tcW w:w="1057" w:type="dxa"/>
          </w:tcPr>
          <w:p w14:paraId="1B493213" w14:textId="47A84050" w:rsidR="004470FD" w:rsidRPr="001F5967" w:rsidRDefault="00CA21F0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否</w:t>
            </w:r>
          </w:p>
        </w:tc>
        <w:tc>
          <w:tcPr>
            <w:tcW w:w="2035" w:type="dxa"/>
          </w:tcPr>
          <w:p w14:paraId="6212D0C0" w14:textId="27EB6054" w:rsidR="004470FD" w:rsidRPr="001F5967" w:rsidRDefault="004470FD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863E37">
              <w:rPr>
                <w:rFonts w:hAnsi="宋体"/>
                <w:b/>
                <w:szCs w:val="21"/>
              </w:rPr>
              <w:t>定值</w:t>
            </w:r>
            <w:r w:rsidR="00B94E23">
              <w:rPr>
                <w:rFonts w:hAnsi="宋体" w:hint="eastAsia"/>
                <w:b/>
                <w:szCs w:val="21"/>
              </w:rPr>
              <w:t>单位</w:t>
            </w:r>
          </w:p>
        </w:tc>
      </w:tr>
      <w:tr w:rsidR="003F71D4" w14:paraId="3644D28C" w14:textId="77777777" w:rsidTr="00EE30EE">
        <w:trPr>
          <w:trHeight w:val="326"/>
        </w:trPr>
        <w:tc>
          <w:tcPr>
            <w:tcW w:w="1687" w:type="dxa"/>
          </w:tcPr>
          <w:p w14:paraId="5D3F53E7" w14:textId="672611B6" w:rsidR="00AD0CC6" w:rsidRPr="00D040B7" w:rsidRDefault="000276DF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a</w:t>
            </w:r>
            <w:r w:rsidR="00922B8E" w:rsidRPr="00D040B7">
              <w:rPr>
                <w:rFonts w:hAnsi="宋体"/>
                <w:b/>
                <w:szCs w:val="21"/>
              </w:rPr>
              <w:t>rray_number</w:t>
            </w:r>
          </w:p>
        </w:tc>
        <w:tc>
          <w:tcPr>
            <w:tcW w:w="1182" w:type="dxa"/>
          </w:tcPr>
          <w:p w14:paraId="6182B36F" w14:textId="764091AA" w:rsidR="00AD0CC6" w:rsidRPr="00D040B7" w:rsidRDefault="00F6422E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i</w:t>
            </w:r>
            <w:r w:rsidR="001F2A82">
              <w:rPr>
                <w:rFonts w:hAnsi="宋体" w:hint="eastAsia"/>
                <w:b/>
                <w:szCs w:val="21"/>
              </w:rPr>
              <w:t>nt</w:t>
            </w:r>
          </w:p>
        </w:tc>
        <w:tc>
          <w:tcPr>
            <w:tcW w:w="1164" w:type="dxa"/>
          </w:tcPr>
          <w:p w14:paraId="6E2AA674" w14:textId="7F8998F5" w:rsidR="00AD0CC6" w:rsidRPr="00D040B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</w:p>
        </w:tc>
        <w:tc>
          <w:tcPr>
            <w:tcW w:w="1157" w:type="dxa"/>
          </w:tcPr>
          <w:p w14:paraId="75409704" w14:textId="77777777" w:rsidR="00AD0CC6" w:rsidRPr="00D040B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D040B7">
              <w:rPr>
                <w:rFonts w:hAnsi="宋体" w:hint="eastAsia"/>
                <w:b/>
                <w:szCs w:val="21"/>
              </w:rPr>
              <w:t>否</w:t>
            </w:r>
          </w:p>
        </w:tc>
        <w:tc>
          <w:tcPr>
            <w:tcW w:w="1057" w:type="dxa"/>
          </w:tcPr>
          <w:p w14:paraId="49EE5D6D" w14:textId="77777777" w:rsidR="00AD0CC6" w:rsidRPr="00D040B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D040B7">
              <w:rPr>
                <w:rFonts w:hAnsi="宋体" w:hint="eastAsia"/>
                <w:b/>
                <w:szCs w:val="21"/>
              </w:rPr>
              <w:t>否</w:t>
            </w:r>
          </w:p>
        </w:tc>
        <w:tc>
          <w:tcPr>
            <w:tcW w:w="2035" w:type="dxa"/>
          </w:tcPr>
          <w:p w14:paraId="58830ADE" w14:textId="308BA57C" w:rsidR="00AD0CC6" w:rsidRPr="00D040B7" w:rsidRDefault="00922B8E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D040B7">
              <w:rPr>
                <w:rFonts w:hAnsi="宋体" w:hint="eastAsia"/>
                <w:b/>
                <w:szCs w:val="21"/>
              </w:rPr>
              <w:t>组号</w:t>
            </w:r>
          </w:p>
        </w:tc>
      </w:tr>
      <w:tr w:rsidR="003F71D4" w14:paraId="723C5520" w14:textId="77777777" w:rsidTr="00EE30EE">
        <w:trPr>
          <w:trHeight w:val="326"/>
        </w:trPr>
        <w:tc>
          <w:tcPr>
            <w:tcW w:w="1687" w:type="dxa"/>
          </w:tcPr>
          <w:p w14:paraId="094E0DEB" w14:textId="0AC0D3D9" w:rsidR="00AD0CC6" w:rsidRPr="00D040B7" w:rsidRDefault="00D55E67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D040B7">
              <w:rPr>
                <w:rFonts w:hAnsi="宋体"/>
                <w:b/>
                <w:szCs w:val="21"/>
              </w:rPr>
              <w:t>d</w:t>
            </w:r>
            <w:r w:rsidRPr="00D040B7">
              <w:rPr>
                <w:rFonts w:hAnsi="宋体" w:hint="eastAsia"/>
                <w:b/>
                <w:szCs w:val="21"/>
              </w:rPr>
              <w:t>evice</w:t>
            </w:r>
            <w:r w:rsidRPr="00D040B7">
              <w:rPr>
                <w:rFonts w:hAnsi="宋体"/>
                <w:b/>
                <w:szCs w:val="21"/>
              </w:rPr>
              <w:t>_posnum</w:t>
            </w:r>
          </w:p>
        </w:tc>
        <w:tc>
          <w:tcPr>
            <w:tcW w:w="1182" w:type="dxa"/>
          </w:tcPr>
          <w:p w14:paraId="1278A7AC" w14:textId="6630FBF5" w:rsidR="00AD0CC6" w:rsidRPr="00D040B7" w:rsidRDefault="001F2A82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D040B7">
              <w:rPr>
                <w:rFonts w:hAnsi="宋体" w:hint="eastAsia"/>
                <w:b/>
                <w:szCs w:val="21"/>
              </w:rPr>
              <w:t>c</w:t>
            </w:r>
            <w:r w:rsidRPr="00D040B7">
              <w:rPr>
                <w:rFonts w:hAnsi="宋体"/>
                <w:b/>
                <w:szCs w:val="21"/>
              </w:rPr>
              <w:t>har</w:t>
            </w:r>
          </w:p>
        </w:tc>
        <w:tc>
          <w:tcPr>
            <w:tcW w:w="1164" w:type="dxa"/>
          </w:tcPr>
          <w:p w14:paraId="39C526E9" w14:textId="77777777" w:rsidR="00AD0CC6" w:rsidRPr="00D040B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</w:p>
        </w:tc>
        <w:tc>
          <w:tcPr>
            <w:tcW w:w="1157" w:type="dxa"/>
          </w:tcPr>
          <w:p w14:paraId="5B727FAD" w14:textId="77777777" w:rsidR="00AD0CC6" w:rsidRPr="00D040B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D040B7">
              <w:rPr>
                <w:rFonts w:hAnsi="宋体" w:hint="eastAsia"/>
                <w:b/>
                <w:szCs w:val="21"/>
              </w:rPr>
              <w:t>是</w:t>
            </w:r>
          </w:p>
        </w:tc>
        <w:tc>
          <w:tcPr>
            <w:tcW w:w="1057" w:type="dxa"/>
          </w:tcPr>
          <w:p w14:paraId="5298F12E" w14:textId="77777777" w:rsidR="00AD0CC6" w:rsidRPr="00D040B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D040B7">
              <w:rPr>
                <w:rFonts w:hAnsi="宋体" w:hint="eastAsia"/>
                <w:b/>
                <w:szCs w:val="21"/>
              </w:rPr>
              <w:t>是</w:t>
            </w:r>
          </w:p>
        </w:tc>
        <w:tc>
          <w:tcPr>
            <w:tcW w:w="2035" w:type="dxa"/>
          </w:tcPr>
          <w:p w14:paraId="506949AD" w14:textId="56956943" w:rsidR="00AD0CC6" w:rsidRPr="00D040B7" w:rsidRDefault="00D55E67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D040B7">
              <w:rPr>
                <w:rFonts w:hAnsi="宋体" w:hint="eastAsia"/>
                <w:b/>
                <w:szCs w:val="21"/>
              </w:rPr>
              <w:t>设备位号</w:t>
            </w:r>
          </w:p>
        </w:tc>
      </w:tr>
    </w:tbl>
    <w:p w14:paraId="68F357FC" w14:textId="77777777" w:rsidR="009271BE" w:rsidRDefault="009271BE" w:rsidP="00805A12">
      <w:pPr>
        <w:rPr>
          <w:rFonts w:hAnsi="宋体"/>
          <w:b/>
          <w:szCs w:val="21"/>
        </w:rPr>
      </w:pPr>
    </w:p>
    <w:p w14:paraId="1E20DF37" w14:textId="60383FC5" w:rsidR="00A83A51" w:rsidRDefault="00EE30EE" w:rsidP="00805A12">
      <w:r w:rsidRPr="00863E37">
        <w:rPr>
          <w:rFonts w:hAnsi="宋体"/>
          <w:b/>
          <w:szCs w:val="21"/>
        </w:rPr>
        <w:t>参数设置</w:t>
      </w:r>
      <w:r w:rsidR="003B441C">
        <w:rPr>
          <w:rFonts w:hAnsi="宋体" w:hint="eastAsia"/>
          <w:b/>
          <w:szCs w:val="21"/>
        </w:rPr>
        <w:t>（参数名</w:t>
      </w:r>
      <w:r w:rsidR="001557AD">
        <w:rPr>
          <w:rFonts w:hAnsi="宋体" w:hint="eastAsia"/>
          <w:b/>
          <w:szCs w:val="21"/>
        </w:rPr>
        <w:t>、定值名称</w:t>
      </w:r>
      <w:r w:rsidR="003B441C">
        <w:rPr>
          <w:rFonts w:hAnsi="宋体" w:hint="eastAsia"/>
          <w:b/>
          <w:szCs w:val="21"/>
        </w:rPr>
        <w:t>）</w:t>
      </w:r>
      <w:r>
        <w:rPr>
          <w:rFonts w:hAnsi="宋体" w:hint="eastAsia"/>
          <w:b/>
          <w:szCs w:val="21"/>
        </w:rPr>
        <w:t>:</w:t>
      </w:r>
    </w:p>
    <w:p w14:paraId="4F29DA14" w14:textId="57726513" w:rsidR="00EE30EE" w:rsidRDefault="00D53603" w:rsidP="00BD1B6B">
      <w:pPr>
        <w:ind w:firstLineChars="200" w:firstLine="420"/>
      </w:pPr>
      <w:r>
        <w:rPr>
          <w:rFonts w:hint="eastAsia"/>
        </w:rPr>
        <w:t>参数设置，也叫做定值名称，</w:t>
      </w:r>
      <w:r w:rsidR="009772C4">
        <w:rPr>
          <w:rFonts w:hint="eastAsia"/>
        </w:rPr>
        <w:t>为i</w:t>
      </w:r>
      <w:r w:rsidR="009772C4">
        <w:t>nt</w:t>
      </w:r>
      <w:r w:rsidR="009772C4">
        <w:rPr>
          <w:rFonts w:hint="eastAsia"/>
        </w:rPr>
        <w:t>类型，在3</w:t>
      </w:r>
      <w:r w:rsidR="009772C4">
        <w:t>2</w:t>
      </w:r>
      <w:r w:rsidR="009772C4">
        <w:rPr>
          <w:rFonts w:hint="eastAsia"/>
        </w:rPr>
        <w:t>位操作系统上取值一般为4</w:t>
      </w:r>
      <w:r w:rsidR="009772C4">
        <w:t>2</w:t>
      </w:r>
      <w:r w:rsidR="009772C4">
        <w:rPr>
          <w:rFonts w:hint="eastAsia"/>
        </w:rPr>
        <w:t>亿</w:t>
      </w:r>
      <w:r w:rsidR="00B256DE">
        <w:rPr>
          <w:rFonts w:hint="eastAsia"/>
        </w:rPr>
        <w:t>，</w:t>
      </w:r>
      <w:r w:rsidR="009772C4">
        <w:rPr>
          <w:rFonts w:hint="eastAsia"/>
        </w:rPr>
        <w:t>即定值种类最多有</w:t>
      </w:r>
      <w:r w:rsidR="00BB623D">
        <w:t>42</w:t>
      </w:r>
      <w:r w:rsidR="009772C4">
        <w:rPr>
          <w:rFonts w:hint="eastAsia"/>
        </w:rPr>
        <w:t>亿个</w:t>
      </w:r>
      <w:r w:rsidR="00C22A8C">
        <w:rPr>
          <w:rFonts w:hint="eastAsia"/>
        </w:rPr>
        <w:t>，在数据库中用阿拉伯数字表示</w:t>
      </w:r>
      <w:r w:rsidR="00B256DE">
        <w:rPr>
          <w:rFonts w:hint="eastAsia"/>
        </w:rPr>
        <w:t>，且为</w:t>
      </w:r>
      <w:r w:rsidR="00C93CC8">
        <w:rPr>
          <w:rFonts w:hint="eastAsia"/>
        </w:rPr>
        <w:t>正</w:t>
      </w:r>
      <w:r w:rsidR="00B256DE">
        <w:rPr>
          <w:rFonts w:hint="eastAsia"/>
        </w:rPr>
        <w:t>整数</w:t>
      </w:r>
      <w:r w:rsidR="009772C4">
        <w:rPr>
          <w:rFonts w:hint="eastAsia"/>
        </w:rPr>
        <w:t>。</w:t>
      </w:r>
    </w:p>
    <w:p w14:paraId="6F43735B" w14:textId="4A7403B5" w:rsidR="00E23D44" w:rsidRDefault="00A66EBB" w:rsidP="00FB3DBB">
      <w:pPr>
        <w:ind w:firstLineChars="200" w:firstLine="420"/>
      </w:pPr>
      <w:r>
        <w:rPr>
          <w:rFonts w:hint="eastAsia"/>
        </w:rPr>
        <w:t>定值映射表是</w:t>
      </w:r>
      <w:r w:rsidRPr="00A66EBB">
        <w:t>HDPE</w:t>
      </w:r>
      <w:r w:rsidRPr="00A66EBB">
        <w:rPr>
          <w:rFonts w:hint="eastAsia"/>
        </w:rPr>
        <w:t>定值计算专用软件</w:t>
      </w:r>
      <w:r>
        <w:rPr>
          <w:rFonts w:hint="eastAsia"/>
        </w:rPr>
        <w:t>翻译数据库的必要映射关系表，用户无需关心此内容。</w:t>
      </w:r>
    </w:p>
    <w:p w14:paraId="5FBF1948" w14:textId="3D8EF004" w:rsidR="00A66EBB" w:rsidRDefault="00A66EBB" w:rsidP="00BD1B6B">
      <w:pPr>
        <w:ind w:firstLineChars="200" w:firstLine="420"/>
      </w:pPr>
      <w:r>
        <w:rPr>
          <w:rFonts w:hint="eastAsia"/>
        </w:rPr>
        <w:t>如第1个定值名称，即</w:t>
      </w:r>
      <w:r w:rsidR="00C45BED">
        <w:rPr>
          <w:rFonts w:hint="eastAsia"/>
        </w:rPr>
        <w:t>第1个</w:t>
      </w:r>
      <w:r>
        <w:rPr>
          <w:rFonts w:hint="eastAsia"/>
        </w:rPr>
        <w:t>参数设置</w:t>
      </w:r>
      <w:r w:rsidR="007F52A3">
        <w:rPr>
          <w:rFonts w:hint="eastAsia"/>
        </w:rPr>
        <w:t>，</w:t>
      </w:r>
      <w:r>
        <w:rPr>
          <w:rFonts w:hint="eastAsia"/>
        </w:rPr>
        <w:t>可以为“</w:t>
      </w:r>
      <w:r w:rsidRPr="00BD1B6B">
        <w:t>定值组切换功能</w:t>
      </w:r>
      <w:r>
        <w:rPr>
          <w:rFonts w:hint="eastAsia"/>
        </w:rPr>
        <w:t>”</w:t>
      </w:r>
      <w:r w:rsidR="00B02D9E">
        <w:rPr>
          <w:rFonts w:hint="eastAsia"/>
        </w:rPr>
        <w:t>，那么在数据库中该项目将保存为1</w:t>
      </w:r>
      <w:r>
        <w:rPr>
          <w:rFonts w:hint="eastAsia"/>
        </w:rPr>
        <w:t>；如第</w:t>
      </w:r>
      <w:r>
        <w:t>2</w:t>
      </w:r>
      <w:r>
        <w:rPr>
          <w:rFonts w:hint="eastAsia"/>
        </w:rPr>
        <w:t>个定值名称，即</w:t>
      </w:r>
      <w:r w:rsidR="00E47EBB">
        <w:rPr>
          <w:rFonts w:hint="eastAsia"/>
        </w:rPr>
        <w:t>第2个</w:t>
      </w:r>
      <w:r>
        <w:rPr>
          <w:rFonts w:hint="eastAsia"/>
        </w:rPr>
        <w:t>参数设置</w:t>
      </w:r>
      <w:r w:rsidR="0002496A">
        <w:rPr>
          <w:rFonts w:hint="eastAsia"/>
        </w:rPr>
        <w:t>，</w:t>
      </w:r>
      <w:r>
        <w:rPr>
          <w:rFonts w:hint="eastAsia"/>
        </w:rPr>
        <w:t>可以为“</w:t>
      </w:r>
      <w:r w:rsidRPr="00BD1B6B">
        <w:t>过流保护</w:t>
      </w:r>
      <w:r>
        <w:rPr>
          <w:rFonts w:hint="eastAsia"/>
        </w:rPr>
        <w:t>”</w:t>
      </w:r>
      <w:r w:rsidR="00B02D9E">
        <w:rPr>
          <w:rFonts w:hint="eastAsia"/>
        </w:rPr>
        <w:t>，那么在数据库中将保存为2。</w:t>
      </w:r>
      <w:r w:rsidR="000E3C49">
        <w:rPr>
          <w:rFonts w:hint="eastAsia"/>
        </w:rPr>
        <w:t>此时定值映射表中将有“</w:t>
      </w:r>
      <w:r w:rsidR="000E3C49" w:rsidRPr="00BD1B6B">
        <w:t>定值组切换功能</w:t>
      </w:r>
      <w:r w:rsidR="000E3C49">
        <w:rPr>
          <w:rFonts w:hint="eastAsia"/>
        </w:rPr>
        <w:t>”映射为1，“</w:t>
      </w:r>
      <w:r w:rsidR="000E3C49" w:rsidRPr="00BD1B6B">
        <w:t>过流保护</w:t>
      </w:r>
      <w:r w:rsidR="000E3C49">
        <w:rPr>
          <w:rFonts w:hint="eastAsia"/>
        </w:rPr>
        <w:t>”映射为2。如果数据库中某定值参数设置值为1</w:t>
      </w:r>
      <w:r w:rsidR="000E3C49">
        <w:t>00</w:t>
      </w:r>
      <w:r w:rsidR="000E3C49">
        <w:rPr>
          <w:rFonts w:hint="eastAsia"/>
        </w:rPr>
        <w:t>，那么用户可查看定值映射表或使用</w:t>
      </w:r>
      <w:r w:rsidR="000E3C49" w:rsidRPr="00A66EBB">
        <w:t>HDPE</w:t>
      </w:r>
      <w:r w:rsidR="000E3C49" w:rsidRPr="00A66EBB">
        <w:rPr>
          <w:rFonts w:hint="eastAsia"/>
        </w:rPr>
        <w:t>定值计算专用软件</w:t>
      </w:r>
      <w:r w:rsidR="000E3C49">
        <w:rPr>
          <w:rFonts w:hint="eastAsia"/>
        </w:rPr>
        <w:t>翻译成定值名称。</w:t>
      </w:r>
    </w:p>
    <w:p w14:paraId="43977C4E" w14:textId="350EB9A0" w:rsidR="007F52A3" w:rsidRDefault="007F52A3" w:rsidP="00BD1B6B">
      <w:pPr>
        <w:ind w:firstLineChars="200" w:firstLine="420"/>
      </w:pPr>
    </w:p>
    <w:p w14:paraId="10F3FFE7" w14:textId="340EE50A" w:rsidR="009B2C78" w:rsidRDefault="009B2C78" w:rsidP="009B2C78">
      <w:pPr>
        <w:rPr>
          <w:rFonts w:hAnsi="宋体"/>
          <w:b/>
          <w:szCs w:val="21"/>
        </w:rPr>
      </w:pPr>
      <w:r w:rsidRPr="00863E37">
        <w:rPr>
          <w:rFonts w:hAnsi="宋体"/>
          <w:b/>
          <w:szCs w:val="21"/>
        </w:rPr>
        <w:t>定值</w:t>
      </w:r>
      <w:r>
        <w:rPr>
          <w:rFonts w:hAnsi="宋体" w:hint="eastAsia"/>
          <w:b/>
          <w:szCs w:val="21"/>
        </w:rPr>
        <w:t>类型</w:t>
      </w:r>
    </w:p>
    <w:p w14:paraId="3A7577E4" w14:textId="3E0EEB9C" w:rsidR="009B2C78" w:rsidRDefault="005C0395" w:rsidP="005C0395">
      <w:pPr>
        <w:ind w:firstLineChars="200" w:firstLine="420"/>
      </w:pPr>
      <w:r>
        <w:rPr>
          <w:rFonts w:hint="eastAsia"/>
        </w:rPr>
        <w:t>定值类型映射表，</w:t>
      </w:r>
      <w:r w:rsidR="00853159">
        <w:rPr>
          <w:rFonts w:hint="eastAsia"/>
        </w:rPr>
        <w:t>同</w:t>
      </w:r>
      <w:r>
        <w:rPr>
          <w:rFonts w:hint="eastAsia"/>
        </w:rPr>
        <w:t>参数设置一样，也是</w:t>
      </w:r>
      <w:r w:rsidRPr="00A66EBB">
        <w:t>HDPE</w:t>
      </w:r>
      <w:r w:rsidRPr="00A66EBB">
        <w:rPr>
          <w:rFonts w:hint="eastAsia"/>
        </w:rPr>
        <w:t>定值计算专用软件</w:t>
      </w:r>
      <w:r>
        <w:rPr>
          <w:rFonts w:hint="eastAsia"/>
        </w:rPr>
        <w:t>翻译数据库的必备关系表，</w:t>
      </w:r>
      <w:r w:rsidR="007D0B40">
        <w:rPr>
          <w:rFonts w:hint="eastAsia"/>
        </w:rPr>
        <w:t>同样用户无需关系本映射表，</w:t>
      </w:r>
      <w:r>
        <w:rPr>
          <w:rFonts w:hint="eastAsia"/>
        </w:rPr>
        <w:t>如：</w:t>
      </w:r>
    </w:p>
    <w:tbl>
      <w:tblPr>
        <w:tblStyle w:val="a7"/>
        <w:tblW w:w="8505" w:type="dxa"/>
        <w:tblInd w:w="421" w:type="dxa"/>
        <w:tblLook w:val="04A0" w:firstRow="1" w:lastRow="0" w:firstColumn="1" w:lastColumn="0" w:noHBand="0" w:noVBand="1"/>
      </w:tblPr>
      <w:tblGrid>
        <w:gridCol w:w="1275"/>
        <w:gridCol w:w="1843"/>
        <w:gridCol w:w="5387"/>
      </w:tblGrid>
      <w:tr w:rsidR="00986A26" w14:paraId="0A31A800" w14:textId="77777777" w:rsidTr="00E2518C">
        <w:tc>
          <w:tcPr>
            <w:tcW w:w="1275" w:type="dxa"/>
          </w:tcPr>
          <w:p w14:paraId="748042B7" w14:textId="5D8AD0CA" w:rsidR="00986A26" w:rsidRDefault="00986A26" w:rsidP="005C0395">
            <w:r>
              <w:rPr>
                <w:rFonts w:hint="eastAsia"/>
              </w:rPr>
              <w:t>定值类型</w:t>
            </w:r>
          </w:p>
        </w:tc>
        <w:tc>
          <w:tcPr>
            <w:tcW w:w="1843" w:type="dxa"/>
          </w:tcPr>
          <w:p w14:paraId="778C5871" w14:textId="615BF75B" w:rsidR="00986A26" w:rsidRDefault="007C5165" w:rsidP="005C0395">
            <w:r>
              <w:rPr>
                <w:rFonts w:hint="eastAsia"/>
              </w:rPr>
              <w:t>说明</w:t>
            </w:r>
          </w:p>
        </w:tc>
        <w:tc>
          <w:tcPr>
            <w:tcW w:w="5387" w:type="dxa"/>
          </w:tcPr>
          <w:p w14:paraId="5E29F1E4" w14:textId="16507651" w:rsidR="00986A26" w:rsidRDefault="007C5165" w:rsidP="005C0395">
            <w:r>
              <w:rPr>
                <w:rFonts w:hint="eastAsia"/>
              </w:rPr>
              <w:t>取值范围或映射关系</w:t>
            </w:r>
          </w:p>
        </w:tc>
      </w:tr>
      <w:tr w:rsidR="00986A26" w14:paraId="2E82BC44" w14:textId="77777777" w:rsidTr="00E2518C">
        <w:tc>
          <w:tcPr>
            <w:tcW w:w="1275" w:type="dxa"/>
          </w:tcPr>
          <w:p w14:paraId="2E06B841" w14:textId="2823A6DD" w:rsidR="00986A26" w:rsidRDefault="00986A26" w:rsidP="005C039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843" w:type="dxa"/>
          </w:tcPr>
          <w:p w14:paraId="52D76E8D" w14:textId="21DF1744" w:rsidR="00986A26" w:rsidRDefault="000A01C1" w:rsidP="005C0395">
            <w:r>
              <w:rPr>
                <w:rFonts w:hint="eastAsia"/>
              </w:rPr>
              <w:t>禁用/启用类</w:t>
            </w:r>
          </w:p>
        </w:tc>
        <w:tc>
          <w:tcPr>
            <w:tcW w:w="5387" w:type="dxa"/>
          </w:tcPr>
          <w:p w14:paraId="2DB9085E" w14:textId="0287E0FB" w:rsidR="00986A26" w:rsidRDefault="000A01C1" w:rsidP="005C0395">
            <w:r>
              <w:rPr>
                <w:rFonts w:hint="eastAsia"/>
              </w:rPr>
              <w:t>0或1，0表示禁用，1表示启用</w:t>
            </w:r>
          </w:p>
        </w:tc>
      </w:tr>
      <w:tr w:rsidR="00986A26" w14:paraId="5FB628B8" w14:textId="77777777" w:rsidTr="00E2518C">
        <w:tc>
          <w:tcPr>
            <w:tcW w:w="1275" w:type="dxa"/>
          </w:tcPr>
          <w:p w14:paraId="687D466E" w14:textId="7AC53DA7" w:rsidR="00986A26" w:rsidRDefault="00986A26" w:rsidP="005C0395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2903DFFA" w14:textId="04CED990" w:rsidR="00986A26" w:rsidRDefault="00E2518C" w:rsidP="005C0395">
            <w:r>
              <w:rPr>
                <w:rFonts w:hint="eastAsia"/>
              </w:rPr>
              <w:t>投切类</w:t>
            </w:r>
          </w:p>
        </w:tc>
        <w:tc>
          <w:tcPr>
            <w:tcW w:w="5387" w:type="dxa"/>
          </w:tcPr>
          <w:p w14:paraId="14B43085" w14:textId="49808FB2" w:rsidR="00986A26" w:rsidRDefault="00E2518C" w:rsidP="005C0395">
            <w:r>
              <w:rPr>
                <w:rFonts w:hint="eastAsia"/>
              </w:rPr>
              <w:t>0表示退出，1表示投入，2表示跳闸、3表示仅报警等等</w:t>
            </w:r>
          </w:p>
        </w:tc>
      </w:tr>
      <w:tr w:rsidR="00986A26" w14:paraId="1842F17E" w14:textId="77777777" w:rsidTr="00E2518C">
        <w:tc>
          <w:tcPr>
            <w:tcW w:w="1275" w:type="dxa"/>
          </w:tcPr>
          <w:p w14:paraId="6A4502D8" w14:textId="7BDB39E8" w:rsidR="00986A26" w:rsidRDefault="00986A26" w:rsidP="005C0395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748AF6CD" w14:textId="2844ABA1" w:rsidR="00986A26" w:rsidRDefault="00E2518C" w:rsidP="005C0395">
            <w:r>
              <w:rPr>
                <w:rFonts w:hint="eastAsia"/>
              </w:rPr>
              <w:t>数值类</w:t>
            </w:r>
          </w:p>
        </w:tc>
        <w:tc>
          <w:tcPr>
            <w:tcW w:w="5387" w:type="dxa"/>
          </w:tcPr>
          <w:p w14:paraId="122B0A9D" w14:textId="6CA60801" w:rsidR="00986A26" w:rsidRDefault="00E2518C" w:rsidP="005C0395">
            <w:r w:rsidRPr="00E2518C">
              <w:rPr>
                <w:rFonts w:hint="eastAsia"/>
              </w:rPr>
              <w:t>如</w:t>
            </w:r>
            <w:r w:rsidRPr="00E2518C">
              <w:t>1.00</w:t>
            </w:r>
            <w:r w:rsidRPr="00E2518C">
              <w:rPr>
                <w:rFonts w:hint="eastAsia"/>
              </w:rPr>
              <w:t>、</w:t>
            </w:r>
            <w:r w:rsidRPr="00E2518C">
              <w:t>0.</w:t>
            </w:r>
            <w:r w:rsidRPr="00E2518C">
              <w:rPr>
                <w:rFonts w:hint="eastAsia"/>
              </w:rPr>
              <w:t>1</w:t>
            </w:r>
            <w:r w:rsidRPr="00E2518C">
              <w:t>5</w:t>
            </w:r>
            <w:r>
              <w:rPr>
                <w:rFonts w:hint="eastAsia"/>
              </w:rPr>
              <w:t>等等，该项一般结合定值单位，如1</w:t>
            </w:r>
            <w:r>
              <w:t>.00</w:t>
            </w:r>
            <w:r>
              <w:rPr>
                <w:rFonts w:hint="eastAsia"/>
              </w:rPr>
              <w:t>表示1</w:t>
            </w:r>
            <w:r>
              <w:t>.00A</w:t>
            </w:r>
            <w:r>
              <w:rPr>
                <w:rFonts w:hint="eastAsia"/>
              </w:rPr>
              <w:t>或者1</w:t>
            </w:r>
            <w:r>
              <w:t>.00Sec</w:t>
            </w:r>
            <w:r w:rsidR="00EF4B19">
              <w:rPr>
                <w:rFonts w:hint="eastAsia"/>
              </w:rPr>
              <w:t>或其他单位等</w:t>
            </w:r>
            <w:r>
              <w:rPr>
                <w:rFonts w:hint="eastAsia"/>
              </w:rPr>
              <w:t>都有可能。</w:t>
            </w:r>
          </w:p>
        </w:tc>
      </w:tr>
      <w:tr w:rsidR="0026650E" w14:paraId="0ECCB7E4" w14:textId="77777777" w:rsidTr="00E2518C">
        <w:tc>
          <w:tcPr>
            <w:tcW w:w="1275" w:type="dxa"/>
          </w:tcPr>
          <w:p w14:paraId="6678CF99" w14:textId="5EB74E5D" w:rsidR="0026650E" w:rsidRDefault="0026650E" w:rsidP="005C0395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43C11193" w14:textId="062AA25B" w:rsidR="0026650E" w:rsidRDefault="0026650E" w:rsidP="005C0395">
            <w:r>
              <w:rPr>
                <w:rFonts w:hint="eastAsia"/>
              </w:rPr>
              <w:t>其他</w:t>
            </w:r>
          </w:p>
        </w:tc>
        <w:tc>
          <w:tcPr>
            <w:tcW w:w="5387" w:type="dxa"/>
          </w:tcPr>
          <w:p w14:paraId="60CC0AF1" w14:textId="5AFADCD7" w:rsidR="0026650E" w:rsidRPr="00E2518C" w:rsidRDefault="0026650E" w:rsidP="005C0395">
            <w:r>
              <w:rPr>
                <w:rFonts w:hint="eastAsia"/>
              </w:rPr>
              <w:t>其他</w:t>
            </w:r>
            <w:r>
              <w:t>…</w:t>
            </w:r>
          </w:p>
        </w:tc>
      </w:tr>
      <w:tr w:rsidR="00986A26" w14:paraId="5AE07274" w14:textId="77777777" w:rsidTr="00E2518C">
        <w:tc>
          <w:tcPr>
            <w:tcW w:w="1275" w:type="dxa"/>
          </w:tcPr>
          <w:p w14:paraId="2BAC924C" w14:textId="36E2385E" w:rsidR="00986A26" w:rsidRDefault="00986A26" w:rsidP="005C0395">
            <w:r>
              <w:t>……</w:t>
            </w:r>
          </w:p>
        </w:tc>
        <w:tc>
          <w:tcPr>
            <w:tcW w:w="1843" w:type="dxa"/>
          </w:tcPr>
          <w:p w14:paraId="1675377E" w14:textId="608F7D48" w:rsidR="00986A26" w:rsidRDefault="00986A26" w:rsidP="005C0395">
            <w:r>
              <w:t>……</w:t>
            </w:r>
          </w:p>
        </w:tc>
        <w:tc>
          <w:tcPr>
            <w:tcW w:w="5387" w:type="dxa"/>
          </w:tcPr>
          <w:p w14:paraId="29DE93FF" w14:textId="7BC60D24" w:rsidR="00986A26" w:rsidRDefault="00986A26" w:rsidP="005C0395">
            <w:r>
              <w:t>……</w:t>
            </w:r>
          </w:p>
        </w:tc>
      </w:tr>
    </w:tbl>
    <w:p w14:paraId="240652D6" w14:textId="52A9A622" w:rsidR="005C0395" w:rsidRDefault="005C0395" w:rsidP="005C0395">
      <w:pPr>
        <w:ind w:firstLineChars="200" w:firstLine="420"/>
      </w:pPr>
    </w:p>
    <w:p w14:paraId="7D4205D5" w14:textId="3FBA37DA" w:rsidR="00FB7D72" w:rsidRDefault="00FB7D72" w:rsidP="00FB7D72">
      <w:pPr>
        <w:rPr>
          <w:rFonts w:hAnsi="宋体"/>
          <w:b/>
          <w:szCs w:val="21"/>
        </w:rPr>
      </w:pPr>
      <w:r w:rsidRPr="00863E37">
        <w:rPr>
          <w:rFonts w:hAnsi="宋体"/>
          <w:b/>
          <w:szCs w:val="21"/>
        </w:rPr>
        <w:t>定值</w:t>
      </w:r>
      <w:r w:rsidR="00437080">
        <w:rPr>
          <w:rFonts w:hAnsi="宋体" w:hint="eastAsia"/>
          <w:b/>
          <w:szCs w:val="21"/>
        </w:rPr>
        <w:t>应用范围</w:t>
      </w:r>
    </w:p>
    <w:p w14:paraId="68E6A80C" w14:textId="795D2663" w:rsidR="00FB7D72" w:rsidRDefault="00FB7D72" w:rsidP="00FB7D72">
      <w:pPr>
        <w:ind w:firstLineChars="200" w:firstLine="420"/>
      </w:pPr>
      <w:r>
        <w:rPr>
          <w:rFonts w:hint="eastAsia"/>
        </w:rPr>
        <w:t>定值</w:t>
      </w:r>
      <w:r w:rsidR="00DC2B9C">
        <w:rPr>
          <w:rFonts w:hint="eastAsia"/>
        </w:rPr>
        <w:t>应用</w:t>
      </w:r>
      <w:r>
        <w:rPr>
          <w:rFonts w:hint="eastAsia"/>
        </w:rPr>
        <w:t>映射表，同参数设置一样，也是</w:t>
      </w:r>
      <w:r w:rsidRPr="00A66EBB">
        <w:t>HDPE</w:t>
      </w:r>
      <w:r w:rsidRPr="00A66EBB">
        <w:rPr>
          <w:rFonts w:hint="eastAsia"/>
        </w:rPr>
        <w:t>定值计算专用软件</w:t>
      </w:r>
      <w:r>
        <w:rPr>
          <w:rFonts w:hint="eastAsia"/>
        </w:rPr>
        <w:t>翻译数据库的必备关系表，同样用户无需</w:t>
      </w:r>
      <w:r w:rsidR="00E47EBB">
        <w:rPr>
          <w:rFonts w:hint="eastAsia"/>
        </w:rPr>
        <w:t>关心</w:t>
      </w:r>
      <w:r>
        <w:rPr>
          <w:rFonts w:hint="eastAsia"/>
        </w:rPr>
        <w:t>本映射表，如：</w:t>
      </w:r>
    </w:p>
    <w:tbl>
      <w:tblPr>
        <w:tblStyle w:val="a7"/>
        <w:tblW w:w="8505" w:type="dxa"/>
        <w:tblInd w:w="421" w:type="dxa"/>
        <w:tblLook w:val="04A0" w:firstRow="1" w:lastRow="0" w:firstColumn="1" w:lastColumn="0" w:noHBand="0" w:noVBand="1"/>
      </w:tblPr>
      <w:tblGrid>
        <w:gridCol w:w="1275"/>
        <w:gridCol w:w="1843"/>
        <w:gridCol w:w="5387"/>
      </w:tblGrid>
      <w:tr w:rsidR="00FB7D72" w14:paraId="5ADA0470" w14:textId="77777777" w:rsidTr="005653D9">
        <w:tc>
          <w:tcPr>
            <w:tcW w:w="1275" w:type="dxa"/>
          </w:tcPr>
          <w:p w14:paraId="73C9D54F" w14:textId="28DC87D5" w:rsidR="00FB7D72" w:rsidRDefault="00FB7D72" w:rsidP="005653D9">
            <w:r>
              <w:rPr>
                <w:rFonts w:hint="eastAsia"/>
              </w:rPr>
              <w:t>定值</w:t>
            </w:r>
            <w:r w:rsidR="00904CB4">
              <w:rPr>
                <w:rFonts w:hint="eastAsia"/>
              </w:rPr>
              <w:t>应用</w:t>
            </w:r>
          </w:p>
        </w:tc>
        <w:tc>
          <w:tcPr>
            <w:tcW w:w="1843" w:type="dxa"/>
          </w:tcPr>
          <w:p w14:paraId="210928B1" w14:textId="77777777" w:rsidR="00FB7D72" w:rsidRDefault="00FB7D72" w:rsidP="005653D9">
            <w:r>
              <w:rPr>
                <w:rFonts w:hint="eastAsia"/>
              </w:rPr>
              <w:t>说明</w:t>
            </w:r>
          </w:p>
        </w:tc>
        <w:tc>
          <w:tcPr>
            <w:tcW w:w="5387" w:type="dxa"/>
          </w:tcPr>
          <w:p w14:paraId="776AE4D7" w14:textId="77777777" w:rsidR="00FB7D72" w:rsidRDefault="00FB7D72" w:rsidP="005653D9">
            <w:r>
              <w:rPr>
                <w:rFonts w:hint="eastAsia"/>
              </w:rPr>
              <w:t>取值范围或映射关系</w:t>
            </w:r>
          </w:p>
        </w:tc>
      </w:tr>
      <w:tr w:rsidR="00574145" w14:paraId="231C4D1D" w14:textId="77777777" w:rsidTr="005653D9">
        <w:tc>
          <w:tcPr>
            <w:tcW w:w="1275" w:type="dxa"/>
          </w:tcPr>
          <w:p w14:paraId="559783D3" w14:textId="03870112" w:rsidR="00574145" w:rsidRDefault="00574145" w:rsidP="005653D9">
            <w:r>
              <w:t>0</w:t>
            </w:r>
          </w:p>
        </w:tc>
        <w:tc>
          <w:tcPr>
            <w:tcW w:w="1843" w:type="dxa"/>
          </w:tcPr>
          <w:p w14:paraId="30A909CC" w14:textId="2DA109CD" w:rsidR="00574145" w:rsidRDefault="00574145" w:rsidP="005653D9">
            <w:r>
              <w:rPr>
                <w:rFonts w:hint="eastAsia"/>
              </w:rPr>
              <w:t>无</w:t>
            </w:r>
          </w:p>
        </w:tc>
        <w:tc>
          <w:tcPr>
            <w:tcW w:w="5387" w:type="dxa"/>
          </w:tcPr>
          <w:p w14:paraId="5FE9B046" w14:textId="5D5244E4" w:rsidR="00574145" w:rsidRDefault="00574145" w:rsidP="005653D9">
            <w:r>
              <w:rPr>
                <w:rFonts w:hint="eastAsia"/>
              </w:rPr>
              <w:t>无</w:t>
            </w:r>
          </w:p>
        </w:tc>
      </w:tr>
      <w:tr w:rsidR="00FB7D72" w14:paraId="6F522E98" w14:textId="77777777" w:rsidTr="005653D9">
        <w:tc>
          <w:tcPr>
            <w:tcW w:w="1275" w:type="dxa"/>
          </w:tcPr>
          <w:p w14:paraId="78E93219" w14:textId="62B35DE0" w:rsidR="00FB7D72" w:rsidRDefault="00FB7D72" w:rsidP="005653D9">
            <w:r>
              <w:rPr>
                <w:rFonts w:hint="eastAsia"/>
              </w:rPr>
              <w:t>1</w:t>
            </w:r>
            <w:r w:rsidR="008E2311">
              <w:t>3</w:t>
            </w:r>
          </w:p>
        </w:tc>
        <w:tc>
          <w:tcPr>
            <w:tcW w:w="1843" w:type="dxa"/>
          </w:tcPr>
          <w:p w14:paraId="2533DB20" w14:textId="2FC40DF1" w:rsidR="00FB7D72" w:rsidRDefault="008E2311" w:rsidP="005653D9">
            <w:r w:rsidRPr="00A10D08">
              <w:t>测量监视</w:t>
            </w:r>
          </w:p>
        </w:tc>
        <w:tc>
          <w:tcPr>
            <w:tcW w:w="5387" w:type="dxa"/>
          </w:tcPr>
          <w:p w14:paraId="516A1FC8" w14:textId="1B298953" w:rsidR="00FB7D72" w:rsidRDefault="00FB7D72" w:rsidP="005653D9"/>
        </w:tc>
      </w:tr>
      <w:tr w:rsidR="00FB7D72" w14:paraId="7B1E32E2" w14:textId="77777777" w:rsidTr="005653D9">
        <w:tc>
          <w:tcPr>
            <w:tcW w:w="1275" w:type="dxa"/>
          </w:tcPr>
          <w:p w14:paraId="3ED26F7C" w14:textId="4A59BD2B" w:rsidR="00FB7D72" w:rsidRDefault="008E2311" w:rsidP="005653D9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843" w:type="dxa"/>
          </w:tcPr>
          <w:p w14:paraId="2A0BC20A" w14:textId="2B279373" w:rsidR="00FB7D72" w:rsidRDefault="008E2311" w:rsidP="005653D9">
            <w:r w:rsidRPr="00A10D08">
              <w:rPr>
                <w:rFonts w:hint="eastAsia"/>
              </w:rPr>
              <w:t>跳合闸回路监视</w:t>
            </w:r>
          </w:p>
        </w:tc>
        <w:tc>
          <w:tcPr>
            <w:tcW w:w="5387" w:type="dxa"/>
          </w:tcPr>
          <w:p w14:paraId="201FB2E1" w14:textId="60DF1545" w:rsidR="00FB7D72" w:rsidRDefault="00FB7D72" w:rsidP="005653D9"/>
        </w:tc>
      </w:tr>
      <w:tr w:rsidR="00FB7D72" w14:paraId="4626BB81" w14:textId="77777777" w:rsidTr="005653D9">
        <w:tc>
          <w:tcPr>
            <w:tcW w:w="1275" w:type="dxa"/>
          </w:tcPr>
          <w:p w14:paraId="5092FD70" w14:textId="5C216D2A" w:rsidR="00FB7D72" w:rsidRDefault="008E2311" w:rsidP="005653D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43" w:type="dxa"/>
          </w:tcPr>
          <w:p w14:paraId="32119CE9" w14:textId="125F0F6F" w:rsidR="00FB7D72" w:rsidRDefault="008E2311" w:rsidP="005653D9">
            <w:r w:rsidRPr="00A10D08">
              <w:t>小电流接地选线</w:t>
            </w:r>
          </w:p>
        </w:tc>
        <w:tc>
          <w:tcPr>
            <w:tcW w:w="5387" w:type="dxa"/>
          </w:tcPr>
          <w:p w14:paraId="68BD6DB6" w14:textId="2385F6DE" w:rsidR="00FB7D72" w:rsidRDefault="00FB7D72" w:rsidP="005653D9"/>
        </w:tc>
      </w:tr>
      <w:tr w:rsidR="008E2311" w14:paraId="6CD87C69" w14:textId="77777777" w:rsidTr="00493C00">
        <w:tc>
          <w:tcPr>
            <w:tcW w:w="1275" w:type="dxa"/>
          </w:tcPr>
          <w:p w14:paraId="56F41C47" w14:textId="6C202783" w:rsidR="008E2311" w:rsidRDefault="008E2311" w:rsidP="008E231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843" w:type="dxa"/>
            <w:vAlign w:val="center"/>
          </w:tcPr>
          <w:p w14:paraId="6DEDB684" w14:textId="406A9467" w:rsidR="008E2311" w:rsidRDefault="008E2311" w:rsidP="008E2311">
            <w:r w:rsidRPr="00A10D08">
              <w:t>断路器失灵保护</w:t>
            </w:r>
          </w:p>
        </w:tc>
        <w:tc>
          <w:tcPr>
            <w:tcW w:w="5387" w:type="dxa"/>
          </w:tcPr>
          <w:p w14:paraId="537FE747" w14:textId="71F52D50" w:rsidR="008E2311" w:rsidRPr="00E2518C" w:rsidRDefault="008E2311" w:rsidP="008E2311"/>
        </w:tc>
      </w:tr>
      <w:tr w:rsidR="008E2311" w14:paraId="56C5D627" w14:textId="77777777" w:rsidTr="005653D9">
        <w:tc>
          <w:tcPr>
            <w:tcW w:w="1275" w:type="dxa"/>
          </w:tcPr>
          <w:p w14:paraId="4829BE62" w14:textId="77777777" w:rsidR="008E2311" w:rsidRDefault="008E2311" w:rsidP="008E2311">
            <w:r>
              <w:t>……</w:t>
            </w:r>
          </w:p>
        </w:tc>
        <w:tc>
          <w:tcPr>
            <w:tcW w:w="1843" w:type="dxa"/>
          </w:tcPr>
          <w:p w14:paraId="0479815C" w14:textId="77777777" w:rsidR="008E2311" w:rsidRDefault="008E2311" w:rsidP="008E2311">
            <w:r>
              <w:t>……</w:t>
            </w:r>
          </w:p>
        </w:tc>
        <w:tc>
          <w:tcPr>
            <w:tcW w:w="5387" w:type="dxa"/>
          </w:tcPr>
          <w:p w14:paraId="44644C09" w14:textId="77777777" w:rsidR="008E2311" w:rsidRDefault="008E2311" w:rsidP="008E2311">
            <w:r>
              <w:t>……</w:t>
            </w:r>
          </w:p>
        </w:tc>
      </w:tr>
    </w:tbl>
    <w:p w14:paraId="53CAB51B" w14:textId="2292A4DA" w:rsidR="00FB7D72" w:rsidRDefault="00FB7D72" w:rsidP="007D0B40">
      <w:pPr>
        <w:rPr>
          <w:rFonts w:hAnsi="宋体"/>
          <w:b/>
          <w:szCs w:val="21"/>
        </w:rPr>
      </w:pPr>
    </w:p>
    <w:p w14:paraId="6ECB0314" w14:textId="77777777" w:rsidR="00FB7D72" w:rsidRDefault="00FB7D72" w:rsidP="007D0B40">
      <w:pPr>
        <w:rPr>
          <w:rFonts w:hAnsi="宋体"/>
          <w:b/>
          <w:szCs w:val="21"/>
        </w:rPr>
      </w:pPr>
    </w:p>
    <w:p w14:paraId="61154D7F" w14:textId="23AD8B6E" w:rsidR="007D0B40" w:rsidRDefault="007D0B40" w:rsidP="007D0B40">
      <w:pPr>
        <w:rPr>
          <w:rFonts w:hAnsi="宋体"/>
          <w:b/>
          <w:szCs w:val="21"/>
        </w:rPr>
      </w:pPr>
      <w:r w:rsidRPr="00863E37">
        <w:rPr>
          <w:rFonts w:hAnsi="宋体"/>
          <w:b/>
          <w:szCs w:val="21"/>
        </w:rPr>
        <w:t>定值</w:t>
      </w:r>
      <w:r>
        <w:rPr>
          <w:rFonts w:hAnsi="宋体" w:hint="eastAsia"/>
          <w:b/>
          <w:szCs w:val="21"/>
        </w:rPr>
        <w:t>单位</w:t>
      </w:r>
    </w:p>
    <w:p w14:paraId="094AE82B" w14:textId="546FD24C" w:rsidR="007D0B40" w:rsidRDefault="007D0B40" w:rsidP="007D0B40">
      <w:pPr>
        <w:ind w:firstLineChars="200" w:firstLine="420"/>
      </w:pPr>
      <w:r>
        <w:rPr>
          <w:rFonts w:hint="eastAsia"/>
        </w:rPr>
        <w:t>定值单位映射表，同参数设置一样，也是</w:t>
      </w:r>
      <w:r w:rsidRPr="00A66EBB">
        <w:t>HDPE</w:t>
      </w:r>
      <w:r w:rsidRPr="00A66EBB">
        <w:rPr>
          <w:rFonts w:hint="eastAsia"/>
        </w:rPr>
        <w:t>定值计算专用软件</w:t>
      </w:r>
      <w:r>
        <w:rPr>
          <w:rFonts w:hint="eastAsia"/>
        </w:rPr>
        <w:t>翻译数据库的必备关系表，同样用户无需关系本映射表，如：</w:t>
      </w:r>
    </w:p>
    <w:tbl>
      <w:tblPr>
        <w:tblStyle w:val="a7"/>
        <w:tblW w:w="8505" w:type="dxa"/>
        <w:tblInd w:w="421" w:type="dxa"/>
        <w:tblLook w:val="04A0" w:firstRow="1" w:lastRow="0" w:firstColumn="1" w:lastColumn="0" w:noHBand="0" w:noVBand="1"/>
      </w:tblPr>
      <w:tblGrid>
        <w:gridCol w:w="1275"/>
        <w:gridCol w:w="1843"/>
        <w:gridCol w:w="5387"/>
      </w:tblGrid>
      <w:tr w:rsidR="007D0B40" w14:paraId="2F5FBBBE" w14:textId="77777777" w:rsidTr="005653D9">
        <w:tc>
          <w:tcPr>
            <w:tcW w:w="1275" w:type="dxa"/>
          </w:tcPr>
          <w:p w14:paraId="19B963BC" w14:textId="0D294CDD" w:rsidR="007D0B40" w:rsidRDefault="007D0B40" w:rsidP="005653D9">
            <w:r>
              <w:rPr>
                <w:rFonts w:hint="eastAsia"/>
              </w:rPr>
              <w:t>定值</w:t>
            </w:r>
            <w:r w:rsidR="00A85255">
              <w:rPr>
                <w:rFonts w:hint="eastAsia"/>
              </w:rPr>
              <w:t>单位（在数据库中的值）</w:t>
            </w:r>
          </w:p>
        </w:tc>
        <w:tc>
          <w:tcPr>
            <w:tcW w:w="1843" w:type="dxa"/>
          </w:tcPr>
          <w:p w14:paraId="7833D9EB" w14:textId="5E80F76D" w:rsidR="007D0B40" w:rsidRDefault="00A85255" w:rsidP="005653D9">
            <w:r>
              <w:rPr>
                <w:rFonts w:hint="eastAsia"/>
              </w:rPr>
              <w:t>翻译的单位</w:t>
            </w:r>
          </w:p>
        </w:tc>
        <w:tc>
          <w:tcPr>
            <w:tcW w:w="5387" w:type="dxa"/>
          </w:tcPr>
          <w:p w14:paraId="783BF62B" w14:textId="004DEE53" w:rsidR="007D0B40" w:rsidRDefault="00A85255" w:rsidP="005653D9">
            <w:r>
              <w:rPr>
                <w:rFonts w:hint="eastAsia"/>
              </w:rPr>
              <w:t>说明</w:t>
            </w:r>
          </w:p>
        </w:tc>
      </w:tr>
      <w:tr w:rsidR="00C010AB" w14:paraId="1B273594" w14:textId="77777777" w:rsidTr="005653D9">
        <w:tc>
          <w:tcPr>
            <w:tcW w:w="1275" w:type="dxa"/>
          </w:tcPr>
          <w:p w14:paraId="204DB332" w14:textId="257F6F56" w:rsidR="00C010AB" w:rsidRDefault="00C010AB" w:rsidP="005653D9">
            <w:r>
              <w:rPr>
                <w:rFonts w:hint="eastAsia"/>
              </w:rPr>
              <w:t>0或空</w:t>
            </w:r>
          </w:p>
        </w:tc>
        <w:tc>
          <w:tcPr>
            <w:tcW w:w="1843" w:type="dxa"/>
          </w:tcPr>
          <w:p w14:paraId="5FE035F1" w14:textId="61F6FEF6" w:rsidR="00C010AB" w:rsidRDefault="00C010AB" w:rsidP="005653D9">
            <w:r>
              <w:rPr>
                <w:rFonts w:hint="eastAsia"/>
              </w:rPr>
              <w:t>（无单位，无需翻译）</w:t>
            </w:r>
          </w:p>
        </w:tc>
        <w:tc>
          <w:tcPr>
            <w:tcW w:w="5387" w:type="dxa"/>
          </w:tcPr>
          <w:p w14:paraId="378241E8" w14:textId="1E5D3656" w:rsidR="00C010AB" w:rsidRDefault="00C010AB" w:rsidP="005653D9">
            <w:r>
              <w:rPr>
                <w:rFonts w:hint="eastAsia"/>
              </w:rPr>
              <w:t>如</w:t>
            </w:r>
            <w:r w:rsidR="003B0210">
              <w:rPr>
                <w:rFonts w:hint="eastAsia"/>
              </w:rPr>
              <w:t>该</w:t>
            </w:r>
            <w:r>
              <w:rPr>
                <w:rFonts w:hint="eastAsia"/>
              </w:rPr>
              <w:t>定值的定值设置为“投入”，</w:t>
            </w:r>
            <w:r w:rsidR="003B0210">
              <w:rPr>
                <w:rFonts w:hint="eastAsia"/>
              </w:rPr>
              <w:t xml:space="preserve"> 那么就不需要单位。</w:t>
            </w:r>
          </w:p>
        </w:tc>
      </w:tr>
      <w:tr w:rsidR="007D0B40" w14:paraId="18F5B847" w14:textId="77777777" w:rsidTr="005653D9">
        <w:tc>
          <w:tcPr>
            <w:tcW w:w="1275" w:type="dxa"/>
          </w:tcPr>
          <w:p w14:paraId="06B24610" w14:textId="77777777" w:rsidR="007D0B40" w:rsidRDefault="007D0B40" w:rsidP="005653D9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003685B8" w14:textId="63A2F336" w:rsidR="007D0B40" w:rsidRDefault="00C010AB" w:rsidP="005653D9">
            <w:r>
              <w:rPr>
                <w:rFonts w:hint="eastAsia"/>
              </w:rPr>
              <w:t>A</w:t>
            </w:r>
          </w:p>
        </w:tc>
        <w:tc>
          <w:tcPr>
            <w:tcW w:w="5387" w:type="dxa"/>
          </w:tcPr>
          <w:p w14:paraId="46B49645" w14:textId="60CC8DED" w:rsidR="007D0B40" w:rsidRDefault="00C010AB" w:rsidP="005653D9">
            <w:r>
              <w:rPr>
                <w:rFonts w:hint="eastAsia"/>
              </w:rPr>
              <w:t>电流单位，安培</w:t>
            </w:r>
          </w:p>
        </w:tc>
      </w:tr>
      <w:tr w:rsidR="007D0B40" w14:paraId="210CC229" w14:textId="77777777" w:rsidTr="005653D9">
        <w:tc>
          <w:tcPr>
            <w:tcW w:w="1275" w:type="dxa"/>
          </w:tcPr>
          <w:p w14:paraId="25AB2A2D" w14:textId="77777777" w:rsidR="007D0B40" w:rsidRDefault="007D0B40" w:rsidP="005653D9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327DC489" w14:textId="1A7256C6" w:rsidR="007D0B40" w:rsidRDefault="00C010AB" w:rsidP="005653D9">
            <w:r w:rsidRPr="00863E37">
              <w:rPr>
                <w:color w:val="000000"/>
                <w:sz w:val="18"/>
                <w:szCs w:val="18"/>
              </w:rPr>
              <w:t>sec</w:t>
            </w:r>
          </w:p>
        </w:tc>
        <w:tc>
          <w:tcPr>
            <w:tcW w:w="5387" w:type="dxa"/>
          </w:tcPr>
          <w:p w14:paraId="1DE97A7D" w14:textId="087DF3C2" w:rsidR="007D0B40" w:rsidRDefault="00C010AB" w:rsidP="005653D9">
            <w:r>
              <w:rPr>
                <w:rFonts w:hint="eastAsia"/>
              </w:rPr>
              <w:t>时间，秒</w:t>
            </w:r>
          </w:p>
        </w:tc>
      </w:tr>
      <w:tr w:rsidR="007D0B40" w14:paraId="03E775C3" w14:textId="77777777" w:rsidTr="005653D9">
        <w:tc>
          <w:tcPr>
            <w:tcW w:w="1275" w:type="dxa"/>
          </w:tcPr>
          <w:p w14:paraId="018173F1" w14:textId="77777777" w:rsidR="007D0B40" w:rsidRDefault="007D0B40" w:rsidP="005653D9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5E499E3E" w14:textId="335E5612" w:rsidR="007D0B40" w:rsidRDefault="00C010AB" w:rsidP="005653D9">
            <w:r w:rsidRPr="00863E37">
              <w:rPr>
                <w:color w:val="000000"/>
                <w:sz w:val="18"/>
                <w:szCs w:val="18"/>
              </w:rPr>
              <w:t>V</w:t>
            </w:r>
          </w:p>
        </w:tc>
        <w:tc>
          <w:tcPr>
            <w:tcW w:w="5387" w:type="dxa"/>
          </w:tcPr>
          <w:p w14:paraId="4948AB7B" w14:textId="5DA99C8A" w:rsidR="007D0B40" w:rsidRDefault="00C010AB" w:rsidP="005653D9">
            <w:r>
              <w:rPr>
                <w:rFonts w:hint="eastAsia"/>
              </w:rPr>
              <w:t>表示电压的单位</w:t>
            </w:r>
          </w:p>
        </w:tc>
      </w:tr>
      <w:tr w:rsidR="007D0B40" w14:paraId="1A06955C" w14:textId="77777777" w:rsidTr="005653D9">
        <w:tc>
          <w:tcPr>
            <w:tcW w:w="1275" w:type="dxa"/>
          </w:tcPr>
          <w:p w14:paraId="619D78C7" w14:textId="029157C3" w:rsidR="007D0B40" w:rsidRDefault="005F1CF4" w:rsidP="005653D9">
            <w:r>
              <w:t>…</w:t>
            </w:r>
          </w:p>
        </w:tc>
        <w:tc>
          <w:tcPr>
            <w:tcW w:w="1843" w:type="dxa"/>
          </w:tcPr>
          <w:p w14:paraId="712F5A4F" w14:textId="67FE59BB" w:rsidR="007D0B40" w:rsidRDefault="005F1CF4" w:rsidP="005653D9">
            <w:r>
              <w:t>…</w:t>
            </w:r>
          </w:p>
        </w:tc>
        <w:tc>
          <w:tcPr>
            <w:tcW w:w="5387" w:type="dxa"/>
          </w:tcPr>
          <w:p w14:paraId="40A877BE" w14:textId="23C54E07" w:rsidR="007D0B40" w:rsidRPr="00E2518C" w:rsidRDefault="007D0B40" w:rsidP="005653D9">
            <w:r>
              <w:t>…</w:t>
            </w:r>
          </w:p>
        </w:tc>
      </w:tr>
    </w:tbl>
    <w:p w14:paraId="51574968" w14:textId="69AB7D5E" w:rsidR="007D0B40" w:rsidRDefault="007D0B40" w:rsidP="00CE722D"/>
    <w:p w14:paraId="72F562CD" w14:textId="11341E59" w:rsidR="004F26F6" w:rsidRPr="00490962" w:rsidRDefault="004F26F6" w:rsidP="00CE722D">
      <w:pPr>
        <w:rPr>
          <w:rFonts w:hAnsi="宋体"/>
          <w:b/>
          <w:szCs w:val="21"/>
        </w:rPr>
      </w:pPr>
      <w:r w:rsidRPr="00490962">
        <w:rPr>
          <w:rFonts w:hAnsi="宋体" w:hint="eastAsia"/>
          <w:b/>
          <w:szCs w:val="21"/>
        </w:rPr>
        <w:t>组号</w:t>
      </w:r>
    </w:p>
    <w:p w14:paraId="731E00E5" w14:textId="100F2FEE" w:rsidR="007D0B40" w:rsidRDefault="0092232E" w:rsidP="005C0395">
      <w:pPr>
        <w:ind w:firstLineChars="200" w:firstLine="420"/>
      </w:pPr>
      <w:r>
        <w:rPr>
          <w:rFonts w:hint="eastAsia"/>
        </w:rPr>
        <w:t>如：</w:t>
      </w:r>
    </w:p>
    <w:tbl>
      <w:tblPr>
        <w:tblStyle w:val="a7"/>
        <w:tblW w:w="8505" w:type="dxa"/>
        <w:tblInd w:w="421" w:type="dxa"/>
        <w:tblLook w:val="04A0" w:firstRow="1" w:lastRow="0" w:firstColumn="1" w:lastColumn="0" w:noHBand="0" w:noVBand="1"/>
      </w:tblPr>
      <w:tblGrid>
        <w:gridCol w:w="1275"/>
        <w:gridCol w:w="1843"/>
        <w:gridCol w:w="5387"/>
      </w:tblGrid>
      <w:tr w:rsidR="00435319" w14:paraId="507BEDF5" w14:textId="77777777" w:rsidTr="005653D9">
        <w:tc>
          <w:tcPr>
            <w:tcW w:w="1275" w:type="dxa"/>
          </w:tcPr>
          <w:p w14:paraId="42D1CBCB" w14:textId="1458ADC2" w:rsidR="00435319" w:rsidRDefault="00435319" w:rsidP="005653D9">
            <w:r>
              <w:rPr>
                <w:rFonts w:hint="eastAsia"/>
              </w:rPr>
              <w:t>组号</w:t>
            </w:r>
          </w:p>
        </w:tc>
        <w:tc>
          <w:tcPr>
            <w:tcW w:w="1843" w:type="dxa"/>
          </w:tcPr>
          <w:p w14:paraId="058403B1" w14:textId="710BF732" w:rsidR="00435319" w:rsidRDefault="00435319" w:rsidP="005653D9">
            <w:r>
              <w:rPr>
                <w:rFonts w:hint="eastAsia"/>
              </w:rPr>
              <w:t>翻译的结果组名</w:t>
            </w:r>
          </w:p>
        </w:tc>
        <w:tc>
          <w:tcPr>
            <w:tcW w:w="5387" w:type="dxa"/>
          </w:tcPr>
          <w:p w14:paraId="348E41B8" w14:textId="77777777" w:rsidR="00435319" w:rsidRDefault="00435319" w:rsidP="005653D9">
            <w:r>
              <w:rPr>
                <w:rFonts w:hint="eastAsia"/>
              </w:rPr>
              <w:t>说明</w:t>
            </w:r>
          </w:p>
        </w:tc>
      </w:tr>
      <w:tr w:rsidR="00435319" w14:paraId="0CCB624A" w14:textId="77777777" w:rsidTr="005653D9">
        <w:tc>
          <w:tcPr>
            <w:tcW w:w="1275" w:type="dxa"/>
          </w:tcPr>
          <w:p w14:paraId="5772BCA2" w14:textId="77777777" w:rsidR="00435319" w:rsidRDefault="00435319" w:rsidP="005653D9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7BB712F" w14:textId="5CC72527" w:rsidR="00435319" w:rsidRDefault="00435319" w:rsidP="005653D9">
            <w:r w:rsidRPr="009523F3">
              <w:t>装置配置</w:t>
            </w:r>
          </w:p>
        </w:tc>
        <w:tc>
          <w:tcPr>
            <w:tcW w:w="5387" w:type="dxa"/>
          </w:tcPr>
          <w:p w14:paraId="1CF20C37" w14:textId="7E829175" w:rsidR="00435319" w:rsidRDefault="00435319" w:rsidP="005653D9"/>
        </w:tc>
      </w:tr>
      <w:tr w:rsidR="00435319" w14:paraId="72455EAB" w14:textId="77777777" w:rsidTr="005653D9">
        <w:tc>
          <w:tcPr>
            <w:tcW w:w="1275" w:type="dxa"/>
          </w:tcPr>
          <w:p w14:paraId="71866F38" w14:textId="77777777" w:rsidR="00435319" w:rsidRDefault="00435319" w:rsidP="005653D9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4D65BC57" w14:textId="0AAD4193" w:rsidR="00435319" w:rsidRDefault="00435319" w:rsidP="005653D9">
            <w:r w:rsidRPr="009523F3">
              <w:t>电力系统数据</w:t>
            </w:r>
          </w:p>
        </w:tc>
        <w:tc>
          <w:tcPr>
            <w:tcW w:w="5387" w:type="dxa"/>
          </w:tcPr>
          <w:p w14:paraId="52F73F54" w14:textId="72132ECF" w:rsidR="00435319" w:rsidRDefault="00435319" w:rsidP="005653D9"/>
        </w:tc>
      </w:tr>
      <w:tr w:rsidR="00435319" w14:paraId="477C6B9A" w14:textId="77777777" w:rsidTr="005653D9">
        <w:tc>
          <w:tcPr>
            <w:tcW w:w="1275" w:type="dxa"/>
          </w:tcPr>
          <w:p w14:paraId="6A4DA833" w14:textId="77777777" w:rsidR="00435319" w:rsidRDefault="00435319" w:rsidP="005653D9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403AA3E3" w14:textId="62C5C037" w:rsidR="00435319" w:rsidRDefault="00435319" w:rsidP="005653D9">
            <w:r w:rsidRPr="009523F3">
              <w:rPr>
                <w:rFonts w:hint="eastAsia"/>
              </w:rPr>
              <w:t>软压板</w:t>
            </w:r>
          </w:p>
        </w:tc>
        <w:tc>
          <w:tcPr>
            <w:tcW w:w="5387" w:type="dxa"/>
          </w:tcPr>
          <w:p w14:paraId="24AE22DE" w14:textId="64F7BE66" w:rsidR="00435319" w:rsidRDefault="00435319" w:rsidP="005653D9"/>
        </w:tc>
      </w:tr>
      <w:tr w:rsidR="00435319" w14:paraId="237C4449" w14:textId="77777777" w:rsidTr="005653D9">
        <w:tc>
          <w:tcPr>
            <w:tcW w:w="1275" w:type="dxa"/>
          </w:tcPr>
          <w:p w14:paraId="0B38BB54" w14:textId="6C3211A9" w:rsidR="00435319" w:rsidRDefault="00F71655" w:rsidP="005653D9">
            <w:r>
              <w:t>4</w:t>
            </w:r>
          </w:p>
        </w:tc>
        <w:tc>
          <w:tcPr>
            <w:tcW w:w="1843" w:type="dxa"/>
          </w:tcPr>
          <w:p w14:paraId="1A774AD4" w14:textId="171BB757" w:rsidR="00435319" w:rsidRDefault="009523F3" w:rsidP="005653D9">
            <w:r w:rsidRPr="009523F3">
              <w:rPr>
                <w:rFonts w:hint="eastAsia"/>
              </w:rPr>
              <w:t>A组定值</w:t>
            </w:r>
          </w:p>
        </w:tc>
        <w:tc>
          <w:tcPr>
            <w:tcW w:w="5387" w:type="dxa"/>
          </w:tcPr>
          <w:p w14:paraId="6D7E5B2A" w14:textId="0F502AFF" w:rsidR="00435319" w:rsidRPr="00E2518C" w:rsidRDefault="00435319" w:rsidP="005653D9"/>
        </w:tc>
      </w:tr>
      <w:tr w:rsidR="009523F3" w14:paraId="1D442608" w14:textId="77777777" w:rsidTr="005653D9">
        <w:tc>
          <w:tcPr>
            <w:tcW w:w="1275" w:type="dxa"/>
          </w:tcPr>
          <w:p w14:paraId="65A6003C" w14:textId="57DC720F" w:rsidR="009523F3" w:rsidRDefault="00F71655" w:rsidP="005653D9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2C63DF0E" w14:textId="5A73CDDB" w:rsidR="009523F3" w:rsidRPr="009523F3" w:rsidRDefault="009523F3" w:rsidP="005653D9">
            <w:r w:rsidRPr="009523F3">
              <w:t>定值组A</w:t>
            </w:r>
          </w:p>
        </w:tc>
        <w:tc>
          <w:tcPr>
            <w:tcW w:w="5387" w:type="dxa"/>
          </w:tcPr>
          <w:p w14:paraId="0E70ED16" w14:textId="77777777" w:rsidR="009523F3" w:rsidRDefault="009523F3" w:rsidP="005653D9"/>
        </w:tc>
      </w:tr>
    </w:tbl>
    <w:p w14:paraId="31AE71FD" w14:textId="77777777" w:rsidR="0092232E" w:rsidRDefault="0092232E" w:rsidP="005C0395">
      <w:pPr>
        <w:ind w:firstLineChars="200" w:firstLine="420"/>
      </w:pPr>
    </w:p>
    <w:p w14:paraId="23459EA7" w14:textId="7652F714" w:rsidR="002D1FC0" w:rsidRDefault="00B37631" w:rsidP="003316A7">
      <w:pPr>
        <w:ind w:firstLineChars="200" w:firstLine="560"/>
        <w:rPr>
          <w:rFonts w:eastAsia="仿宋_GB2312"/>
          <w:bCs/>
          <w:sz w:val="28"/>
          <w:szCs w:val="28"/>
        </w:rPr>
      </w:pPr>
      <w:r w:rsidRPr="003316A7">
        <w:rPr>
          <w:rFonts w:eastAsia="仿宋_GB2312" w:hint="eastAsia"/>
          <w:bCs/>
          <w:sz w:val="28"/>
          <w:szCs w:val="28"/>
        </w:rPr>
        <w:t>2</w:t>
      </w:r>
      <w:r w:rsidRPr="003316A7">
        <w:rPr>
          <w:rFonts w:eastAsia="仿宋_GB2312"/>
          <w:bCs/>
          <w:sz w:val="28"/>
          <w:szCs w:val="28"/>
        </w:rPr>
        <w:t>.</w:t>
      </w:r>
      <w:r w:rsidRPr="003316A7">
        <w:rPr>
          <w:rFonts w:eastAsia="仿宋_GB2312" w:hint="eastAsia"/>
          <w:bCs/>
          <w:sz w:val="28"/>
          <w:szCs w:val="28"/>
        </w:rPr>
        <w:t>创建表</w:t>
      </w:r>
      <w:r w:rsidRPr="003316A7">
        <w:rPr>
          <w:rFonts w:eastAsia="仿宋_GB2312" w:hint="eastAsia"/>
          <w:bCs/>
          <w:sz w:val="28"/>
          <w:szCs w:val="28"/>
        </w:rPr>
        <w:t>s</w:t>
      </w:r>
      <w:r w:rsidRPr="003316A7">
        <w:rPr>
          <w:rFonts w:eastAsia="仿宋_GB2312"/>
          <w:bCs/>
          <w:sz w:val="28"/>
          <w:szCs w:val="28"/>
        </w:rPr>
        <w:t>et_pool</w:t>
      </w:r>
    </w:p>
    <w:p w14:paraId="21297173" w14:textId="06A2CB70" w:rsidR="004A0803" w:rsidRDefault="004A0803" w:rsidP="004A0803">
      <w:r>
        <w:lastRenderedPageBreak/>
        <w:t xml:space="preserve">CREATE TABLE </w:t>
      </w:r>
      <w:r>
        <w:rPr>
          <w:rFonts w:hint="eastAsia"/>
        </w:rPr>
        <w:t>set</w:t>
      </w:r>
      <w:r>
        <w:t xml:space="preserve">_pool </w:t>
      </w:r>
      <w:r>
        <w:rPr>
          <w:rFonts w:hint="eastAsia"/>
        </w:rPr>
        <w:t>(</w:t>
      </w:r>
    </w:p>
    <w:p w14:paraId="4DF202B2" w14:textId="2E41E4E1" w:rsidR="004A0803" w:rsidRDefault="004A0803" w:rsidP="004A0803">
      <w:r>
        <w:tab/>
        <w:t>set_id varchar(128) NOT NULL UNIQUE,</w:t>
      </w:r>
    </w:p>
    <w:p w14:paraId="585E5029" w14:textId="6BDEC392" w:rsidR="004A0803" w:rsidRDefault="004A0803" w:rsidP="004A0803">
      <w:pPr>
        <w:ind w:firstLine="420"/>
      </w:pPr>
      <w:r>
        <w:t>set_addr varchar(128),</w:t>
      </w:r>
      <w:r>
        <w:rPr>
          <w:rFonts w:hint="eastAsia"/>
        </w:rPr>
        <w:t>N</w:t>
      </w:r>
      <w:r>
        <w:t>OT NULL UNIQUE,</w:t>
      </w:r>
    </w:p>
    <w:p w14:paraId="67DDB43F" w14:textId="0D371D07" w:rsidR="003316A7" w:rsidRDefault="004A0803" w:rsidP="004A0803">
      <w:pPr>
        <w:ind w:firstLine="420"/>
      </w:pPr>
      <w:r>
        <w:t>set_</w:t>
      </w:r>
      <w:r w:rsidR="00E1359B">
        <w:rPr>
          <w:rFonts w:hint="eastAsia"/>
        </w:rPr>
        <w:t>name</w:t>
      </w:r>
      <w:r>
        <w:t xml:space="preserve"> </w:t>
      </w:r>
      <w:r w:rsidR="00B41556">
        <w:t>int</w:t>
      </w:r>
      <w:r>
        <w:t xml:space="preserve"> NOT NULL</w:t>
      </w:r>
      <w:r w:rsidR="00B41556">
        <w:t xml:space="preserve"> UNSIGNED</w:t>
      </w:r>
      <w:r>
        <w:t>,</w:t>
      </w:r>
    </w:p>
    <w:p w14:paraId="4557AB64" w14:textId="223D04E0" w:rsidR="009E7250" w:rsidRDefault="009E7250" w:rsidP="009E7250">
      <w:pPr>
        <w:ind w:firstLine="420"/>
      </w:pPr>
      <w:r>
        <w:t>set_type int NOT NULL</w:t>
      </w:r>
      <w:r w:rsidR="00060775">
        <w:t xml:space="preserve"> UNSIGNED</w:t>
      </w:r>
      <w:r>
        <w:t>,</w:t>
      </w:r>
    </w:p>
    <w:p w14:paraId="56133088" w14:textId="71BF0FE9" w:rsidR="00762E66" w:rsidRPr="00762E66" w:rsidRDefault="00762E66" w:rsidP="00762E66">
      <w:pPr>
        <w:ind w:firstLine="420"/>
      </w:pPr>
      <w:r>
        <w:t>set_</w:t>
      </w:r>
      <w:r w:rsidR="0066296F">
        <w:rPr>
          <w:rFonts w:hint="eastAsia"/>
        </w:rPr>
        <w:t>apply</w:t>
      </w:r>
      <w:r>
        <w:t xml:space="preserve"> int NOT NULL</w:t>
      </w:r>
      <w:r w:rsidR="00060775">
        <w:t xml:space="preserve"> UNSIGNED</w:t>
      </w:r>
      <w:r>
        <w:t>,</w:t>
      </w:r>
    </w:p>
    <w:p w14:paraId="0BCF2A50" w14:textId="3D4F3402" w:rsidR="009A1E67" w:rsidRDefault="009A1E67" w:rsidP="009A1E67">
      <w:pPr>
        <w:ind w:firstLine="420"/>
      </w:pPr>
      <w:r>
        <w:t>set_value int NOT NULL</w:t>
      </w:r>
      <w:r w:rsidR="00060775">
        <w:t xml:space="preserve"> UNSIGNED</w:t>
      </w:r>
      <w:r>
        <w:t>,</w:t>
      </w:r>
    </w:p>
    <w:p w14:paraId="688CE98A" w14:textId="478C379A" w:rsidR="000276DF" w:rsidRDefault="000276DF" w:rsidP="000276DF">
      <w:pPr>
        <w:ind w:firstLine="420"/>
      </w:pPr>
      <w:r>
        <w:t>array_number int NOT NULL</w:t>
      </w:r>
      <w:r w:rsidR="00060775">
        <w:t xml:space="preserve"> UNSIGNED</w:t>
      </w:r>
      <w:r>
        <w:t>,</w:t>
      </w:r>
    </w:p>
    <w:p w14:paraId="3C55ECAB" w14:textId="1AC6E7E9" w:rsidR="000276DF" w:rsidRDefault="000276DF" w:rsidP="000276DF">
      <w:pPr>
        <w:ind w:firstLine="420"/>
      </w:pPr>
      <w:r>
        <w:t>device_posnumber char(128),</w:t>
      </w:r>
      <w:r>
        <w:rPr>
          <w:rFonts w:hint="eastAsia"/>
        </w:rPr>
        <w:t>N</w:t>
      </w:r>
      <w:r>
        <w:t>OT NULL</w:t>
      </w:r>
    </w:p>
    <w:p w14:paraId="7228B05E" w14:textId="77777777" w:rsidR="00A662C5" w:rsidRDefault="00A105AD" w:rsidP="00A105AD">
      <w:pPr>
        <w:ind w:firstLine="420"/>
      </w:pPr>
      <w:r>
        <w:t>PRIMARYKEY(set_id)</w:t>
      </w:r>
    </w:p>
    <w:p w14:paraId="637C6F19" w14:textId="5AE56DAD" w:rsidR="009A1E67" w:rsidRPr="00F94965" w:rsidRDefault="00A662C5" w:rsidP="00F94965">
      <w:pPr>
        <w:ind w:firstLine="420"/>
      </w:pPr>
      <w:r>
        <w:t>)</w:t>
      </w:r>
      <w:r w:rsidR="001C02B0">
        <w:t>;</w:t>
      </w:r>
    </w:p>
    <w:p w14:paraId="7822E72C" w14:textId="77777777" w:rsidR="00395A27" w:rsidRPr="00805A12" w:rsidRDefault="00395A27" w:rsidP="00805A12"/>
    <w:sectPr w:rsidR="00395A27" w:rsidRPr="00805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6FAE9" w14:textId="77777777" w:rsidR="003C6BEE" w:rsidRDefault="003C6BEE" w:rsidP="006E6FE5">
      <w:r>
        <w:separator/>
      </w:r>
    </w:p>
  </w:endnote>
  <w:endnote w:type="continuationSeparator" w:id="0">
    <w:p w14:paraId="2ED32E3C" w14:textId="77777777" w:rsidR="003C6BEE" w:rsidRDefault="003C6BEE" w:rsidP="006E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F09E2" w14:textId="77777777" w:rsidR="003C6BEE" w:rsidRDefault="003C6BEE" w:rsidP="006E6FE5">
      <w:r>
        <w:separator/>
      </w:r>
    </w:p>
  </w:footnote>
  <w:footnote w:type="continuationSeparator" w:id="0">
    <w:p w14:paraId="7C48A2A6" w14:textId="77777777" w:rsidR="003C6BEE" w:rsidRDefault="003C6BEE" w:rsidP="006E6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81955"/>
    <w:multiLevelType w:val="hybridMultilevel"/>
    <w:tmpl w:val="5FD4B498"/>
    <w:lvl w:ilvl="0" w:tplc="D132E7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53"/>
    <w:rsid w:val="000174FE"/>
    <w:rsid w:val="0002496A"/>
    <w:rsid w:val="000276DF"/>
    <w:rsid w:val="0004344F"/>
    <w:rsid w:val="00060775"/>
    <w:rsid w:val="000630CB"/>
    <w:rsid w:val="000A01C1"/>
    <w:rsid w:val="000C7522"/>
    <w:rsid w:val="000E3C49"/>
    <w:rsid w:val="00130C0F"/>
    <w:rsid w:val="001557AD"/>
    <w:rsid w:val="001806F2"/>
    <w:rsid w:val="001A2708"/>
    <w:rsid w:val="001C02B0"/>
    <w:rsid w:val="001F2A82"/>
    <w:rsid w:val="001F5967"/>
    <w:rsid w:val="00200FF9"/>
    <w:rsid w:val="00202363"/>
    <w:rsid w:val="0022104E"/>
    <w:rsid w:val="00221DA2"/>
    <w:rsid w:val="0026650E"/>
    <w:rsid w:val="002A2AF8"/>
    <w:rsid w:val="002C22B6"/>
    <w:rsid w:val="002D1FC0"/>
    <w:rsid w:val="002F611A"/>
    <w:rsid w:val="0032009D"/>
    <w:rsid w:val="0032037A"/>
    <w:rsid w:val="00321532"/>
    <w:rsid w:val="003316A7"/>
    <w:rsid w:val="003514B4"/>
    <w:rsid w:val="00395A27"/>
    <w:rsid w:val="003B0210"/>
    <w:rsid w:val="003B441C"/>
    <w:rsid w:val="003C6BEE"/>
    <w:rsid w:val="003F71D4"/>
    <w:rsid w:val="00410712"/>
    <w:rsid w:val="00435319"/>
    <w:rsid w:val="00437035"/>
    <w:rsid w:val="00437080"/>
    <w:rsid w:val="00444501"/>
    <w:rsid w:val="004470FD"/>
    <w:rsid w:val="0047773F"/>
    <w:rsid w:val="00490962"/>
    <w:rsid w:val="004A0803"/>
    <w:rsid w:val="004A1324"/>
    <w:rsid w:val="004D0838"/>
    <w:rsid w:val="004E7ACF"/>
    <w:rsid w:val="004F26F6"/>
    <w:rsid w:val="00501D7F"/>
    <w:rsid w:val="00550257"/>
    <w:rsid w:val="0055050A"/>
    <w:rsid w:val="00552CB5"/>
    <w:rsid w:val="00574145"/>
    <w:rsid w:val="005850C2"/>
    <w:rsid w:val="005C0395"/>
    <w:rsid w:val="005F1CF4"/>
    <w:rsid w:val="00601AC1"/>
    <w:rsid w:val="0066296F"/>
    <w:rsid w:val="0067323D"/>
    <w:rsid w:val="00691875"/>
    <w:rsid w:val="006D6423"/>
    <w:rsid w:val="006E2B82"/>
    <w:rsid w:val="006E6FE5"/>
    <w:rsid w:val="00762E66"/>
    <w:rsid w:val="00774880"/>
    <w:rsid w:val="007C5165"/>
    <w:rsid w:val="007D0B40"/>
    <w:rsid w:val="007D4025"/>
    <w:rsid w:val="007F52A3"/>
    <w:rsid w:val="00805A12"/>
    <w:rsid w:val="00853159"/>
    <w:rsid w:val="00896BD9"/>
    <w:rsid w:val="008A3CE4"/>
    <w:rsid w:val="008E2311"/>
    <w:rsid w:val="008E499A"/>
    <w:rsid w:val="008F6817"/>
    <w:rsid w:val="00904CB4"/>
    <w:rsid w:val="0092232E"/>
    <w:rsid w:val="00922B8E"/>
    <w:rsid w:val="009271BE"/>
    <w:rsid w:val="009523F3"/>
    <w:rsid w:val="009772C4"/>
    <w:rsid w:val="00986A26"/>
    <w:rsid w:val="009A1E67"/>
    <w:rsid w:val="009B2C78"/>
    <w:rsid w:val="009C1F3F"/>
    <w:rsid w:val="009E31EE"/>
    <w:rsid w:val="009E5D53"/>
    <w:rsid w:val="009E7250"/>
    <w:rsid w:val="00A02132"/>
    <w:rsid w:val="00A105AD"/>
    <w:rsid w:val="00A10803"/>
    <w:rsid w:val="00A10D08"/>
    <w:rsid w:val="00A662C5"/>
    <w:rsid w:val="00A66EBB"/>
    <w:rsid w:val="00A81A8B"/>
    <w:rsid w:val="00A83A51"/>
    <w:rsid w:val="00A85255"/>
    <w:rsid w:val="00AB670B"/>
    <w:rsid w:val="00AC5ADB"/>
    <w:rsid w:val="00AD0CC6"/>
    <w:rsid w:val="00AE2D92"/>
    <w:rsid w:val="00B02D9E"/>
    <w:rsid w:val="00B0648C"/>
    <w:rsid w:val="00B1740C"/>
    <w:rsid w:val="00B256DE"/>
    <w:rsid w:val="00B37631"/>
    <w:rsid w:val="00B41556"/>
    <w:rsid w:val="00B85C64"/>
    <w:rsid w:val="00B86D1B"/>
    <w:rsid w:val="00B94AD0"/>
    <w:rsid w:val="00B94E23"/>
    <w:rsid w:val="00BA61C7"/>
    <w:rsid w:val="00BB623D"/>
    <w:rsid w:val="00BD1B6B"/>
    <w:rsid w:val="00C010AB"/>
    <w:rsid w:val="00C0147A"/>
    <w:rsid w:val="00C01F69"/>
    <w:rsid w:val="00C0303C"/>
    <w:rsid w:val="00C22A8C"/>
    <w:rsid w:val="00C45BED"/>
    <w:rsid w:val="00C52866"/>
    <w:rsid w:val="00C93CC8"/>
    <w:rsid w:val="00CA21F0"/>
    <w:rsid w:val="00CB4872"/>
    <w:rsid w:val="00CB737F"/>
    <w:rsid w:val="00CE2526"/>
    <w:rsid w:val="00CE722D"/>
    <w:rsid w:val="00D040B7"/>
    <w:rsid w:val="00D338A0"/>
    <w:rsid w:val="00D53603"/>
    <w:rsid w:val="00D55E67"/>
    <w:rsid w:val="00D87E63"/>
    <w:rsid w:val="00DA5857"/>
    <w:rsid w:val="00DB2462"/>
    <w:rsid w:val="00DC2B9C"/>
    <w:rsid w:val="00DC6BC2"/>
    <w:rsid w:val="00DD2C52"/>
    <w:rsid w:val="00E07776"/>
    <w:rsid w:val="00E1359B"/>
    <w:rsid w:val="00E23D44"/>
    <w:rsid w:val="00E2518C"/>
    <w:rsid w:val="00E3084D"/>
    <w:rsid w:val="00E3409F"/>
    <w:rsid w:val="00E47EBB"/>
    <w:rsid w:val="00E77471"/>
    <w:rsid w:val="00E94288"/>
    <w:rsid w:val="00EB3AEE"/>
    <w:rsid w:val="00EE30EE"/>
    <w:rsid w:val="00EF1060"/>
    <w:rsid w:val="00EF4B19"/>
    <w:rsid w:val="00F6422E"/>
    <w:rsid w:val="00F71655"/>
    <w:rsid w:val="00F94965"/>
    <w:rsid w:val="00FB3DBB"/>
    <w:rsid w:val="00FB6864"/>
    <w:rsid w:val="00FB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88D39"/>
  <w15:chartTrackingRefBased/>
  <w15:docId w15:val="{D35A327A-4BA4-4F60-AE0D-3584D08E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3A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4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E6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F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F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3AEE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B3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630C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340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查 浩兵</dc:creator>
  <cp:keywords/>
  <dc:description/>
  <cp:lastModifiedBy>查 浩兵</cp:lastModifiedBy>
  <cp:revision>296</cp:revision>
  <dcterms:created xsi:type="dcterms:W3CDTF">2020-05-31T12:40:00Z</dcterms:created>
  <dcterms:modified xsi:type="dcterms:W3CDTF">2020-06-01T06:53:00Z</dcterms:modified>
</cp:coreProperties>
</file>