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i/>
          <w:iCs/>
          <w:sz w:val="28"/>
          <w:szCs w:val="28"/>
          <w:u w:val="none"/>
          <w:lang w:val="ru-RU"/>
        </w:rPr>
      </w:pPr>
      <w:r>
        <w:rPr>
          <w:i/>
          <w:iCs/>
          <w:sz w:val="28"/>
          <w:szCs w:val="28"/>
          <w:u w:val="none"/>
          <w:lang w:val="ru-RU"/>
        </w:rPr>
        <w:t>Практическая</w:t>
      </w:r>
      <w:r>
        <w:rPr>
          <w:rFonts w:hint="default"/>
          <w:i/>
          <w:iCs/>
          <w:sz w:val="28"/>
          <w:szCs w:val="28"/>
          <w:u w:val="none"/>
          <w:lang w:val="ru-RU"/>
        </w:rPr>
        <w:t xml:space="preserve"> работа №2 </w:t>
      </w:r>
    </w:p>
    <w:p>
      <w:pPr>
        <w:jc w:val="center"/>
        <w:rPr>
          <w:rFonts w:hint="default"/>
          <w:i/>
          <w:iCs/>
          <w:sz w:val="28"/>
          <w:szCs w:val="28"/>
          <w:u w:val="none"/>
          <w:lang w:val="ru-RU"/>
        </w:rPr>
      </w:pPr>
      <w:r>
        <w:rPr>
          <w:rFonts w:hint="default"/>
          <w:i/>
          <w:iCs/>
          <w:sz w:val="28"/>
          <w:szCs w:val="28"/>
          <w:u w:val="none"/>
          <w:lang w:val="ru-RU"/>
        </w:rPr>
        <w:t xml:space="preserve">Каршибаев Жахонгир </w:t>
      </w:r>
    </w:p>
    <w:p>
      <w:pPr>
        <w:jc w:val="center"/>
        <w:rPr>
          <w:rFonts w:hint="default"/>
          <w:i/>
          <w:iCs/>
          <w:sz w:val="28"/>
          <w:szCs w:val="28"/>
          <w:u w:val="none"/>
          <w:lang w:val="ru-RU"/>
        </w:rPr>
      </w:pPr>
      <w:r>
        <w:rPr>
          <w:rFonts w:hint="default"/>
          <w:i/>
          <w:iCs/>
          <w:sz w:val="28"/>
          <w:szCs w:val="28"/>
          <w:u w:val="none"/>
          <w:lang w:val="ru-RU"/>
        </w:rPr>
        <w:t xml:space="preserve">Группа ИСП-208 </w:t>
      </w:r>
    </w:p>
    <w:p>
      <w:pPr>
        <w:jc w:val="both"/>
        <w:rPr>
          <w:rFonts w:hint="default"/>
          <w:i/>
          <w:iCs/>
          <w:sz w:val="28"/>
          <w:szCs w:val="28"/>
          <w:u w:val="none"/>
          <w:lang w:val="ru-RU"/>
        </w:rPr>
      </w:pPr>
    </w:p>
    <w:p>
      <w:pPr>
        <w:jc w:val="both"/>
        <w:rPr>
          <w:rFonts w:hint="default"/>
          <w:i/>
          <w:iCs/>
          <w:sz w:val="28"/>
          <w:szCs w:val="28"/>
          <w:u w:val="none"/>
          <w:lang w:val="ru-RU"/>
        </w:rPr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966085"/>
            <wp:effectExtent l="0" t="0" r="3810" b="5715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966085"/>
            <wp:effectExtent l="0" t="0" r="3810" b="571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966085"/>
            <wp:effectExtent l="0" t="0" r="3810" b="5715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966085"/>
            <wp:effectExtent l="0" t="0" r="3810" b="5715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1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1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1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1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1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1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1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1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18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19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20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21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2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2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2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2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2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2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2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2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b/>
          <w:bCs/>
        </w:rPr>
      </w:pPr>
      <w:r>
        <w:drawing>
          <wp:inline distT="0" distB="0" distL="114300" distR="114300">
            <wp:extent cx="5273040" cy="2966085"/>
            <wp:effectExtent l="0" t="0" r="3810" b="5715"/>
            <wp:docPr id="3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</w:rPr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3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3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3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3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35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36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3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38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39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40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41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42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43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66085"/>
            <wp:effectExtent l="0" t="0" r="3810" b="5715"/>
            <wp:docPr id="44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3040" cy="2966085"/>
            <wp:effectExtent l="0" t="0" r="3810" b="5715"/>
            <wp:docPr id="45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2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E066CE"/>
    <w:rsid w:val="19041D47"/>
    <w:rsid w:val="22C26FFF"/>
    <w:rsid w:val="306A5668"/>
    <w:rsid w:val="64577815"/>
    <w:rsid w:val="656E4E12"/>
    <w:rsid w:val="6B2C17BC"/>
    <w:rsid w:val="7C2A1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297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2022-01-28T10:21:00Z</dcterms:created>
  <dc:creator>zhaho</dc:creator>
  <cp:lastModifiedBy>zhaho</cp:lastModifiedBy>
  <dcterms:modified xsi:type="dcterms:W3CDTF">2022-01-29T18:05:08Z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1049-11.2.0.10463</vt:lpwstr>
  </property>
  <property fmtid="{D5CDD505-2E9C-101B-9397-08002B2CF9AE}" pid="3" name="ICV">
    <vt:lpwstr>8E4BC914EFA043A3896898027E045A14</vt:lpwstr>
  </property>
</Properties>
</file>