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EB9" w:rsidRPr="006D0449" w:rsidRDefault="006D0449" w:rsidP="006D0449">
      <w:pPr>
        <w:jc w:val="center"/>
        <w:rPr>
          <w:rFonts w:ascii="黑体" w:eastAsia="黑体" w:hAnsi="黑体"/>
          <w:b/>
          <w:sz w:val="36"/>
          <w:szCs w:val="36"/>
        </w:rPr>
      </w:pPr>
      <w:r w:rsidRPr="006D0449">
        <w:rPr>
          <w:rFonts w:ascii="黑体" w:eastAsia="黑体" w:hAnsi="黑体" w:hint="eastAsia"/>
          <w:b/>
          <w:sz w:val="36"/>
          <w:szCs w:val="36"/>
        </w:rPr>
        <w:t>上机实验报告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一：实验目的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1：熟悉C语言的编程环境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2：初步了解C语言基本程序设计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3：掌握C语言程序的结构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4：掌握C语言的程序书写格式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二：上机内容</w:t>
      </w:r>
      <w:bookmarkStart w:id="0" w:name="_GoBack"/>
      <w:bookmarkEnd w:id="0"/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上机题一：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1：建立了C++源程序文件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2：键盘输入实验一数据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3：编译程序发现错误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4：修改错误插入开头文件“#</w:t>
      </w:r>
      <w:r w:rsidRPr="006D0449">
        <w:rPr>
          <w:rFonts w:asciiTheme="minorEastAsia" w:hAnsiTheme="minorEastAsia"/>
          <w:sz w:val="24"/>
          <w:szCs w:val="24"/>
        </w:rPr>
        <w:t>include &lt;iostream.h&gt;</w:t>
      </w:r>
      <w:r w:rsidRPr="006D0449">
        <w:rPr>
          <w:rFonts w:asciiTheme="minorEastAsia" w:hAnsiTheme="minorEastAsia" w:hint="eastAsia"/>
          <w:sz w:val="24"/>
          <w:szCs w:val="24"/>
        </w:rPr>
        <w:t>”</w:t>
      </w:r>
    </w:p>
    <w:p w:rsidR="006D0449" w:rsidRPr="006D0449" w:rsidRDefault="006D0449">
      <w:pPr>
        <w:rPr>
          <w:rFonts w:asciiTheme="minorEastAsia" w:hAnsiTheme="minorEastAsia" w:hint="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5：运行程序成功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/>
          <w:sz w:val="24"/>
          <w:szCs w:val="24"/>
        </w:rPr>
        <w:t>6</w:t>
      </w:r>
      <w:r w:rsidRPr="006D0449">
        <w:rPr>
          <w:rFonts w:asciiTheme="minorEastAsia" w:hAnsiTheme="minorEastAsia" w:hint="eastAsia"/>
          <w:sz w:val="24"/>
          <w:szCs w:val="24"/>
        </w:rPr>
        <w:t>：查看结果“c=</w:t>
      </w:r>
      <w:r w:rsidRPr="006D0449">
        <w:rPr>
          <w:rFonts w:asciiTheme="minorEastAsia" w:hAnsiTheme="minorEastAsia"/>
          <w:sz w:val="24"/>
          <w:szCs w:val="24"/>
        </w:rPr>
        <w:t>15</w:t>
      </w:r>
      <w:r w:rsidRPr="006D0449">
        <w:rPr>
          <w:rFonts w:asciiTheme="minorEastAsia" w:hAnsiTheme="minorEastAsia" w:hint="eastAsia"/>
          <w:sz w:val="24"/>
          <w:szCs w:val="24"/>
        </w:rPr>
        <w:t>”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上机题二：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1：键盘输入实验数据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2：编译程序正确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3：运行程序并输入结果“2.5,3.6,4.7”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4：得出结果area=</w:t>
      </w:r>
      <w:r w:rsidRPr="006D0449">
        <w:rPr>
          <w:rFonts w:asciiTheme="minorEastAsia" w:hAnsiTheme="minorEastAsia"/>
          <w:sz w:val="24"/>
          <w:szCs w:val="24"/>
        </w:rPr>
        <w:t>4.44203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/>
          <w:sz w:val="24"/>
          <w:szCs w:val="24"/>
        </w:rPr>
        <w:t>5</w:t>
      </w:r>
      <w:r w:rsidRPr="006D0449">
        <w:rPr>
          <w:rFonts w:asciiTheme="minorEastAsia" w:hAnsiTheme="minorEastAsia" w:hint="eastAsia"/>
          <w:sz w:val="24"/>
          <w:szCs w:val="24"/>
        </w:rPr>
        <w:t>：按F10进行单步执行程序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6：在cin所属行输入数据继续按F10可得出结果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7：可在最后输出结果语句前设置断点以查看各变量的值是否正确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8：SHIFT+F5可退出调试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三：实验小结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1：输入数据尽量确保准确，格式严谨得按照正常格式来书写，以养成良好的编程习惯。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2：输完程序后可以先检测语法错误后再检测程序是否可以编译。</w:t>
      </w:r>
    </w:p>
    <w:p w:rsidR="006D0449" w:rsidRPr="006D0449" w:rsidRDefault="006D0449">
      <w:pPr>
        <w:rPr>
          <w:rFonts w:asciiTheme="minorEastAsia" w:hAnsiTheme="minorEastAsia" w:hint="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3：要注意输入法的全角半角。</w:t>
      </w:r>
    </w:p>
    <w:p w:rsidR="006D0449" w:rsidRDefault="006D0449">
      <w:pPr>
        <w:rPr>
          <w:rFonts w:hint="eastAsia"/>
        </w:rPr>
      </w:pPr>
    </w:p>
    <w:sectPr w:rsidR="006D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49"/>
    <w:rsid w:val="00414EB9"/>
    <w:rsid w:val="006D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215D"/>
  <w15:chartTrackingRefBased/>
  <w15:docId w15:val="{967290D6-4CBF-4E17-A67A-94F316DA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2017-09-14T13:59:00Z</dcterms:created>
  <dcterms:modified xsi:type="dcterms:W3CDTF">2017-09-14T14:17:00Z</dcterms:modified>
</cp:coreProperties>
</file>