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068EBBAE" w:rsidR="008A49B5" w:rsidRPr="003C3497" w:rsidRDefault="007E225B" w:rsidP="003C3497">
      <w:pPr>
        <w:spacing w:line="240" w:lineRule="auto"/>
        <w:ind w:left="-993"/>
        <w:jc w:val="center"/>
        <w:rPr>
          <w:rFonts w:ascii="Candara" w:hAnsi="Candara"/>
          <w:b/>
          <w:bCs/>
          <w:color w:val="FF0000"/>
        </w:rPr>
      </w:pPr>
      <w:r w:rsidRPr="003C3497">
        <w:rPr>
          <w:rFonts w:ascii="Candara" w:hAnsi="Candara"/>
          <w:b/>
          <w:bCs/>
          <w:color w:val="FF0000"/>
        </w:rPr>
        <w:t>LUN PAN DU</w:t>
      </w:r>
    </w:p>
    <w:p w14:paraId="2782AD4C" w14:textId="77777777" w:rsidR="008F4E25" w:rsidRPr="003C3497" w:rsidRDefault="008F4E25" w:rsidP="003C3497">
      <w:pPr>
        <w:spacing w:line="240" w:lineRule="auto"/>
        <w:ind w:left="-993"/>
        <w:jc w:val="both"/>
        <w:rPr>
          <w:rFonts w:ascii="Candara" w:hAnsi="Candara" w:cs="Arial"/>
          <w:b/>
          <w:color w:val="002060"/>
        </w:rPr>
      </w:pPr>
      <w:r w:rsidRPr="003C3497">
        <w:rPr>
          <w:rFonts w:ascii="Candara" w:hAnsi="Candara" w:cs="Arial"/>
          <w:b/>
          <w:color w:val="002060"/>
        </w:rPr>
        <w:t>CODERE, MOCHIS.</w:t>
      </w:r>
    </w:p>
    <w:p w14:paraId="1B0B70F5" w14:textId="5EEE58B1" w:rsidR="008F4E25" w:rsidRPr="003C3497" w:rsidRDefault="003C3497" w:rsidP="003C3497">
      <w:pPr>
        <w:spacing w:line="240" w:lineRule="auto"/>
        <w:ind w:left="-993"/>
        <w:jc w:val="both"/>
        <w:rPr>
          <w:rFonts w:ascii="Candara" w:hAnsi="Candara" w:cs="Arial"/>
          <w:b/>
        </w:rPr>
      </w:pPr>
      <w:r w:rsidRPr="003C3497">
        <w:rPr>
          <w:rFonts w:ascii="Candara" w:hAnsi="Candara" w:cs="Arial"/>
          <w:b/>
        </w:rPr>
        <w:t>B</w:t>
      </w:r>
      <w:r w:rsidR="008F4E25" w:rsidRPr="003C3497">
        <w:rPr>
          <w:rFonts w:ascii="Candara" w:hAnsi="Candara" w:cs="Arial"/>
          <w:b/>
        </w:rPr>
        <w:t>uena aceptación por clientes perfil bajo</w:t>
      </w:r>
      <w:r w:rsidR="008F4E25" w:rsidRPr="003C3497">
        <w:rPr>
          <w:rFonts w:ascii="Candara" w:hAnsi="Candara" w:cs="Arial"/>
          <w:bCs/>
        </w:rPr>
        <w:t xml:space="preserve">, pues predominan los clientes en tiradas mínimas desde $2.40 a $4.40, se tuvo menor impacto en ellas, comparando al ingreso de </w:t>
      </w:r>
      <w:proofErr w:type="spellStart"/>
      <w:r w:rsidR="008F4E25" w:rsidRPr="003C3497">
        <w:rPr>
          <w:rFonts w:ascii="Candara" w:hAnsi="Candara" w:cs="Arial"/>
          <w:bCs/>
        </w:rPr>
        <w:t>Frogs</w:t>
      </w:r>
      <w:proofErr w:type="spellEnd"/>
      <w:r w:rsidR="008F4E25" w:rsidRPr="003C3497">
        <w:rPr>
          <w:rFonts w:ascii="Candara" w:hAnsi="Candara" w:cs="Arial"/>
          <w:bCs/>
        </w:rPr>
        <w:t xml:space="preserve"> y </w:t>
      </w:r>
      <w:proofErr w:type="spellStart"/>
      <w:r w:rsidR="008F4E25" w:rsidRPr="003C3497">
        <w:rPr>
          <w:rFonts w:ascii="Candara" w:hAnsi="Candara" w:cs="Arial"/>
          <w:bCs/>
        </w:rPr>
        <w:t>Pots</w:t>
      </w:r>
      <w:proofErr w:type="spellEnd"/>
      <w:r w:rsidR="008F4E25" w:rsidRPr="003C3497">
        <w:rPr>
          <w:rFonts w:ascii="Candara" w:hAnsi="Candara" w:cs="Arial"/>
          <w:bCs/>
        </w:rPr>
        <w:t xml:space="preserve">. En cuestión de gusto, lo que llamó más la atención fue que en la ruleta pueden acceder a progresivos y bonus, por ende, les parecía muy atractivo estar entrando cíclicamente a esta. </w:t>
      </w:r>
      <w:r w:rsidR="008F4E25" w:rsidRPr="003C3497">
        <w:rPr>
          <w:rFonts w:ascii="Candara" w:hAnsi="Candara" w:cs="Arial"/>
          <w:b/>
        </w:rPr>
        <w:t>Llamó mucho la atención de clientes de perfil alto por los premios Mega y Super por denominación, sin embargo, no permanecían por la lentitud del juego.</w:t>
      </w:r>
    </w:p>
    <w:p w14:paraId="20F91FE0" w14:textId="77777777" w:rsidR="008F4E25" w:rsidRPr="003C3497" w:rsidRDefault="008F4E25" w:rsidP="003C3497">
      <w:pPr>
        <w:spacing w:line="240" w:lineRule="auto"/>
        <w:ind w:left="-993"/>
        <w:jc w:val="both"/>
        <w:rPr>
          <w:rFonts w:ascii="Candara" w:hAnsi="Candara" w:cs="Arial"/>
          <w:b/>
          <w:color w:val="FF0000"/>
        </w:rPr>
      </w:pPr>
      <w:r w:rsidRPr="003C3497">
        <w:rPr>
          <w:rFonts w:ascii="Candara" w:hAnsi="Candara" w:cs="Arial"/>
          <w:b/>
          <w:color w:val="FF0000"/>
        </w:rPr>
        <w:t>COMENTARIOS</w:t>
      </w:r>
    </w:p>
    <w:p w14:paraId="1048A90C" w14:textId="77777777" w:rsidR="008F4E25" w:rsidRPr="003C3497" w:rsidRDefault="008F4E25" w:rsidP="003C3497">
      <w:pPr>
        <w:spacing w:line="240" w:lineRule="auto"/>
        <w:ind w:left="-993"/>
        <w:jc w:val="both"/>
        <w:rPr>
          <w:rFonts w:ascii="Candara" w:hAnsi="Candara" w:cs="Arial"/>
          <w:bCs/>
          <w:i/>
          <w:iCs/>
        </w:rPr>
      </w:pPr>
      <w:r w:rsidRPr="003C3497">
        <w:rPr>
          <w:rFonts w:ascii="Candara" w:hAnsi="Candara" w:cs="Arial"/>
          <w:b/>
          <w:i/>
          <w:iCs/>
          <w:color w:val="FF0000"/>
        </w:rPr>
        <w:t>Lun Pan Du</w:t>
      </w:r>
      <w:r w:rsidRPr="003C3497">
        <w:rPr>
          <w:rFonts w:ascii="Candara" w:hAnsi="Candara" w:cs="Arial"/>
          <w:b/>
          <w:i/>
          <w:iCs/>
          <w:color w:val="FF0000"/>
        </w:rPr>
        <w:tab/>
        <w:t>Lun Pan Du</w:t>
      </w:r>
      <w:r w:rsidRPr="003C3497">
        <w:rPr>
          <w:rFonts w:ascii="Candara" w:hAnsi="Candara" w:cs="Arial"/>
          <w:b/>
          <w:i/>
          <w:iCs/>
          <w:color w:val="FF0000"/>
        </w:rPr>
        <w:tab/>
        <w:t>Medio</w:t>
      </w:r>
      <w:r w:rsidRPr="003C3497">
        <w:rPr>
          <w:rFonts w:ascii="Candara" w:hAnsi="Candara" w:cs="Arial"/>
          <w:b/>
          <w:i/>
          <w:iCs/>
          <w:color w:val="FF0000"/>
        </w:rPr>
        <w:tab/>
        <w:t xml:space="preserve">Super </w:t>
      </w:r>
      <w:proofErr w:type="spellStart"/>
      <w:r w:rsidRPr="003C3497">
        <w:rPr>
          <w:rFonts w:ascii="Candara" w:hAnsi="Candara" w:cs="Arial"/>
          <w:b/>
          <w:i/>
          <w:iCs/>
          <w:color w:val="FF0000"/>
        </w:rPr>
        <w:t>wheel</w:t>
      </w:r>
      <w:proofErr w:type="spellEnd"/>
      <w:r w:rsidRPr="003C3497">
        <w:rPr>
          <w:rFonts w:ascii="Candara" w:hAnsi="Candara" w:cs="Arial"/>
          <w:b/>
          <w:i/>
          <w:iCs/>
          <w:color w:val="FF0000"/>
        </w:rPr>
        <w:t xml:space="preserve"> </w:t>
      </w:r>
      <w:proofErr w:type="spellStart"/>
      <w:r w:rsidRPr="003C3497">
        <w:rPr>
          <w:rFonts w:ascii="Candara" w:hAnsi="Candara" w:cs="Arial"/>
          <w:b/>
          <w:i/>
          <w:iCs/>
          <w:color w:val="FF0000"/>
        </w:rPr>
        <w:t>Mania</w:t>
      </w:r>
      <w:proofErr w:type="spellEnd"/>
      <w:r w:rsidRPr="003C3497">
        <w:rPr>
          <w:rFonts w:ascii="Candara" w:hAnsi="Candara" w:cs="Arial"/>
          <w:b/>
          <w:i/>
          <w:iCs/>
          <w:color w:val="FF0000"/>
        </w:rPr>
        <w:t xml:space="preserve"> link</w:t>
      </w:r>
      <w:r w:rsidRPr="003C3497">
        <w:rPr>
          <w:rFonts w:ascii="Candara" w:hAnsi="Candara" w:cs="Arial"/>
          <w:b/>
          <w:i/>
          <w:iCs/>
          <w:color w:val="FF0000"/>
        </w:rPr>
        <w:tab/>
        <w:t>$ 400.00</w:t>
      </w:r>
      <w:r w:rsidRPr="003C3497">
        <w:rPr>
          <w:rFonts w:ascii="Candara" w:hAnsi="Candara" w:cs="Arial"/>
          <w:bCs/>
          <w:i/>
          <w:iCs/>
        </w:rPr>
        <w:t xml:space="preserve"> “Me gusta que se replique el crédito del panda en los sombreros porque no va a dar créditos más bajos que eso.”</w:t>
      </w:r>
    </w:p>
    <w:p w14:paraId="4E89EE93" w14:textId="77777777" w:rsidR="008F4E25" w:rsidRPr="003C3497" w:rsidRDefault="008F4E25" w:rsidP="003C3497">
      <w:pPr>
        <w:spacing w:line="240" w:lineRule="auto"/>
        <w:ind w:left="-993"/>
        <w:jc w:val="both"/>
        <w:rPr>
          <w:rFonts w:ascii="Candara" w:hAnsi="Candara" w:cs="Arial"/>
          <w:bCs/>
          <w:i/>
          <w:iCs/>
        </w:rPr>
      </w:pPr>
      <w:r w:rsidRPr="003C3497">
        <w:rPr>
          <w:rFonts w:ascii="Candara" w:hAnsi="Candara" w:cs="Arial"/>
          <w:b/>
          <w:i/>
          <w:iCs/>
          <w:color w:val="FF0000"/>
        </w:rPr>
        <w:t>Lun Pan Du</w:t>
      </w:r>
      <w:r w:rsidRPr="003C3497">
        <w:rPr>
          <w:rFonts w:ascii="Candara" w:hAnsi="Candara" w:cs="Arial"/>
          <w:b/>
          <w:i/>
          <w:iCs/>
          <w:color w:val="FF0000"/>
        </w:rPr>
        <w:tab/>
        <w:t>Lun Pan Du</w:t>
      </w:r>
      <w:r w:rsidRPr="003C3497">
        <w:rPr>
          <w:rFonts w:ascii="Candara" w:hAnsi="Candara" w:cs="Arial"/>
          <w:b/>
          <w:i/>
          <w:iCs/>
          <w:color w:val="FF0000"/>
        </w:rPr>
        <w:tab/>
        <w:t>Alto</w:t>
      </w:r>
      <w:r w:rsidRPr="003C3497">
        <w:rPr>
          <w:rFonts w:ascii="Candara" w:hAnsi="Candara" w:cs="Arial"/>
          <w:b/>
          <w:i/>
          <w:iCs/>
          <w:color w:val="FF0000"/>
        </w:rPr>
        <w:tab/>
        <w:t xml:space="preserve">Super </w:t>
      </w:r>
      <w:proofErr w:type="spellStart"/>
      <w:r w:rsidRPr="003C3497">
        <w:rPr>
          <w:rFonts w:ascii="Candara" w:hAnsi="Candara" w:cs="Arial"/>
          <w:b/>
          <w:i/>
          <w:iCs/>
          <w:color w:val="FF0000"/>
        </w:rPr>
        <w:t>wheel</w:t>
      </w:r>
      <w:proofErr w:type="spellEnd"/>
      <w:r w:rsidRPr="003C3497">
        <w:rPr>
          <w:rFonts w:ascii="Candara" w:hAnsi="Candara" w:cs="Arial"/>
          <w:b/>
          <w:i/>
          <w:iCs/>
          <w:color w:val="FF0000"/>
        </w:rPr>
        <w:t xml:space="preserve"> </w:t>
      </w:r>
      <w:proofErr w:type="spellStart"/>
      <w:r w:rsidRPr="003C3497">
        <w:rPr>
          <w:rFonts w:ascii="Candara" w:hAnsi="Candara" w:cs="Arial"/>
          <w:b/>
          <w:i/>
          <w:iCs/>
          <w:color w:val="FF0000"/>
        </w:rPr>
        <w:t>Mania</w:t>
      </w:r>
      <w:proofErr w:type="spellEnd"/>
      <w:r w:rsidRPr="003C3497">
        <w:rPr>
          <w:rFonts w:ascii="Candara" w:hAnsi="Candara" w:cs="Arial"/>
          <w:b/>
          <w:i/>
          <w:iCs/>
          <w:color w:val="FF0000"/>
        </w:rPr>
        <w:t xml:space="preserve"> link</w:t>
      </w:r>
      <w:r w:rsidRPr="003C3497">
        <w:rPr>
          <w:rFonts w:ascii="Candara" w:hAnsi="Candara" w:cs="Arial"/>
          <w:b/>
          <w:i/>
          <w:iCs/>
          <w:color w:val="FF0000"/>
        </w:rPr>
        <w:tab/>
        <w:t>$ 1,200.00</w:t>
      </w:r>
      <w:r w:rsidRPr="003C3497">
        <w:rPr>
          <w:rFonts w:ascii="Candara" w:hAnsi="Candara" w:cs="Arial"/>
          <w:bCs/>
          <w:i/>
          <w:iCs/>
        </w:rPr>
        <w:t xml:space="preserve"> “Me gusta la ruleta porque ahí están los premios buenos y si sale más de una vez en el bonus me gusta más.”</w:t>
      </w:r>
    </w:p>
    <w:p w14:paraId="1C92669B" w14:textId="77777777" w:rsidR="008F4E25" w:rsidRPr="003C3497" w:rsidRDefault="008F4E25" w:rsidP="003C3497">
      <w:pPr>
        <w:spacing w:line="240" w:lineRule="auto"/>
        <w:ind w:left="-993"/>
        <w:jc w:val="both"/>
        <w:rPr>
          <w:rFonts w:ascii="Candara" w:hAnsi="Candara" w:cs="Arial"/>
          <w:bCs/>
          <w:i/>
          <w:iCs/>
        </w:rPr>
      </w:pPr>
      <w:r w:rsidRPr="003C3497">
        <w:rPr>
          <w:rFonts w:ascii="Candara" w:hAnsi="Candara" w:cs="Arial"/>
          <w:b/>
          <w:i/>
          <w:iCs/>
          <w:color w:val="FF0000"/>
        </w:rPr>
        <w:t>Lun Pan Du</w:t>
      </w:r>
      <w:r w:rsidRPr="003C3497">
        <w:rPr>
          <w:rFonts w:ascii="Candara" w:hAnsi="Candara" w:cs="Arial"/>
          <w:b/>
          <w:i/>
          <w:iCs/>
          <w:color w:val="FF0000"/>
        </w:rPr>
        <w:tab/>
        <w:t>Lun Pan Du</w:t>
      </w:r>
      <w:r w:rsidRPr="003C3497">
        <w:rPr>
          <w:rFonts w:ascii="Candara" w:hAnsi="Candara" w:cs="Arial"/>
          <w:b/>
          <w:i/>
          <w:iCs/>
          <w:color w:val="FF0000"/>
        </w:rPr>
        <w:tab/>
        <w:t>Medio</w:t>
      </w:r>
      <w:r w:rsidRPr="003C3497">
        <w:rPr>
          <w:rFonts w:ascii="Candara" w:hAnsi="Candara" w:cs="Arial"/>
          <w:b/>
          <w:i/>
          <w:iCs/>
          <w:color w:val="FF0000"/>
        </w:rPr>
        <w:tab/>
        <w:t xml:space="preserve">Ainsworth </w:t>
      </w:r>
      <w:proofErr w:type="spellStart"/>
      <w:r w:rsidRPr="003C3497">
        <w:rPr>
          <w:rFonts w:ascii="Candara" w:hAnsi="Candara" w:cs="Arial"/>
          <w:b/>
          <w:i/>
          <w:iCs/>
          <w:color w:val="FF0000"/>
        </w:rPr>
        <w:t>Multigames</w:t>
      </w:r>
      <w:proofErr w:type="spellEnd"/>
      <w:r w:rsidRPr="003C3497">
        <w:rPr>
          <w:rFonts w:ascii="Candara" w:hAnsi="Candara" w:cs="Arial"/>
          <w:b/>
          <w:i/>
          <w:iCs/>
          <w:color w:val="FF0000"/>
        </w:rPr>
        <w:tab/>
        <w:t>$ 300.00</w:t>
      </w:r>
      <w:r w:rsidRPr="003C3497">
        <w:rPr>
          <w:rFonts w:ascii="Candara" w:hAnsi="Candara" w:cs="Arial"/>
          <w:bCs/>
          <w:i/>
          <w:iCs/>
        </w:rPr>
        <w:t xml:space="preserve"> “Que bien que tenga para variar apuestas y no sean tan caras como otras máquinas, porque las más bonitas usualmente son más caras y estas son bonitas y accesibles de jugar.”</w:t>
      </w:r>
    </w:p>
    <w:p w14:paraId="3776FCAF" w14:textId="77777777" w:rsidR="008F4E25" w:rsidRPr="003C3497" w:rsidRDefault="008F4E25" w:rsidP="003C3497">
      <w:pPr>
        <w:spacing w:line="240" w:lineRule="auto"/>
        <w:ind w:left="-993"/>
        <w:jc w:val="both"/>
        <w:rPr>
          <w:rFonts w:ascii="Candara" w:hAnsi="Candara" w:cs="Arial"/>
          <w:bCs/>
          <w:i/>
          <w:iCs/>
        </w:rPr>
      </w:pPr>
      <w:r w:rsidRPr="003C3497">
        <w:rPr>
          <w:rFonts w:ascii="Candara" w:hAnsi="Candara" w:cs="Arial"/>
          <w:b/>
          <w:i/>
          <w:iCs/>
          <w:color w:val="FF0000"/>
        </w:rPr>
        <w:t>Lun Pan Du</w:t>
      </w:r>
      <w:r w:rsidRPr="003C3497">
        <w:rPr>
          <w:rFonts w:ascii="Candara" w:hAnsi="Candara" w:cs="Arial"/>
          <w:b/>
          <w:i/>
          <w:iCs/>
          <w:color w:val="FF0000"/>
        </w:rPr>
        <w:tab/>
        <w:t>Lun Pan Du</w:t>
      </w:r>
      <w:r w:rsidRPr="003C3497">
        <w:rPr>
          <w:rFonts w:ascii="Candara" w:hAnsi="Candara" w:cs="Arial"/>
          <w:b/>
          <w:i/>
          <w:iCs/>
          <w:color w:val="FF0000"/>
        </w:rPr>
        <w:tab/>
        <w:t>Medio</w:t>
      </w:r>
      <w:r w:rsidRPr="003C3497">
        <w:rPr>
          <w:rFonts w:ascii="Candara" w:hAnsi="Candara" w:cs="Arial"/>
          <w:b/>
          <w:i/>
          <w:iCs/>
          <w:color w:val="FF0000"/>
        </w:rPr>
        <w:tab/>
      </w:r>
      <w:proofErr w:type="spellStart"/>
      <w:r w:rsidRPr="003C3497">
        <w:rPr>
          <w:rFonts w:ascii="Candara" w:hAnsi="Candara" w:cs="Arial"/>
          <w:b/>
          <w:i/>
          <w:iCs/>
          <w:color w:val="FF0000"/>
        </w:rPr>
        <w:t>ainsworth</w:t>
      </w:r>
      <w:proofErr w:type="spellEnd"/>
      <w:r w:rsidRPr="003C3497">
        <w:rPr>
          <w:rFonts w:ascii="Candara" w:hAnsi="Candara" w:cs="Arial"/>
          <w:b/>
          <w:i/>
          <w:iCs/>
          <w:color w:val="FF0000"/>
        </w:rPr>
        <w:t xml:space="preserve"> </w:t>
      </w:r>
      <w:proofErr w:type="spellStart"/>
      <w:r w:rsidRPr="003C3497">
        <w:rPr>
          <w:rFonts w:ascii="Candara" w:hAnsi="Candara" w:cs="Arial"/>
          <w:b/>
          <w:i/>
          <w:iCs/>
          <w:color w:val="FF0000"/>
        </w:rPr>
        <w:t>Multiwin</w:t>
      </w:r>
      <w:proofErr w:type="spellEnd"/>
      <w:r w:rsidRPr="003C3497">
        <w:rPr>
          <w:rFonts w:ascii="Candara" w:hAnsi="Candara" w:cs="Arial"/>
          <w:b/>
          <w:i/>
          <w:iCs/>
          <w:color w:val="FF0000"/>
        </w:rPr>
        <w:tab/>
        <w:t>$ 400.00</w:t>
      </w:r>
      <w:r w:rsidRPr="003C3497">
        <w:rPr>
          <w:rFonts w:ascii="Candara" w:hAnsi="Candara" w:cs="Arial"/>
          <w:bCs/>
          <w:i/>
          <w:iCs/>
        </w:rPr>
        <w:t xml:space="preserve"> “Esta bien el juego que tenga diferentes formas que se pueda ingresar al bonus porque a veces con una sola manera no basta.” </w:t>
      </w:r>
    </w:p>
    <w:p w14:paraId="6AC89E23" w14:textId="77777777" w:rsidR="008F4E25" w:rsidRPr="003C3497" w:rsidRDefault="008F4E25" w:rsidP="003C3497">
      <w:pPr>
        <w:spacing w:line="240" w:lineRule="auto"/>
        <w:ind w:left="-993"/>
        <w:jc w:val="both"/>
        <w:rPr>
          <w:rFonts w:ascii="Candara" w:hAnsi="Candara" w:cs="Arial"/>
          <w:bCs/>
          <w:i/>
          <w:iCs/>
        </w:rPr>
      </w:pPr>
      <w:r w:rsidRPr="003C3497">
        <w:rPr>
          <w:rFonts w:ascii="Candara" w:hAnsi="Candara" w:cs="Arial"/>
          <w:b/>
          <w:i/>
          <w:iCs/>
          <w:color w:val="FF0000"/>
        </w:rPr>
        <w:t>Lun Pan Du</w:t>
      </w:r>
      <w:r w:rsidRPr="003C3497">
        <w:rPr>
          <w:rFonts w:ascii="Candara" w:hAnsi="Candara" w:cs="Arial"/>
          <w:b/>
          <w:i/>
          <w:iCs/>
          <w:color w:val="FF0000"/>
        </w:rPr>
        <w:tab/>
        <w:t>Lun Pan Du</w:t>
      </w:r>
      <w:r w:rsidRPr="003C3497">
        <w:rPr>
          <w:rFonts w:ascii="Candara" w:hAnsi="Candara" w:cs="Arial"/>
          <w:b/>
          <w:i/>
          <w:iCs/>
          <w:color w:val="FF0000"/>
        </w:rPr>
        <w:tab/>
        <w:t>Medio</w:t>
      </w:r>
      <w:r w:rsidRPr="003C3497">
        <w:rPr>
          <w:rFonts w:ascii="Candara" w:hAnsi="Candara" w:cs="Arial"/>
          <w:b/>
          <w:i/>
          <w:iCs/>
          <w:color w:val="FF0000"/>
        </w:rPr>
        <w:tab/>
        <w:t xml:space="preserve">super </w:t>
      </w:r>
      <w:proofErr w:type="spellStart"/>
      <w:r w:rsidRPr="003C3497">
        <w:rPr>
          <w:rFonts w:ascii="Candara" w:hAnsi="Candara" w:cs="Arial"/>
          <w:b/>
          <w:i/>
          <w:iCs/>
          <w:color w:val="FF0000"/>
        </w:rPr>
        <w:t>wheel</w:t>
      </w:r>
      <w:proofErr w:type="spellEnd"/>
      <w:r w:rsidRPr="003C3497">
        <w:rPr>
          <w:rFonts w:ascii="Candara" w:hAnsi="Candara" w:cs="Arial"/>
          <w:b/>
          <w:i/>
          <w:iCs/>
          <w:color w:val="FF0000"/>
        </w:rPr>
        <w:t xml:space="preserve"> </w:t>
      </w:r>
      <w:proofErr w:type="spellStart"/>
      <w:r w:rsidRPr="003C3497">
        <w:rPr>
          <w:rFonts w:ascii="Candara" w:hAnsi="Candara" w:cs="Arial"/>
          <w:b/>
          <w:i/>
          <w:iCs/>
          <w:color w:val="FF0000"/>
        </w:rPr>
        <w:t>Mania</w:t>
      </w:r>
      <w:proofErr w:type="spellEnd"/>
      <w:r w:rsidRPr="003C3497">
        <w:rPr>
          <w:rFonts w:ascii="Candara" w:hAnsi="Candara" w:cs="Arial"/>
          <w:b/>
          <w:i/>
          <w:iCs/>
          <w:color w:val="FF0000"/>
        </w:rPr>
        <w:t xml:space="preserve"> link</w:t>
      </w:r>
      <w:r w:rsidRPr="003C3497">
        <w:rPr>
          <w:rFonts w:ascii="Candara" w:hAnsi="Candara" w:cs="Arial"/>
          <w:b/>
          <w:i/>
          <w:iCs/>
          <w:color w:val="FF0000"/>
        </w:rPr>
        <w:tab/>
        <w:t>$ 500.00</w:t>
      </w:r>
      <w:r w:rsidRPr="003C3497">
        <w:rPr>
          <w:rFonts w:ascii="Candara" w:hAnsi="Candara" w:cs="Arial"/>
          <w:bCs/>
          <w:i/>
          <w:iCs/>
        </w:rPr>
        <w:t xml:space="preserve"> “Me estuvo entreteniendo, me gusta que salga la ruleta más de una vez en el bonus porque participo más por el mega y super.”</w:t>
      </w:r>
    </w:p>
    <w:p w14:paraId="2D679961" w14:textId="77777777" w:rsidR="008F4E25" w:rsidRPr="003C3497" w:rsidRDefault="008F4E25" w:rsidP="003C3497">
      <w:pPr>
        <w:spacing w:line="240" w:lineRule="auto"/>
        <w:ind w:left="-993"/>
        <w:jc w:val="both"/>
        <w:rPr>
          <w:rFonts w:ascii="Candara" w:hAnsi="Candara" w:cs="Arial"/>
          <w:bCs/>
          <w:i/>
          <w:iCs/>
        </w:rPr>
      </w:pPr>
      <w:r w:rsidRPr="003C3497">
        <w:rPr>
          <w:rFonts w:ascii="Candara" w:hAnsi="Candara" w:cs="Arial"/>
          <w:b/>
          <w:i/>
          <w:iCs/>
          <w:color w:val="FF0000"/>
        </w:rPr>
        <w:t>Lun Pan Du</w:t>
      </w:r>
      <w:r w:rsidRPr="003C3497">
        <w:rPr>
          <w:rFonts w:ascii="Candara" w:hAnsi="Candara" w:cs="Arial"/>
          <w:b/>
          <w:i/>
          <w:iCs/>
          <w:color w:val="FF0000"/>
        </w:rPr>
        <w:tab/>
        <w:t>Lun Pan Du</w:t>
      </w:r>
      <w:r w:rsidRPr="003C3497">
        <w:rPr>
          <w:rFonts w:ascii="Candara" w:hAnsi="Candara" w:cs="Arial"/>
          <w:b/>
          <w:i/>
          <w:iCs/>
          <w:color w:val="FF0000"/>
        </w:rPr>
        <w:tab/>
        <w:t>Medio</w:t>
      </w:r>
      <w:r w:rsidRPr="003C3497">
        <w:rPr>
          <w:rFonts w:ascii="Candara" w:hAnsi="Candara" w:cs="Arial"/>
          <w:b/>
          <w:i/>
          <w:iCs/>
          <w:color w:val="FF0000"/>
        </w:rPr>
        <w:tab/>
        <w:t>link hit</w:t>
      </w:r>
      <w:r w:rsidRPr="003C3497">
        <w:rPr>
          <w:rFonts w:ascii="Candara" w:hAnsi="Candara" w:cs="Arial"/>
          <w:b/>
          <w:i/>
          <w:iCs/>
          <w:color w:val="FF0000"/>
        </w:rPr>
        <w:tab/>
        <w:t>$ 500.00</w:t>
      </w:r>
      <w:r w:rsidRPr="003C3497">
        <w:rPr>
          <w:rFonts w:ascii="Candara" w:hAnsi="Candara" w:cs="Arial"/>
          <w:bCs/>
          <w:i/>
          <w:iCs/>
        </w:rPr>
        <w:t xml:space="preserve"> “Me gusta la función de la cajita fuerte porque es el que más créditos puede tener y si lo da cuando hay muchos sombreros mejor para mí, si las monedas doradas también restablecieran los </w:t>
      </w:r>
      <w:proofErr w:type="spellStart"/>
      <w:r w:rsidRPr="003C3497">
        <w:rPr>
          <w:rFonts w:ascii="Candara" w:hAnsi="Candara" w:cs="Arial"/>
          <w:bCs/>
          <w:i/>
          <w:iCs/>
        </w:rPr>
        <w:t>spins</w:t>
      </w:r>
      <w:proofErr w:type="spellEnd"/>
      <w:r w:rsidRPr="003C3497">
        <w:rPr>
          <w:rFonts w:ascii="Candara" w:hAnsi="Candara" w:cs="Arial"/>
          <w:bCs/>
          <w:i/>
          <w:iCs/>
        </w:rPr>
        <w:t xml:space="preserve"> creo que el bonus durara más y el pago fuera mejor.”</w:t>
      </w:r>
    </w:p>
    <w:p w14:paraId="11B908B7" w14:textId="77777777" w:rsidR="003C3497" w:rsidRDefault="003C3497" w:rsidP="003C3497">
      <w:pPr>
        <w:spacing w:line="240" w:lineRule="auto"/>
        <w:ind w:left="-993"/>
        <w:jc w:val="both"/>
        <w:rPr>
          <w:rFonts w:ascii="Candara" w:hAnsi="Candara" w:cs="Calibri"/>
          <w:b/>
          <w:color w:val="002060"/>
        </w:rPr>
      </w:pPr>
    </w:p>
    <w:p w14:paraId="28129E7D" w14:textId="77777777" w:rsidR="003C3497" w:rsidRDefault="003C3497" w:rsidP="003C3497">
      <w:pPr>
        <w:spacing w:line="240" w:lineRule="auto"/>
        <w:ind w:left="-993"/>
        <w:jc w:val="both"/>
        <w:rPr>
          <w:rFonts w:ascii="Candara" w:hAnsi="Candara" w:cs="Calibri"/>
          <w:b/>
          <w:color w:val="002060"/>
        </w:rPr>
      </w:pPr>
    </w:p>
    <w:p w14:paraId="291E0E60" w14:textId="78CD639A" w:rsidR="008F4E25" w:rsidRPr="003C3497" w:rsidRDefault="008F4E25" w:rsidP="003C3497">
      <w:pPr>
        <w:spacing w:line="240" w:lineRule="auto"/>
        <w:ind w:left="-993"/>
        <w:jc w:val="both"/>
        <w:rPr>
          <w:rFonts w:ascii="Candara" w:hAnsi="Candara" w:cs="Calibri"/>
          <w:b/>
          <w:color w:val="002060"/>
        </w:rPr>
      </w:pPr>
      <w:r w:rsidRPr="003C3497">
        <w:rPr>
          <w:rFonts w:ascii="Candara" w:hAnsi="Candara" w:cs="Calibri"/>
          <w:b/>
          <w:color w:val="002060"/>
        </w:rPr>
        <w:t xml:space="preserve">FLAMINGOS PALACE CÓRDOBA </w:t>
      </w:r>
    </w:p>
    <w:p w14:paraId="011A50C5" w14:textId="77777777" w:rsidR="008F4E25" w:rsidRPr="003C3497" w:rsidRDefault="008F4E25" w:rsidP="003C3497">
      <w:pPr>
        <w:spacing w:line="240" w:lineRule="auto"/>
        <w:ind w:left="-993"/>
        <w:jc w:val="both"/>
        <w:rPr>
          <w:rFonts w:ascii="Candara" w:hAnsi="Candara" w:cs="Calibri"/>
          <w:bCs/>
          <w:color w:val="000000" w:themeColor="text1"/>
        </w:rPr>
      </w:pPr>
      <w:r w:rsidRPr="00046E46">
        <w:rPr>
          <w:rFonts w:ascii="Candara" w:hAnsi="Candara" w:cs="Calibri"/>
          <w:b/>
          <w:color w:val="000000" w:themeColor="text1"/>
        </w:rPr>
        <w:t>Impacto positivo</w:t>
      </w:r>
      <w:r w:rsidRPr="003C3497">
        <w:rPr>
          <w:rFonts w:ascii="Candara" w:hAnsi="Candara" w:cs="Calibri"/>
          <w:bCs/>
          <w:color w:val="000000" w:themeColor="text1"/>
        </w:rPr>
        <w:t>, mantenemos una ocupación estable de 70% al 100% incluso en los períodos de menor ocupación en sala, atraemos perfiles medios y altos de EGT, IGT, ORTIZ y FBM teniendo ya rotaciones naturales de 7 a 8 clientes, esto como resultado del impacto visual que genera el mueble, ruleta y sonidos distinguidos desde el acceso a sala ya en juego sobresale por dinámica y pagos, los cuáles suelen ser equivalente o ligeramente superiores a lo ingresado para activación e inclusive sobresalientes en juego base.</w:t>
      </w:r>
    </w:p>
    <w:p w14:paraId="69994B83" w14:textId="77777777" w:rsidR="008F4E25" w:rsidRPr="003C3497" w:rsidRDefault="008F4E25" w:rsidP="003C3497">
      <w:pPr>
        <w:spacing w:line="240" w:lineRule="auto"/>
        <w:ind w:left="-993"/>
        <w:jc w:val="both"/>
        <w:rPr>
          <w:rFonts w:ascii="Candara" w:hAnsi="Candara" w:cs="Calibri"/>
          <w:bCs/>
          <w:color w:val="000000" w:themeColor="text1"/>
        </w:rPr>
      </w:pPr>
      <w:r w:rsidRPr="003C3497">
        <w:rPr>
          <w:rFonts w:ascii="Candara" w:hAnsi="Candara" w:cs="Calibri"/>
          <w:bCs/>
          <w:color w:val="000000" w:themeColor="text1"/>
        </w:rPr>
        <w:t xml:space="preserve">Llama la atención la forma de acceder a bonus link de tres formas distintas vs la semana anterior tenemos un incremento en los accesos </w:t>
      </w:r>
      <w:proofErr w:type="spellStart"/>
      <w:r w:rsidRPr="003C3497">
        <w:rPr>
          <w:rFonts w:ascii="Candara" w:hAnsi="Candara" w:cs="Calibri"/>
          <w:bCs/>
          <w:color w:val="000000" w:themeColor="text1"/>
        </w:rPr>
        <w:t>mystery</w:t>
      </w:r>
      <w:proofErr w:type="spellEnd"/>
      <w:r w:rsidRPr="003C3497">
        <w:rPr>
          <w:rFonts w:ascii="Candara" w:hAnsi="Candara" w:cs="Calibri"/>
          <w:bCs/>
          <w:color w:val="000000" w:themeColor="text1"/>
        </w:rPr>
        <w:t xml:space="preserve"> mejorando la percepción del juego, mientras que en bonus link es llamativo poder obtener un número alto de símbolos de sombrero, de 10 a 13 y el símbolo cofre con el que pueden obtener cifras de hasta 4 a 5 dígitos. </w:t>
      </w:r>
    </w:p>
    <w:p w14:paraId="748D6A20" w14:textId="734AF6F6" w:rsidR="008F4E25" w:rsidRPr="003C3497" w:rsidRDefault="008F4E25" w:rsidP="003C3497">
      <w:pPr>
        <w:spacing w:line="240" w:lineRule="auto"/>
        <w:ind w:left="-993"/>
        <w:jc w:val="both"/>
        <w:rPr>
          <w:rFonts w:ascii="Candara" w:hAnsi="Candara" w:cs="Calibri"/>
          <w:bCs/>
          <w:color w:val="000000" w:themeColor="text1"/>
        </w:rPr>
      </w:pPr>
      <w:r w:rsidRPr="003C3497">
        <w:rPr>
          <w:rFonts w:ascii="Candara" w:hAnsi="Candara" w:cs="Calibri"/>
          <w:bCs/>
          <w:color w:val="000000" w:themeColor="text1"/>
        </w:rPr>
        <w:t>El perfil predominante es medio con apuestas en $4.40 - $3.40 hasta $8.80 con permanencias promedio de una hora, máximo 3, siendo notable el impacto a IGT con OLYMPUS LINK, dejando un máximo de ocupación de 4 de 15 terminales.</w:t>
      </w:r>
    </w:p>
    <w:p w14:paraId="11A896E0" w14:textId="1DF13F8B" w:rsidR="008F4E25" w:rsidRPr="003C3497" w:rsidRDefault="008F4E25" w:rsidP="003C3497">
      <w:pPr>
        <w:spacing w:line="240" w:lineRule="auto"/>
        <w:ind w:left="-993"/>
        <w:jc w:val="both"/>
        <w:rPr>
          <w:rFonts w:ascii="Candara" w:hAnsi="Candara" w:cs="Calibri"/>
          <w:bCs/>
          <w:color w:val="000000" w:themeColor="text1"/>
        </w:rPr>
      </w:pPr>
      <w:r w:rsidRPr="003C3497">
        <w:rPr>
          <w:rFonts w:ascii="Candara" w:hAnsi="Candara" w:cs="Calibri"/>
          <w:b/>
          <w:color w:val="FF0000"/>
        </w:rPr>
        <w:t>COMENTARIOS</w:t>
      </w:r>
    </w:p>
    <w:p w14:paraId="0BB0D789"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ORTIZ: </w:t>
      </w:r>
      <w:r w:rsidRPr="003C3497">
        <w:rPr>
          <w:rFonts w:ascii="Candara" w:hAnsi="Candara" w:cs="Calibri"/>
          <w:bCs/>
          <w:i/>
          <w:iCs/>
          <w:color w:val="000000" w:themeColor="text1"/>
        </w:rPr>
        <w:t xml:space="preserve">“Me gusta mucho el sonido y el panda, pero siento que es muy lento el show en el bonus, tarda mucho tiempo en que clone, luego en qué recolecte monedas. Deberían de hacerlo más rápido o tener la opción de saltarlo con el botón jugar. Lo demás de la ruleta si me gusta porque siento que es más fácil que salga el mega o algún premio como mini o </w:t>
      </w:r>
      <w:proofErr w:type="spellStart"/>
      <w:r w:rsidRPr="003C3497">
        <w:rPr>
          <w:rFonts w:ascii="Candara" w:hAnsi="Candara" w:cs="Calibri"/>
          <w:bCs/>
          <w:i/>
          <w:iCs/>
          <w:color w:val="000000" w:themeColor="text1"/>
        </w:rPr>
        <w:t>minor</w:t>
      </w:r>
      <w:proofErr w:type="spellEnd"/>
      <w:r w:rsidRPr="003C3497">
        <w:rPr>
          <w:rFonts w:ascii="Candara" w:hAnsi="Candara" w:cs="Calibri"/>
          <w:bCs/>
          <w:i/>
          <w:iCs/>
          <w:color w:val="000000" w:themeColor="text1"/>
        </w:rPr>
        <w:t>.”</w:t>
      </w:r>
    </w:p>
    <w:p w14:paraId="1A49532D"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BAJO         IGT-OLYMPUS LINK: </w:t>
      </w:r>
      <w:r w:rsidRPr="003C3497">
        <w:rPr>
          <w:rFonts w:ascii="Candara" w:hAnsi="Candara" w:cs="Calibri"/>
          <w:bCs/>
          <w:i/>
          <w:iCs/>
          <w:color w:val="000000" w:themeColor="text1"/>
        </w:rPr>
        <w:t>“Me llama mucho la atención cuando el panda baila y te da el bonus. Me gusta que lo de en cualquier momento porque percibo mejores ganancias que cuando lo obtengo con los 5 símbolos. Igual me atrae mucho que el mega sea proporcional a la denominación porque así es justo para los que juegan más alto y bajo.”</w:t>
      </w:r>
    </w:p>
    <w:p w14:paraId="0A08A5DD"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lastRenderedPageBreak/>
        <w:t xml:space="preserve">PERFIL: MEDIO         EGT: </w:t>
      </w:r>
      <w:r w:rsidRPr="003C3497">
        <w:rPr>
          <w:rFonts w:ascii="Candara" w:hAnsi="Candara" w:cs="Calibri"/>
          <w:bCs/>
          <w:i/>
          <w:iCs/>
          <w:color w:val="000000" w:themeColor="text1"/>
        </w:rPr>
        <w:t>“Me gusta mucho que multiplique los sombreros hasta x4, pero también me gustaría que hiciera eso con el mini pues en apuesta mínima es de $75, se debería de poder multiplicarlo. El panda bailando está muy bonito y el poder deslizar la ruleta también con las manos.”</w:t>
      </w:r>
    </w:p>
    <w:p w14:paraId="08CFD1D3"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IGT: </w:t>
      </w:r>
      <w:r w:rsidRPr="003C3497">
        <w:rPr>
          <w:rFonts w:ascii="Candara" w:hAnsi="Candara" w:cs="Calibri"/>
          <w:bCs/>
          <w:i/>
          <w:iCs/>
          <w:color w:val="000000" w:themeColor="text1"/>
        </w:rPr>
        <w:t>“Claramente están más bonitas que las máquinas que estaba jugando, la animación del pandita está genial, la máquina y está ruleta que cuando te la da es por ley que tienes un premio. Igual me gustó que el mega sea proporcional porque las otras máquinas no tienen esa opción.”</w:t>
      </w:r>
    </w:p>
    <w:p w14:paraId="27B14A85"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ORTIZ: </w:t>
      </w:r>
      <w:r w:rsidRPr="003C3497">
        <w:rPr>
          <w:rFonts w:ascii="Candara" w:hAnsi="Candara" w:cs="Calibri"/>
          <w:bCs/>
          <w:i/>
          <w:iCs/>
          <w:color w:val="000000" w:themeColor="text1"/>
        </w:rPr>
        <w:t>“Me pareció muy atractiva, pero es mucha animación para mí, siento que está de más tener las 5 monedas para obtener el bonus si de igual manera lo da de manera aleatoria. Lo que si me encantó fue la ruleta porque te puede dar el otro BONUS y dentro del otro te da giros también, eso sí me gusta.”</w:t>
      </w:r>
    </w:p>
    <w:p w14:paraId="57849300"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IGT-OLYMPUS LINK: </w:t>
      </w:r>
      <w:r w:rsidRPr="003C3497">
        <w:rPr>
          <w:rFonts w:ascii="Candara" w:hAnsi="Candara" w:cs="Calibri"/>
          <w:bCs/>
          <w:i/>
          <w:iCs/>
          <w:color w:val="000000" w:themeColor="text1"/>
        </w:rPr>
        <w:t xml:space="preserve">“Me gusta mucho que el bonus me lo de con la ruleta también, se me hace muy llamativo porque siento mejores ganancias. Aunque me dé la ruleta me gusta que me caigan los 1000 </w:t>
      </w:r>
      <w:proofErr w:type="spellStart"/>
      <w:r w:rsidRPr="003C3497">
        <w:rPr>
          <w:rFonts w:ascii="Candara" w:hAnsi="Candara" w:cs="Calibri"/>
          <w:bCs/>
          <w:i/>
          <w:iCs/>
          <w:color w:val="000000" w:themeColor="text1"/>
        </w:rPr>
        <w:t>cr</w:t>
      </w:r>
      <w:proofErr w:type="spellEnd"/>
      <w:r w:rsidRPr="003C3497">
        <w:rPr>
          <w:rFonts w:ascii="Candara" w:hAnsi="Candara" w:cs="Calibri"/>
          <w:bCs/>
          <w:i/>
          <w:iCs/>
          <w:color w:val="000000" w:themeColor="text1"/>
        </w:rPr>
        <w:t xml:space="preserve"> porque ya es un premio seguro. También me gusta el u no n BONUS salga el cofre más de dos veces porque son más ganancias.”</w:t>
      </w:r>
    </w:p>
    <w:p w14:paraId="14085A2B"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EGT: </w:t>
      </w:r>
      <w:r w:rsidRPr="003C3497">
        <w:rPr>
          <w:rFonts w:ascii="Candara" w:hAnsi="Candara" w:cs="Calibri"/>
          <w:bCs/>
          <w:i/>
          <w:iCs/>
          <w:color w:val="000000" w:themeColor="text1"/>
        </w:rPr>
        <w:t xml:space="preserve">“El cofre es lo que más me gusta del bonus porque recolecta todos los créditos que lleves. Igual me gusta mucho el poder obtener la ruleta con los 3 </w:t>
      </w:r>
      <w:proofErr w:type="spellStart"/>
      <w:proofErr w:type="gramStart"/>
      <w:r w:rsidRPr="003C3497">
        <w:rPr>
          <w:rFonts w:ascii="Candara" w:hAnsi="Candara" w:cs="Calibri"/>
          <w:bCs/>
          <w:i/>
          <w:iCs/>
          <w:color w:val="000000" w:themeColor="text1"/>
        </w:rPr>
        <w:t>wheel</w:t>
      </w:r>
      <w:proofErr w:type="spellEnd"/>
      <w:proofErr w:type="gramEnd"/>
      <w:r w:rsidRPr="003C3497">
        <w:rPr>
          <w:rFonts w:ascii="Candara" w:hAnsi="Candara" w:cs="Calibri"/>
          <w:bCs/>
          <w:i/>
          <w:iCs/>
          <w:color w:val="000000" w:themeColor="text1"/>
        </w:rPr>
        <w:t xml:space="preserve"> pero no me gusta que te dé un suspenso en el último rodillo porque al final te ilusiona y no te lo da. Igual me gustaría que el mini o </w:t>
      </w:r>
      <w:proofErr w:type="spellStart"/>
      <w:r w:rsidRPr="003C3497">
        <w:rPr>
          <w:rFonts w:ascii="Candara" w:hAnsi="Candara" w:cs="Calibri"/>
          <w:bCs/>
          <w:i/>
          <w:iCs/>
          <w:color w:val="000000" w:themeColor="text1"/>
        </w:rPr>
        <w:t>minor</w:t>
      </w:r>
      <w:proofErr w:type="spellEnd"/>
      <w:r w:rsidRPr="003C3497">
        <w:rPr>
          <w:rFonts w:ascii="Candara" w:hAnsi="Candara" w:cs="Calibri"/>
          <w:bCs/>
          <w:i/>
          <w:iCs/>
          <w:color w:val="000000" w:themeColor="text1"/>
        </w:rPr>
        <w:t xml:space="preserve"> se pudieran multiplicar.”</w:t>
      </w:r>
    </w:p>
    <w:p w14:paraId="1F77DE11"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ORTIZ: </w:t>
      </w:r>
      <w:r w:rsidRPr="003C3497">
        <w:rPr>
          <w:rFonts w:ascii="Candara" w:hAnsi="Candara" w:cs="Calibri"/>
          <w:bCs/>
          <w:i/>
          <w:iCs/>
          <w:color w:val="000000" w:themeColor="text1"/>
        </w:rPr>
        <w:t>“El mega proporcional a la denominación me gusta demasiado porque así no cualquiera se lleva el premio. También me llama mucho cuando el panda suma todas las monedas, pero muchas veces al 4-5 sombrero finaliza el bonus y entonces es ahí cuando no me gusta. Igual está muy padre que con solo 5 símbolos de él bonus, es uno menos que el tradicional.”</w:t>
      </w:r>
    </w:p>
    <w:p w14:paraId="548EFFBA"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BAJO         EGT: </w:t>
      </w:r>
      <w:r w:rsidRPr="003C3497">
        <w:rPr>
          <w:rFonts w:ascii="Candara" w:hAnsi="Candara" w:cs="Calibri"/>
          <w:bCs/>
          <w:i/>
          <w:iCs/>
          <w:color w:val="000000" w:themeColor="text1"/>
        </w:rPr>
        <w:t xml:space="preserve">“Me gusta mucho que el bonus me lo dé de la nada, me gustaría que igual el bonus </w:t>
      </w:r>
      <w:proofErr w:type="spellStart"/>
      <w:r w:rsidRPr="003C3497">
        <w:rPr>
          <w:rFonts w:ascii="Candara" w:hAnsi="Candara" w:cs="Calibri"/>
          <w:bCs/>
          <w:i/>
          <w:iCs/>
          <w:color w:val="000000" w:themeColor="text1"/>
        </w:rPr>
        <w:t>wheel</w:t>
      </w:r>
      <w:proofErr w:type="spellEnd"/>
      <w:r w:rsidRPr="003C3497">
        <w:rPr>
          <w:rFonts w:ascii="Candara" w:hAnsi="Candara" w:cs="Calibri"/>
          <w:bCs/>
          <w:i/>
          <w:iCs/>
          <w:color w:val="000000" w:themeColor="text1"/>
        </w:rPr>
        <w:t xml:space="preserve"> fuera así, igual me gusta mucho, pero en lugar de 1000 o 2000 créditos, estaría bien poder multiplicar mini o </w:t>
      </w:r>
      <w:proofErr w:type="spellStart"/>
      <w:r w:rsidRPr="003C3497">
        <w:rPr>
          <w:rFonts w:ascii="Candara" w:hAnsi="Candara" w:cs="Calibri"/>
          <w:bCs/>
          <w:i/>
          <w:iCs/>
          <w:color w:val="000000" w:themeColor="text1"/>
        </w:rPr>
        <w:t>minor</w:t>
      </w:r>
      <w:proofErr w:type="spellEnd"/>
      <w:r w:rsidRPr="003C3497">
        <w:rPr>
          <w:rFonts w:ascii="Candara" w:hAnsi="Candara" w:cs="Calibri"/>
          <w:bCs/>
          <w:i/>
          <w:iCs/>
          <w:color w:val="000000" w:themeColor="text1"/>
        </w:rPr>
        <w:t>.”</w:t>
      </w:r>
    </w:p>
    <w:p w14:paraId="0CF55C56"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ORTIZ: </w:t>
      </w:r>
      <w:r w:rsidRPr="003C3497">
        <w:rPr>
          <w:rFonts w:ascii="Candara" w:hAnsi="Candara" w:cs="Calibri"/>
          <w:bCs/>
          <w:i/>
          <w:iCs/>
          <w:color w:val="000000" w:themeColor="text1"/>
        </w:rPr>
        <w:t xml:space="preserve">“Me gusta el pandita y la ruleta porque los </w:t>
      </w:r>
      <w:proofErr w:type="spellStart"/>
      <w:r w:rsidRPr="003C3497">
        <w:rPr>
          <w:rFonts w:ascii="Candara" w:hAnsi="Candara" w:cs="Calibri"/>
          <w:bCs/>
          <w:i/>
          <w:iCs/>
          <w:color w:val="000000" w:themeColor="text1"/>
        </w:rPr>
        <w:t>minor</w:t>
      </w:r>
      <w:proofErr w:type="spellEnd"/>
      <w:r w:rsidRPr="003C3497">
        <w:rPr>
          <w:rFonts w:ascii="Candara" w:hAnsi="Candara" w:cs="Calibri"/>
          <w:bCs/>
          <w:i/>
          <w:iCs/>
          <w:color w:val="000000" w:themeColor="text1"/>
        </w:rPr>
        <w:t xml:space="preserve"> en mis apuestas son frecuentes, me gusta cuando el bonus lo da en la ruleta porque siento que tengo mejores ganancias y también me gusta que el mega sea proporcional a la denominación, aunque estaría bien que también a la apuesta.”</w:t>
      </w:r>
    </w:p>
    <w:p w14:paraId="3BE419F2"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EGT: </w:t>
      </w:r>
      <w:r w:rsidRPr="003C3497">
        <w:rPr>
          <w:rFonts w:ascii="Candara" w:hAnsi="Candara" w:cs="Calibri"/>
          <w:bCs/>
          <w:i/>
          <w:iCs/>
          <w:color w:val="000000" w:themeColor="text1"/>
        </w:rPr>
        <w:t xml:space="preserve">“Me gustan mucho las combinaciones que tiene porqué de momento tiene pagas muy buenas. Igual me gusta como da el bonus </w:t>
      </w:r>
      <w:proofErr w:type="spellStart"/>
      <w:proofErr w:type="gramStart"/>
      <w:r w:rsidRPr="003C3497">
        <w:rPr>
          <w:rFonts w:ascii="Candara" w:hAnsi="Candara" w:cs="Calibri"/>
          <w:bCs/>
          <w:i/>
          <w:iCs/>
          <w:color w:val="000000" w:themeColor="text1"/>
        </w:rPr>
        <w:t>wheel</w:t>
      </w:r>
      <w:proofErr w:type="spellEnd"/>
      <w:proofErr w:type="gramEnd"/>
      <w:r w:rsidRPr="003C3497">
        <w:rPr>
          <w:rFonts w:ascii="Candara" w:hAnsi="Candara" w:cs="Calibri"/>
          <w:bCs/>
          <w:i/>
          <w:iCs/>
          <w:color w:val="000000" w:themeColor="text1"/>
        </w:rPr>
        <w:t xml:space="preserve"> aunque esté también debería de ser de manera misteriosa siento. La risa del panda también es algo que me gusta bastante.”</w:t>
      </w:r>
    </w:p>
    <w:p w14:paraId="38C4366D"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IGT- OLYMPUS LINK: </w:t>
      </w:r>
      <w:r w:rsidRPr="003C3497">
        <w:rPr>
          <w:rFonts w:ascii="Candara" w:hAnsi="Candara" w:cs="Calibri"/>
          <w:bCs/>
          <w:i/>
          <w:iCs/>
          <w:color w:val="000000" w:themeColor="text1"/>
        </w:rPr>
        <w:t>“Me llama mucho el panda y me gusta que dentro del bonus aparte de clonar tenga multiplicadores, me gusta bastante que también tenga el cofre y más cuando me sale más de una vez.”</w:t>
      </w:r>
    </w:p>
    <w:p w14:paraId="5A68C172"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BAJO         IGT – OLYMPUS LINK: </w:t>
      </w:r>
      <w:r w:rsidRPr="003C3497">
        <w:rPr>
          <w:rFonts w:ascii="Candara" w:hAnsi="Candara" w:cs="Calibri"/>
          <w:bCs/>
          <w:i/>
          <w:iCs/>
          <w:color w:val="000000" w:themeColor="text1"/>
        </w:rPr>
        <w:t xml:space="preserve">“Lo que me gusta bastante es que dentro del bonus también te puede dar mini o </w:t>
      </w:r>
      <w:proofErr w:type="spellStart"/>
      <w:r w:rsidRPr="003C3497">
        <w:rPr>
          <w:rFonts w:ascii="Candara" w:hAnsi="Candara" w:cs="Calibri"/>
          <w:bCs/>
          <w:i/>
          <w:iCs/>
          <w:color w:val="000000" w:themeColor="text1"/>
        </w:rPr>
        <w:t>minor</w:t>
      </w:r>
      <w:proofErr w:type="spellEnd"/>
      <w:r w:rsidRPr="003C3497">
        <w:rPr>
          <w:rFonts w:ascii="Candara" w:hAnsi="Candara" w:cs="Calibri"/>
          <w:bCs/>
          <w:i/>
          <w:iCs/>
          <w:color w:val="000000" w:themeColor="text1"/>
        </w:rPr>
        <w:t xml:space="preserve">, incluso el cofre y aun así te reinicia los </w:t>
      </w:r>
      <w:proofErr w:type="spellStart"/>
      <w:r w:rsidRPr="003C3497">
        <w:rPr>
          <w:rFonts w:ascii="Candara" w:hAnsi="Candara" w:cs="Calibri"/>
          <w:bCs/>
          <w:i/>
          <w:iCs/>
          <w:color w:val="000000" w:themeColor="text1"/>
        </w:rPr>
        <w:t>spins</w:t>
      </w:r>
      <w:proofErr w:type="spellEnd"/>
      <w:r w:rsidRPr="003C3497">
        <w:rPr>
          <w:rFonts w:ascii="Candara" w:hAnsi="Candara" w:cs="Calibri"/>
          <w:bCs/>
          <w:i/>
          <w:iCs/>
          <w:color w:val="000000" w:themeColor="text1"/>
        </w:rPr>
        <w:t xml:space="preserve">. Igual me gusta que en el </w:t>
      </w:r>
      <w:proofErr w:type="spellStart"/>
      <w:r w:rsidRPr="003C3497">
        <w:rPr>
          <w:rFonts w:ascii="Candara" w:hAnsi="Candara" w:cs="Calibri"/>
          <w:bCs/>
          <w:i/>
          <w:iCs/>
          <w:color w:val="000000" w:themeColor="text1"/>
        </w:rPr>
        <w:t>wheel</w:t>
      </w:r>
      <w:proofErr w:type="spellEnd"/>
      <w:r w:rsidRPr="003C3497">
        <w:rPr>
          <w:rFonts w:ascii="Candara" w:hAnsi="Candara" w:cs="Calibri"/>
          <w:bCs/>
          <w:i/>
          <w:iCs/>
          <w:color w:val="000000" w:themeColor="text1"/>
        </w:rPr>
        <w:t xml:space="preserve"> te den créditos de regalo, pero estaría bien tener una opción extra de poder multiplicarlo.”</w:t>
      </w:r>
    </w:p>
    <w:p w14:paraId="7FD2280C"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EGT: </w:t>
      </w:r>
      <w:r w:rsidRPr="003C3497">
        <w:rPr>
          <w:rFonts w:ascii="Candara" w:hAnsi="Candara" w:cs="Calibri"/>
          <w:bCs/>
          <w:i/>
          <w:iCs/>
          <w:color w:val="000000" w:themeColor="text1"/>
        </w:rPr>
        <w:t xml:space="preserve">“Me gusta más esta máquina claramente por la animación, es muy buena. Me gusta que el panda </w:t>
      </w:r>
      <w:proofErr w:type="spellStart"/>
      <w:r w:rsidRPr="003C3497">
        <w:rPr>
          <w:rFonts w:ascii="Candara" w:hAnsi="Candara" w:cs="Calibri"/>
          <w:bCs/>
          <w:i/>
          <w:iCs/>
          <w:color w:val="000000" w:themeColor="text1"/>
        </w:rPr>
        <w:t>ria</w:t>
      </w:r>
      <w:proofErr w:type="spellEnd"/>
      <w:r w:rsidRPr="003C3497">
        <w:rPr>
          <w:rFonts w:ascii="Candara" w:hAnsi="Candara" w:cs="Calibri"/>
          <w:bCs/>
          <w:i/>
          <w:iCs/>
          <w:color w:val="000000" w:themeColor="text1"/>
        </w:rPr>
        <w:t xml:space="preserve"> y que te regale el bonus. Atrae mucho cuando está a punto de darte el último </w:t>
      </w:r>
      <w:proofErr w:type="spellStart"/>
      <w:r w:rsidRPr="003C3497">
        <w:rPr>
          <w:rFonts w:ascii="Candara" w:hAnsi="Candara" w:cs="Calibri"/>
          <w:bCs/>
          <w:i/>
          <w:iCs/>
          <w:color w:val="000000" w:themeColor="text1"/>
        </w:rPr>
        <w:t>wheel</w:t>
      </w:r>
      <w:proofErr w:type="spellEnd"/>
      <w:r w:rsidRPr="003C3497">
        <w:rPr>
          <w:rFonts w:ascii="Candara" w:hAnsi="Candara" w:cs="Calibri"/>
          <w:bCs/>
          <w:i/>
          <w:iCs/>
          <w:color w:val="000000" w:themeColor="text1"/>
        </w:rPr>
        <w:t>.”</w:t>
      </w:r>
    </w:p>
    <w:p w14:paraId="3C575B4E"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BAJO         IGT- OLYMPUS LINK: </w:t>
      </w:r>
      <w:r w:rsidRPr="003C3497">
        <w:rPr>
          <w:rFonts w:ascii="Candara" w:hAnsi="Candara" w:cs="Calibri"/>
          <w:bCs/>
          <w:i/>
          <w:iCs/>
          <w:color w:val="000000" w:themeColor="text1"/>
        </w:rPr>
        <w:t>“Me gusta mucho que el bonus lo abra en cualquier momento o solo con 5 monedas. También que el mega de 10c sea mayor que el de 5c, es muy atractiva la apuesta y la ruleta por el pandita.”</w:t>
      </w:r>
    </w:p>
    <w:p w14:paraId="7E569E6B"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MEDIO         EGT: </w:t>
      </w:r>
      <w:r w:rsidRPr="003C3497">
        <w:rPr>
          <w:rFonts w:ascii="Candara" w:hAnsi="Candara" w:cs="Calibri"/>
          <w:bCs/>
          <w:i/>
          <w:iCs/>
          <w:color w:val="000000" w:themeColor="text1"/>
        </w:rPr>
        <w:t>“Me gusta que en la ruleta te pueda dar los premios como el mega sin necesidad de llenar toda una pantalla de símbolos y lo que me fascinó fue que cuando cae el cofre te recolecta todos los créditos, también se debería poder multiplicar x2 por lo menos.”</w:t>
      </w:r>
    </w:p>
    <w:p w14:paraId="5C085BF7" w14:textId="77777777" w:rsidR="008F4E25" w:rsidRPr="003C3497" w:rsidRDefault="008F4E25" w:rsidP="003C3497">
      <w:pPr>
        <w:spacing w:line="240" w:lineRule="auto"/>
        <w:ind w:left="-993"/>
        <w:jc w:val="both"/>
        <w:rPr>
          <w:rFonts w:ascii="Candara" w:hAnsi="Candara" w:cs="Calibri"/>
          <w:b/>
          <w:i/>
          <w:iCs/>
          <w:color w:val="000000" w:themeColor="text1"/>
        </w:rPr>
      </w:pPr>
      <w:r w:rsidRPr="003C3497">
        <w:rPr>
          <w:rFonts w:ascii="Candara" w:hAnsi="Candara" w:cs="Calibri"/>
          <w:b/>
          <w:i/>
          <w:iCs/>
          <w:color w:val="FF0000"/>
        </w:rPr>
        <w:t xml:space="preserve">PERFIL: MEDIO         ORTIZ: </w:t>
      </w:r>
      <w:r w:rsidRPr="003C3497">
        <w:rPr>
          <w:rFonts w:ascii="Candara" w:hAnsi="Candara" w:cs="Calibri"/>
          <w:bCs/>
          <w:i/>
          <w:iCs/>
          <w:color w:val="000000" w:themeColor="text1"/>
        </w:rPr>
        <w:t>“Me gusta el color y toda la animación, pero siento que el juego es lento, tarda mucho en acceder al bonus incluso cuando ya te lo dio. Siento que igual es mucho show en el bonus y yo lo que busco es terminarlo rápido. Pero lo que sí es la ruleta, me gusta mucho.”</w:t>
      </w:r>
    </w:p>
    <w:p w14:paraId="47BCFE8D" w14:textId="77777777" w:rsidR="008F4E25" w:rsidRPr="003C3497" w:rsidRDefault="008F4E25" w:rsidP="003C3497">
      <w:pPr>
        <w:spacing w:line="240" w:lineRule="auto"/>
        <w:ind w:left="-993"/>
        <w:jc w:val="both"/>
        <w:rPr>
          <w:rFonts w:ascii="Candara" w:hAnsi="Candara" w:cs="Calibri"/>
          <w:bCs/>
          <w:i/>
          <w:iCs/>
          <w:color w:val="000000" w:themeColor="text1"/>
        </w:rPr>
      </w:pPr>
      <w:r w:rsidRPr="003C3497">
        <w:rPr>
          <w:rFonts w:ascii="Candara" w:hAnsi="Candara" w:cs="Calibri"/>
          <w:b/>
          <w:i/>
          <w:iCs/>
          <w:color w:val="FF0000"/>
        </w:rPr>
        <w:t xml:space="preserve">PERFIL: BAJO         EGT: </w:t>
      </w:r>
      <w:r w:rsidRPr="003C3497">
        <w:rPr>
          <w:rFonts w:ascii="Candara" w:hAnsi="Candara" w:cs="Calibri"/>
          <w:bCs/>
          <w:i/>
          <w:iCs/>
          <w:color w:val="000000" w:themeColor="text1"/>
        </w:rPr>
        <w:t>“Me gusta el sonido, me gusta como suena el bonus y el panda cuando lo da. Me atrae mucho la dinámica de la ruleta porque también puedes entrar al bonus ahí.”</w:t>
      </w:r>
    </w:p>
    <w:p w14:paraId="387E4FAC" w14:textId="77777777" w:rsidR="008F4E25" w:rsidRPr="003C3497" w:rsidRDefault="008F4E25" w:rsidP="003C3497">
      <w:pPr>
        <w:spacing w:line="240" w:lineRule="auto"/>
        <w:ind w:left="-993"/>
        <w:jc w:val="both"/>
        <w:rPr>
          <w:rFonts w:ascii="Candara" w:hAnsi="Candara" w:cs="Calibri"/>
          <w:b/>
          <w:i/>
          <w:iCs/>
          <w:color w:val="000000" w:themeColor="text1"/>
        </w:rPr>
      </w:pPr>
      <w:r w:rsidRPr="003C3497">
        <w:rPr>
          <w:rFonts w:ascii="Candara" w:hAnsi="Candara" w:cs="Calibri"/>
          <w:b/>
          <w:i/>
          <w:iCs/>
          <w:color w:val="FF0000"/>
        </w:rPr>
        <w:t xml:space="preserve">PERFIL: BAJO         IGT- OLYMPUS LINK: </w:t>
      </w:r>
      <w:r w:rsidRPr="003C3497">
        <w:rPr>
          <w:rFonts w:ascii="Candara" w:hAnsi="Candara" w:cs="Calibri"/>
          <w:bCs/>
          <w:i/>
          <w:iCs/>
          <w:color w:val="000000" w:themeColor="text1"/>
        </w:rPr>
        <w:t>“Me gusta que el bonus me lo dé en cualquier momento. Igual me gusta mucho que la ruleta tenga premios de créditos, aunque eso sí estuviera bien multiplicarlos o conseguir una oportunidad para incrementarlos.”</w:t>
      </w:r>
    </w:p>
    <w:sectPr w:rsidR="008F4E25" w:rsidRPr="003C3497"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1716D"/>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6E46"/>
    <w:rsid w:val="0004798A"/>
    <w:rsid w:val="00050A2D"/>
    <w:rsid w:val="00052858"/>
    <w:rsid w:val="00052918"/>
    <w:rsid w:val="00053F7E"/>
    <w:rsid w:val="000556B9"/>
    <w:rsid w:val="0005612E"/>
    <w:rsid w:val="00056FD1"/>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2B8C"/>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675F"/>
    <w:rsid w:val="000C7DB8"/>
    <w:rsid w:val="000D0535"/>
    <w:rsid w:val="000D2AA5"/>
    <w:rsid w:val="000D396A"/>
    <w:rsid w:val="000D3E8F"/>
    <w:rsid w:val="000D62CC"/>
    <w:rsid w:val="000E3AA4"/>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5CD"/>
    <w:rsid w:val="00171D67"/>
    <w:rsid w:val="00172293"/>
    <w:rsid w:val="00172556"/>
    <w:rsid w:val="00175508"/>
    <w:rsid w:val="00175ABB"/>
    <w:rsid w:val="00177CEA"/>
    <w:rsid w:val="00183C13"/>
    <w:rsid w:val="00185404"/>
    <w:rsid w:val="00186083"/>
    <w:rsid w:val="001869D2"/>
    <w:rsid w:val="00186C4C"/>
    <w:rsid w:val="0018745B"/>
    <w:rsid w:val="0019212F"/>
    <w:rsid w:val="0019312F"/>
    <w:rsid w:val="00193EB3"/>
    <w:rsid w:val="0019501D"/>
    <w:rsid w:val="00195BEE"/>
    <w:rsid w:val="001A0020"/>
    <w:rsid w:val="001A137B"/>
    <w:rsid w:val="001A542D"/>
    <w:rsid w:val="001B74C0"/>
    <w:rsid w:val="001B7642"/>
    <w:rsid w:val="001C4408"/>
    <w:rsid w:val="001C4730"/>
    <w:rsid w:val="001C6D60"/>
    <w:rsid w:val="001C723D"/>
    <w:rsid w:val="001D4CE8"/>
    <w:rsid w:val="001D6C6D"/>
    <w:rsid w:val="001D7B37"/>
    <w:rsid w:val="001E2054"/>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637"/>
    <w:rsid w:val="00243924"/>
    <w:rsid w:val="00244A69"/>
    <w:rsid w:val="00252947"/>
    <w:rsid w:val="00255E4B"/>
    <w:rsid w:val="00260358"/>
    <w:rsid w:val="00260DED"/>
    <w:rsid w:val="00260F12"/>
    <w:rsid w:val="00261FEB"/>
    <w:rsid w:val="002644F2"/>
    <w:rsid w:val="00264CAF"/>
    <w:rsid w:val="00274552"/>
    <w:rsid w:val="00276F78"/>
    <w:rsid w:val="00277B1B"/>
    <w:rsid w:val="0028042E"/>
    <w:rsid w:val="00280B2A"/>
    <w:rsid w:val="00282A8B"/>
    <w:rsid w:val="00283051"/>
    <w:rsid w:val="00284BE9"/>
    <w:rsid w:val="00291B4E"/>
    <w:rsid w:val="00293CBE"/>
    <w:rsid w:val="00296303"/>
    <w:rsid w:val="0029776A"/>
    <w:rsid w:val="002A044E"/>
    <w:rsid w:val="002A21D8"/>
    <w:rsid w:val="002A2DB1"/>
    <w:rsid w:val="002A397E"/>
    <w:rsid w:val="002A3A6D"/>
    <w:rsid w:val="002B1D67"/>
    <w:rsid w:val="002B2409"/>
    <w:rsid w:val="002B577E"/>
    <w:rsid w:val="002B6971"/>
    <w:rsid w:val="002B7416"/>
    <w:rsid w:val="002C265C"/>
    <w:rsid w:val="002C2676"/>
    <w:rsid w:val="002C3AD6"/>
    <w:rsid w:val="002C40DE"/>
    <w:rsid w:val="002C4C4D"/>
    <w:rsid w:val="002D4AEF"/>
    <w:rsid w:val="002E20E0"/>
    <w:rsid w:val="002E323F"/>
    <w:rsid w:val="002E361A"/>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3BA1"/>
    <w:rsid w:val="00355C63"/>
    <w:rsid w:val="00357FD6"/>
    <w:rsid w:val="0036103D"/>
    <w:rsid w:val="00362624"/>
    <w:rsid w:val="0036290A"/>
    <w:rsid w:val="003713FD"/>
    <w:rsid w:val="00372B85"/>
    <w:rsid w:val="00373AA2"/>
    <w:rsid w:val="00375CDE"/>
    <w:rsid w:val="00375F3F"/>
    <w:rsid w:val="00377018"/>
    <w:rsid w:val="00377507"/>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B68E9"/>
    <w:rsid w:val="003C1244"/>
    <w:rsid w:val="003C3497"/>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64E3"/>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7002"/>
    <w:rsid w:val="00451324"/>
    <w:rsid w:val="004527CB"/>
    <w:rsid w:val="00456022"/>
    <w:rsid w:val="004569F6"/>
    <w:rsid w:val="0046018D"/>
    <w:rsid w:val="00462CD9"/>
    <w:rsid w:val="00462CFE"/>
    <w:rsid w:val="004633B0"/>
    <w:rsid w:val="00464231"/>
    <w:rsid w:val="004648F2"/>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61CC"/>
    <w:rsid w:val="004A22F5"/>
    <w:rsid w:val="004A2C7A"/>
    <w:rsid w:val="004A2D3A"/>
    <w:rsid w:val="004A3795"/>
    <w:rsid w:val="004A4FD9"/>
    <w:rsid w:val="004A7321"/>
    <w:rsid w:val="004B170D"/>
    <w:rsid w:val="004B3B91"/>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E25"/>
    <w:rsid w:val="00595EDC"/>
    <w:rsid w:val="00596FE1"/>
    <w:rsid w:val="005A3093"/>
    <w:rsid w:val="005A3687"/>
    <w:rsid w:val="005A4258"/>
    <w:rsid w:val="005A4925"/>
    <w:rsid w:val="005B0BAC"/>
    <w:rsid w:val="005B102A"/>
    <w:rsid w:val="005B1F47"/>
    <w:rsid w:val="005B59CE"/>
    <w:rsid w:val="005B6E7F"/>
    <w:rsid w:val="005C1998"/>
    <w:rsid w:val="005C5196"/>
    <w:rsid w:val="005C5269"/>
    <w:rsid w:val="005C5C00"/>
    <w:rsid w:val="005D03DF"/>
    <w:rsid w:val="005D0BE3"/>
    <w:rsid w:val="005D3FEE"/>
    <w:rsid w:val="005D4120"/>
    <w:rsid w:val="005D546C"/>
    <w:rsid w:val="005D6E5E"/>
    <w:rsid w:val="005E3B7B"/>
    <w:rsid w:val="005E5390"/>
    <w:rsid w:val="005E5618"/>
    <w:rsid w:val="005E6B7B"/>
    <w:rsid w:val="005F29A4"/>
    <w:rsid w:val="005F2FE8"/>
    <w:rsid w:val="005F3B31"/>
    <w:rsid w:val="005F56C9"/>
    <w:rsid w:val="005F581E"/>
    <w:rsid w:val="005F6432"/>
    <w:rsid w:val="005F659A"/>
    <w:rsid w:val="006008E1"/>
    <w:rsid w:val="0060202B"/>
    <w:rsid w:val="00605600"/>
    <w:rsid w:val="00606E24"/>
    <w:rsid w:val="0060785B"/>
    <w:rsid w:val="00611892"/>
    <w:rsid w:val="006248E2"/>
    <w:rsid w:val="006250A1"/>
    <w:rsid w:val="006277E4"/>
    <w:rsid w:val="0063333E"/>
    <w:rsid w:val="006351A8"/>
    <w:rsid w:val="006354E1"/>
    <w:rsid w:val="00635793"/>
    <w:rsid w:val="00640A10"/>
    <w:rsid w:val="006426BB"/>
    <w:rsid w:val="006441AA"/>
    <w:rsid w:val="00644A82"/>
    <w:rsid w:val="00651123"/>
    <w:rsid w:val="006528DD"/>
    <w:rsid w:val="00653D56"/>
    <w:rsid w:val="00660BF9"/>
    <w:rsid w:val="00660CB9"/>
    <w:rsid w:val="00664FBE"/>
    <w:rsid w:val="00666028"/>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26F"/>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254B"/>
    <w:rsid w:val="006F2B62"/>
    <w:rsid w:val="006F3A8F"/>
    <w:rsid w:val="006F3CE8"/>
    <w:rsid w:val="006F7EA5"/>
    <w:rsid w:val="00700AE3"/>
    <w:rsid w:val="0070102A"/>
    <w:rsid w:val="00702B74"/>
    <w:rsid w:val="007039A4"/>
    <w:rsid w:val="00705414"/>
    <w:rsid w:val="00705A0B"/>
    <w:rsid w:val="00706B72"/>
    <w:rsid w:val="00712B1E"/>
    <w:rsid w:val="00716AC8"/>
    <w:rsid w:val="0071794A"/>
    <w:rsid w:val="00717CE4"/>
    <w:rsid w:val="00720341"/>
    <w:rsid w:val="00722C41"/>
    <w:rsid w:val="00724454"/>
    <w:rsid w:val="0072456F"/>
    <w:rsid w:val="00727E1F"/>
    <w:rsid w:val="00730694"/>
    <w:rsid w:val="00732635"/>
    <w:rsid w:val="00733B1C"/>
    <w:rsid w:val="0073414A"/>
    <w:rsid w:val="00736854"/>
    <w:rsid w:val="00737655"/>
    <w:rsid w:val="007468DF"/>
    <w:rsid w:val="00747A78"/>
    <w:rsid w:val="00750659"/>
    <w:rsid w:val="00751184"/>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464D"/>
    <w:rsid w:val="007B6116"/>
    <w:rsid w:val="007B79B1"/>
    <w:rsid w:val="007C018F"/>
    <w:rsid w:val="007C1B70"/>
    <w:rsid w:val="007C1CF4"/>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673F"/>
    <w:rsid w:val="00830356"/>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093"/>
    <w:rsid w:val="008C0110"/>
    <w:rsid w:val="008C3B47"/>
    <w:rsid w:val="008C4B91"/>
    <w:rsid w:val="008D0014"/>
    <w:rsid w:val="008D1F4C"/>
    <w:rsid w:val="008D2E58"/>
    <w:rsid w:val="008D39A7"/>
    <w:rsid w:val="008D4442"/>
    <w:rsid w:val="008D6D53"/>
    <w:rsid w:val="008E1A18"/>
    <w:rsid w:val="008E2923"/>
    <w:rsid w:val="008F21F6"/>
    <w:rsid w:val="008F29C9"/>
    <w:rsid w:val="008F2CE8"/>
    <w:rsid w:val="008F4E25"/>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A0D"/>
    <w:rsid w:val="009669D4"/>
    <w:rsid w:val="00966D5A"/>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A015E"/>
    <w:rsid w:val="009A17ED"/>
    <w:rsid w:val="009A3386"/>
    <w:rsid w:val="009A4433"/>
    <w:rsid w:val="009A671D"/>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158CE"/>
    <w:rsid w:val="00A20224"/>
    <w:rsid w:val="00A20ED6"/>
    <w:rsid w:val="00A21693"/>
    <w:rsid w:val="00A219F2"/>
    <w:rsid w:val="00A321CA"/>
    <w:rsid w:val="00A34D3E"/>
    <w:rsid w:val="00A36773"/>
    <w:rsid w:val="00A37EA8"/>
    <w:rsid w:val="00A41E5E"/>
    <w:rsid w:val="00A42560"/>
    <w:rsid w:val="00A428D6"/>
    <w:rsid w:val="00A4338C"/>
    <w:rsid w:val="00A44260"/>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5B7A"/>
    <w:rsid w:val="00AA6776"/>
    <w:rsid w:val="00AB1805"/>
    <w:rsid w:val="00AB1A96"/>
    <w:rsid w:val="00AB1C2C"/>
    <w:rsid w:val="00AB3BFB"/>
    <w:rsid w:val="00AB46E1"/>
    <w:rsid w:val="00AB46FB"/>
    <w:rsid w:val="00AB4F23"/>
    <w:rsid w:val="00AB6D91"/>
    <w:rsid w:val="00AB791F"/>
    <w:rsid w:val="00AC11FE"/>
    <w:rsid w:val="00AC13BF"/>
    <w:rsid w:val="00AC448B"/>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3A2"/>
    <w:rsid w:val="00AF5B95"/>
    <w:rsid w:val="00AF72C4"/>
    <w:rsid w:val="00AF79E4"/>
    <w:rsid w:val="00AF7C17"/>
    <w:rsid w:val="00AF7F37"/>
    <w:rsid w:val="00B0279D"/>
    <w:rsid w:val="00B0434C"/>
    <w:rsid w:val="00B04AC6"/>
    <w:rsid w:val="00B06FA5"/>
    <w:rsid w:val="00B1105D"/>
    <w:rsid w:val="00B1443F"/>
    <w:rsid w:val="00B14950"/>
    <w:rsid w:val="00B14BDD"/>
    <w:rsid w:val="00B213C9"/>
    <w:rsid w:val="00B23C84"/>
    <w:rsid w:val="00B23C9C"/>
    <w:rsid w:val="00B2456A"/>
    <w:rsid w:val="00B260DD"/>
    <w:rsid w:val="00B2690C"/>
    <w:rsid w:val="00B3012E"/>
    <w:rsid w:val="00B35017"/>
    <w:rsid w:val="00B377B8"/>
    <w:rsid w:val="00B412C2"/>
    <w:rsid w:val="00B41909"/>
    <w:rsid w:val="00B41E66"/>
    <w:rsid w:val="00B42A51"/>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4E92"/>
    <w:rsid w:val="00B65F28"/>
    <w:rsid w:val="00B715A6"/>
    <w:rsid w:val="00B738B4"/>
    <w:rsid w:val="00B87D6D"/>
    <w:rsid w:val="00B9336C"/>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5BA5"/>
    <w:rsid w:val="00BE6385"/>
    <w:rsid w:val="00BE6863"/>
    <w:rsid w:val="00BF09FB"/>
    <w:rsid w:val="00BF1E5B"/>
    <w:rsid w:val="00BF2A4C"/>
    <w:rsid w:val="00BF4DF9"/>
    <w:rsid w:val="00BF4F5F"/>
    <w:rsid w:val="00BF6CD8"/>
    <w:rsid w:val="00C062EB"/>
    <w:rsid w:val="00C06C2D"/>
    <w:rsid w:val="00C07B55"/>
    <w:rsid w:val="00C16FD1"/>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3"/>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CE0"/>
    <w:rsid w:val="00D755E5"/>
    <w:rsid w:val="00D76173"/>
    <w:rsid w:val="00D77BE5"/>
    <w:rsid w:val="00D8087E"/>
    <w:rsid w:val="00D80F44"/>
    <w:rsid w:val="00D8306B"/>
    <w:rsid w:val="00D87B56"/>
    <w:rsid w:val="00D905AF"/>
    <w:rsid w:val="00D933FB"/>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4B90"/>
    <w:rsid w:val="00DE66DC"/>
    <w:rsid w:val="00DE7B8C"/>
    <w:rsid w:val="00DF124A"/>
    <w:rsid w:val="00DF6539"/>
    <w:rsid w:val="00DF76FC"/>
    <w:rsid w:val="00E01B71"/>
    <w:rsid w:val="00E01C73"/>
    <w:rsid w:val="00E02403"/>
    <w:rsid w:val="00E0396E"/>
    <w:rsid w:val="00E03D6F"/>
    <w:rsid w:val="00E0430E"/>
    <w:rsid w:val="00E13653"/>
    <w:rsid w:val="00E16B94"/>
    <w:rsid w:val="00E17E26"/>
    <w:rsid w:val="00E20066"/>
    <w:rsid w:val="00E20E91"/>
    <w:rsid w:val="00E2487E"/>
    <w:rsid w:val="00E26ABB"/>
    <w:rsid w:val="00E2780A"/>
    <w:rsid w:val="00E31CBF"/>
    <w:rsid w:val="00E324C4"/>
    <w:rsid w:val="00E40554"/>
    <w:rsid w:val="00E443C6"/>
    <w:rsid w:val="00E44D7B"/>
    <w:rsid w:val="00E45D87"/>
    <w:rsid w:val="00E4650A"/>
    <w:rsid w:val="00E52069"/>
    <w:rsid w:val="00E536D5"/>
    <w:rsid w:val="00E54234"/>
    <w:rsid w:val="00E60926"/>
    <w:rsid w:val="00E61FA0"/>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8B3"/>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352C"/>
    <w:rsid w:val="00EF402F"/>
    <w:rsid w:val="00EF5005"/>
    <w:rsid w:val="00F042C0"/>
    <w:rsid w:val="00F052FC"/>
    <w:rsid w:val="00F06D30"/>
    <w:rsid w:val="00F07EA0"/>
    <w:rsid w:val="00F12FEE"/>
    <w:rsid w:val="00F13AF9"/>
    <w:rsid w:val="00F13DE6"/>
    <w:rsid w:val="00F146C0"/>
    <w:rsid w:val="00F20EAB"/>
    <w:rsid w:val="00F2371F"/>
    <w:rsid w:val="00F24864"/>
    <w:rsid w:val="00F24BB3"/>
    <w:rsid w:val="00F24CC4"/>
    <w:rsid w:val="00F2659B"/>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1CD"/>
    <w:rsid w:val="00FB3515"/>
    <w:rsid w:val="00FB636E"/>
    <w:rsid w:val="00FB785B"/>
    <w:rsid w:val="00FC12CA"/>
    <w:rsid w:val="00FC1350"/>
    <w:rsid w:val="00FC2C45"/>
    <w:rsid w:val="00FC2DC4"/>
    <w:rsid w:val="00FD0297"/>
    <w:rsid w:val="00FD6E16"/>
    <w:rsid w:val="00FE047F"/>
    <w:rsid w:val="00FE2B2C"/>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FB"/>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8D0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8D0014"/>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6857306">
      <w:bodyDiv w:val="1"/>
      <w:marLeft w:val="0"/>
      <w:marRight w:val="0"/>
      <w:marTop w:val="0"/>
      <w:marBottom w:val="0"/>
      <w:divBdr>
        <w:top w:val="none" w:sz="0" w:space="0" w:color="auto"/>
        <w:left w:val="none" w:sz="0" w:space="0" w:color="auto"/>
        <w:bottom w:val="none" w:sz="0" w:space="0" w:color="auto"/>
        <w:right w:val="none" w:sz="0" w:space="0" w:color="auto"/>
      </w:divBdr>
      <w:divsChild>
        <w:div w:id="717167320">
          <w:marLeft w:val="0"/>
          <w:marRight w:val="0"/>
          <w:marTop w:val="0"/>
          <w:marBottom w:val="0"/>
          <w:divBdr>
            <w:top w:val="none" w:sz="0" w:space="0" w:color="auto"/>
            <w:left w:val="none" w:sz="0" w:space="0" w:color="auto"/>
            <w:bottom w:val="none" w:sz="0" w:space="0" w:color="auto"/>
            <w:right w:val="none" w:sz="0" w:space="0" w:color="auto"/>
          </w:divBdr>
        </w:div>
        <w:div w:id="1917670272">
          <w:marLeft w:val="0"/>
          <w:marRight w:val="0"/>
          <w:marTop w:val="0"/>
          <w:marBottom w:val="0"/>
          <w:divBdr>
            <w:top w:val="none" w:sz="0" w:space="0" w:color="auto"/>
            <w:left w:val="none" w:sz="0" w:space="0" w:color="auto"/>
            <w:bottom w:val="none" w:sz="0" w:space="0" w:color="auto"/>
            <w:right w:val="none" w:sz="0" w:space="0" w:color="auto"/>
          </w:divBdr>
        </w:div>
        <w:div w:id="1858734837">
          <w:marLeft w:val="0"/>
          <w:marRight w:val="0"/>
          <w:marTop w:val="0"/>
          <w:marBottom w:val="0"/>
          <w:divBdr>
            <w:top w:val="none" w:sz="0" w:space="0" w:color="auto"/>
            <w:left w:val="none" w:sz="0" w:space="0" w:color="auto"/>
            <w:bottom w:val="none" w:sz="0" w:space="0" w:color="auto"/>
            <w:right w:val="none" w:sz="0" w:space="0" w:color="auto"/>
          </w:divBdr>
        </w:div>
        <w:div w:id="1415280901">
          <w:marLeft w:val="0"/>
          <w:marRight w:val="0"/>
          <w:marTop w:val="0"/>
          <w:marBottom w:val="0"/>
          <w:divBdr>
            <w:top w:val="none" w:sz="0" w:space="0" w:color="auto"/>
            <w:left w:val="none" w:sz="0" w:space="0" w:color="auto"/>
            <w:bottom w:val="none" w:sz="0" w:space="0" w:color="auto"/>
            <w:right w:val="none" w:sz="0" w:space="0" w:color="auto"/>
          </w:divBdr>
        </w:div>
        <w:div w:id="1722434862">
          <w:marLeft w:val="0"/>
          <w:marRight w:val="0"/>
          <w:marTop w:val="0"/>
          <w:marBottom w:val="0"/>
          <w:divBdr>
            <w:top w:val="none" w:sz="0" w:space="0" w:color="auto"/>
            <w:left w:val="none" w:sz="0" w:space="0" w:color="auto"/>
            <w:bottom w:val="none" w:sz="0" w:space="0" w:color="auto"/>
            <w:right w:val="none" w:sz="0" w:space="0" w:color="auto"/>
          </w:divBdr>
        </w:div>
      </w:divsChild>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4302017">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0560724">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528251">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1770297">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7812177">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46771763">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7783846">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732334">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3655306">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81710599">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08815737">
      <w:bodyDiv w:val="1"/>
      <w:marLeft w:val="0"/>
      <w:marRight w:val="0"/>
      <w:marTop w:val="0"/>
      <w:marBottom w:val="0"/>
      <w:divBdr>
        <w:top w:val="none" w:sz="0" w:space="0" w:color="auto"/>
        <w:left w:val="none" w:sz="0" w:space="0" w:color="auto"/>
        <w:bottom w:val="none" w:sz="0" w:space="0" w:color="auto"/>
        <w:right w:val="none" w:sz="0" w:space="0" w:color="auto"/>
      </w:divBdr>
      <w:divsChild>
        <w:div w:id="1885411340">
          <w:marLeft w:val="0"/>
          <w:marRight w:val="0"/>
          <w:marTop w:val="0"/>
          <w:marBottom w:val="0"/>
          <w:divBdr>
            <w:top w:val="none" w:sz="0" w:space="0" w:color="auto"/>
            <w:left w:val="none" w:sz="0" w:space="0" w:color="auto"/>
            <w:bottom w:val="none" w:sz="0" w:space="0" w:color="auto"/>
            <w:right w:val="none" w:sz="0" w:space="0" w:color="auto"/>
          </w:divBdr>
        </w:div>
      </w:divsChild>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7534476">
      <w:bodyDiv w:val="1"/>
      <w:marLeft w:val="0"/>
      <w:marRight w:val="0"/>
      <w:marTop w:val="0"/>
      <w:marBottom w:val="0"/>
      <w:divBdr>
        <w:top w:val="none" w:sz="0" w:space="0" w:color="auto"/>
        <w:left w:val="none" w:sz="0" w:space="0" w:color="auto"/>
        <w:bottom w:val="none" w:sz="0" w:space="0" w:color="auto"/>
        <w:right w:val="none" w:sz="0" w:space="0" w:color="auto"/>
      </w:divBdr>
      <w:divsChild>
        <w:div w:id="2111732131">
          <w:marLeft w:val="0"/>
          <w:marRight w:val="0"/>
          <w:marTop w:val="0"/>
          <w:marBottom w:val="0"/>
          <w:divBdr>
            <w:top w:val="none" w:sz="0" w:space="0" w:color="auto"/>
            <w:left w:val="none" w:sz="0" w:space="0" w:color="auto"/>
            <w:bottom w:val="none" w:sz="0" w:space="0" w:color="auto"/>
            <w:right w:val="none" w:sz="0" w:space="0" w:color="auto"/>
          </w:divBdr>
        </w:div>
      </w:divsChild>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360841">
      <w:bodyDiv w:val="1"/>
      <w:marLeft w:val="0"/>
      <w:marRight w:val="0"/>
      <w:marTop w:val="0"/>
      <w:marBottom w:val="0"/>
      <w:divBdr>
        <w:top w:val="none" w:sz="0" w:space="0" w:color="auto"/>
        <w:left w:val="none" w:sz="0" w:space="0" w:color="auto"/>
        <w:bottom w:val="none" w:sz="0" w:space="0" w:color="auto"/>
        <w:right w:val="none" w:sz="0" w:space="0" w:color="auto"/>
      </w:divBdr>
    </w:div>
    <w:div w:id="510072124">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7234752">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3733620">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4560552">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54969933">
      <w:bodyDiv w:val="1"/>
      <w:marLeft w:val="0"/>
      <w:marRight w:val="0"/>
      <w:marTop w:val="0"/>
      <w:marBottom w:val="0"/>
      <w:divBdr>
        <w:top w:val="none" w:sz="0" w:space="0" w:color="auto"/>
        <w:left w:val="none" w:sz="0" w:space="0" w:color="auto"/>
        <w:bottom w:val="none" w:sz="0" w:space="0" w:color="auto"/>
        <w:right w:val="none" w:sz="0" w:space="0" w:color="auto"/>
      </w:divBdr>
    </w:div>
    <w:div w:id="568661754">
      <w:bodyDiv w:val="1"/>
      <w:marLeft w:val="0"/>
      <w:marRight w:val="0"/>
      <w:marTop w:val="0"/>
      <w:marBottom w:val="0"/>
      <w:divBdr>
        <w:top w:val="none" w:sz="0" w:space="0" w:color="auto"/>
        <w:left w:val="none" w:sz="0" w:space="0" w:color="auto"/>
        <w:bottom w:val="none" w:sz="0" w:space="0" w:color="auto"/>
        <w:right w:val="none" w:sz="0" w:space="0" w:color="auto"/>
      </w:divBdr>
      <w:divsChild>
        <w:div w:id="2052999104">
          <w:marLeft w:val="0"/>
          <w:marRight w:val="0"/>
          <w:marTop w:val="0"/>
          <w:marBottom w:val="0"/>
          <w:divBdr>
            <w:top w:val="none" w:sz="0" w:space="0" w:color="auto"/>
            <w:left w:val="none" w:sz="0" w:space="0" w:color="auto"/>
            <w:bottom w:val="none" w:sz="0" w:space="0" w:color="auto"/>
            <w:right w:val="none" w:sz="0" w:space="0" w:color="auto"/>
          </w:divBdr>
        </w:div>
      </w:divsChild>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5946405">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6882697">
      <w:bodyDiv w:val="1"/>
      <w:marLeft w:val="0"/>
      <w:marRight w:val="0"/>
      <w:marTop w:val="0"/>
      <w:marBottom w:val="0"/>
      <w:divBdr>
        <w:top w:val="none" w:sz="0" w:space="0" w:color="auto"/>
        <w:left w:val="none" w:sz="0" w:space="0" w:color="auto"/>
        <w:bottom w:val="none" w:sz="0" w:space="0" w:color="auto"/>
        <w:right w:val="none" w:sz="0" w:space="0" w:color="auto"/>
      </w:divBdr>
      <w:divsChild>
        <w:div w:id="1708600778">
          <w:marLeft w:val="0"/>
          <w:marRight w:val="0"/>
          <w:marTop w:val="0"/>
          <w:marBottom w:val="0"/>
          <w:divBdr>
            <w:top w:val="none" w:sz="0" w:space="0" w:color="auto"/>
            <w:left w:val="none" w:sz="0" w:space="0" w:color="auto"/>
            <w:bottom w:val="none" w:sz="0" w:space="0" w:color="auto"/>
            <w:right w:val="none" w:sz="0" w:space="0" w:color="auto"/>
          </w:divBdr>
        </w:div>
      </w:divsChild>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4085844">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6777530">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161063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403165">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640344">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3688418">
      <w:bodyDiv w:val="1"/>
      <w:marLeft w:val="0"/>
      <w:marRight w:val="0"/>
      <w:marTop w:val="0"/>
      <w:marBottom w:val="0"/>
      <w:divBdr>
        <w:top w:val="none" w:sz="0" w:space="0" w:color="auto"/>
        <w:left w:val="none" w:sz="0" w:space="0" w:color="auto"/>
        <w:bottom w:val="none" w:sz="0" w:space="0" w:color="auto"/>
        <w:right w:val="none" w:sz="0" w:space="0" w:color="auto"/>
      </w:divBdr>
    </w:div>
    <w:div w:id="859274767">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730638">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3440910">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2817321">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56781355">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4741892">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623907">
      <w:bodyDiv w:val="1"/>
      <w:marLeft w:val="0"/>
      <w:marRight w:val="0"/>
      <w:marTop w:val="0"/>
      <w:marBottom w:val="0"/>
      <w:divBdr>
        <w:top w:val="none" w:sz="0" w:space="0" w:color="auto"/>
        <w:left w:val="none" w:sz="0" w:space="0" w:color="auto"/>
        <w:bottom w:val="none" w:sz="0" w:space="0" w:color="auto"/>
        <w:right w:val="none" w:sz="0" w:space="0" w:color="auto"/>
      </w:divBdr>
      <w:divsChild>
        <w:div w:id="1808350661">
          <w:marLeft w:val="0"/>
          <w:marRight w:val="0"/>
          <w:marTop w:val="0"/>
          <w:marBottom w:val="0"/>
          <w:divBdr>
            <w:top w:val="none" w:sz="0" w:space="0" w:color="auto"/>
            <w:left w:val="none" w:sz="0" w:space="0" w:color="auto"/>
            <w:bottom w:val="none" w:sz="0" w:space="0" w:color="auto"/>
            <w:right w:val="none" w:sz="0" w:space="0" w:color="auto"/>
          </w:divBdr>
        </w:div>
        <w:div w:id="1163160575">
          <w:marLeft w:val="0"/>
          <w:marRight w:val="0"/>
          <w:marTop w:val="0"/>
          <w:marBottom w:val="0"/>
          <w:divBdr>
            <w:top w:val="none" w:sz="0" w:space="0" w:color="auto"/>
            <w:left w:val="none" w:sz="0" w:space="0" w:color="auto"/>
            <w:bottom w:val="none" w:sz="0" w:space="0" w:color="auto"/>
            <w:right w:val="none" w:sz="0" w:space="0" w:color="auto"/>
          </w:divBdr>
        </w:div>
      </w:divsChild>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6549656">
      <w:bodyDiv w:val="1"/>
      <w:marLeft w:val="0"/>
      <w:marRight w:val="0"/>
      <w:marTop w:val="0"/>
      <w:marBottom w:val="0"/>
      <w:divBdr>
        <w:top w:val="none" w:sz="0" w:space="0" w:color="auto"/>
        <w:left w:val="none" w:sz="0" w:space="0" w:color="auto"/>
        <w:bottom w:val="none" w:sz="0" w:space="0" w:color="auto"/>
        <w:right w:val="none" w:sz="0" w:space="0" w:color="auto"/>
      </w:divBdr>
    </w:div>
    <w:div w:id="1245992148">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74678542">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1131531">
      <w:bodyDiv w:val="1"/>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3305023">
      <w:bodyDiv w:val="1"/>
      <w:marLeft w:val="0"/>
      <w:marRight w:val="0"/>
      <w:marTop w:val="0"/>
      <w:marBottom w:val="0"/>
      <w:divBdr>
        <w:top w:val="none" w:sz="0" w:space="0" w:color="auto"/>
        <w:left w:val="none" w:sz="0" w:space="0" w:color="auto"/>
        <w:bottom w:val="none" w:sz="0" w:space="0" w:color="auto"/>
        <w:right w:val="none" w:sz="0" w:space="0" w:color="auto"/>
      </w:divBdr>
      <w:divsChild>
        <w:div w:id="1150102201">
          <w:marLeft w:val="0"/>
          <w:marRight w:val="0"/>
          <w:marTop w:val="0"/>
          <w:marBottom w:val="0"/>
          <w:divBdr>
            <w:top w:val="none" w:sz="0" w:space="0" w:color="auto"/>
            <w:left w:val="none" w:sz="0" w:space="0" w:color="auto"/>
            <w:bottom w:val="none" w:sz="0" w:space="0" w:color="auto"/>
            <w:right w:val="none" w:sz="0" w:space="0" w:color="auto"/>
          </w:divBdr>
        </w:div>
        <w:div w:id="183060120">
          <w:marLeft w:val="0"/>
          <w:marRight w:val="0"/>
          <w:marTop w:val="0"/>
          <w:marBottom w:val="0"/>
          <w:divBdr>
            <w:top w:val="none" w:sz="0" w:space="0" w:color="auto"/>
            <w:left w:val="none" w:sz="0" w:space="0" w:color="auto"/>
            <w:bottom w:val="none" w:sz="0" w:space="0" w:color="auto"/>
            <w:right w:val="none" w:sz="0" w:space="0" w:color="auto"/>
          </w:divBdr>
        </w:div>
        <w:div w:id="1098332575">
          <w:marLeft w:val="0"/>
          <w:marRight w:val="0"/>
          <w:marTop w:val="0"/>
          <w:marBottom w:val="0"/>
          <w:divBdr>
            <w:top w:val="none" w:sz="0" w:space="0" w:color="auto"/>
            <w:left w:val="none" w:sz="0" w:space="0" w:color="auto"/>
            <w:bottom w:val="none" w:sz="0" w:space="0" w:color="auto"/>
            <w:right w:val="none" w:sz="0" w:space="0" w:color="auto"/>
          </w:divBdr>
        </w:div>
        <w:div w:id="771510235">
          <w:marLeft w:val="0"/>
          <w:marRight w:val="0"/>
          <w:marTop w:val="0"/>
          <w:marBottom w:val="0"/>
          <w:divBdr>
            <w:top w:val="none" w:sz="0" w:space="0" w:color="auto"/>
            <w:left w:val="none" w:sz="0" w:space="0" w:color="auto"/>
            <w:bottom w:val="none" w:sz="0" w:space="0" w:color="auto"/>
            <w:right w:val="none" w:sz="0" w:space="0" w:color="auto"/>
          </w:divBdr>
        </w:div>
        <w:div w:id="468977660">
          <w:marLeft w:val="0"/>
          <w:marRight w:val="0"/>
          <w:marTop w:val="0"/>
          <w:marBottom w:val="0"/>
          <w:divBdr>
            <w:top w:val="none" w:sz="0" w:space="0" w:color="auto"/>
            <w:left w:val="none" w:sz="0" w:space="0" w:color="auto"/>
            <w:bottom w:val="none" w:sz="0" w:space="0" w:color="auto"/>
            <w:right w:val="none" w:sz="0" w:space="0" w:color="auto"/>
          </w:divBdr>
        </w:div>
      </w:divsChild>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8229015">
      <w:bodyDiv w:val="1"/>
      <w:marLeft w:val="0"/>
      <w:marRight w:val="0"/>
      <w:marTop w:val="0"/>
      <w:marBottom w:val="0"/>
      <w:divBdr>
        <w:top w:val="none" w:sz="0" w:space="0" w:color="auto"/>
        <w:left w:val="none" w:sz="0" w:space="0" w:color="auto"/>
        <w:bottom w:val="none" w:sz="0" w:space="0" w:color="auto"/>
        <w:right w:val="none" w:sz="0" w:space="0" w:color="auto"/>
      </w:divBdr>
    </w:div>
    <w:div w:id="1574966354">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18756225">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4525390">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0156098">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8139696">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55937225">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242313">
      <w:bodyDiv w:val="1"/>
      <w:marLeft w:val="0"/>
      <w:marRight w:val="0"/>
      <w:marTop w:val="0"/>
      <w:marBottom w:val="0"/>
      <w:divBdr>
        <w:top w:val="none" w:sz="0" w:space="0" w:color="auto"/>
        <w:left w:val="none" w:sz="0" w:space="0" w:color="auto"/>
        <w:bottom w:val="none" w:sz="0" w:space="0" w:color="auto"/>
        <w:right w:val="none" w:sz="0" w:space="0" w:color="auto"/>
      </w:divBdr>
    </w:div>
    <w:div w:id="180658591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3862817">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4877612">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78200181">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157486">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59332016">
      <w:bodyDiv w:val="1"/>
      <w:marLeft w:val="0"/>
      <w:marRight w:val="0"/>
      <w:marTop w:val="0"/>
      <w:marBottom w:val="0"/>
      <w:divBdr>
        <w:top w:val="none" w:sz="0" w:space="0" w:color="auto"/>
        <w:left w:val="none" w:sz="0" w:space="0" w:color="auto"/>
        <w:bottom w:val="none" w:sz="0" w:space="0" w:color="auto"/>
        <w:right w:val="none" w:sz="0" w:space="0" w:color="auto"/>
      </w:divBdr>
    </w:div>
    <w:div w:id="19634597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887982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2512</TotalTime>
  <Pages>2</Pages>
  <Words>1298</Words>
  <Characters>7139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49</cp:revision>
  <dcterms:created xsi:type="dcterms:W3CDTF">2023-01-23T14:13:00Z</dcterms:created>
  <dcterms:modified xsi:type="dcterms:W3CDTF">2023-11-27T17:56:00Z</dcterms:modified>
</cp:coreProperties>
</file>