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EB19" w14:textId="77777777" w:rsidR="00785C5F" w:rsidRPr="00006685" w:rsidRDefault="00785C5F" w:rsidP="00785C5F">
      <w:pPr>
        <w:widowControl/>
        <w:jc w:val="left"/>
        <w:rPr>
          <w:rFonts w:ascii="Times New Roman" w:eastAsia="宋体" w:hAnsi="Times New Roman" w:cs="Times New Roman" w:hint="eastAsia"/>
        </w:rPr>
      </w:pPr>
    </w:p>
    <w:p w14:paraId="63E606FB" w14:textId="77777777" w:rsidR="00785C5F" w:rsidRPr="00006685" w:rsidRDefault="00785C5F" w:rsidP="00785C5F">
      <w:pPr>
        <w:rPr>
          <w:rFonts w:ascii="Times New Roman" w:eastAsia="宋体" w:hAnsi="Times New Roman" w:cs="Times New Roman"/>
        </w:rPr>
      </w:pPr>
    </w:p>
    <w:p w14:paraId="0AA6B06A" w14:textId="77777777" w:rsidR="00785C5F" w:rsidRPr="00006685" w:rsidRDefault="00785C5F" w:rsidP="00785C5F">
      <w:pPr>
        <w:jc w:val="center"/>
        <w:rPr>
          <w:rFonts w:ascii="Times New Roman" w:eastAsia="宋体" w:hAnsi="Times New Roman" w:cs="Times New Roman"/>
          <w:noProof/>
        </w:rPr>
      </w:pPr>
      <w:r w:rsidRPr="00006685">
        <w:rPr>
          <w:rFonts w:ascii="Times New Roman" w:eastAsia="宋体" w:hAnsi="Times New Roman" w:cs="Times New Roman"/>
          <w:noProof/>
        </w:rPr>
        <w:drawing>
          <wp:inline distT="0" distB="0" distL="0" distR="0" wp14:anchorId="459CB86D" wp14:editId="285C10BB">
            <wp:extent cx="3448050" cy="1800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9532" w14:textId="77777777" w:rsidR="00785C5F" w:rsidRPr="00006685" w:rsidRDefault="00785C5F" w:rsidP="00785C5F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71CA6BF6" w14:textId="400DF1AD" w:rsidR="00785C5F" w:rsidRPr="00006685" w:rsidRDefault="00214D4A" w:rsidP="00785C5F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 w:rsidRPr="00006685">
        <w:rPr>
          <w:rFonts w:ascii="Times New Roman" w:eastAsia="宋体" w:hAnsi="Times New Roman" w:cs="Times New Roman"/>
          <w:b/>
          <w:sz w:val="48"/>
          <w:szCs w:val="48"/>
        </w:rPr>
        <w:t>SPRS</w:t>
      </w:r>
      <w:r w:rsidR="006F6093" w:rsidRPr="00006685">
        <w:rPr>
          <w:rFonts w:ascii="Times New Roman" w:eastAsia="宋体" w:hAnsi="Times New Roman" w:cs="Times New Roman"/>
          <w:b/>
          <w:sz w:val="48"/>
          <w:szCs w:val="48"/>
        </w:rPr>
        <w:t>组件</w:t>
      </w:r>
    </w:p>
    <w:p w14:paraId="7D9CC389" w14:textId="4528398F" w:rsidR="00785C5F" w:rsidRPr="00006685" w:rsidRDefault="006F6093" w:rsidP="00785C5F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006685">
        <w:rPr>
          <w:rFonts w:ascii="Times New Roman" w:eastAsia="宋体" w:hAnsi="Times New Roman" w:cs="Times New Roman"/>
          <w:sz w:val="48"/>
          <w:szCs w:val="48"/>
        </w:rPr>
        <w:t>说明</w:t>
      </w:r>
      <w:r w:rsidR="00785C5F" w:rsidRPr="00006685">
        <w:rPr>
          <w:rFonts w:ascii="Times New Roman" w:eastAsia="宋体" w:hAnsi="Times New Roman" w:cs="Times New Roman"/>
          <w:sz w:val="48"/>
          <w:szCs w:val="48"/>
        </w:rPr>
        <w:t>文档</w:t>
      </w:r>
    </w:p>
    <w:p w14:paraId="020652B0" w14:textId="77777777" w:rsidR="00785C5F" w:rsidRPr="00006685" w:rsidRDefault="00785C5F" w:rsidP="00785C5F">
      <w:pPr>
        <w:tabs>
          <w:tab w:val="left" w:pos="2040"/>
        </w:tabs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479EDD6A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785C5F" w:rsidRPr="00006685" w14:paraId="14CDB4AC" w14:textId="77777777" w:rsidTr="00B909B0">
        <w:trPr>
          <w:trHeight w:val="3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A0FD2F" w14:textId="77777777" w:rsidR="00785C5F" w:rsidRPr="00006685" w:rsidRDefault="00785C5F" w:rsidP="00B909B0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DBE1B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当前版本：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D6F7" w14:textId="36B20B10" w:rsidR="00785C5F" w:rsidRPr="00006685" w:rsidRDefault="00785C5F" w:rsidP="00B909B0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V4.0.</w:t>
            </w:r>
            <w:r w:rsidR="008B44CB" w:rsidRPr="00006685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785C5F" w:rsidRPr="00006685" w14:paraId="6D81E381" w14:textId="77777777" w:rsidTr="00B909B0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98F663" w14:textId="77777777" w:rsidR="00785C5F" w:rsidRPr="00006685" w:rsidRDefault="00785C5F" w:rsidP="00B909B0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文件状态：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310DE1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创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建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人：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4961" w14:textId="77777777" w:rsidR="00785C5F" w:rsidRPr="00006685" w:rsidRDefault="00785C5F" w:rsidP="00B909B0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翟海青</w:t>
            </w:r>
          </w:p>
        </w:tc>
      </w:tr>
      <w:tr w:rsidR="00785C5F" w:rsidRPr="00006685" w14:paraId="1235EB69" w14:textId="77777777" w:rsidTr="00B909B0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01C0D4" w14:textId="77777777" w:rsidR="00785C5F" w:rsidRPr="00006685" w:rsidRDefault="00785C5F" w:rsidP="00B909B0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[√]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草稿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4F4D51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创建日期：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77E" w14:textId="44D02A0D" w:rsidR="00785C5F" w:rsidRPr="00006685" w:rsidRDefault="00785C5F" w:rsidP="00B909B0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___20</w:t>
            </w:r>
            <w:r w:rsidR="008B44CB"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_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3F4D6D"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5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1</w:t>
            </w:r>
            <w:r w:rsidR="003F4D6D"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9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  <w:tr w:rsidR="00785C5F" w:rsidRPr="00006685" w14:paraId="3074977E" w14:textId="77777777" w:rsidTr="00B909B0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94DE6E" w14:textId="77777777" w:rsidR="00785C5F" w:rsidRPr="00006685" w:rsidRDefault="00785C5F" w:rsidP="00B909B0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[  ]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正在修改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260026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审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核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人：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71A6" w14:textId="77777777" w:rsidR="00785C5F" w:rsidRPr="00006685" w:rsidRDefault="00785C5F" w:rsidP="00B909B0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翟海青</w:t>
            </w:r>
          </w:p>
        </w:tc>
      </w:tr>
      <w:tr w:rsidR="00785C5F" w:rsidRPr="00006685" w14:paraId="2353B83A" w14:textId="77777777" w:rsidTr="00B909B0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E47A5E" w14:textId="77777777" w:rsidR="00785C5F" w:rsidRPr="00006685" w:rsidRDefault="00785C5F" w:rsidP="00B909B0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[  ]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正式发布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72776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审核日期：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C65D" w14:textId="1BA6ED13" w:rsidR="00785C5F" w:rsidRPr="00006685" w:rsidRDefault="00785C5F" w:rsidP="00B909B0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___20</w:t>
            </w:r>
            <w:r w:rsidR="008B44CB"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20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_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727AEE"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5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="00727AEE"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>23</w:t>
            </w:r>
            <w:r w:rsidRPr="00006685"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  <w:tr w:rsidR="00785C5F" w:rsidRPr="00006685" w14:paraId="1F955347" w14:textId="77777777" w:rsidTr="00B909B0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45C3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4289F" w14:textId="77777777" w:rsidR="00785C5F" w:rsidRPr="00006685" w:rsidRDefault="00785C5F" w:rsidP="00B909B0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密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级：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5358" w14:textId="77777777" w:rsidR="00785C5F" w:rsidRPr="00006685" w:rsidRDefault="00785C5F" w:rsidP="00B909B0">
            <w:pPr>
              <w:tabs>
                <w:tab w:val="left" w:pos="2040"/>
              </w:tabs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6685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内部资料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 xml:space="preserve">   □</w:t>
            </w:r>
            <w:r w:rsidRPr="00006685">
              <w:rPr>
                <w:rFonts w:ascii="Times New Roman" w:eastAsia="宋体" w:hAnsi="Times New Roman" w:cs="Times New Roman"/>
                <w:szCs w:val="21"/>
              </w:rPr>
              <w:t>公开资料</w:t>
            </w:r>
          </w:p>
        </w:tc>
      </w:tr>
    </w:tbl>
    <w:p w14:paraId="3EA88B62" w14:textId="77777777" w:rsidR="00785C5F" w:rsidRPr="00006685" w:rsidRDefault="00785C5F" w:rsidP="00785C5F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62F7F81B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DF604EA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2276E6F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DC4619A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1E14382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9E7C816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BF3E98D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5753C633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43E775A8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19993C9" w14:textId="77777777" w:rsidR="00785C5F" w:rsidRPr="00006685" w:rsidRDefault="00785C5F" w:rsidP="00785C5F">
      <w:pPr>
        <w:tabs>
          <w:tab w:val="left" w:pos="2040"/>
        </w:tabs>
        <w:rPr>
          <w:rFonts w:ascii="Times New Roman" w:eastAsia="宋体" w:hAnsi="Times New Roman" w:cs="Times New Roman"/>
        </w:rPr>
      </w:pPr>
      <w:r w:rsidRPr="00006685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A9552" wp14:editId="1E3F5E42">
                <wp:simplePos x="0" y="0"/>
                <wp:positionH relativeFrom="margin">
                  <wp:posOffset>16510</wp:posOffset>
                </wp:positionH>
                <wp:positionV relativeFrom="paragraph">
                  <wp:posOffset>123190</wp:posOffset>
                </wp:positionV>
                <wp:extent cx="5276850" cy="0"/>
                <wp:effectExtent l="0" t="1905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D3EA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9.7pt" to="41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" strokecolor="#bfbfbf [2412]" strokeweight="3pt">
                <v:stroke joinstyle="miter"/>
                <w10:wrap anchorx="margin"/>
              </v:line>
            </w:pict>
          </mc:Fallback>
        </mc:AlternateContent>
      </w:r>
    </w:p>
    <w:p w14:paraId="1BC75320" w14:textId="77777777" w:rsidR="00785C5F" w:rsidRPr="00006685" w:rsidRDefault="00785C5F" w:rsidP="00785C5F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 w:rsidRPr="00006685">
        <w:rPr>
          <w:rFonts w:ascii="Times New Roman" w:eastAsia="宋体" w:hAnsi="Times New Roman" w:cs="Times New Roman"/>
        </w:rPr>
        <w:t>版权声明和保密须知：</w:t>
      </w:r>
    </w:p>
    <w:p w14:paraId="48CCA294" w14:textId="77777777" w:rsidR="00785C5F" w:rsidRPr="00006685" w:rsidRDefault="00785C5F" w:rsidP="00785C5F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 w:rsidRPr="00006685">
        <w:rPr>
          <w:rFonts w:ascii="Times New Roman" w:eastAsia="宋体" w:hAnsi="Times New Roman" w:cs="Times New Roman"/>
        </w:rPr>
        <w:t>本文件出现的任何文字叙述、文档格式、照片、插图、方法、过程等内容，除特别声明外，版权均归属北京源清慧虹信息科技有限公司所有，受到有关产权及版权法保护。</w:t>
      </w:r>
    </w:p>
    <w:p w14:paraId="65F43F8D" w14:textId="4DF3E9FB" w:rsidR="00785C5F" w:rsidRPr="00006685" w:rsidRDefault="00785C5F" w:rsidP="00785C5F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 w:rsidRPr="00006685">
        <w:rPr>
          <w:rFonts w:ascii="Times New Roman" w:eastAsia="宋体" w:hAnsi="Times New Roman" w:cs="Times New Roman"/>
        </w:rPr>
        <w:t xml:space="preserve">Copyright© 2014.All rights reserved </w:t>
      </w:r>
      <w:r w:rsidRPr="00006685">
        <w:rPr>
          <w:rFonts w:ascii="Times New Roman" w:eastAsia="宋体" w:hAnsi="Times New Roman" w:cs="Times New Roman"/>
        </w:rPr>
        <w:t>北京源清慧虹信息科技有限公司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522823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C8B6" w14:textId="32CD7880" w:rsidR="008851D8" w:rsidRPr="00006685" w:rsidRDefault="008851D8">
          <w:pPr>
            <w:pStyle w:val="TOC"/>
            <w:rPr>
              <w:rFonts w:ascii="Times New Roman" w:eastAsia="宋体" w:hAnsi="Times New Roman" w:cs="Times New Roman"/>
            </w:rPr>
          </w:pPr>
          <w:r w:rsidRPr="00006685">
            <w:rPr>
              <w:rFonts w:ascii="Times New Roman" w:eastAsia="宋体" w:hAnsi="Times New Roman" w:cs="Times New Roman"/>
              <w:lang w:val="zh-CN"/>
            </w:rPr>
            <w:t>目录</w:t>
          </w:r>
        </w:p>
        <w:p w14:paraId="33115615" w14:textId="5D2A05D9" w:rsidR="00375A43" w:rsidRDefault="008851D8" w:rsidP="00375A43">
          <w:pPr>
            <w:pStyle w:val="TOC1"/>
            <w:rPr>
              <w:noProof/>
            </w:rPr>
          </w:pPr>
          <w:r w:rsidRPr="00006685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begin"/>
          </w:r>
          <w:r w:rsidRPr="00006685">
            <w:rPr>
              <w:rFonts w:ascii="Times New Roman" w:eastAsia="宋体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006685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separate"/>
          </w:r>
          <w:hyperlink w:anchor="_Toc41384393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说明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_Toc41384393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4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3B202C9C" w14:textId="1470BFE1" w:rsidR="00375A43" w:rsidRDefault="00735F61" w:rsidP="00375A43">
          <w:pPr>
            <w:pStyle w:val="TOC1"/>
            <w:rPr>
              <w:noProof/>
            </w:rPr>
          </w:pPr>
          <w:hyperlink w:anchor="_Toc41384394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资源占用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_Toc41384394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4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C5C335D" w14:textId="3151C69D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397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硬件资源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_Toc41384397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4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82B56B1" w14:textId="3FE9DA90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398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软件资源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_Toc41384398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5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11A9B153" w14:textId="04853643" w:rsidR="00375A43" w:rsidRDefault="00735F61" w:rsidP="00375A43">
          <w:pPr>
            <w:pStyle w:val="TOC1"/>
            <w:rPr>
              <w:noProof/>
            </w:rPr>
          </w:pPr>
          <w:hyperlink w:anchor="_Toc41384399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配置文件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_Toc41384399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5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36047BA5" w14:textId="0783BE8D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01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3.1.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配置文件说明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_Toc41384401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5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65082F26" w14:textId="516F48C9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02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3.2.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配置文件内容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_Toc41384402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5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0605A637" w14:textId="68916CFA" w:rsidR="00375A43" w:rsidRDefault="00735F61" w:rsidP="00375A43">
          <w:pPr>
            <w:pStyle w:val="TOC1"/>
            <w:rPr>
              <w:noProof/>
            </w:rPr>
          </w:pPr>
          <w:hyperlink w:anchor="_Toc41384403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设备表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_Toc41384403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6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21C6448E" w14:textId="60238ADA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05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设备表说明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_Toc41384405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6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4E40B462" w14:textId="7C35508E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06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存储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_Toc41384406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6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2354E14E" w14:textId="17DFACFD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07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4.3.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结构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_Toc41384407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6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0A542EAD" w14:textId="06BA1ED5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08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4.4.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管理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_Toc41384408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7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A8F654F" w14:textId="74539D45" w:rsidR="00375A43" w:rsidRDefault="00735F61" w:rsidP="00375A4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84409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4.4.1.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增加设备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_Toc41384409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7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4A2E65F5" w14:textId="7CE09071" w:rsidR="00375A43" w:rsidRDefault="00735F61" w:rsidP="00375A4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84410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4.4.2.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删除设备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_Toc41384410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8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710A552C" w14:textId="1C0261D1" w:rsidR="00375A43" w:rsidRDefault="00735F61" w:rsidP="00375A4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84411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4.4.3.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修改设备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_Toc41384411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9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34726BC7" w14:textId="2F94F6C7" w:rsidR="00375A43" w:rsidRDefault="00735F61" w:rsidP="00375A4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84412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4.4.4.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查询设备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_Toc41384412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10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249D6F43" w14:textId="72A26CEB" w:rsidR="00375A43" w:rsidRDefault="00735F61" w:rsidP="00375A43">
          <w:pPr>
            <w:pStyle w:val="TOC1"/>
            <w:rPr>
              <w:noProof/>
            </w:rPr>
          </w:pPr>
          <w:hyperlink w:anchor="_Toc41384413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指令表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_Toc41384413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10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46C21922" w14:textId="3D76C4B3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14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5.1.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说明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_Toc41384414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10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1F4B053F" w14:textId="71B53CEE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15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5.2.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存储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_Toc41384415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10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1C14F7D6" w14:textId="3DDD76C7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16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5.3.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指令块与设备编号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_Toc41384416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10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6B749E30" w14:textId="0FF391E1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17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5.4.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结构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_Toc41384417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10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73E58248" w14:textId="7A1CC7A8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18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5.5.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构成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_Toc41384418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11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46C40542" w14:textId="5897F5A9" w:rsidR="00375A43" w:rsidRDefault="00735F61" w:rsidP="00375A43">
          <w:pPr>
            <w:pStyle w:val="TOC1"/>
            <w:rPr>
              <w:noProof/>
            </w:rPr>
          </w:pPr>
          <w:hyperlink w:anchor="_Toc41384419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SPRS</w:t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组件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_Toc41384419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12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690A8D9D" w14:textId="42D2ACCF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25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6.1.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环境依赖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_Toc41384425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12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4E7BBAA" w14:textId="14F5BC4E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26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6.2.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配置说明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_Toc41384426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12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9175DB8" w14:textId="6F307B4B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27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6.3.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功能说明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_Toc41384427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12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70734A6F" w14:textId="7D51E275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28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6.4.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接收消息规范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_Toc41384428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13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11FB886D" w14:textId="20BB5DCD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29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6.5.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发送消息规范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_Toc41384429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14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79AD7A10" w14:textId="17A5A357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30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6.6.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线程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_Toc41384430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15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0F30A80F" w14:textId="7C33B157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31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6.7.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总体流程图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_Toc41384431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16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8ABFED2" w14:textId="21346EF7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32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6.8.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设备管理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_Toc41384432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17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595BA10B" w14:textId="5A481F8C" w:rsidR="00375A43" w:rsidRDefault="00735F61" w:rsidP="00375A43">
          <w:pPr>
            <w:pStyle w:val="TOC2"/>
            <w:tabs>
              <w:tab w:val="left" w:pos="1050"/>
            </w:tabs>
            <w:spacing w:line="240" w:lineRule="auto"/>
            <w:rPr>
              <w:noProof/>
            </w:rPr>
          </w:pPr>
          <w:hyperlink w:anchor="_Toc41384433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6.9.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子设备访问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_Toc41384433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18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2B3E0C46" w14:textId="5AF5787B" w:rsidR="00375A43" w:rsidRDefault="00735F61" w:rsidP="00375A43">
          <w:pPr>
            <w:pStyle w:val="TOC1"/>
            <w:rPr>
              <w:noProof/>
            </w:rPr>
          </w:pPr>
          <w:hyperlink w:anchor="_Toc41384434" w:history="1"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7.</w:t>
            </w:r>
            <w:r w:rsidR="00375A43">
              <w:rPr>
                <w:noProof/>
              </w:rPr>
              <w:tab/>
            </w:r>
            <w:r w:rsidR="00375A43" w:rsidRPr="00917537">
              <w:rPr>
                <w:rStyle w:val="a9"/>
                <w:rFonts w:ascii="Times New Roman" w:hAnsi="Times New Roman" w:cs="Times New Roman"/>
                <w:noProof/>
              </w:rPr>
              <w:t>错误表</w:t>
            </w:r>
            <w:r w:rsidR="00375A43">
              <w:rPr>
                <w:noProof/>
                <w:webHidden/>
              </w:rPr>
              <w:tab/>
            </w:r>
            <w:r w:rsidR="00375A43">
              <w:rPr>
                <w:noProof/>
                <w:webHidden/>
              </w:rPr>
              <w:fldChar w:fldCharType="begin"/>
            </w:r>
            <w:r w:rsidR="00375A43">
              <w:rPr>
                <w:noProof/>
                <w:webHidden/>
              </w:rPr>
              <w:instrText xml:space="preserve"> PAGEREF _Toc41384434 \h </w:instrText>
            </w:r>
            <w:r w:rsidR="00375A43">
              <w:rPr>
                <w:noProof/>
                <w:webHidden/>
              </w:rPr>
            </w:r>
            <w:r w:rsidR="00375A43">
              <w:rPr>
                <w:noProof/>
                <w:webHidden/>
              </w:rPr>
              <w:fldChar w:fldCharType="separate"/>
            </w:r>
            <w:r w:rsidR="00375A43">
              <w:rPr>
                <w:noProof/>
                <w:webHidden/>
              </w:rPr>
              <w:t>19</w:t>
            </w:r>
            <w:r w:rsidR="00375A43">
              <w:rPr>
                <w:noProof/>
                <w:webHidden/>
              </w:rPr>
              <w:fldChar w:fldCharType="end"/>
            </w:r>
          </w:hyperlink>
        </w:p>
        <w:p w14:paraId="066D3151" w14:textId="3909410D" w:rsidR="00C8520A" w:rsidRPr="000C1BEB" w:rsidRDefault="008851D8" w:rsidP="000C1BEB">
          <w:pPr>
            <w:rPr>
              <w:rFonts w:ascii="Times New Roman" w:eastAsia="宋体" w:hAnsi="Times New Roman" w:cs="Times New Roman"/>
            </w:rPr>
          </w:pPr>
          <w:r w:rsidRPr="00006685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E824AD" w14:textId="4306B36B" w:rsidR="00FF06B4" w:rsidRPr="00006685" w:rsidRDefault="00FF06B4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006685"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04DA848B" w14:textId="495C6D6F" w:rsidR="007C7E74" w:rsidRPr="00006685" w:rsidRDefault="00FF06B4" w:rsidP="0086030E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Toc41384393"/>
      <w:r w:rsidRPr="00006685">
        <w:rPr>
          <w:rFonts w:ascii="Times New Roman" w:hAnsi="Times New Roman" w:cs="Times New Roman"/>
        </w:rPr>
        <w:lastRenderedPageBreak/>
        <w:t>说明</w:t>
      </w:r>
      <w:bookmarkEnd w:id="0"/>
    </w:p>
    <w:p w14:paraId="01230F57" w14:textId="1C13748C" w:rsidR="00353F86" w:rsidRPr="00006685" w:rsidRDefault="00353F86" w:rsidP="0096571A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006685">
        <w:rPr>
          <w:rFonts w:ascii="Times New Roman" w:eastAsia="宋体" w:hAnsi="Times New Roman" w:cs="Times New Roman"/>
          <w:b/>
          <w:sz w:val="24"/>
          <w:szCs w:val="24"/>
        </w:rPr>
        <w:t>本文详细说明了</w:t>
      </w:r>
      <w:r w:rsidR="00214D4A" w:rsidRPr="00006685">
        <w:rPr>
          <w:rFonts w:ascii="Times New Roman" w:eastAsia="宋体" w:hAnsi="Times New Roman" w:cs="Times New Roman"/>
          <w:b/>
          <w:sz w:val="24"/>
          <w:szCs w:val="24"/>
        </w:rPr>
        <w:t>SPRS</w:t>
      </w:r>
      <w:r w:rsidR="004B0A9A" w:rsidRPr="00006685">
        <w:rPr>
          <w:rFonts w:ascii="Times New Roman" w:eastAsia="宋体" w:hAnsi="Times New Roman" w:cs="Times New Roman"/>
          <w:b/>
          <w:sz w:val="24"/>
          <w:szCs w:val="24"/>
        </w:rPr>
        <w:t>组件的功能、特点、访问方式、</w:t>
      </w:r>
      <w:r w:rsidRPr="00006685">
        <w:rPr>
          <w:rFonts w:ascii="Times New Roman" w:eastAsia="宋体" w:hAnsi="Times New Roman" w:cs="Times New Roman"/>
          <w:b/>
          <w:sz w:val="24"/>
          <w:szCs w:val="24"/>
        </w:rPr>
        <w:t>节点表</w:t>
      </w:r>
      <w:r w:rsidR="004B0A9A" w:rsidRPr="00006685">
        <w:rPr>
          <w:rFonts w:ascii="Times New Roman" w:eastAsia="宋体" w:hAnsi="Times New Roman" w:cs="Times New Roman"/>
          <w:b/>
          <w:sz w:val="24"/>
          <w:szCs w:val="24"/>
        </w:rPr>
        <w:t>、指令表等</w:t>
      </w:r>
      <w:r w:rsidRPr="00006685">
        <w:rPr>
          <w:rFonts w:ascii="Times New Roman" w:eastAsia="宋体" w:hAnsi="Times New Roman" w:cs="Times New Roman"/>
          <w:b/>
          <w:sz w:val="24"/>
          <w:szCs w:val="24"/>
        </w:rPr>
        <w:t>组织、管理、存储</w:t>
      </w:r>
      <w:r w:rsidR="004B0A9A" w:rsidRPr="00006685">
        <w:rPr>
          <w:rFonts w:ascii="Times New Roman" w:eastAsia="宋体" w:hAnsi="Times New Roman" w:cs="Times New Roman"/>
          <w:b/>
          <w:sz w:val="24"/>
          <w:szCs w:val="24"/>
        </w:rPr>
        <w:t>、采集方法</w:t>
      </w:r>
      <w:r w:rsidRPr="00006685">
        <w:rPr>
          <w:rFonts w:ascii="Times New Roman" w:eastAsia="宋体" w:hAnsi="Times New Roman" w:cs="Times New Roman"/>
          <w:b/>
          <w:sz w:val="24"/>
          <w:szCs w:val="24"/>
        </w:rPr>
        <w:t>等，嵌入式程序将按照此文进行设计。</w:t>
      </w:r>
    </w:p>
    <w:p w14:paraId="3F6F9B68" w14:textId="6B3371FB" w:rsidR="007C70A3" w:rsidRPr="00006685" w:rsidRDefault="00214D4A" w:rsidP="009845A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7C70A3" w:rsidRPr="00006685">
        <w:rPr>
          <w:rFonts w:ascii="Times New Roman" w:eastAsia="宋体" w:hAnsi="Times New Roman" w:cs="Times New Roman"/>
          <w:sz w:val="24"/>
          <w:szCs w:val="24"/>
        </w:rPr>
        <w:t>组件是基于</w:t>
      </w:r>
      <w:r w:rsidR="00702186" w:rsidRPr="00006685">
        <w:rPr>
          <w:rFonts w:ascii="Times New Roman" w:eastAsia="宋体" w:hAnsi="Times New Roman" w:cs="Times New Roman"/>
          <w:sz w:val="24"/>
          <w:szCs w:val="24"/>
        </w:rPr>
        <w:t>Modbus</w:t>
      </w:r>
      <w:r w:rsidR="0051656F" w:rsidRPr="00006685">
        <w:rPr>
          <w:rFonts w:ascii="Times New Roman" w:eastAsia="宋体" w:hAnsi="Times New Roman" w:cs="Times New Roman"/>
          <w:sz w:val="24"/>
          <w:szCs w:val="24"/>
        </w:rPr>
        <w:t>-RTU</w:t>
      </w:r>
      <w:r w:rsidR="00702186" w:rsidRPr="00006685">
        <w:rPr>
          <w:rFonts w:ascii="Times New Roman" w:eastAsia="宋体" w:hAnsi="Times New Roman" w:cs="Times New Roman"/>
          <w:sz w:val="24"/>
          <w:szCs w:val="24"/>
        </w:rPr>
        <w:t>协议且工作在</w:t>
      </w:r>
      <w:r w:rsidR="007C70A3" w:rsidRPr="00006685">
        <w:rPr>
          <w:rFonts w:ascii="Times New Roman" w:eastAsia="宋体" w:hAnsi="Times New Roman" w:cs="Times New Roman"/>
          <w:sz w:val="24"/>
          <w:szCs w:val="24"/>
        </w:rPr>
        <w:t>TIA</w:t>
      </w:r>
      <w:r w:rsidR="00493101" w:rsidRPr="00006685">
        <w:rPr>
          <w:rFonts w:ascii="Times New Roman" w:eastAsia="宋体" w:hAnsi="Times New Roman" w:cs="Times New Roman"/>
          <w:sz w:val="24"/>
          <w:szCs w:val="24"/>
        </w:rPr>
        <w:t>/EIA</w:t>
      </w:r>
      <w:r w:rsidR="007C70A3" w:rsidRPr="00006685">
        <w:rPr>
          <w:rFonts w:ascii="Times New Roman" w:eastAsia="宋体" w:hAnsi="Times New Roman" w:cs="Times New Roman"/>
          <w:sz w:val="24"/>
          <w:szCs w:val="24"/>
        </w:rPr>
        <w:t>-485</w:t>
      </w:r>
      <w:r w:rsidR="00493101" w:rsidRPr="00006685">
        <w:rPr>
          <w:rFonts w:ascii="Times New Roman" w:eastAsia="宋体" w:hAnsi="Times New Roman" w:cs="Times New Roman"/>
          <w:sz w:val="24"/>
          <w:szCs w:val="24"/>
        </w:rPr>
        <w:t>-A(RS-485)</w:t>
      </w:r>
      <w:r w:rsidR="007C70A3" w:rsidRPr="00006685">
        <w:rPr>
          <w:rFonts w:ascii="Times New Roman" w:eastAsia="宋体" w:hAnsi="Times New Roman" w:cs="Times New Roman"/>
          <w:sz w:val="24"/>
          <w:szCs w:val="24"/>
        </w:rPr>
        <w:t>总线</w:t>
      </w:r>
      <w:r w:rsidR="00702186" w:rsidRPr="00006685">
        <w:rPr>
          <w:rFonts w:ascii="Times New Roman" w:eastAsia="宋体" w:hAnsi="Times New Roman" w:cs="Times New Roman"/>
          <w:sz w:val="24"/>
          <w:szCs w:val="24"/>
        </w:rPr>
        <w:t>上</w:t>
      </w:r>
      <w:r w:rsidR="007C70A3" w:rsidRPr="00006685">
        <w:rPr>
          <w:rFonts w:ascii="Times New Roman" w:eastAsia="宋体" w:hAnsi="Times New Roman" w:cs="Times New Roman"/>
          <w:sz w:val="24"/>
          <w:szCs w:val="24"/>
        </w:rPr>
        <w:t>的通用</w:t>
      </w:r>
      <w:r w:rsidR="00702186" w:rsidRPr="00006685">
        <w:rPr>
          <w:rFonts w:ascii="Times New Roman" w:eastAsia="宋体" w:hAnsi="Times New Roman" w:cs="Times New Roman"/>
          <w:sz w:val="24"/>
          <w:szCs w:val="24"/>
        </w:rPr>
        <w:t>采集组件</w:t>
      </w:r>
      <w:r w:rsidR="0051656F" w:rsidRPr="00006685">
        <w:rPr>
          <w:rFonts w:ascii="Times New Roman" w:eastAsia="宋体" w:hAnsi="Times New Roman" w:cs="Times New Roman"/>
          <w:sz w:val="24"/>
          <w:szCs w:val="24"/>
        </w:rPr>
        <w:t>，对符合</w:t>
      </w:r>
      <w:r w:rsidR="0051656F" w:rsidRPr="00006685">
        <w:rPr>
          <w:rFonts w:ascii="Times New Roman" w:eastAsia="宋体" w:hAnsi="Times New Roman" w:cs="Times New Roman"/>
          <w:sz w:val="24"/>
          <w:szCs w:val="24"/>
        </w:rPr>
        <w:t>Modbus-RTU</w:t>
      </w:r>
      <w:r w:rsidR="0051656F" w:rsidRPr="00006685">
        <w:rPr>
          <w:rFonts w:ascii="Times New Roman" w:eastAsia="宋体" w:hAnsi="Times New Roman" w:cs="Times New Roman"/>
          <w:sz w:val="24"/>
          <w:szCs w:val="24"/>
        </w:rPr>
        <w:t>规范的</w:t>
      </w:r>
      <w:r w:rsidR="009845A7" w:rsidRPr="00006685">
        <w:rPr>
          <w:rFonts w:ascii="Times New Roman" w:eastAsia="宋体" w:hAnsi="Times New Roman" w:cs="Times New Roman"/>
          <w:sz w:val="24"/>
          <w:szCs w:val="24"/>
        </w:rPr>
        <w:t>各类子传感器</w:t>
      </w:r>
      <w:r w:rsidR="009845A7" w:rsidRPr="00006685">
        <w:rPr>
          <w:rFonts w:ascii="Times New Roman" w:eastAsia="宋体" w:hAnsi="Times New Roman" w:cs="Times New Roman"/>
          <w:sz w:val="24"/>
          <w:szCs w:val="24"/>
        </w:rPr>
        <w:t>/</w:t>
      </w:r>
      <w:r w:rsidR="009845A7" w:rsidRPr="00006685">
        <w:rPr>
          <w:rFonts w:ascii="Times New Roman" w:eastAsia="宋体" w:hAnsi="Times New Roman" w:cs="Times New Roman"/>
          <w:sz w:val="24"/>
          <w:szCs w:val="24"/>
        </w:rPr>
        <w:t>设备进行访问、获取数据</w:t>
      </w:r>
      <w:r w:rsidR="00702186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9845A7" w:rsidRPr="00006685">
        <w:rPr>
          <w:rFonts w:ascii="Times New Roman" w:eastAsia="宋体" w:hAnsi="Times New Roman" w:cs="Times New Roman"/>
          <w:sz w:val="24"/>
          <w:szCs w:val="24"/>
        </w:rPr>
        <w:t>在总线上作为</w:t>
      </w:r>
      <w:r w:rsidR="0051656F" w:rsidRPr="00006685">
        <w:rPr>
          <w:rFonts w:ascii="Times New Roman" w:eastAsia="宋体" w:hAnsi="Times New Roman" w:cs="Times New Roman"/>
          <w:sz w:val="24"/>
          <w:szCs w:val="24"/>
        </w:rPr>
        <w:t>主设备，</w:t>
      </w:r>
      <w:r w:rsidR="00702186" w:rsidRPr="00006685">
        <w:rPr>
          <w:rFonts w:ascii="Times New Roman" w:eastAsia="宋体" w:hAnsi="Times New Roman" w:cs="Times New Roman"/>
          <w:sz w:val="24"/>
          <w:szCs w:val="24"/>
        </w:rPr>
        <w:t>主要功能包含</w:t>
      </w:r>
      <w:proofErr w:type="gramStart"/>
      <w:r w:rsidR="00702186"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="00702186" w:rsidRPr="00006685">
        <w:rPr>
          <w:rFonts w:ascii="Times New Roman" w:eastAsia="宋体" w:hAnsi="Times New Roman" w:cs="Times New Roman"/>
          <w:sz w:val="24"/>
          <w:szCs w:val="24"/>
        </w:rPr>
        <w:t>访问、设备表管理</w:t>
      </w:r>
      <w:r w:rsidR="009845A7" w:rsidRPr="00006685">
        <w:rPr>
          <w:rFonts w:ascii="Times New Roman" w:eastAsia="宋体" w:hAnsi="Times New Roman" w:cs="Times New Roman"/>
          <w:sz w:val="24"/>
          <w:szCs w:val="24"/>
        </w:rPr>
        <w:t>等功能。</w:t>
      </w:r>
    </w:p>
    <w:p w14:paraId="464CBC39" w14:textId="7047DBA1" w:rsidR="00242E3A" w:rsidRPr="00006685" w:rsidRDefault="00242E3A" w:rsidP="00D313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ab/>
      </w:r>
      <w:r w:rsidR="00074B79" w:rsidRPr="00006685">
        <w:rPr>
          <w:rFonts w:ascii="Times New Roman" w:eastAsia="宋体" w:hAnsi="Times New Roman" w:cs="Times New Roman"/>
          <w:sz w:val="24"/>
          <w:szCs w:val="24"/>
        </w:rPr>
        <w:t>能够</w:t>
      </w:r>
      <w:r w:rsidRPr="00006685">
        <w:rPr>
          <w:rFonts w:ascii="Times New Roman" w:eastAsia="宋体" w:hAnsi="Times New Roman" w:cs="Times New Roman"/>
          <w:sz w:val="24"/>
          <w:szCs w:val="24"/>
        </w:rPr>
        <w:t>正常工作的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组件需要在文件系统根目录（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/”</w:t>
      </w:r>
      <w:r w:rsidRPr="00006685">
        <w:rPr>
          <w:rFonts w:ascii="Times New Roman" w:eastAsia="宋体" w:hAnsi="Times New Roman" w:cs="Times New Roman"/>
          <w:sz w:val="24"/>
          <w:szCs w:val="24"/>
        </w:rPr>
        <w:t>）下包含以下三</w:t>
      </w:r>
      <w:r w:rsidR="003432FB" w:rsidRPr="00006685">
        <w:rPr>
          <w:rFonts w:ascii="Times New Roman" w:eastAsia="宋体" w:hAnsi="Times New Roman" w:cs="Times New Roman"/>
          <w:sz w:val="24"/>
          <w:szCs w:val="24"/>
        </w:rPr>
        <w:t>个文件</w:t>
      </w:r>
      <w:r w:rsidRPr="0000668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EF14E6A" w14:textId="0CE88EA0" w:rsidR="00D31369" w:rsidRDefault="00214D4A" w:rsidP="00205F5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242E3A" w:rsidRPr="00006685">
        <w:rPr>
          <w:rFonts w:ascii="Times New Roman" w:eastAsia="宋体" w:hAnsi="Times New Roman" w:cs="Times New Roman"/>
          <w:sz w:val="24"/>
          <w:szCs w:val="24"/>
        </w:rPr>
        <w:t>.mo</w:t>
      </w:r>
      <w:r w:rsidR="00242E3A" w:rsidRPr="00006685">
        <w:rPr>
          <w:rFonts w:ascii="Times New Roman" w:eastAsia="宋体" w:hAnsi="Times New Roman" w:cs="Times New Roman"/>
          <w:sz w:val="24"/>
          <w:szCs w:val="24"/>
        </w:rPr>
        <w:t>：程序主体</w:t>
      </w:r>
    </w:p>
    <w:p w14:paraId="50B4550F" w14:textId="744E73ED" w:rsidR="003370B9" w:rsidRPr="00006685" w:rsidRDefault="003370B9" w:rsidP="00205F5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SPRS.ini</w:t>
      </w:r>
      <w:r>
        <w:rPr>
          <w:rFonts w:ascii="Times New Roman" w:eastAsia="宋体" w:hAnsi="Times New Roman" w:cs="Times New Roman" w:hint="eastAsia"/>
          <w:sz w:val="24"/>
          <w:szCs w:val="24"/>
        </w:rPr>
        <w:t>：配置文件</w:t>
      </w:r>
    </w:p>
    <w:p w14:paraId="2350156E" w14:textId="4EAD4BC8" w:rsidR="00242E3A" w:rsidRPr="00006685" w:rsidRDefault="003432FB" w:rsidP="00205F5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EQMA.CFG</w:t>
      </w:r>
      <w:r w:rsidR="00205F53" w:rsidRPr="00006685">
        <w:rPr>
          <w:rFonts w:ascii="Times New Roman" w:eastAsia="宋体" w:hAnsi="Times New Roman" w:cs="Times New Roman"/>
          <w:sz w:val="24"/>
          <w:szCs w:val="24"/>
        </w:rPr>
        <w:t>：设备表</w:t>
      </w:r>
    </w:p>
    <w:p w14:paraId="1146B3AD" w14:textId="5B71F940" w:rsidR="005441E1" w:rsidRPr="00006685" w:rsidRDefault="007B017F" w:rsidP="00205F5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INMA.CFG</w:t>
      </w:r>
      <w:r w:rsidR="00205F53" w:rsidRPr="00006685">
        <w:rPr>
          <w:rFonts w:ascii="Times New Roman" w:eastAsia="宋体" w:hAnsi="Times New Roman" w:cs="Times New Roman"/>
          <w:sz w:val="24"/>
          <w:szCs w:val="24"/>
        </w:rPr>
        <w:t>：指令表</w:t>
      </w:r>
    </w:p>
    <w:p w14:paraId="310311C5" w14:textId="5CF2446A" w:rsidR="003F6124" w:rsidRPr="00006685" w:rsidRDefault="00D06006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配置文件、</w:t>
      </w:r>
      <w:r w:rsidR="00D764B6" w:rsidRPr="00006685">
        <w:rPr>
          <w:rFonts w:ascii="Times New Roman" w:eastAsia="宋体" w:hAnsi="Times New Roman" w:cs="Times New Roman"/>
          <w:sz w:val="24"/>
          <w:szCs w:val="24"/>
        </w:rPr>
        <w:t>设备表</w:t>
      </w:r>
      <w:r w:rsidR="00CF4B7F"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="00D764B6" w:rsidRPr="00006685">
        <w:rPr>
          <w:rFonts w:ascii="Times New Roman" w:eastAsia="宋体" w:hAnsi="Times New Roman" w:cs="Times New Roman"/>
          <w:sz w:val="24"/>
          <w:szCs w:val="24"/>
        </w:rPr>
        <w:t>指令表</w:t>
      </w:r>
      <w:r w:rsidR="00C014DA" w:rsidRPr="00006685">
        <w:rPr>
          <w:rFonts w:ascii="Times New Roman" w:eastAsia="宋体" w:hAnsi="Times New Roman" w:cs="Times New Roman"/>
          <w:sz w:val="24"/>
          <w:szCs w:val="24"/>
        </w:rPr>
        <w:t>可独立放入文件系统中，其中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C014DA" w:rsidRPr="00006685">
        <w:rPr>
          <w:rFonts w:ascii="Times New Roman" w:eastAsia="宋体" w:hAnsi="Times New Roman" w:cs="Times New Roman"/>
          <w:sz w:val="24"/>
          <w:szCs w:val="24"/>
        </w:rPr>
        <w:t>组件可以对设备表进行增、删、改、查</w:t>
      </w:r>
      <w:r w:rsidR="008B7F58" w:rsidRPr="00006685">
        <w:rPr>
          <w:rFonts w:ascii="Times New Roman" w:eastAsia="宋体" w:hAnsi="Times New Roman" w:cs="Times New Roman"/>
          <w:sz w:val="24"/>
          <w:szCs w:val="24"/>
        </w:rPr>
        <w:t>等管理</w:t>
      </w:r>
      <w:r w:rsidR="00C014DA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744E02C" w14:textId="2A53748A" w:rsidR="00064535" w:rsidRDefault="00414F13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以下对组件各个部分及工作进行详细的说明</w:t>
      </w:r>
      <w:r w:rsidR="00423168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EAA88E7" w14:textId="01CF59F1" w:rsidR="004B0BB1" w:rsidRDefault="004B0BB1" w:rsidP="0086030E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41384394"/>
      <w:r w:rsidRPr="0096127A">
        <w:rPr>
          <w:rFonts w:ascii="Times New Roman" w:hAnsi="Times New Roman" w:cs="Times New Roman" w:hint="eastAsia"/>
        </w:rPr>
        <w:t>资源</w:t>
      </w:r>
      <w:r w:rsidR="00D175F1">
        <w:rPr>
          <w:rFonts w:ascii="Times New Roman" w:hAnsi="Times New Roman" w:cs="Times New Roman" w:hint="eastAsia"/>
        </w:rPr>
        <w:t>占用</w:t>
      </w:r>
      <w:bookmarkEnd w:id="1"/>
    </w:p>
    <w:p w14:paraId="160A270C" w14:textId="77777777" w:rsidR="000C1BEB" w:rsidRPr="000C1BEB" w:rsidRDefault="000C1BEB" w:rsidP="0086030E">
      <w:pPr>
        <w:pStyle w:val="a8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2" w:name="_Toc41296860"/>
      <w:bookmarkStart w:id="3" w:name="_Toc41298477"/>
      <w:bookmarkStart w:id="4" w:name="_Toc41384395"/>
      <w:bookmarkEnd w:id="2"/>
      <w:bookmarkEnd w:id="3"/>
      <w:bookmarkEnd w:id="4"/>
    </w:p>
    <w:p w14:paraId="7CA6FE8E" w14:textId="77777777" w:rsidR="000C1BEB" w:rsidRPr="000C1BEB" w:rsidRDefault="000C1BEB" w:rsidP="0086030E">
      <w:pPr>
        <w:pStyle w:val="a8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5" w:name="_Toc41296861"/>
      <w:bookmarkStart w:id="6" w:name="_Toc41298478"/>
      <w:bookmarkStart w:id="7" w:name="_Toc41384396"/>
      <w:bookmarkEnd w:id="5"/>
      <w:bookmarkEnd w:id="6"/>
      <w:bookmarkEnd w:id="7"/>
    </w:p>
    <w:p w14:paraId="42B08628" w14:textId="1E88AECF" w:rsidR="0096127A" w:rsidRPr="000C1BEB" w:rsidRDefault="00C93256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8" w:name="_Toc41384397"/>
      <w:r w:rsidRPr="000C1BEB">
        <w:rPr>
          <w:rFonts w:ascii="Times New Roman" w:hAnsi="Times New Roman" w:cs="Times New Roman" w:hint="eastAsia"/>
        </w:rPr>
        <w:t>硬件资源</w:t>
      </w:r>
      <w:bookmarkEnd w:id="8"/>
    </w:p>
    <w:p w14:paraId="7FBA1263" w14:textId="13E1A77C" w:rsidR="000C1BEB" w:rsidRDefault="00E37442" w:rsidP="00DE5FE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40958">
        <w:rPr>
          <w:rFonts w:ascii="Times New Roman" w:eastAsia="宋体" w:hAnsi="Times New Roman" w:cs="Times New Roman"/>
          <w:sz w:val="24"/>
          <w:szCs w:val="24"/>
        </w:rPr>
        <w:t>SP</w:t>
      </w:r>
      <w:r w:rsidR="00540958" w:rsidRPr="00540958">
        <w:rPr>
          <w:rFonts w:ascii="Times New Roman" w:eastAsia="宋体" w:hAnsi="Times New Roman" w:cs="Times New Roman"/>
          <w:sz w:val="24"/>
          <w:szCs w:val="24"/>
        </w:rPr>
        <w:t>RS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="00540958" w:rsidRPr="00540958">
        <w:rPr>
          <w:rFonts w:ascii="Times New Roman" w:eastAsia="宋体" w:hAnsi="Times New Roman" w:cs="Times New Roman"/>
          <w:sz w:val="24"/>
          <w:szCs w:val="24"/>
        </w:rPr>
        <w:t>运行在</w:t>
      </w:r>
      <w:r w:rsidR="00540958" w:rsidRPr="00540958">
        <w:rPr>
          <w:rFonts w:ascii="Times New Roman" w:eastAsia="宋体" w:hAnsi="Times New Roman" w:cs="Times New Roman"/>
          <w:sz w:val="24"/>
          <w:szCs w:val="24"/>
        </w:rPr>
        <w:t>HCB_V1.0.0</w:t>
      </w:r>
      <w:r w:rsidR="00540958" w:rsidRPr="00540958">
        <w:rPr>
          <w:rFonts w:ascii="Times New Roman" w:eastAsia="宋体" w:hAnsi="Times New Roman" w:cs="Times New Roman"/>
          <w:sz w:val="24"/>
          <w:szCs w:val="24"/>
        </w:rPr>
        <w:t>主板上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，同时需要连接上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HMAC</w:t>
      </w:r>
      <w:r w:rsidR="00540958">
        <w:rPr>
          <w:rFonts w:ascii="Times New Roman" w:eastAsia="宋体" w:hAnsi="Times New Roman" w:cs="Times New Roman"/>
          <w:sz w:val="24"/>
          <w:szCs w:val="24"/>
        </w:rPr>
        <w:t>_V1.0.0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采集模块，组件使用了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="00540958">
        <w:rPr>
          <w:rFonts w:ascii="Times New Roman" w:eastAsia="宋体" w:hAnsi="Times New Roman" w:cs="Times New Roman"/>
          <w:sz w:val="24"/>
          <w:szCs w:val="24"/>
        </w:rPr>
        <w:t>32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L452REI6</w:t>
      </w:r>
      <w:r w:rsidR="00540958">
        <w:rPr>
          <w:rFonts w:ascii="Times New Roman" w:eastAsia="宋体" w:hAnsi="Times New Roman" w:cs="Times New Roman" w:hint="eastAsia"/>
          <w:sz w:val="24"/>
          <w:szCs w:val="24"/>
        </w:rPr>
        <w:t>）的资源有</w:t>
      </w:r>
      <w:r w:rsidR="00F1404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D46B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D46BD">
        <w:rPr>
          <w:rFonts w:ascii="Times New Roman" w:eastAsia="宋体" w:hAnsi="Times New Roman" w:cs="Times New Roman"/>
          <w:sz w:val="24"/>
          <w:szCs w:val="24"/>
        </w:rPr>
        <w:t>C</w:t>
      </w:r>
      <w:r w:rsidR="00575ABB">
        <w:rPr>
          <w:rFonts w:ascii="Times New Roman" w:eastAsia="宋体" w:hAnsi="Times New Roman" w:cs="Times New Roman"/>
          <w:sz w:val="24"/>
          <w:szCs w:val="24"/>
        </w:rPr>
        <w:t>4</w:t>
      </w:r>
      <w:r w:rsidR="00575A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75ABB">
        <w:rPr>
          <w:rFonts w:ascii="Times New Roman" w:eastAsia="宋体" w:hAnsi="Times New Roman" w:cs="Times New Roman" w:hint="eastAsia"/>
          <w:sz w:val="24"/>
          <w:szCs w:val="24"/>
        </w:rPr>
        <w:t>PA1</w:t>
      </w:r>
      <w:r w:rsidR="00575A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75ABB">
        <w:rPr>
          <w:rFonts w:ascii="Times New Roman" w:eastAsia="宋体" w:hAnsi="Times New Roman" w:cs="Times New Roman" w:hint="eastAsia"/>
          <w:sz w:val="24"/>
          <w:szCs w:val="24"/>
        </w:rPr>
        <w:t>PA</w:t>
      </w:r>
      <w:r w:rsidR="00575ABB">
        <w:rPr>
          <w:rFonts w:ascii="Times New Roman" w:eastAsia="宋体" w:hAnsi="Times New Roman" w:cs="Times New Roman"/>
          <w:sz w:val="24"/>
          <w:szCs w:val="24"/>
        </w:rPr>
        <w:t>2</w:t>
      </w:r>
      <w:r w:rsidR="00575A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75ABB">
        <w:rPr>
          <w:rFonts w:ascii="Times New Roman" w:eastAsia="宋体" w:hAnsi="Times New Roman" w:cs="Times New Roman" w:hint="eastAsia"/>
          <w:sz w:val="24"/>
          <w:szCs w:val="24"/>
        </w:rPr>
        <w:t>PA3</w:t>
      </w:r>
      <w:r w:rsidR="007849F6">
        <w:rPr>
          <w:rFonts w:ascii="Times New Roman" w:eastAsia="宋体" w:hAnsi="Times New Roman" w:cs="Times New Roman" w:hint="eastAsia"/>
          <w:sz w:val="24"/>
          <w:szCs w:val="24"/>
        </w:rPr>
        <w:t>，其中：</w:t>
      </w:r>
    </w:p>
    <w:p w14:paraId="52E30F05" w14:textId="7252B83D" w:rsidR="007849F6" w:rsidRDefault="007849F6" w:rsidP="00DE5FE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：模块电源控制引脚，推挽输出模式；</w:t>
      </w:r>
    </w:p>
    <w:p w14:paraId="6A72E97A" w14:textId="6B465BB7" w:rsidR="007849F6" w:rsidRDefault="007849F6" w:rsidP="00DE5FE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PA1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RS4</w:t>
      </w:r>
      <w:r>
        <w:rPr>
          <w:rFonts w:ascii="Times New Roman" w:eastAsia="宋体" w:hAnsi="Times New Roman" w:cs="Times New Roman"/>
          <w:sz w:val="24"/>
          <w:szCs w:val="24"/>
        </w:rPr>
        <w:t>85</w:t>
      </w:r>
      <w:r>
        <w:rPr>
          <w:rFonts w:ascii="Times New Roman" w:eastAsia="宋体" w:hAnsi="Times New Roman" w:cs="Times New Roman" w:hint="eastAsia"/>
          <w:sz w:val="24"/>
          <w:szCs w:val="24"/>
        </w:rPr>
        <w:t>（半双工通信）通信方向控制引脚，推挽输出模式；</w:t>
      </w:r>
    </w:p>
    <w:p w14:paraId="05397432" w14:textId="5C2BD3A4" w:rsidR="007849F6" w:rsidRDefault="007849F6" w:rsidP="00DE5FE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PA2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C7B02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="002C7B02">
        <w:rPr>
          <w:rFonts w:ascii="Times New Roman" w:eastAsia="宋体" w:hAnsi="Times New Roman" w:cs="Times New Roman"/>
          <w:sz w:val="24"/>
          <w:szCs w:val="24"/>
        </w:rPr>
        <w:t>2</w:t>
      </w:r>
      <w:r w:rsidR="002C7B02">
        <w:rPr>
          <w:rFonts w:ascii="Times New Roman" w:eastAsia="宋体" w:hAnsi="Times New Roman" w:cs="Times New Roman" w:hint="eastAsia"/>
          <w:sz w:val="24"/>
          <w:szCs w:val="24"/>
        </w:rPr>
        <w:t>数据发送引脚；</w:t>
      </w:r>
    </w:p>
    <w:p w14:paraId="3B6AE9B0" w14:textId="743CDB59" w:rsidR="007849F6" w:rsidRPr="00540958" w:rsidRDefault="007849F6" w:rsidP="00DE5FE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PA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C7B02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="002C7B02">
        <w:rPr>
          <w:rFonts w:ascii="Times New Roman" w:eastAsia="宋体" w:hAnsi="Times New Roman" w:cs="Times New Roman"/>
          <w:sz w:val="24"/>
          <w:szCs w:val="24"/>
        </w:rPr>
        <w:t>2</w:t>
      </w:r>
      <w:r w:rsidR="002C7B02">
        <w:rPr>
          <w:rFonts w:ascii="Times New Roman" w:eastAsia="宋体" w:hAnsi="Times New Roman" w:cs="Times New Roman" w:hint="eastAsia"/>
          <w:sz w:val="24"/>
          <w:szCs w:val="24"/>
        </w:rPr>
        <w:t>数据接收引脚</w:t>
      </w:r>
      <w:r w:rsidR="00DE5F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9878A4" w14:textId="2060523C" w:rsidR="00C93256" w:rsidRPr="000C1BEB" w:rsidRDefault="00C93256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9" w:name="_Toc41384398"/>
      <w:r w:rsidRPr="000C1BEB">
        <w:rPr>
          <w:rFonts w:ascii="Times New Roman" w:hAnsi="Times New Roman" w:cs="Times New Roman" w:hint="eastAsia"/>
        </w:rPr>
        <w:lastRenderedPageBreak/>
        <w:t>软件资源</w:t>
      </w:r>
      <w:bookmarkEnd w:id="9"/>
    </w:p>
    <w:p w14:paraId="2A3F7B6D" w14:textId="102A6A89" w:rsidR="000C1BEB" w:rsidRPr="00BA04CC" w:rsidRDefault="00A27A9C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SPRS</w:t>
      </w:r>
      <w:r w:rsidRPr="00BA04CC">
        <w:rPr>
          <w:rFonts w:ascii="Times New Roman" w:eastAsia="宋体" w:hAnsi="Times New Roman" w:cs="Times New Roman"/>
          <w:sz w:val="24"/>
          <w:szCs w:val="24"/>
        </w:rPr>
        <w:t>运行在新框架环境下，在该架构下，创建两个线程和一个软件定时器：</w:t>
      </w:r>
    </w:p>
    <w:p w14:paraId="4645BA19" w14:textId="2853A8EB" w:rsidR="00A27A9C" w:rsidRPr="00BA04CC" w:rsidRDefault="00A27A9C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线程</w:t>
      </w:r>
      <w:r w:rsidRPr="00BA04CC">
        <w:rPr>
          <w:rFonts w:ascii="Times New Roman" w:eastAsia="宋体" w:hAnsi="Times New Roman" w:cs="Times New Roman"/>
          <w:sz w:val="24"/>
          <w:szCs w:val="24"/>
        </w:rPr>
        <w:t>1</w:t>
      </w:r>
      <w:r w:rsidRPr="00BA04CC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BA04CC">
        <w:rPr>
          <w:rFonts w:ascii="Times New Roman" w:eastAsia="宋体" w:hAnsi="Times New Roman" w:cs="Times New Roman"/>
          <w:sz w:val="24"/>
          <w:szCs w:val="24"/>
        </w:rPr>
        <w:t>rthread_downstream</w:t>
      </w:r>
      <w:proofErr w:type="spellEnd"/>
    </w:p>
    <w:p w14:paraId="2C840069" w14:textId="6AD0F62E" w:rsidR="00A27A9C" w:rsidRPr="00BA04CC" w:rsidRDefault="00A27A9C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功能：用于接收</w:t>
      </w:r>
      <w:r w:rsidRPr="00BA04CC">
        <w:rPr>
          <w:rFonts w:ascii="Times New Roman" w:eastAsia="宋体" w:hAnsi="Times New Roman" w:cs="Times New Roman"/>
          <w:sz w:val="24"/>
          <w:szCs w:val="24"/>
        </w:rPr>
        <w:t>RS485</w:t>
      </w:r>
      <w:r w:rsidRPr="00BA04CC">
        <w:rPr>
          <w:rFonts w:ascii="Times New Roman" w:eastAsia="宋体" w:hAnsi="Times New Roman" w:cs="Times New Roman"/>
          <w:sz w:val="24"/>
          <w:szCs w:val="24"/>
        </w:rPr>
        <w:t>数据，</w:t>
      </w:r>
      <w:r w:rsidR="00B85D56" w:rsidRPr="00BA04CC">
        <w:rPr>
          <w:rFonts w:ascii="Times New Roman" w:eastAsia="宋体" w:hAnsi="Times New Roman" w:cs="Times New Roman"/>
          <w:sz w:val="24"/>
          <w:szCs w:val="24"/>
        </w:rPr>
        <w:t>并进行分帧；</w:t>
      </w:r>
    </w:p>
    <w:p w14:paraId="6D813294" w14:textId="59558D93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A04CC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BA04CC">
        <w:rPr>
          <w:rFonts w:ascii="Times New Roman" w:eastAsia="宋体" w:hAnsi="Times New Roman" w:cs="Times New Roman"/>
          <w:sz w:val="24"/>
          <w:szCs w:val="24"/>
        </w:rPr>
        <w:t>空间：</w:t>
      </w:r>
      <w:r w:rsidRPr="00BA04CC">
        <w:rPr>
          <w:rFonts w:ascii="Times New Roman" w:eastAsia="宋体" w:hAnsi="Times New Roman" w:cs="Times New Roman"/>
          <w:sz w:val="24"/>
          <w:szCs w:val="24"/>
        </w:rPr>
        <w:t>1024</w:t>
      </w:r>
      <w:r w:rsidRPr="00BA04C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2252628" w14:textId="2FF3AE23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线程优先级：</w:t>
      </w:r>
      <w:r w:rsidRPr="00BA04CC">
        <w:rPr>
          <w:rFonts w:ascii="Times New Roman" w:eastAsia="宋体" w:hAnsi="Times New Roman" w:cs="Times New Roman"/>
          <w:sz w:val="24"/>
          <w:szCs w:val="24"/>
        </w:rPr>
        <w:t>20</w:t>
      </w:r>
      <w:r w:rsidRPr="00BA04C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26C4856" w14:textId="77777777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9739A4" w14:textId="3758DD09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线程</w:t>
      </w:r>
      <w:r w:rsidRPr="00BA04CC">
        <w:rPr>
          <w:rFonts w:ascii="Times New Roman" w:eastAsia="宋体" w:hAnsi="Times New Roman" w:cs="Times New Roman"/>
          <w:sz w:val="24"/>
          <w:szCs w:val="24"/>
        </w:rPr>
        <w:t>2</w:t>
      </w:r>
      <w:r w:rsidRPr="00BA04CC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BA04CC">
        <w:rPr>
          <w:rFonts w:ascii="Times New Roman" w:eastAsia="宋体" w:hAnsi="Times New Roman" w:cs="Times New Roman"/>
          <w:sz w:val="24"/>
          <w:szCs w:val="24"/>
        </w:rPr>
        <w:t>rthread_busdevice_access</w:t>
      </w:r>
      <w:proofErr w:type="spellEnd"/>
    </w:p>
    <w:p w14:paraId="6724616F" w14:textId="57AF6242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功能：用于访问设备或管理总线节点；</w:t>
      </w:r>
    </w:p>
    <w:p w14:paraId="7E596A65" w14:textId="2BAFB0E8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A04CC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BA04CC">
        <w:rPr>
          <w:rFonts w:ascii="Times New Roman" w:eastAsia="宋体" w:hAnsi="Times New Roman" w:cs="Times New Roman"/>
          <w:sz w:val="24"/>
          <w:szCs w:val="24"/>
        </w:rPr>
        <w:t>空间：</w:t>
      </w:r>
      <w:r w:rsidRPr="00BA04CC">
        <w:rPr>
          <w:rFonts w:ascii="Times New Roman" w:eastAsia="宋体" w:hAnsi="Times New Roman" w:cs="Times New Roman"/>
          <w:sz w:val="24"/>
          <w:szCs w:val="24"/>
        </w:rPr>
        <w:t>3072</w:t>
      </w:r>
      <w:r w:rsidRPr="00BA04C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E22782B" w14:textId="7F1FD9FD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线程优先级：</w:t>
      </w:r>
      <w:r w:rsidRPr="00BA04CC">
        <w:rPr>
          <w:rFonts w:ascii="Times New Roman" w:eastAsia="宋体" w:hAnsi="Times New Roman" w:cs="Times New Roman"/>
          <w:sz w:val="24"/>
          <w:szCs w:val="24"/>
        </w:rPr>
        <w:t>21</w:t>
      </w:r>
      <w:r w:rsidRPr="00BA04C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3FABB72" w14:textId="77777777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E1838E" w14:textId="775074F9" w:rsidR="00B85D56" w:rsidRPr="00BA04CC" w:rsidRDefault="00B85D56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软件定时器</w:t>
      </w:r>
      <w:r w:rsidRPr="00BA04CC">
        <w:rPr>
          <w:rFonts w:ascii="Times New Roman" w:eastAsia="宋体" w:hAnsi="Times New Roman" w:cs="Times New Roman"/>
          <w:sz w:val="24"/>
          <w:szCs w:val="24"/>
        </w:rPr>
        <w:t>1</w:t>
      </w:r>
      <w:r w:rsidRPr="00BA04CC">
        <w:rPr>
          <w:rFonts w:ascii="Times New Roman" w:eastAsia="宋体" w:hAnsi="Times New Roman" w:cs="Times New Roman"/>
          <w:sz w:val="24"/>
          <w:szCs w:val="24"/>
        </w:rPr>
        <w:t>：</w:t>
      </w:r>
      <w:r w:rsidR="00901C79" w:rsidRPr="00BA04CC">
        <w:rPr>
          <w:rFonts w:ascii="Times New Roman" w:eastAsia="宋体" w:hAnsi="Times New Roman" w:cs="Times New Roman"/>
          <w:sz w:val="24"/>
          <w:szCs w:val="24"/>
        </w:rPr>
        <w:t>sprs_</w:t>
      </w:r>
      <w:r w:rsidRPr="00BA04CC">
        <w:rPr>
          <w:rFonts w:ascii="Times New Roman" w:eastAsia="宋体" w:hAnsi="Times New Roman" w:cs="Times New Roman"/>
          <w:sz w:val="24"/>
          <w:szCs w:val="24"/>
        </w:rPr>
        <w:t>timer1</w:t>
      </w:r>
      <w:r w:rsidR="0080143A" w:rsidRPr="00BA04CC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4A47375" w14:textId="69EA9D3E" w:rsidR="0080143A" w:rsidRPr="00BA04CC" w:rsidRDefault="0080143A" w:rsidP="00BA04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功能：用于判断</w:t>
      </w:r>
      <w:r w:rsidRPr="00BA04CC">
        <w:rPr>
          <w:rFonts w:ascii="Times New Roman" w:eastAsia="宋体" w:hAnsi="Times New Roman" w:cs="Times New Roman"/>
          <w:sz w:val="24"/>
          <w:szCs w:val="24"/>
        </w:rPr>
        <w:t>RS485</w:t>
      </w:r>
      <w:r w:rsidRPr="00BA04CC">
        <w:rPr>
          <w:rFonts w:ascii="Times New Roman" w:eastAsia="宋体" w:hAnsi="Times New Roman" w:cs="Times New Roman"/>
          <w:sz w:val="24"/>
          <w:szCs w:val="24"/>
        </w:rPr>
        <w:t>接收的一帧数据已经结束；</w:t>
      </w:r>
    </w:p>
    <w:p w14:paraId="0450A9CF" w14:textId="258F1C2E" w:rsidR="00373200" w:rsidRPr="00CC3C70" w:rsidRDefault="00382183" w:rsidP="00CC3C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A04CC">
        <w:rPr>
          <w:rFonts w:ascii="Times New Roman" w:eastAsia="宋体" w:hAnsi="Times New Roman" w:cs="Times New Roman"/>
          <w:sz w:val="24"/>
          <w:szCs w:val="24"/>
        </w:rPr>
        <w:t>周期：</w:t>
      </w:r>
      <w:r w:rsidR="00347E16" w:rsidRPr="00BA04CC">
        <w:rPr>
          <w:rFonts w:ascii="Times New Roman" w:eastAsia="宋体" w:hAnsi="Times New Roman" w:cs="Times New Roman"/>
          <w:sz w:val="24"/>
          <w:szCs w:val="24"/>
        </w:rPr>
        <w:t>2Tick</w:t>
      </w:r>
      <w:r w:rsidR="00FF09BE" w:rsidRPr="00BA04C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3FDDBD7" w14:textId="048127EF" w:rsidR="007D1626" w:rsidRDefault="00D11DC4" w:rsidP="0086030E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0" w:name="_Toc41384399"/>
      <w:r>
        <w:rPr>
          <w:rFonts w:ascii="Times New Roman" w:hAnsi="Times New Roman" w:cs="Times New Roman" w:hint="eastAsia"/>
        </w:rPr>
        <w:t>配置文件</w:t>
      </w:r>
      <w:bookmarkEnd w:id="10"/>
    </w:p>
    <w:p w14:paraId="718F89AE" w14:textId="77777777" w:rsidR="00C2224F" w:rsidRPr="00C2224F" w:rsidRDefault="00C2224F" w:rsidP="0086030E">
      <w:pPr>
        <w:pStyle w:val="a8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11" w:name="_Toc41384400"/>
      <w:bookmarkEnd w:id="11"/>
    </w:p>
    <w:p w14:paraId="63AE4CE4" w14:textId="5AAB1D4A" w:rsidR="00373200" w:rsidRPr="00C2224F" w:rsidRDefault="00C62660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12" w:name="_Toc41384401"/>
      <w:r w:rsidRPr="00C2224F">
        <w:rPr>
          <w:rFonts w:ascii="Times New Roman" w:hAnsi="Times New Roman" w:cs="Times New Roman" w:hint="eastAsia"/>
        </w:rPr>
        <w:t>配置文件说明</w:t>
      </w:r>
      <w:bookmarkEnd w:id="12"/>
    </w:p>
    <w:p w14:paraId="6A22D577" w14:textId="7D6617BE" w:rsidR="00402A6B" w:rsidRPr="00EB16C0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16C0">
        <w:rPr>
          <w:rFonts w:ascii="Times New Roman" w:eastAsia="宋体" w:hAnsi="Times New Roman" w:cs="Times New Roman" w:hint="eastAsia"/>
          <w:sz w:val="24"/>
          <w:szCs w:val="24"/>
        </w:rPr>
        <w:t>SPRS.INI</w:t>
      </w:r>
      <w:r w:rsidRPr="00EB16C0">
        <w:rPr>
          <w:rFonts w:ascii="Times New Roman" w:eastAsia="宋体" w:hAnsi="Times New Roman" w:cs="Times New Roman" w:hint="eastAsia"/>
          <w:sz w:val="24"/>
          <w:szCs w:val="24"/>
        </w:rPr>
        <w:t>是组件的配置文件，当前主要用于配置串口。</w:t>
      </w:r>
    </w:p>
    <w:p w14:paraId="41246BE9" w14:textId="4803DBC7" w:rsidR="00C2224F" w:rsidRPr="00C2224F" w:rsidRDefault="00C2224F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13" w:name="_Toc41384402"/>
      <w:r w:rsidRPr="00C2224F">
        <w:rPr>
          <w:rFonts w:ascii="Times New Roman" w:hAnsi="Times New Roman" w:cs="Times New Roman" w:hint="eastAsia"/>
        </w:rPr>
        <w:t>配置文件</w:t>
      </w:r>
      <w:r w:rsidR="008E06A6">
        <w:rPr>
          <w:rFonts w:ascii="Times New Roman" w:hAnsi="Times New Roman" w:cs="Times New Roman" w:hint="eastAsia"/>
        </w:rPr>
        <w:t>内容</w:t>
      </w:r>
      <w:bookmarkEnd w:id="13"/>
    </w:p>
    <w:p w14:paraId="06ADD2E8" w14:textId="466F9BCA" w:rsidR="00C2224F" w:rsidRPr="00EB16C0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16C0">
        <w:rPr>
          <w:rFonts w:ascii="Times New Roman" w:eastAsia="宋体" w:hAnsi="Times New Roman" w:cs="Times New Roman" w:hint="eastAsia"/>
          <w:sz w:val="24"/>
          <w:szCs w:val="24"/>
        </w:rPr>
        <w:t>配置文件内容：</w:t>
      </w:r>
    </w:p>
    <w:p w14:paraId="3255E83B" w14:textId="2E22C35F" w:rsidR="00C2224F" w:rsidRPr="00E87D95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87D9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E87D95">
        <w:rPr>
          <w:rFonts w:ascii="Times New Roman" w:eastAsia="宋体" w:hAnsi="Times New Roman" w:cs="Times New Roman"/>
          <w:szCs w:val="21"/>
        </w:rPr>
        <w:t>portcfg</w:t>
      </w:r>
      <w:proofErr w:type="spellEnd"/>
      <w:r w:rsidRPr="00E87D95">
        <w:rPr>
          <w:rFonts w:ascii="Times New Roman" w:eastAsia="宋体" w:hAnsi="Times New Roman" w:cs="Times New Roman"/>
          <w:szCs w:val="21"/>
        </w:rPr>
        <w:t>]</w:t>
      </w:r>
    </w:p>
    <w:p w14:paraId="24BADBD4" w14:textId="77777777" w:rsidR="00C2224F" w:rsidRPr="00E87D95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87D9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E87D95">
        <w:rPr>
          <w:rFonts w:ascii="Times New Roman" w:eastAsia="宋体" w:hAnsi="Times New Roman" w:cs="Times New Roman"/>
          <w:szCs w:val="21"/>
        </w:rPr>
        <w:t>buad</w:t>
      </w:r>
      <w:proofErr w:type="spellEnd"/>
      <w:r w:rsidRPr="00E87D95">
        <w:rPr>
          <w:rFonts w:ascii="Times New Roman" w:eastAsia="宋体" w:hAnsi="Times New Roman" w:cs="Times New Roman"/>
          <w:szCs w:val="21"/>
        </w:rPr>
        <w:t>= 9600</w:t>
      </w:r>
      <w:r w:rsidRPr="00E87D95">
        <w:rPr>
          <w:rFonts w:ascii="Times New Roman" w:eastAsia="宋体" w:hAnsi="Times New Roman" w:cs="Times New Roman"/>
          <w:szCs w:val="21"/>
        </w:rPr>
        <w:tab/>
        <w:t>#Value:2400,4800,9600,19200,38400,57600,115200</w:t>
      </w:r>
    </w:p>
    <w:p w14:paraId="2F9016EE" w14:textId="77777777" w:rsidR="00C2224F" w:rsidRPr="00E87D95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87D9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E87D95">
        <w:rPr>
          <w:rFonts w:ascii="Times New Roman" w:eastAsia="宋体" w:hAnsi="Times New Roman" w:cs="Times New Roman"/>
          <w:szCs w:val="21"/>
        </w:rPr>
        <w:t>databits</w:t>
      </w:r>
      <w:proofErr w:type="spellEnd"/>
      <w:r w:rsidRPr="00E87D95">
        <w:rPr>
          <w:rFonts w:ascii="Times New Roman" w:eastAsia="宋体" w:hAnsi="Times New Roman" w:cs="Times New Roman"/>
          <w:szCs w:val="21"/>
        </w:rPr>
        <w:t>=8</w:t>
      </w:r>
      <w:r w:rsidRPr="00E87D95">
        <w:rPr>
          <w:rFonts w:ascii="Times New Roman" w:eastAsia="宋体" w:hAnsi="Times New Roman" w:cs="Times New Roman"/>
          <w:szCs w:val="21"/>
        </w:rPr>
        <w:tab/>
        <w:t>#Value:5,6,7,8,9</w:t>
      </w:r>
    </w:p>
    <w:p w14:paraId="45CC63CE" w14:textId="77777777" w:rsidR="00C2224F" w:rsidRPr="00E87D95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87D9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E87D95">
        <w:rPr>
          <w:rFonts w:ascii="Times New Roman" w:eastAsia="宋体" w:hAnsi="Times New Roman" w:cs="Times New Roman"/>
          <w:szCs w:val="21"/>
        </w:rPr>
        <w:t>stopbits</w:t>
      </w:r>
      <w:proofErr w:type="spellEnd"/>
      <w:r w:rsidRPr="00E87D95">
        <w:rPr>
          <w:rFonts w:ascii="Times New Roman" w:eastAsia="宋体" w:hAnsi="Times New Roman" w:cs="Times New Roman"/>
          <w:szCs w:val="21"/>
        </w:rPr>
        <w:t>=1</w:t>
      </w:r>
      <w:r w:rsidRPr="00E87D95">
        <w:rPr>
          <w:rFonts w:ascii="Times New Roman" w:eastAsia="宋体" w:hAnsi="Times New Roman" w:cs="Times New Roman"/>
          <w:szCs w:val="21"/>
        </w:rPr>
        <w:lastRenderedPageBreak/>
        <w:tab/>
        <w:t>#Value:1=STOP_BITS_1,2=STOP_BITS_2,3=STOP_BITS_3,4=STOP_BITS_4</w:t>
      </w:r>
    </w:p>
    <w:p w14:paraId="4D1DAA48" w14:textId="77777777" w:rsidR="00C2224F" w:rsidRPr="00E87D95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87D9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E87D95">
        <w:rPr>
          <w:rFonts w:ascii="Times New Roman" w:eastAsia="宋体" w:hAnsi="Times New Roman" w:cs="Times New Roman"/>
          <w:szCs w:val="21"/>
        </w:rPr>
        <w:t>bufsize</w:t>
      </w:r>
      <w:proofErr w:type="spellEnd"/>
      <w:r w:rsidRPr="00E87D95">
        <w:rPr>
          <w:rFonts w:ascii="Times New Roman" w:eastAsia="宋体" w:hAnsi="Times New Roman" w:cs="Times New Roman"/>
          <w:szCs w:val="21"/>
        </w:rPr>
        <w:t>=256</w:t>
      </w:r>
      <w:r w:rsidRPr="00E87D95">
        <w:rPr>
          <w:rFonts w:ascii="Times New Roman" w:eastAsia="宋体" w:hAnsi="Times New Roman" w:cs="Times New Roman"/>
          <w:szCs w:val="21"/>
        </w:rPr>
        <w:tab/>
        <w:t>#Value:32-512</w:t>
      </w:r>
    </w:p>
    <w:p w14:paraId="50A9D739" w14:textId="3C1B6C94" w:rsidR="00C2224F" w:rsidRPr="00E87D95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87D95">
        <w:rPr>
          <w:rFonts w:ascii="Times New Roman" w:eastAsia="宋体" w:hAnsi="Times New Roman" w:cs="Times New Roman"/>
          <w:szCs w:val="21"/>
        </w:rPr>
        <w:t xml:space="preserve"> parity=0</w:t>
      </w:r>
      <w:r w:rsidRPr="00E87D95">
        <w:rPr>
          <w:rFonts w:ascii="Times New Roman" w:eastAsia="宋体" w:hAnsi="Times New Roman" w:cs="Times New Roman"/>
          <w:szCs w:val="21"/>
        </w:rPr>
        <w:tab/>
        <w:t>#Value:0=PARITY_NONE,1=PARITY_ODD,2=PARITY_EVEN</w:t>
      </w:r>
    </w:p>
    <w:p w14:paraId="03214362" w14:textId="098F6B8F" w:rsidR="00C2224F" w:rsidRPr="00EB16C0" w:rsidRDefault="00C2224F" w:rsidP="00EB16C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16C0">
        <w:rPr>
          <w:rFonts w:ascii="Times New Roman" w:eastAsia="宋体" w:hAnsi="Times New Roman" w:cs="Times New Roman" w:hint="eastAsia"/>
          <w:sz w:val="24"/>
          <w:szCs w:val="24"/>
        </w:rPr>
        <w:t>文件包含一个</w:t>
      </w:r>
      <w:r w:rsidR="00C91331" w:rsidRPr="00EB16C0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="00C91331" w:rsidRPr="00EB16C0">
        <w:rPr>
          <w:rFonts w:ascii="Times New Roman" w:eastAsia="宋体" w:hAnsi="Times New Roman" w:cs="Times New Roman" w:hint="eastAsia"/>
          <w:sz w:val="24"/>
          <w:szCs w:val="24"/>
        </w:rPr>
        <w:t>port</w:t>
      </w:r>
      <w:r w:rsidR="00C91331" w:rsidRPr="00EB16C0">
        <w:rPr>
          <w:rFonts w:ascii="Times New Roman" w:eastAsia="宋体" w:hAnsi="Times New Roman" w:cs="Times New Roman"/>
          <w:sz w:val="24"/>
          <w:szCs w:val="24"/>
        </w:rPr>
        <w:t>cfg</w:t>
      </w:r>
      <w:proofErr w:type="spellEnd"/>
      <w:r w:rsidR="00C91331" w:rsidRPr="00EB16C0">
        <w:rPr>
          <w:rFonts w:ascii="Times New Roman" w:eastAsia="宋体" w:hAnsi="Times New Roman" w:cs="Times New Roman"/>
          <w:sz w:val="24"/>
          <w:szCs w:val="24"/>
        </w:rPr>
        <w:t>]</w:t>
      </w:r>
      <w:r w:rsidR="00C91331" w:rsidRPr="00EB16C0">
        <w:rPr>
          <w:rFonts w:ascii="Times New Roman" w:eastAsia="宋体" w:hAnsi="Times New Roman" w:cs="Times New Roman" w:hint="eastAsia"/>
          <w:sz w:val="24"/>
          <w:szCs w:val="24"/>
        </w:rPr>
        <w:t>的节，该节用于配置通信串口</w:t>
      </w:r>
      <w:r w:rsidR="00BD39DA" w:rsidRPr="00EB16C0">
        <w:rPr>
          <w:rFonts w:ascii="Times New Roman" w:eastAsia="宋体" w:hAnsi="Times New Roman" w:cs="Times New Roman" w:hint="eastAsia"/>
          <w:sz w:val="24"/>
          <w:szCs w:val="24"/>
        </w:rPr>
        <w:t>参数，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参数取值如上所示，需要说明的是当组件读取</w:t>
      </w:r>
      <w:proofErr w:type="spellStart"/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8E06A6" w:rsidRPr="00EB16C0">
        <w:rPr>
          <w:rFonts w:ascii="Times New Roman" w:eastAsia="宋体" w:hAnsi="Times New Roman" w:cs="Times New Roman"/>
          <w:sz w:val="24"/>
          <w:szCs w:val="24"/>
        </w:rPr>
        <w:t>ni</w:t>
      </w:r>
      <w:proofErr w:type="spellEnd"/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文件失败或参数错误，</w:t>
      </w:r>
      <w:proofErr w:type="gramStart"/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则模式</w:t>
      </w:r>
      <w:proofErr w:type="gramEnd"/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初始化为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8E06A6" w:rsidRPr="00EB16C0">
        <w:rPr>
          <w:rFonts w:ascii="Times New Roman" w:eastAsia="宋体" w:hAnsi="Times New Roman" w:cs="Times New Roman"/>
          <w:sz w:val="24"/>
          <w:szCs w:val="24"/>
        </w:rPr>
        <w:t>600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E06A6" w:rsidRPr="00EB16C0">
        <w:rPr>
          <w:rFonts w:ascii="Times New Roman" w:eastAsia="宋体" w:hAnsi="Times New Roman" w:cs="Times New Roman"/>
          <w:sz w:val="24"/>
          <w:szCs w:val="24"/>
        </w:rPr>
        <w:t>56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E06A6" w:rsidRPr="00EB16C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94725" w:rsidRPr="00EB16C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AE306E" w14:textId="07D3C2CB" w:rsidR="00373200" w:rsidRPr="006F700A" w:rsidRDefault="00EB195E" w:rsidP="0086030E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4" w:name="_Toc41384403"/>
      <w:r w:rsidRPr="006F700A">
        <w:rPr>
          <w:rFonts w:ascii="Times New Roman" w:hAnsi="Times New Roman" w:cs="Times New Roman" w:hint="eastAsia"/>
        </w:rPr>
        <w:t>设备表</w:t>
      </w:r>
      <w:bookmarkEnd w:id="14"/>
    </w:p>
    <w:p w14:paraId="6AD25235" w14:textId="77777777" w:rsidR="00C2224F" w:rsidRPr="00C2224F" w:rsidRDefault="00C2224F" w:rsidP="0086030E">
      <w:pPr>
        <w:pStyle w:val="a8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15" w:name="_Toc40960474"/>
      <w:bookmarkStart w:id="16" w:name="_Toc41296865"/>
      <w:bookmarkStart w:id="17" w:name="_Toc41298482"/>
      <w:bookmarkStart w:id="18" w:name="_Toc41384404"/>
      <w:bookmarkEnd w:id="15"/>
      <w:bookmarkEnd w:id="16"/>
      <w:bookmarkEnd w:id="17"/>
      <w:bookmarkEnd w:id="18"/>
    </w:p>
    <w:p w14:paraId="2557CB70" w14:textId="40893566" w:rsidR="00844A55" w:rsidRPr="00006685" w:rsidRDefault="003B4030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19" w:name="_Toc41384405"/>
      <w:r w:rsidRPr="00006685">
        <w:rPr>
          <w:rFonts w:ascii="Times New Roman" w:hAnsi="Times New Roman" w:cs="Times New Roman"/>
        </w:rPr>
        <w:t>设备表</w:t>
      </w:r>
      <w:r w:rsidR="00844A55" w:rsidRPr="00006685">
        <w:rPr>
          <w:rFonts w:ascii="Times New Roman" w:hAnsi="Times New Roman" w:cs="Times New Roman"/>
        </w:rPr>
        <w:t>说明</w:t>
      </w:r>
      <w:bookmarkEnd w:id="19"/>
    </w:p>
    <w:p w14:paraId="50CDF93D" w14:textId="294CB85D" w:rsidR="00F0143B" w:rsidRPr="00006685" w:rsidRDefault="00F0143B" w:rsidP="004B5396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设备表是记录总线</w:t>
      </w:r>
      <w:r w:rsidR="00B91227" w:rsidRPr="00006685">
        <w:rPr>
          <w:rFonts w:ascii="Times New Roman" w:eastAsia="宋体" w:hAnsi="Times New Roman" w:cs="Times New Roman"/>
          <w:sz w:val="24"/>
          <w:szCs w:val="24"/>
        </w:rPr>
        <w:t>挂载的</w:t>
      </w:r>
      <w:r w:rsidRPr="00006685">
        <w:rPr>
          <w:rFonts w:ascii="Times New Roman" w:eastAsia="宋体" w:hAnsi="Times New Roman" w:cs="Times New Roman"/>
          <w:sz w:val="24"/>
          <w:szCs w:val="24"/>
        </w:rPr>
        <w:t>设备</w:t>
      </w:r>
      <w:r w:rsidR="00B91227" w:rsidRPr="00006685">
        <w:rPr>
          <w:rFonts w:ascii="Times New Roman" w:eastAsia="宋体" w:hAnsi="Times New Roman" w:cs="Times New Roman"/>
          <w:sz w:val="24"/>
          <w:szCs w:val="24"/>
        </w:rPr>
        <w:t>的</w:t>
      </w:r>
      <w:r w:rsidRPr="00006685">
        <w:rPr>
          <w:rFonts w:ascii="Times New Roman" w:eastAsia="宋体" w:hAnsi="Times New Roman" w:cs="Times New Roman"/>
          <w:sz w:val="24"/>
          <w:szCs w:val="24"/>
        </w:rPr>
        <w:t>信息表</w:t>
      </w:r>
      <w:r w:rsidR="00B91227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B91227" w:rsidRPr="00006685">
        <w:rPr>
          <w:rFonts w:ascii="Times New Roman" w:eastAsia="宋体" w:hAnsi="Times New Roman" w:cs="Times New Roman"/>
          <w:sz w:val="24"/>
          <w:szCs w:val="24"/>
        </w:rPr>
        <w:t>组件通过设备表得到某一地址下的设备类型、属性、分组信息，并据此进行设备的访问</w:t>
      </w:r>
      <w:r w:rsidR="006D5FF6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181E32" w14:textId="69A91A75" w:rsidR="00D75E3A" w:rsidRPr="00006685" w:rsidRDefault="00D75E3A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20" w:name="_Toc41384406"/>
      <w:r w:rsidRPr="00006685">
        <w:rPr>
          <w:rFonts w:ascii="Times New Roman" w:hAnsi="Times New Roman" w:cs="Times New Roman"/>
        </w:rPr>
        <w:t>存储</w:t>
      </w:r>
      <w:bookmarkEnd w:id="20"/>
    </w:p>
    <w:p w14:paraId="11267E93" w14:textId="1B08725D" w:rsidR="001545E1" w:rsidRPr="00006685" w:rsidRDefault="00145E4B" w:rsidP="00145E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设备表存储在文件系统根目录下（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/”</w:t>
      </w:r>
      <w:r w:rsidRPr="00006685">
        <w:rPr>
          <w:rFonts w:ascii="Times New Roman" w:eastAsia="宋体" w:hAnsi="Times New Roman" w:cs="Times New Roman"/>
          <w:sz w:val="24"/>
          <w:szCs w:val="24"/>
        </w:rPr>
        <w:t>），文件为</w:t>
      </w:r>
      <w:r w:rsidRPr="00006685">
        <w:rPr>
          <w:rFonts w:ascii="Times New Roman" w:eastAsia="宋体" w:hAnsi="Times New Roman" w:cs="Times New Roman"/>
          <w:sz w:val="24"/>
          <w:szCs w:val="24"/>
        </w:rPr>
        <w:t>“EQMA.CFG”</w:t>
      </w:r>
      <w:r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B3892C" w14:textId="239383BB" w:rsidR="000A34B2" w:rsidRPr="00006685" w:rsidRDefault="000A34B2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21" w:name="_Toc41384407"/>
      <w:r w:rsidRPr="00006685">
        <w:rPr>
          <w:rFonts w:ascii="Times New Roman" w:hAnsi="Times New Roman" w:cs="Times New Roman"/>
        </w:rPr>
        <w:t>结构</w:t>
      </w:r>
      <w:bookmarkEnd w:id="21"/>
    </w:p>
    <w:p w14:paraId="4D25132F" w14:textId="4441B91F" w:rsidR="00423168" w:rsidRPr="00006685" w:rsidRDefault="000E1818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设备表</w:t>
      </w:r>
      <w:r w:rsidR="00DD63D2" w:rsidRPr="00006685">
        <w:rPr>
          <w:rFonts w:ascii="Times New Roman" w:eastAsia="宋体" w:hAnsi="Times New Roman" w:cs="Times New Roman"/>
          <w:sz w:val="24"/>
          <w:szCs w:val="24"/>
        </w:rPr>
        <w:t>包含设备数量和设备参数</w:t>
      </w:r>
      <w:r w:rsidRPr="00006685">
        <w:rPr>
          <w:rFonts w:ascii="Times New Roman" w:eastAsia="宋体" w:hAnsi="Times New Roman" w:cs="Times New Roman"/>
          <w:sz w:val="24"/>
          <w:szCs w:val="24"/>
        </w:rPr>
        <w:t>，每一种设备</w:t>
      </w:r>
      <w:r w:rsidR="001F12BA" w:rsidRPr="00006685">
        <w:rPr>
          <w:rFonts w:ascii="Times New Roman" w:eastAsia="宋体" w:hAnsi="Times New Roman" w:cs="Times New Roman"/>
          <w:sz w:val="24"/>
          <w:szCs w:val="24"/>
        </w:rPr>
        <w:t>的参数</w:t>
      </w:r>
      <w:r w:rsidRPr="00006685">
        <w:rPr>
          <w:rFonts w:ascii="Times New Roman" w:eastAsia="宋体" w:hAnsi="Times New Roman" w:cs="Times New Roman"/>
          <w:sz w:val="24"/>
          <w:szCs w:val="24"/>
        </w:rPr>
        <w:t>在设备表中有四种属性：地址、类型、属性、分组</w:t>
      </w:r>
      <w:r w:rsidR="00A125CE" w:rsidRPr="00006685">
        <w:rPr>
          <w:rFonts w:ascii="Times New Roman" w:eastAsia="宋体" w:hAnsi="Times New Roman" w:cs="Times New Roman"/>
          <w:sz w:val="24"/>
          <w:szCs w:val="24"/>
        </w:rPr>
        <w:t>，其结构如下：</w:t>
      </w:r>
    </w:p>
    <w:p w14:paraId="7742914E" w14:textId="7B0C48EA" w:rsidR="00A125CE" w:rsidRPr="00006685" w:rsidRDefault="00AC1DF3" w:rsidP="00BD146C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006685">
        <w:rPr>
          <w:rFonts w:ascii="Times New Roman" w:eastAsia="宋体" w:hAnsi="Times New Roman" w:cs="Times New Roman"/>
        </w:rPr>
        <w:object w:dxaOrig="8535" w:dyaOrig="4576" w14:anchorId="37C44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198.7pt" o:ole="">
            <v:imagedata r:id="rId9" o:title=""/>
          </v:shape>
          <o:OLEObject Type="Embed" ProgID="Visio.Drawing.15" ShapeID="_x0000_i1025" DrawAspect="Content" ObjectID="_1652269483" r:id="rId10"/>
        </w:object>
      </w:r>
    </w:p>
    <w:p w14:paraId="09C40933" w14:textId="48711E42" w:rsidR="00E06B74" w:rsidRPr="00006685" w:rsidRDefault="00E06B74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lastRenderedPageBreak/>
        <w:t>设备数量：用于记录总线上的设备数量</w:t>
      </w:r>
      <w:r w:rsidR="00D13261" w:rsidRPr="00006685">
        <w:rPr>
          <w:rFonts w:ascii="Times New Roman" w:eastAsia="宋体" w:hAnsi="Times New Roman" w:cs="Times New Roman"/>
          <w:sz w:val="24"/>
          <w:szCs w:val="24"/>
        </w:rPr>
        <w:t>，当前最大值为</w:t>
      </w:r>
      <w:r w:rsidR="00D13261" w:rsidRPr="00006685">
        <w:rPr>
          <w:rFonts w:ascii="Times New Roman" w:eastAsia="宋体" w:hAnsi="Times New Roman" w:cs="Times New Roman"/>
          <w:sz w:val="24"/>
          <w:szCs w:val="24"/>
        </w:rPr>
        <w:t>128</w:t>
      </w:r>
      <w:r w:rsidRPr="0000668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87D6729" w14:textId="471AC52D" w:rsidR="00E06B74" w:rsidRPr="00006685" w:rsidRDefault="00E06B74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地址：设备</w:t>
      </w:r>
      <w:r w:rsidRPr="00006685">
        <w:rPr>
          <w:rFonts w:ascii="Times New Roman" w:eastAsia="宋体" w:hAnsi="Times New Roman" w:cs="Times New Roman"/>
          <w:sz w:val="24"/>
          <w:szCs w:val="24"/>
        </w:rPr>
        <w:t>N</w:t>
      </w:r>
      <w:r w:rsidRPr="00006685">
        <w:rPr>
          <w:rFonts w:ascii="Times New Roman" w:eastAsia="宋体" w:hAnsi="Times New Roman" w:cs="Times New Roman"/>
          <w:sz w:val="24"/>
          <w:szCs w:val="24"/>
        </w:rPr>
        <w:t>在总线上的标识地址，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组件将根据此地址进行设备访问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（</w:t>
      </w:r>
      <w:r w:rsidR="006115CC" w:rsidRPr="00006685">
        <w:rPr>
          <w:rFonts w:ascii="Times New Roman" w:eastAsia="宋体" w:hAnsi="Times New Roman" w:cs="Times New Roman"/>
          <w:sz w:val="24"/>
          <w:szCs w:val="24"/>
        </w:rPr>
        <w:t>默认为</w:t>
      </w:r>
      <w:r w:rsidR="006115CC"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="006115CC" w:rsidRPr="00006685">
        <w:rPr>
          <w:rFonts w:ascii="Times New Roman" w:eastAsia="宋体" w:hAnsi="Times New Roman" w:cs="Times New Roman"/>
          <w:sz w:val="24"/>
          <w:szCs w:val="24"/>
        </w:rPr>
        <w:t>，可设置</w:t>
      </w:r>
      <w:r w:rsidR="003A3F1A" w:rsidRPr="00006685">
        <w:rPr>
          <w:rFonts w:ascii="Times New Roman" w:eastAsia="宋体" w:hAnsi="Times New Roman" w:cs="Times New Roman"/>
          <w:sz w:val="24"/>
          <w:szCs w:val="24"/>
        </w:rPr>
        <w:t>范围：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1-247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）</w:t>
      </w:r>
      <w:r w:rsidRPr="0000668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A0958AE" w14:textId="6C20E924" w:rsidR="00E06B74" w:rsidRPr="00006685" w:rsidRDefault="00E06B74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类型：设备</w:t>
      </w:r>
      <w:r w:rsidRPr="00006685">
        <w:rPr>
          <w:rFonts w:ascii="Times New Roman" w:eastAsia="宋体" w:hAnsi="Times New Roman" w:cs="Times New Roman"/>
          <w:sz w:val="24"/>
          <w:szCs w:val="24"/>
        </w:rPr>
        <w:t>N</w:t>
      </w:r>
      <w:r w:rsidRPr="00006685">
        <w:rPr>
          <w:rFonts w:ascii="Times New Roman" w:eastAsia="宋体" w:hAnsi="Times New Roman" w:cs="Times New Roman"/>
          <w:sz w:val="24"/>
          <w:szCs w:val="24"/>
        </w:rPr>
        <w:t>对应的设备类型，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组件将根据此类型值在指令表中查找对应的指令集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（</w:t>
      </w:r>
      <w:r w:rsidR="00B501AD" w:rsidRPr="00006685">
        <w:rPr>
          <w:rFonts w:ascii="Times New Roman" w:eastAsia="宋体" w:hAnsi="Times New Roman" w:cs="Times New Roman"/>
          <w:sz w:val="24"/>
          <w:szCs w:val="24"/>
        </w:rPr>
        <w:t>默认为</w:t>
      </w:r>
      <w:r w:rsidR="00B501AD"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="00B501AD" w:rsidRPr="00006685">
        <w:rPr>
          <w:rFonts w:ascii="Times New Roman" w:eastAsia="宋体" w:hAnsi="Times New Roman" w:cs="Times New Roman"/>
          <w:sz w:val="24"/>
          <w:szCs w:val="24"/>
        </w:rPr>
        <w:t>，可设置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范围：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1-255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）</w:t>
      </w:r>
      <w:r w:rsidRPr="0000668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0A33A8E" w14:textId="33C007FE" w:rsidR="00E06B74" w:rsidRPr="00006685" w:rsidRDefault="00E06B74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属性：设备</w:t>
      </w:r>
      <w:r w:rsidRPr="00006685">
        <w:rPr>
          <w:rFonts w:ascii="Times New Roman" w:eastAsia="宋体" w:hAnsi="Times New Roman" w:cs="Times New Roman"/>
          <w:sz w:val="24"/>
          <w:szCs w:val="24"/>
        </w:rPr>
        <w:t>N</w:t>
      </w:r>
      <w:r w:rsidRPr="00006685">
        <w:rPr>
          <w:rFonts w:ascii="Times New Roman" w:eastAsia="宋体" w:hAnsi="Times New Roman" w:cs="Times New Roman"/>
          <w:sz w:val="24"/>
          <w:szCs w:val="24"/>
        </w:rPr>
        <w:t>的附加属性，具体值由上层应用定义，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组件不使用该值，仅将其作为一个参数进行传递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（</w:t>
      </w:r>
      <w:r w:rsidR="0078561E" w:rsidRPr="00006685">
        <w:rPr>
          <w:rFonts w:ascii="Times New Roman" w:eastAsia="宋体" w:hAnsi="Times New Roman" w:cs="Times New Roman"/>
          <w:sz w:val="24"/>
          <w:szCs w:val="24"/>
        </w:rPr>
        <w:t>默认为</w:t>
      </w:r>
      <w:r w:rsidR="0078561E"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="0078561E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范围：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0-255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）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5648EB" w:rsidRPr="00006685">
        <w:rPr>
          <w:rFonts w:ascii="Times New Roman" w:eastAsia="宋体" w:hAnsi="Times New Roman" w:cs="Times New Roman"/>
          <w:sz w:val="24"/>
          <w:szCs w:val="24"/>
        </w:rPr>
        <w:t>eg</w:t>
      </w:r>
      <w:proofErr w:type="spellEnd"/>
      <w:r w:rsidR="005648EB" w:rsidRPr="00006685">
        <w:rPr>
          <w:rFonts w:ascii="Times New Roman" w:eastAsia="宋体" w:hAnsi="Times New Roman" w:cs="Times New Roman"/>
          <w:sz w:val="24"/>
          <w:szCs w:val="24"/>
        </w:rPr>
        <w:t>：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HCF710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设备，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可以代表节点，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1</w:t>
      </w:r>
      <w:r w:rsidR="005648EB" w:rsidRPr="00006685">
        <w:rPr>
          <w:rFonts w:ascii="Times New Roman" w:eastAsia="宋体" w:hAnsi="Times New Roman" w:cs="Times New Roman"/>
          <w:sz w:val="24"/>
          <w:szCs w:val="24"/>
        </w:rPr>
        <w:t>可以代表基准点</w:t>
      </w:r>
      <w:r w:rsidRPr="0000668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1DDD029" w14:textId="28A4A915" w:rsidR="00E06B74" w:rsidRPr="00006685" w:rsidRDefault="00E06B74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分组：设备</w:t>
      </w:r>
      <w:r w:rsidRPr="00006685">
        <w:rPr>
          <w:rFonts w:ascii="Times New Roman" w:eastAsia="宋体" w:hAnsi="Times New Roman" w:cs="Times New Roman"/>
          <w:sz w:val="24"/>
          <w:szCs w:val="24"/>
        </w:rPr>
        <w:t>N</w:t>
      </w:r>
      <w:r w:rsidRPr="00006685">
        <w:rPr>
          <w:rFonts w:ascii="Times New Roman" w:eastAsia="宋体" w:hAnsi="Times New Roman" w:cs="Times New Roman"/>
          <w:sz w:val="24"/>
          <w:szCs w:val="24"/>
        </w:rPr>
        <w:t>的分组信息，具体值由上层应用定义，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组件不使用改值，仅将其作为一个参数进行传递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（</w:t>
      </w:r>
      <w:r w:rsidR="0078561E" w:rsidRPr="00006685">
        <w:rPr>
          <w:rFonts w:ascii="Times New Roman" w:eastAsia="宋体" w:hAnsi="Times New Roman" w:cs="Times New Roman"/>
          <w:sz w:val="24"/>
          <w:szCs w:val="24"/>
        </w:rPr>
        <w:t>默认为</w:t>
      </w:r>
      <w:r w:rsidR="0078561E"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="0078561E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范围：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0-255</w:t>
      </w:r>
      <w:r w:rsidR="00533C1E" w:rsidRPr="00006685">
        <w:rPr>
          <w:rFonts w:ascii="Times New Roman" w:eastAsia="宋体" w:hAnsi="Times New Roman" w:cs="Times New Roman"/>
          <w:sz w:val="24"/>
          <w:szCs w:val="24"/>
        </w:rPr>
        <w:t>）</w:t>
      </w:r>
      <w:r w:rsidR="00ED7460" w:rsidRPr="00006685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ED7460" w:rsidRPr="00006685">
        <w:rPr>
          <w:rFonts w:ascii="Times New Roman" w:eastAsia="宋体" w:hAnsi="Times New Roman" w:cs="Times New Roman"/>
          <w:sz w:val="24"/>
          <w:szCs w:val="24"/>
        </w:rPr>
        <w:t>eg</w:t>
      </w:r>
      <w:proofErr w:type="spellEnd"/>
      <w:r w:rsidR="00ED7460" w:rsidRPr="00006685">
        <w:rPr>
          <w:rFonts w:ascii="Times New Roman" w:eastAsia="宋体" w:hAnsi="Times New Roman" w:cs="Times New Roman"/>
          <w:sz w:val="24"/>
          <w:szCs w:val="24"/>
        </w:rPr>
        <w:t>：</w:t>
      </w:r>
      <w:r w:rsidR="00ED7460" w:rsidRPr="00006685">
        <w:rPr>
          <w:rFonts w:ascii="Times New Roman" w:eastAsia="宋体" w:hAnsi="Times New Roman" w:cs="Times New Roman"/>
          <w:sz w:val="24"/>
          <w:szCs w:val="24"/>
        </w:rPr>
        <w:t>HCF710</w:t>
      </w:r>
      <w:r w:rsidR="00ED7460" w:rsidRPr="00006685">
        <w:rPr>
          <w:rFonts w:ascii="Times New Roman" w:eastAsia="宋体" w:hAnsi="Times New Roman" w:cs="Times New Roman"/>
          <w:sz w:val="24"/>
          <w:szCs w:val="24"/>
        </w:rPr>
        <w:t>设备，可将多台设备分为不同沉降监测</w:t>
      </w:r>
      <w:r w:rsidR="00F12A58" w:rsidRPr="00006685">
        <w:rPr>
          <w:rFonts w:ascii="Times New Roman" w:eastAsia="宋体" w:hAnsi="Times New Roman" w:cs="Times New Roman"/>
          <w:sz w:val="24"/>
          <w:szCs w:val="24"/>
        </w:rPr>
        <w:t>线路</w:t>
      </w:r>
      <w:r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A8D170" w14:textId="59B3E114" w:rsidR="004F380D" w:rsidRPr="00006685" w:rsidRDefault="004F380D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设备表中的值均采用</w:t>
      </w:r>
      <w:r w:rsidRPr="00006685">
        <w:rPr>
          <w:rFonts w:ascii="Times New Roman" w:eastAsia="宋体" w:hAnsi="Times New Roman" w:cs="Times New Roman"/>
          <w:sz w:val="24"/>
          <w:szCs w:val="24"/>
        </w:rPr>
        <w:t>unsigned char</w:t>
      </w:r>
      <w:r w:rsidRPr="00006685">
        <w:rPr>
          <w:rFonts w:ascii="Times New Roman" w:eastAsia="宋体" w:hAnsi="Times New Roman" w:cs="Times New Roman"/>
          <w:sz w:val="24"/>
          <w:szCs w:val="24"/>
        </w:rPr>
        <w:t>类型进行存储。</w:t>
      </w:r>
    </w:p>
    <w:p w14:paraId="64CEAA2F" w14:textId="1107E419" w:rsidR="004F380D" w:rsidRPr="00006685" w:rsidRDefault="00F94BF4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22" w:name="_Toc41384408"/>
      <w:r w:rsidRPr="00006685">
        <w:rPr>
          <w:rFonts w:ascii="Times New Roman" w:hAnsi="Times New Roman" w:cs="Times New Roman"/>
        </w:rPr>
        <w:t>管理</w:t>
      </w:r>
      <w:bookmarkEnd w:id="22"/>
    </w:p>
    <w:p w14:paraId="5356296F" w14:textId="4E4C4D77" w:rsidR="00F94BF4" w:rsidRPr="00006685" w:rsidRDefault="00214D4A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005CC4" w:rsidRPr="00006685">
        <w:rPr>
          <w:rFonts w:ascii="Times New Roman" w:eastAsia="宋体" w:hAnsi="Times New Roman" w:cs="Times New Roman"/>
          <w:sz w:val="24"/>
          <w:szCs w:val="24"/>
        </w:rPr>
        <w:t>组件可以对设备表进行增、</w:t>
      </w:r>
      <w:proofErr w:type="gramStart"/>
      <w:r w:rsidR="00005CC4" w:rsidRPr="00006685">
        <w:rPr>
          <w:rFonts w:ascii="Times New Roman" w:eastAsia="宋体" w:hAnsi="Times New Roman" w:cs="Times New Roman"/>
          <w:sz w:val="24"/>
          <w:szCs w:val="24"/>
        </w:rPr>
        <w:t>删</w:t>
      </w:r>
      <w:proofErr w:type="gramEnd"/>
      <w:r w:rsidR="00005CC4" w:rsidRPr="00006685">
        <w:rPr>
          <w:rFonts w:ascii="Times New Roman" w:eastAsia="宋体" w:hAnsi="Times New Roman" w:cs="Times New Roman"/>
          <w:sz w:val="24"/>
          <w:szCs w:val="24"/>
        </w:rPr>
        <w:t>、改、查管理，</w:t>
      </w: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1D6A56" w:rsidRPr="00006685">
        <w:rPr>
          <w:rFonts w:ascii="Times New Roman" w:eastAsia="宋体" w:hAnsi="Times New Roman" w:cs="Times New Roman"/>
          <w:sz w:val="24"/>
          <w:szCs w:val="24"/>
        </w:rPr>
        <w:t>将根据所要操作的设备的地址号，在设备表中查找该地址号对应的存储位置，然后对具体的参数进行相应的操作，</w:t>
      </w:r>
      <w:r w:rsidR="00005CC4" w:rsidRPr="00006685">
        <w:rPr>
          <w:rFonts w:ascii="Times New Roman" w:eastAsia="宋体" w:hAnsi="Times New Roman" w:cs="Times New Roman"/>
          <w:sz w:val="24"/>
          <w:szCs w:val="24"/>
        </w:rPr>
        <w:t>具体如下：</w:t>
      </w:r>
    </w:p>
    <w:p w14:paraId="40E84BB9" w14:textId="1BBE9A5F" w:rsidR="001C2A56" w:rsidRPr="00006685" w:rsidRDefault="00005CC4" w:rsidP="0086030E">
      <w:pPr>
        <w:pStyle w:val="3"/>
        <w:numPr>
          <w:ilvl w:val="2"/>
          <w:numId w:val="5"/>
        </w:numPr>
        <w:rPr>
          <w:rFonts w:ascii="Times New Roman" w:hAnsi="Times New Roman" w:cs="Times New Roman"/>
        </w:rPr>
      </w:pPr>
      <w:bookmarkStart w:id="23" w:name="_Toc40960480"/>
      <w:bookmarkStart w:id="24" w:name="_Toc41296870"/>
      <w:bookmarkStart w:id="25" w:name="_Toc41298487"/>
      <w:bookmarkStart w:id="26" w:name="_Toc41384409"/>
      <w:bookmarkEnd w:id="23"/>
      <w:bookmarkEnd w:id="24"/>
      <w:bookmarkEnd w:id="25"/>
      <w:r w:rsidRPr="00006685">
        <w:rPr>
          <w:rFonts w:ascii="Times New Roman" w:hAnsi="Times New Roman" w:cs="Times New Roman"/>
        </w:rPr>
        <w:t>增加设备</w:t>
      </w:r>
      <w:bookmarkEnd w:id="26"/>
    </w:p>
    <w:p w14:paraId="0851CF57" w14:textId="273F4289" w:rsidR="00005CC4" w:rsidRPr="00006685" w:rsidRDefault="00214D4A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945FD1" w:rsidRPr="00006685">
        <w:rPr>
          <w:rFonts w:ascii="Times New Roman" w:eastAsia="宋体" w:hAnsi="Times New Roman" w:cs="Times New Roman"/>
          <w:sz w:val="24"/>
          <w:szCs w:val="24"/>
        </w:rPr>
        <w:t>组件接收到上层组件传递的增加设备命令和设备的参数（地址、类型、属性、分组），进行校验</w:t>
      </w:r>
      <w:r w:rsidR="002B456E" w:rsidRPr="00006685">
        <w:rPr>
          <w:rFonts w:ascii="Times New Roman" w:eastAsia="宋体" w:hAnsi="Times New Roman" w:cs="Times New Roman"/>
          <w:sz w:val="24"/>
          <w:szCs w:val="24"/>
        </w:rPr>
        <w:t>，参数正确时，</w:t>
      </w: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2B456E" w:rsidRPr="00006685">
        <w:rPr>
          <w:rFonts w:ascii="Times New Roman" w:eastAsia="宋体" w:hAnsi="Times New Roman" w:cs="Times New Roman"/>
          <w:sz w:val="24"/>
          <w:szCs w:val="24"/>
        </w:rPr>
        <w:t>组件将</w:t>
      </w:r>
      <w:r w:rsidR="00B11F39" w:rsidRPr="00006685">
        <w:rPr>
          <w:rFonts w:ascii="Times New Roman" w:eastAsia="宋体" w:hAnsi="Times New Roman" w:cs="Times New Roman"/>
          <w:sz w:val="24"/>
          <w:szCs w:val="24"/>
        </w:rPr>
        <w:t>该设备增加到</w:t>
      </w:r>
      <w:r w:rsidR="002B456E" w:rsidRPr="00006685">
        <w:rPr>
          <w:rFonts w:ascii="Times New Roman" w:eastAsia="宋体" w:hAnsi="Times New Roman" w:cs="Times New Roman"/>
          <w:sz w:val="24"/>
          <w:szCs w:val="24"/>
        </w:rPr>
        <w:t>设备表</w:t>
      </w:r>
      <w:r w:rsidR="00B11F39" w:rsidRPr="00006685">
        <w:rPr>
          <w:rFonts w:ascii="Times New Roman" w:eastAsia="宋体" w:hAnsi="Times New Roman" w:cs="Times New Roman"/>
          <w:sz w:val="24"/>
          <w:szCs w:val="24"/>
        </w:rPr>
        <w:t>中</w:t>
      </w:r>
      <w:r w:rsidR="002B456E" w:rsidRPr="00006685">
        <w:rPr>
          <w:rFonts w:ascii="Times New Roman" w:eastAsia="宋体" w:hAnsi="Times New Roman" w:cs="Times New Roman"/>
          <w:sz w:val="24"/>
          <w:szCs w:val="24"/>
        </w:rPr>
        <w:t>，参数错误时，返回错误</w:t>
      </w:r>
      <w:r w:rsidR="00AC7080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2B8C4F" w14:textId="27125C87" w:rsidR="006C69E1" w:rsidRPr="00006685" w:rsidRDefault="006C69E1" w:rsidP="006C69E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2AE10CCA" w14:textId="44267EB9" w:rsidR="00417E51" w:rsidRPr="00006685" w:rsidRDefault="006C69E1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例如：</w:t>
      </w:r>
      <w:r w:rsidR="001D6A56" w:rsidRPr="00006685">
        <w:rPr>
          <w:rFonts w:ascii="Times New Roman" w:eastAsia="宋体" w:hAnsi="Times New Roman" w:cs="Times New Roman"/>
          <w:sz w:val="24"/>
          <w:szCs w:val="24"/>
        </w:rPr>
        <w:t>设备表中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包含地址为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1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5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的三台设备，它们均是设备类型为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的设备</w:t>
      </w:r>
      <w:r w:rsidR="001D6A56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当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向设备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表中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新增一台地址为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3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，类型为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="006976C6" w:rsidRPr="00006685">
        <w:rPr>
          <w:rFonts w:ascii="Times New Roman" w:eastAsia="宋体" w:hAnsi="Times New Roman" w:cs="Times New Roman"/>
          <w:sz w:val="24"/>
          <w:szCs w:val="24"/>
        </w:rPr>
        <w:t>的设备时，</w:t>
      </w:r>
      <w:r w:rsidR="00AA6EF1" w:rsidRPr="00006685">
        <w:rPr>
          <w:rFonts w:ascii="Times New Roman" w:eastAsia="宋体" w:hAnsi="Times New Roman" w:cs="Times New Roman"/>
          <w:sz w:val="24"/>
          <w:szCs w:val="24"/>
        </w:rPr>
        <w:t>增加设备就会成功，如</w:t>
      </w:r>
      <w:r w:rsidR="00023454" w:rsidRPr="00006685">
        <w:rPr>
          <w:rFonts w:ascii="Times New Roman" w:eastAsia="宋体" w:hAnsi="Times New Roman" w:cs="Times New Roman"/>
          <w:sz w:val="24"/>
          <w:szCs w:val="24"/>
        </w:rPr>
        <w:t>下</w:t>
      </w:r>
      <w:r w:rsidR="00AA6EF1" w:rsidRPr="00006685">
        <w:rPr>
          <w:rFonts w:ascii="Times New Roman" w:eastAsia="宋体" w:hAnsi="Times New Roman" w:cs="Times New Roman"/>
          <w:sz w:val="24"/>
          <w:szCs w:val="24"/>
        </w:rPr>
        <w:t>图所示</w:t>
      </w:r>
      <w:r w:rsidR="00D71C49" w:rsidRPr="0000668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5D9D48B" w14:textId="2A4213C9" w:rsidR="00B909B0" w:rsidRPr="00006685" w:rsidRDefault="00AC1DF3" w:rsidP="00AC1DF3">
      <w:pPr>
        <w:rPr>
          <w:sz w:val="24"/>
          <w:szCs w:val="24"/>
        </w:rPr>
      </w:pPr>
      <w:r w:rsidRPr="00006685">
        <w:object w:dxaOrig="5896" w:dyaOrig="2011" w14:anchorId="06747A4B">
          <v:shape id="_x0000_i1026" type="#_x0000_t75" style="width:348.5pt;height:119.25pt" o:ole="">
            <v:imagedata r:id="rId11" o:title=""/>
          </v:shape>
          <o:OLEObject Type="Embed" ProgID="Visio.Drawing.15" ShapeID="_x0000_i1026" DrawAspect="Content" ObjectID="_1652269484" r:id="rId12"/>
        </w:object>
      </w:r>
    </w:p>
    <w:p w14:paraId="01F8C8E8" w14:textId="5B01F740" w:rsidR="006C69E1" w:rsidRPr="00006685" w:rsidRDefault="00AA6EF1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而如果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向设备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表中新增一台设备地址为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的设备时，由于地址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的设备已经存在，此时增加就不会成功，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将返回错误</w:t>
      </w:r>
      <w:r w:rsidR="006E6B6A" w:rsidRPr="00006685">
        <w:rPr>
          <w:rFonts w:ascii="Times New Roman" w:eastAsia="宋体" w:hAnsi="Times New Roman" w:cs="Times New Roman"/>
          <w:sz w:val="24"/>
          <w:szCs w:val="24"/>
        </w:rPr>
        <w:t>，如下图所示</w:t>
      </w:r>
      <w:r w:rsidR="00B73E44" w:rsidRPr="0000668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B187121" w14:textId="19EA3292" w:rsidR="00AA6EF1" w:rsidRPr="00006685" w:rsidRDefault="00AC1DF3" w:rsidP="00AA6EF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6060" w:dyaOrig="2011" w14:anchorId="77D8CB3D">
          <v:shape id="_x0000_i1027" type="#_x0000_t75" style="width:354.8pt;height:117.5pt" o:ole="">
            <v:imagedata r:id="rId13" o:title=""/>
          </v:shape>
          <o:OLEObject Type="Embed" ProgID="Visio.Drawing.15" ShapeID="_x0000_i1027" DrawAspect="Content" ObjectID="_1652269485" r:id="rId14"/>
        </w:object>
      </w:r>
    </w:p>
    <w:p w14:paraId="38AA7AA9" w14:textId="0C20DD71" w:rsidR="001C2A56" w:rsidRPr="00006685" w:rsidRDefault="00AC7080" w:rsidP="0086030E">
      <w:pPr>
        <w:pStyle w:val="3"/>
        <w:numPr>
          <w:ilvl w:val="2"/>
          <w:numId w:val="5"/>
        </w:numPr>
        <w:rPr>
          <w:rFonts w:ascii="Times New Roman" w:hAnsi="Times New Roman" w:cs="Times New Roman"/>
        </w:rPr>
      </w:pPr>
      <w:bookmarkStart w:id="27" w:name="_Toc41384410"/>
      <w:r w:rsidRPr="00006685">
        <w:rPr>
          <w:rFonts w:ascii="Times New Roman" w:hAnsi="Times New Roman" w:cs="Times New Roman"/>
        </w:rPr>
        <w:t>删除设备</w:t>
      </w:r>
      <w:bookmarkEnd w:id="27"/>
    </w:p>
    <w:p w14:paraId="3AB29F26" w14:textId="6AFAF589" w:rsidR="00AC7080" w:rsidRPr="00006685" w:rsidRDefault="00214D4A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B11F39" w:rsidRPr="00006685">
        <w:rPr>
          <w:rFonts w:ascii="Times New Roman" w:eastAsia="宋体" w:hAnsi="Times New Roman" w:cs="Times New Roman"/>
          <w:sz w:val="24"/>
          <w:szCs w:val="24"/>
        </w:rPr>
        <w:t>组件接收到上层组件传递的删除设备命令和设备的地址参数，进行校验，参数正确时，</w:t>
      </w: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B11F39" w:rsidRPr="00006685">
        <w:rPr>
          <w:rFonts w:ascii="Times New Roman" w:eastAsia="宋体" w:hAnsi="Times New Roman" w:cs="Times New Roman"/>
          <w:sz w:val="24"/>
          <w:szCs w:val="24"/>
        </w:rPr>
        <w:t>组件将该设备删除，并更新设备表，参数错误时，返回错误。</w:t>
      </w:r>
    </w:p>
    <w:p w14:paraId="52C977DC" w14:textId="07C09453" w:rsidR="00370101" w:rsidRPr="00006685" w:rsidRDefault="00370101" w:rsidP="003701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例如：设备表中包含地址为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1</w:t>
      </w:r>
      <w:r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Pr="00006685">
        <w:rPr>
          <w:rFonts w:ascii="Times New Roman" w:eastAsia="宋体" w:hAnsi="Times New Roman" w:cs="Times New Roman"/>
          <w:sz w:val="24"/>
          <w:szCs w:val="24"/>
        </w:rPr>
        <w:t>5</w:t>
      </w:r>
      <w:r w:rsidRPr="00006685">
        <w:rPr>
          <w:rFonts w:ascii="Times New Roman" w:eastAsia="宋体" w:hAnsi="Times New Roman" w:cs="Times New Roman"/>
          <w:sz w:val="24"/>
          <w:szCs w:val="24"/>
        </w:rPr>
        <w:t>的三台设备，它们均是设备类型为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的设备，当删除设备表中一台地址为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的设备时，删除设备就会成功，如</w:t>
      </w:r>
      <w:r w:rsidR="00FF0F7E" w:rsidRPr="00006685">
        <w:rPr>
          <w:rFonts w:ascii="Times New Roman" w:eastAsia="宋体" w:hAnsi="Times New Roman" w:cs="Times New Roman"/>
          <w:sz w:val="24"/>
          <w:szCs w:val="24"/>
        </w:rPr>
        <w:t>下</w:t>
      </w:r>
      <w:r w:rsidRPr="00006685">
        <w:rPr>
          <w:rFonts w:ascii="Times New Roman" w:eastAsia="宋体" w:hAnsi="Times New Roman" w:cs="Times New Roman"/>
          <w:sz w:val="24"/>
          <w:szCs w:val="24"/>
        </w:rPr>
        <w:t>图所示</w:t>
      </w:r>
      <w:r w:rsidRPr="0000668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1608050C" w14:textId="1E0F76D2" w:rsidR="00370101" w:rsidRPr="00006685" w:rsidRDefault="00AC1DF3" w:rsidP="0037010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5896" w:dyaOrig="2011" w14:anchorId="6D88E48E">
          <v:shape id="_x0000_i1028" type="#_x0000_t75" style="width:355.4pt;height:121.55pt" o:ole="">
            <v:imagedata r:id="rId15" o:title=""/>
          </v:shape>
          <o:OLEObject Type="Embed" ProgID="Visio.Drawing.15" ShapeID="_x0000_i1028" DrawAspect="Content" ObjectID="_1652269486" r:id="rId16"/>
        </w:object>
      </w:r>
    </w:p>
    <w:p w14:paraId="4CB66238" w14:textId="6B0D3D7F" w:rsidR="00370101" w:rsidRPr="00006685" w:rsidRDefault="00370101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而如果</w:t>
      </w:r>
      <w:r w:rsidR="00B8092D" w:rsidRPr="00006685">
        <w:rPr>
          <w:rFonts w:ascii="Times New Roman" w:eastAsia="宋体" w:hAnsi="Times New Roman" w:cs="Times New Roman"/>
          <w:sz w:val="24"/>
          <w:szCs w:val="24"/>
        </w:rPr>
        <w:t>删除</w:t>
      </w:r>
      <w:r w:rsidRPr="00006685">
        <w:rPr>
          <w:rFonts w:ascii="Times New Roman" w:eastAsia="宋体" w:hAnsi="Times New Roman" w:cs="Times New Roman"/>
          <w:sz w:val="24"/>
          <w:szCs w:val="24"/>
        </w:rPr>
        <w:t>地址为</w:t>
      </w:r>
      <w:r w:rsidR="00AE7AD4" w:rsidRPr="00006685">
        <w:rPr>
          <w:rFonts w:ascii="Times New Roman" w:eastAsia="宋体" w:hAnsi="Times New Roman" w:cs="Times New Roman"/>
          <w:sz w:val="24"/>
          <w:szCs w:val="24"/>
        </w:rPr>
        <w:t>3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的设备时，由于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记录</w:t>
      </w:r>
      <w:r w:rsidRPr="00006685">
        <w:rPr>
          <w:rFonts w:ascii="Times New Roman" w:eastAsia="宋体" w:hAnsi="Times New Roman" w:cs="Times New Roman"/>
          <w:sz w:val="24"/>
          <w:szCs w:val="24"/>
        </w:rPr>
        <w:t>地址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的存储区</w:t>
      </w:r>
      <w:r w:rsidRPr="00006685">
        <w:rPr>
          <w:rFonts w:ascii="Times New Roman" w:eastAsia="宋体" w:hAnsi="Times New Roman" w:cs="Times New Roman"/>
          <w:sz w:val="24"/>
          <w:szCs w:val="24"/>
        </w:rPr>
        <w:t>的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地址号已经为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，即地址为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3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的设备不存在</w:t>
      </w:r>
      <w:r w:rsidRPr="00006685">
        <w:rPr>
          <w:rFonts w:ascii="Times New Roman" w:eastAsia="宋体" w:hAnsi="Times New Roman" w:cs="Times New Roman"/>
          <w:sz w:val="24"/>
          <w:szCs w:val="24"/>
        </w:rPr>
        <w:t>，此时</w:t>
      </w:r>
      <w:r w:rsidR="00F87DFC" w:rsidRPr="00006685">
        <w:rPr>
          <w:rFonts w:ascii="Times New Roman" w:eastAsia="宋体" w:hAnsi="Times New Roman" w:cs="Times New Roman"/>
          <w:sz w:val="24"/>
          <w:szCs w:val="24"/>
        </w:rPr>
        <w:t>删除</w:t>
      </w:r>
      <w:r w:rsidRPr="00006685">
        <w:rPr>
          <w:rFonts w:ascii="Times New Roman" w:eastAsia="宋体" w:hAnsi="Times New Roman" w:cs="Times New Roman"/>
          <w:sz w:val="24"/>
          <w:szCs w:val="24"/>
        </w:rPr>
        <w:t>就不会成功，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将返回错误，如下图所示</w:t>
      </w:r>
      <w:r w:rsidRPr="0000668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C11B406" w14:textId="536D4096" w:rsidR="00370101" w:rsidRPr="00006685" w:rsidRDefault="00AC1DF3" w:rsidP="005F153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6046" w:dyaOrig="2011" w14:anchorId="675572B6">
          <v:shape id="_x0000_i1029" type="#_x0000_t75" style="width:357.7pt;height:119.25pt" o:ole="">
            <v:imagedata r:id="rId17" o:title=""/>
          </v:shape>
          <o:OLEObject Type="Embed" ProgID="Visio.Drawing.15" ShapeID="_x0000_i1029" DrawAspect="Content" ObjectID="_1652269487" r:id="rId18"/>
        </w:object>
      </w:r>
    </w:p>
    <w:p w14:paraId="15E1BA00" w14:textId="19864664" w:rsidR="001C2A56" w:rsidRPr="00006685" w:rsidRDefault="0018194E" w:rsidP="0086030E">
      <w:pPr>
        <w:pStyle w:val="3"/>
        <w:numPr>
          <w:ilvl w:val="2"/>
          <w:numId w:val="5"/>
        </w:numPr>
        <w:rPr>
          <w:rFonts w:ascii="Times New Roman" w:hAnsi="Times New Roman" w:cs="Times New Roman"/>
        </w:rPr>
      </w:pPr>
      <w:bookmarkStart w:id="28" w:name="_Toc41384411"/>
      <w:r w:rsidRPr="00006685">
        <w:rPr>
          <w:rFonts w:ascii="Times New Roman" w:hAnsi="Times New Roman" w:cs="Times New Roman"/>
        </w:rPr>
        <w:t>修改设备</w:t>
      </w:r>
      <w:bookmarkEnd w:id="28"/>
    </w:p>
    <w:p w14:paraId="6899A458" w14:textId="48B2FEB1" w:rsidR="0018194E" w:rsidRPr="00006685" w:rsidRDefault="00214D4A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18194E" w:rsidRPr="00006685">
        <w:rPr>
          <w:rFonts w:ascii="Times New Roman" w:eastAsia="宋体" w:hAnsi="Times New Roman" w:cs="Times New Roman"/>
          <w:sz w:val="24"/>
          <w:szCs w:val="24"/>
        </w:rPr>
        <w:t>组件接收到上层组件传递的修改设备命令和设备的参数（地址、类型、属性、分组），进行校验，参数正确时，</w:t>
      </w: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18194E" w:rsidRPr="00006685">
        <w:rPr>
          <w:rFonts w:ascii="Times New Roman" w:eastAsia="宋体" w:hAnsi="Times New Roman" w:cs="Times New Roman"/>
          <w:sz w:val="24"/>
          <w:szCs w:val="24"/>
        </w:rPr>
        <w:t>组件将根据地址变更设备参数，参数错误时，返回错误。</w:t>
      </w:r>
    </w:p>
    <w:p w14:paraId="38C54F54" w14:textId="161813E4" w:rsidR="003F7026" w:rsidRPr="00006685" w:rsidRDefault="003F7026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例如：设备表中包含地址为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1</w:t>
      </w:r>
      <w:r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Pr="00006685">
        <w:rPr>
          <w:rFonts w:ascii="Times New Roman" w:eastAsia="宋体" w:hAnsi="Times New Roman" w:cs="Times New Roman"/>
          <w:sz w:val="24"/>
          <w:szCs w:val="24"/>
        </w:rPr>
        <w:t>5</w:t>
      </w:r>
      <w:r w:rsidRPr="00006685">
        <w:rPr>
          <w:rFonts w:ascii="Times New Roman" w:eastAsia="宋体" w:hAnsi="Times New Roman" w:cs="Times New Roman"/>
          <w:sz w:val="24"/>
          <w:szCs w:val="24"/>
        </w:rPr>
        <w:t>的三台设备，它们均是设备类型为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的设备，当修改设备表中地址为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2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的设备类型为</w:t>
      </w:r>
      <w:r w:rsidRPr="00006685">
        <w:rPr>
          <w:rFonts w:ascii="Times New Roman" w:eastAsia="宋体" w:hAnsi="Times New Roman" w:cs="Times New Roman"/>
          <w:sz w:val="24"/>
          <w:szCs w:val="24"/>
        </w:rPr>
        <w:t>1</w:t>
      </w:r>
      <w:r w:rsidRPr="00006685">
        <w:rPr>
          <w:rFonts w:ascii="Times New Roman" w:eastAsia="宋体" w:hAnsi="Times New Roman" w:cs="Times New Roman"/>
          <w:sz w:val="24"/>
          <w:szCs w:val="24"/>
        </w:rPr>
        <w:t>时，修改设备就会成功</w:t>
      </w:r>
      <w:r w:rsidR="00657595" w:rsidRPr="00006685">
        <w:rPr>
          <w:rFonts w:ascii="Times New Roman" w:eastAsia="宋体" w:hAnsi="Times New Roman" w:cs="Times New Roman"/>
          <w:sz w:val="24"/>
          <w:szCs w:val="24"/>
        </w:rPr>
        <w:t>（设备存在，且传入的参数正确）</w:t>
      </w:r>
      <w:r w:rsidRPr="00006685">
        <w:rPr>
          <w:rFonts w:ascii="Times New Roman" w:eastAsia="宋体" w:hAnsi="Times New Roman" w:cs="Times New Roman"/>
          <w:sz w:val="24"/>
          <w:szCs w:val="24"/>
        </w:rPr>
        <w:t>，如下图所示</w:t>
      </w:r>
      <w:r w:rsidRPr="0000668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4812BAD" w14:textId="7A277F33" w:rsidR="003F7026" w:rsidRPr="00006685" w:rsidRDefault="00AC1DF3" w:rsidP="003F702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5896" w:dyaOrig="2011" w14:anchorId="633F2B6A">
          <v:shape id="_x0000_i1030" type="#_x0000_t75" style="width:355.4pt;height:121.55pt" o:ole="">
            <v:imagedata r:id="rId19" o:title=""/>
          </v:shape>
          <o:OLEObject Type="Embed" ProgID="Visio.Drawing.15" ShapeID="_x0000_i1030" DrawAspect="Content" ObjectID="_1652269488" r:id="rId20"/>
        </w:object>
      </w:r>
    </w:p>
    <w:p w14:paraId="6A753D5F" w14:textId="5B425FA5" w:rsidR="003F7026" w:rsidRPr="00006685" w:rsidRDefault="003F7026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而如果</w:t>
      </w:r>
      <w:r w:rsidR="00955B53" w:rsidRPr="00006685">
        <w:rPr>
          <w:rFonts w:ascii="Times New Roman" w:eastAsia="宋体" w:hAnsi="Times New Roman" w:cs="Times New Roman"/>
          <w:sz w:val="24"/>
          <w:szCs w:val="24"/>
        </w:rPr>
        <w:t>修改</w:t>
      </w:r>
      <w:r w:rsidRPr="00006685">
        <w:rPr>
          <w:rFonts w:ascii="Times New Roman" w:eastAsia="宋体" w:hAnsi="Times New Roman" w:cs="Times New Roman"/>
          <w:sz w:val="24"/>
          <w:szCs w:val="24"/>
        </w:rPr>
        <w:t>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3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的设备时，由于记录地址的存储区的地址号已经为</w:t>
      </w:r>
      <w:r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Pr="00006685">
        <w:rPr>
          <w:rFonts w:ascii="Times New Roman" w:eastAsia="宋体" w:hAnsi="Times New Roman" w:cs="Times New Roman"/>
          <w:sz w:val="24"/>
          <w:szCs w:val="24"/>
        </w:rPr>
        <w:t>，即地址为</w:t>
      </w:r>
      <w:r w:rsidRPr="00006685">
        <w:rPr>
          <w:rFonts w:ascii="Times New Roman" w:eastAsia="宋体" w:hAnsi="Times New Roman" w:cs="Times New Roman"/>
          <w:sz w:val="24"/>
          <w:szCs w:val="24"/>
        </w:rPr>
        <w:t>3</w:t>
      </w:r>
      <w:r w:rsidRPr="00006685">
        <w:rPr>
          <w:rFonts w:ascii="Times New Roman" w:eastAsia="宋体" w:hAnsi="Times New Roman" w:cs="Times New Roman"/>
          <w:sz w:val="24"/>
          <w:szCs w:val="24"/>
        </w:rPr>
        <w:t>的设备不存在，此时</w:t>
      </w:r>
      <w:r w:rsidR="00955B53" w:rsidRPr="00006685">
        <w:rPr>
          <w:rFonts w:ascii="Times New Roman" w:eastAsia="宋体" w:hAnsi="Times New Roman" w:cs="Times New Roman"/>
          <w:sz w:val="24"/>
          <w:szCs w:val="24"/>
        </w:rPr>
        <w:t>修改</w:t>
      </w:r>
      <w:r w:rsidRPr="00006685">
        <w:rPr>
          <w:rFonts w:ascii="Times New Roman" w:eastAsia="宋体" w:hAnsi="Times New Roman" w:cs="Times New Roman"/>
          <w:sz w:val="24"/>
          <w:szCs w:val="24"/>
        </w:rPr>
        <w:t>就不会成功，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将返回错误，如下图所示</w:t>
      </w:r>
      <w:r w:rsidRPr="0000668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23C9C5F" w14:textId="60BE50DE" w:rsidR="003F7026" w:rsidRPr="00006685" w:rsidRDefault="00AC1DF3" w:rsidP="003F7026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006685">
        <w:rPr>
          <w:rFonts w:ascii="Times New Roman" w:eastAsia="宋体" w:hAnsi="Times New Roman" w:cs="Times New Roman"/>
        </w:rPr>
        <w:object w:dxaOrig="6046" w:dyaOrig="2011" w14:anchorId="30DD6701">
          <v:shape id="_x0000_i1031" type="#_x0000_t75" style="width:355.4pt;height:118.65pt" o:ole="">
            <v:imagedata r:id="rId17" o:title=""/>
          </v:shape>
          <o:OLEObject Type="Embed" ProgID="Visio.Drawing.15" ShapeID="_x0000_i1031" DrawAspect="Content" ObjectID="_1652269489" r:id="rId21"/>
        </w:object>
      </w:r>
    </w:p>
    <w:p w14:paraId="34A8CA01" w14:textId="6F77136B" w:rsidR="00890721" w:rsidRPr="00006685" w:rsidRDefault="00890721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同时如果传入的参数错误</w:t>
      </w:r>
      <w:r w:rsidR="00BD31E4" w:rsidRPr="00006685">
        <w:rPr>
          <w:rFonts w:ascii="Times New Roman" w:eastAsia="宋体" w:hAnsi="Times New Roman" w:cs="Times New Roman"/>
          <w:sz w:val="24"/>
          <w:szCs w:val="24"/>
        </w:rPr>
        <w:t>（设备类型</w:t>
      </w:r>
      <w:r w:rsidR="00BD31E4" w:rsidRPr="00006685">
        <w:rPr>
          <w:rFonts w:ascii="Times New Roman" w:eastAsia="宋体" w:hAnsi="Times New Roman" w:cs="Times New Roman"/>
          <w:sz w:val="24"/>
          <w:szCs w:val="24"/>
        </w:rPr>
        <w:t>1-255</w:t>
      </w:r>
      <w:r w:rsidR="00BD31E4" w:rsidRPr="00006685">
        <w:rPr>
          <w:rFonts w:ascii="Times New Roman" w:eastAsia="宋体" w:hAnsi="Times New Roman" w:cs="Times New Roman"/>
          <w:sz w:val="24"/>
          <w:szCs w:val="24"/>
        </w:rPr>
        <w:t>）</w:t>
      </w:r>
      <w:r w:rsidRPr="00006685">
        <w:rPr>
          <w:rFonts w:ascii="Times New Roman" w:eastAsia="宋体" w:hAnsi="Times New Roman" w:cs="Times New Roman"/>
          <w:sz w:val="24"/>
          <w:szCs w:val="24"/>
        </w:rPr>
        <w:t>，修改也不会成功。</w:t>
      </w:r>
    </w:p>
    <w:p w14:paraId="72715901" w14:textId="66D4AF91" w:rsidR="001C2A56" w:rsidRPr="00006685" w:rsidRDefault="00600E63" w:rsidP="0086030E">
      <w:pPr>
        <w:pStyle w:val="3"/>
        <w:numPr>
          <w:ilvl w:val="2"/>
          <w:numId w:val="5"/>
        </w:numPr>
        <w:rPr>
          <w:rFonts w:ascii="Times New Roman" w:hAnsi="Times New Roman" w:cs="Times New Roman"/>
        </w:rPr>
      </w:pPr>
      <w:bookmarkStart w:id="29" w:name="_Toc41384412"/>
      <w:r w:rsidRPr="00006685">
        <w:rPr>
          <w:rFonts w:ascii="Times New Roman" w:hAnsi="Times New Roman" w:cs="Times New Roman"/>
        </w:rPr>
        <w:lastRenderedPageBreak/>
        <w:t>查询设备</w:t>
      </w:r>
      <w:bookmarkEnd w:id="29"/>
    </w:p>
    <w:p w14:paraId="16B99065" w14:textId="543E3B2F" w:rsidR="00600E63" w:rsidRPr="00006685" w:rsidRDefault="00214D4A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746A7E" w:rsidRPr="00006685">
        <w:rPr>
          <w:rFonts w:ascii="Times New Roman" w:eastAsia="宋体" w:hAnsi="Times New Roman" w:cs="Times New Roman"/>
          <w:sz w:val="24"/>
          <w:szCs w:val="24"/>
        </w:rPr>
        <w:t>组件接收到上层组件传递的查询设备命令和设备的</w:t>
      </w:r>
      <w:r w:rsidR="00EE7388" w:rsidRPr="00006685">
        <w:rPr>
          <w:rFonts w:ascii="Times New Roman" w:eastAsia="宋体" w:hAnsi="Times New Roman" w:cs="Times New Roman"/>
          <w:sz w:val="24"/>
          <w:szCs w:val="24"/>
        </w:rPr>
        <w:t>地址</w:t>
      </w:r>
      <w:r w:rsidR="00746A7E" w:rsidRPr="00006685">
        <w:rPr>
          <w:rFonts w:ascii="Times New Roman" w:eastAsia="宋体" w:hAnsi="Times New Roman" w:cs="Times New Roman"/>
          <w:sz w:val="24"/>
          <w:szCs w:val="24"/>
        </w:rPr>
        <w:t>，进行校验，参数正确时，</w:t>
      </w: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746A7E" w:rsidRPr="00006685">
        <w:rPr>
          <w:rFonts w:ascii="Times New Roman" w:eastAsia="宋体" w:hAnsi="Times New Roman" w:cs="Times New Roman"/>
          <w:sz w:val="24"/>
          <w:szCs w:val="24"/>
        </w:rPr>
        <w:t>组件</w:t>
      </w:r>
      <w:r w:rsidR="00EE7388" w:rsidRPr="00006685">
        <w:rPr>
          <w:rFonts w:ascii="Times New Roman" w:eastAsia="宋体" w:hAnsi="Times New Roman" w:cs="Times New Roman"/>
          <w:sz w:val="24"/>
          <w:szCs w:val="24"/>
        </w:rPr>
        <w:t>将返回该地址设备的参数</w:t>
      </w:r>
      <w:r w:rsidR="00746A7E" w:rsidRPr="00006685">
        <w:rPr>
          <w:rFonts w:ascii="Times New Roman" w:eastAsia="宋体" w:hAnsi="Times New Roman" w:cs="Times New Roman"/>
          <w:sz w:val="24"/>
          <w:szCs w:val="24"/>
        </w:rPr>
        <w:t>，参数错误时，返回错误。</w:t>
      </w:r>
    </w:p>
    <w:p w14:paraId="711860B5" w14:textId="6AAA30F6" w:rsidR="00AC7080" w:rsidRPr="00006685" w:rsidRDefault="00AC7080" w:rsidP="00D313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注：具体错误类型见附表</w:t>
      </w:r>
      <w:r w:rsidR="00977378" w:rsidRPr="00006685">
        <w:rPr>
          <w:rFonts w:ascii="Times New Roman" w:eastAsia="宋体" w:hAnsi="Times New Roman" w:cs="Times New Roman"/>
          <w:sz w:val="24"/>
          <w:szCs w:val="24"/>
        </w:rPr>
        <w:t>1-1</w:t>
      </w:r>
      <w:r w:rsidR="00192330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4F904C" w14:textId="27DC3A6B" w:rsidR="00D8714B" w:rsidRPr="00006685" w:rsidRDefault="00D8714B" w:rsidP="0086030E">
      <w:pPr>
        <w:pStyle w:val="1"/>
        <w:numPr>
          <w:ilvl w:val="0"/>
          <w:numId w:val="5"/>
        </w:numPr>
        <w:rPr>
          <w:rFonts w:ascii="Times New Roman" w:hAnsi="Times New Roman" w:cs="Times New Roman"/>
        </w:rPr>
      </w:pPr>
      <w:bookmarkStart w:id="30" w:name="_Toc41384413"/>
      <w:r w:rsidRPr="00006685">
        <w:rPr>
          <w:rFonts w:ascii="Times New Roman" w:hAnsi="Times New Roman" w:cs="Times New Roman"/>
        </w:rPr>
        <w:t>指令表</w:t>
      </w:r>
      <w:bookmarkEnd w:id="30"/>
    </w:p>
    <w:p w14:paraId="4234F116" w14:textId="1A4E6C11" w:rsidR="00267192" w:rsidRPr="00006685" w:rsidRDefault="00267192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1" w:name="_Toc41384414"/>
      <w:r w:rsidRPr="00006685">
        <w:rPr>
          <w:rFonts w:ascii="Times New Roman" w:hAnsi="Times New Roman" w:cs="Times New Roman"/>
        </w:rPr>
        <w:t>说明</w:t>
      </w:r>
      <w:bookmarkEnd w:id="31"/>
    </w:p>
    <w:p w14:paraId="4C7E1D5D" w14:textId="467A036A" w:rsidR="00267192" w:rsidRPr="00006685" w:rsidRDefault="004A6148" w:rsidP="004335F6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指令表</w:t>
      </w:r>
      <w:r w:rsidR="00267192" w:rsidRPr="00006685">
        <w:rPr>
          <w:rFonts w:ascii="Times New Roman" w:eastAsia="宋体" w:hAnsi="Times New Roman" w:cs="Times New Roman"/>
          <w:sz w:val="24"/>
          <w:szCs w:val="24"/>
        </w:rPr>
        <w:t>是</w:t>
      </w:r>
      <w:r w:rsidR="00917A14" w:rsidRPr="00006685">
        <w:rPr>
          <w:rFonts w:ascii="Times New Roman" w:eastAsia="宋体" w:hAnsi="Times New Roman" w:cs="Times New Roman"/>
          <w:sz w:val="24"/>
          <w:szCs w:val="24"/>
        </w:rPr>
        <w:t>子传感器</w:t>
      </w:r>
      <w:r w:rsidR="00CB792A" w:rsidRPr="00006685">
        <w:rPr>
          <w:rFonts w:ascii="Times New Roman" w:eastAsia="宋体" w:hAnsi="Times New Roman" w:cs="Times New Roman"/>
          <w:sz w:val="24"/>
          <w:szCs w:val="24"/>
        </w:rPr>
        <w:t>的指令集文件</w:t>
      </w:r>
      <w:r w:rsidR="00FB5100" w:rsidRPr="00006685">
        <w:rPr>
          <w:rFonts w:ascii="Times New Roman" w:eastAsia="宋体" w:hAnsi="Times New Roman" w:cs="Times New Roman"/>
          <w:sz w:val="24"/>
          <w:szCs w:val="24"/>
        </w:rPr>
        <w:t>，最大支持</w:t>
      </w:r>
      <w:r w:rsidR="00FB5100" w:rsidRPr="00006685">
        <w:rPr>
          <w:rFonts w:ascii="Times New Roman" w:eastAsia="宋体" w:hAnsi="Times New Roman" w:cs="Times New Roman"/>
          <w:sz w:val="24"/>
          <w:szCs w:val="24"/>
        </w:rPr>
        <w:t>255</w:t>
      </w:r>
      <w:r w:rsidR="00FB5100" w:rsidRPr="00006685">
        <w:rPr>
          <w:rFonts w:ascii="Times New Roman" w:eastAsia="宋体" w:hAnsi="Times New Roman" w:cs="Times New Roman"/>
          <w:sz w:val="24"/>
          <w:szCs w:val="24"/>
        </w:rPr>
        <w:t>种不同类型的设备，作为独立的文件进行维护更新</w:t>
      </w:r>
      <w:r w:rsidR="00450A39" w:rsidRPr="00006685">
        <w:rPr>
          <w:rFonts w:ascii="Times New Roman" w:eastAsia="宋体" w:hAnsi="Times New Roman" w:cs="Times New Roman"/>
          <w:sz w:val="24"/>
          <w:szCs w:val="24"/>
        </w:rPr>
        <w:t>，新支持的设备指令顺序添加在指令表中</w:t>
      </w:r>
      <w:r w:rsidR="00A9389F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A9389F" w:rsidRPr="00006685">
        <w:rPr>
          <w:rFonts w:ascii="Times New Roman" w:eastAsia="宋体" w:hAnsi="Times New Roman" w:cs="Times New Roman"/>
          <w:sz w:val="24"/>
          <w:szCs w:val="24"/>
        </w:rPr>
        <w:t>组件仅能访问指令表中</w:t>
      </w:r>
      <w:r w:rsidR="00FD61DB" w:rsidRPr="00006685">
        <w:rPr>
          <w:rFonts w:ascii="Times New Roman" w:eastAsia="宋体" w:hAnsi="Times New Roman" w:cs="Times New Roman"/>
          <w:sz w:val="24"/>
          <w:szCs w:val="24"/>
        </w:rPr>
        <w:t>已</w:t>
      </w:r>
      <w:r w:rsidR="00A9389F" w:rsidRPr="00006685">
        <w:rPr>
          <w:rFonts w:ascii="Times New Roman" w:eastAsia="宋体" w:hAnsi="Times New Roman" w:cs="Times New Roman"/>
          <w:sz w:val="24"/>
          <w:szCs w:val="24"/>
        </w:rPr>
        <w:t>存在的类型设备</w:t>
      </w:r>
      <w:r w:rsidR="004C6795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5F8C67" w14:textId="4D683870" w:rsidR="00D8714B" w:rsidRPr="00006685" w:rsidRDefault="00D8714B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2" w:name="_Toc41384415"/>
      <w:r w:rsidRPr="00006685">
        <w:rPr>
          <w:rFonts w:ascii="Times New Roman" w:hAnsi="Times New Roman" w:cs="Times New Roman"/>
        </w:rPr>
        <w:t>存储</w:t>
      </w:r>
      <w:bookmarkEnd w:id="32"/>
    </w:p>
    <w:p w14:paraId="239A0843" w14:textId="48C85022" w:rsidR="00D8714B" w:rsidRPr="00006685" w:rsidRDefault="00217998" w:rsidP="00D871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指令</w:t>
      </w:r>
      <w:r w:rsidR="00D8714B" w:rsidRPr="00006685">
        <w:rPr>
          <w:rFonts w:ascii="Times New Roman" w:eastAsia="宋体" w:hAnsi="Times New Roman" w:cs="Times New Roman"/>
          <w:sz w:val="24"/>
          <w:szCs w:val="24"/>
        </w:rPr>
        <w:t>表存储在文件系统根目录下（</w:t>
      </w:r>
      <w:proofErr w:type="gramStart"/>
      <w:r w:rsidR="00D8714B" w:rsidRPr="00006685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="00D8714B" w:rsidRPr="00006685">
        <w:rPr>
          <w:rFonts w:ascii="Times New Roman" w:eastAsia="宋体" w:hAnsi="Times New Roman" w:cs="Times New Roman"/>
          <w:sz w:val="24"/>
          <w:szCs w:val="24"/>
        </w:rPr>
        <w:t>/”</w:t>
      </w:r>
      <w:r w:rsidR="00D8714B" w:rsidRPr="00006685">
        <w:rPr>
          <w:rFonts w:ascii="Times New Roman" w:eastAsia="宋体" w:hAnsi="Times New Roman" w:cs="Times New Roman"/>
          <w:sz w:val="24"/>
          <w:szCs w:val="24"/>
        </w:rPr>
        <w:t>），文件为</w:t>
      </w:r>
      <w:r w:rsidR="00D8714B" w:rsidRPr="00006685">
        <w:rPr>
          <w:rFonts w:ascii="Times New Roman" w:eastAsia="宋体" w:hAnsi="Times New Roman" w:cs="Times New Roman"/>
          <w:sz w:val="24"/>
          <w:szCs w:val="24"/>
        </w:rPr>
        <w:t>“</w:t>
      </w:r>
      <w:r w:rsidR="00E63055" w:rsidRPr="00006685">
        <w:rPr>
          <w:rFonts w:ascii="Times New Roman" w:eastAsia="宋体" w:hAnsi="Times New Roman" w:cs="Times New Roman"/>
          <w:sz w:val="24"/>
          <w:szCs w:val="24"/>
        </w:rPr>
        <w:t>IN</w:t>
      </w:r>
      <w:r w:rsidR="00D8714B" w:rsidRPr="00006685">
        <w:rPr>
          <w:rFonts w:ascii="Times New Roman" w:eastAsia="宋体" w:hAnsi="Times New Roman" w:cs="Times New Roman"/>
          <w:sz w:val="24"/>
          <w:szCs w:val="24"/>
        </w:rPr>
        <w:t>MA.CFG”</w:t>
      </w:r>
      <w:r w:rsidR="00D8714B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38365A" w14:textId="3EAB7B02" w:rsidR="003E68F6" w:rsidRPr="00006685" w:rsidRDefault="003E68F6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3" w:name="_Toc41384416"/>
      <w:r w:rsidRPr="00006685">
        <w:rPr>
          <w:rFonts w:ascii="Times New Roman" w:hAnsi="Times New Roman" w:cs="Times New Roman"/>
        </w:rPr>
        <w:t>指令块与设备编号</w:t>
      </w:r>
      <w:bookmarkEnd w:id="33"/>
    </w:p>
    <w:p w14:paraId="47B6F740" w14:textId="5D032B32" w:rsidR="003E68F6" w:rsidRPr="00006685" w:rsidRDefault="00214D4A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3E68F6" w:rsidRPr="00006685">
        <w:rPr>
          <w:rFonts w:ascii="Times New Roman" w:eastAsia="宋体" w:hAnsi="Times New Roman" w:cs="Times New Roman"/>
          <w:sz w:val="24"/>
          <w:szCs w:val="24"/>
        </w:rPr>
        <w:t>在获取指令集时，根据设备类型编号在指令表中查找对应的指令块，因此，指令表的维护，需要将设备类型为</w:t>
      </w:r>
      <w:r w:rsidR="003E68F6" w:rsidRPr="00006685">
        <w:rPr>
          <w:rFonts w:ascii="Times New Roman" w:eastAsia="宋体" w:hAnsi="Times New Roman" w:cs="Times New Roman"/>
          <w:sz w:val="24"/>
          <w:szCs w:val="24"/>
        </w:rPr>
        <w:t>N</w:t>
      </w:r>
      <w:r w:rsidR="003E68F6" w:rsidRPr="00006685">
        <w:rPr>
          <w:rFonts w:ascii="Times New Roman" w:eastAsia="宋体" w:hAnsi="Times New Roman" w:cs="Times New Roman"/>
          <w:sz w:val="24"/>
          <w:szCs w:val="24"/>
        </w:rPr>
        <w:t>的指令集放入对应的指令块</w:t>
      </w:r>
      <w:r w:rsidR="003E68F6" w:rsidRPr="00006685">
        <w:rPr>
          <w:rFonts w:ascii="Times New Roman" w:eastAsia="宋体" w:hAnsi="Times New Roman" w:cs="Times New Roman"/>
          <w:sz w:val="24"/>
          <w:szCs w:val="24"/>
        </w:rPr>
        <w:t>N</w:t>
      </w:r>
      <w:r w:rsidR="003E68F6" w:rsidRPr="00006685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673BB8B2" w14:textId="03CFBF63" w:rsidR="00D8714B" w:rsidRPr="00006685" w:rsidRDefault="00D8714B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4" w:name="_Toc41384417"/>
      <w:r w:rsidRPr="00006685">
        <w:rPr>
          <w:rFonts w:ascii="Times New Roman" w:hAnsi="Times New Roman" w:cs="Times New Roman"/>
        </w:rPr>
        <w:t>结构</w:t>
      </w:r>
      <w:bookmarkEnd w:id="34"/>
    </w:p>
    <w:p w14:paraId="63F05FCE" w14:textId="24D6789B" w:rsidR="0011497B" w:rsidRPr="00006685" w:rsidRDefault="006E7A6B" w:rsidP="00FE2C6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指令表</w:t>
      </w:r>
      <w:r w:rsidR="0011497B" w:rsidRPr="00006685">
        <w:rPr>
          <w:rFonts w:ascii="Times New Roman" w:eastAsia="宋体" w:hAnsi="Times New Roman" w:cs="Times New Roman"/>
          <w:sz w:val="24"/>
          <w:szCs w:val="24"/>
        </w:rPr>
        <w:t>由</w:t>
      </w:r>
      <w:r w:rsidRPr="00006685">
        <w:rPr>
          <w:rFonts w:ascii="Times New Roman" w:eastAsia="宋体" w:hAnsi="Times New Roman" w:cs="Times New Roman"/>
          <w:sz w:val="24"/>
          <w:szCs w:val="24"/>
        </w:rPr>
        <w:t>指令表</w:t>
      </w:r>
      <w:r w:rsidR="0011497B" w:rsidRPr="00006685">
        <w:rPr>
          <w:rFonts w:ascii="Times New Roman" w:eastAsia="宋体" w:hAnsi="Times New Roman" w:cs="Times New Roman"/>
          <w:sz w:val="24"/>
          <w:szCs w:val="24"/>
        </w:rPr>
        <w:t>信息块</w:t>
      </w:r>
      <w:r w:rsidRPr="00006685">
        <w:rPr>
          <w:rFonts w:ascii="Times New Roman" w:eastAsia="宋体" w:hAnsi="Times New Roman" w:cs="Times New Roman"/>
          <w:sz w:val="24"/>
          <w:szCs w:val="24"/>
        </w:rPr>
        <w:t>和</w:t>
      </w:r>
      <w:r w:rsidR="00E05CB3" w:rsidRPr="00006685">
        <w:rPr>
          <w:rFonts w:ascii="Times New Roman" w:eastAsia="宋体" w:hAnsi="Times New Roman" w:cs="Times New Roman"/>
          <w:sz w:val="24"/>
          <w:szCs w:val="24"/>
        </w:rPr>
        <w:t>若干个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指令块两部分</w:t>
      </w:r>
      <w:proofErr w:type="gramEnd"/>
      <w:r w:rsidR="0011497B" w:rsidRPr="00006685">
        <w:rPr>
          <w:rFonts w:ascii="Times New Roman" w:eastAsia="宋体" w:hAnsi="Times New Roman" w:cs="Times New Roman"/>
          <w:sz w:val="24"/>
          <w:szCs w:val="24"/>
        </w:rPr>
        <w:t>组成。其中指令表信息由</w:t>
      </w:r>
      <w:r w:rsidR="0011497B" w:rsidRPr="00006685">
        <w:rPr>
          <w:rFonts w:ascii="Times New Roman" w:eastAsia="宋体" w:hAnsi="Times New Roman" w:cs="Times New Roman"/>
          <w:sz w:val="24"/>
          <w:szCs w:val="24"/>
        </w:rPr>
        <w:t>16</w:t>
      </w:r>
      <w:r w:rsidR="0011497B" w:rsidRPr="00006685">
        <w:rPr>
          <w:rFonts w:ascii="Times New Roman" w:eastAsia="宋体" w:hAnsi="Times New Roman" w:cs="Times New Roman"/>
          <w:sz w:val="24"/>
          <w:szCs w:val="24"/>
        </w:rPr>
        <w:t>个字节组成，用于记录指令表版本</w:t>
      </w:r>
      <w:r w:rsidR="00F54C75" w:rsidRPr="00006685">
        <w:rPr>
          <w:rFonts w:ascii="Times New Roman" w:eastAsia="宋体" w:hAnsi="Times New Roman" w:cs="Times New Roman"/>
          <w:sz w:val="24"/>
          <w:szCs w:val="24"/>
        </w:rPr>
        <w:t>，支持的设备类型</w:t>
      </w:r>
      <w:r w:rsidR="002C59C9" w:rsidRPr="00006685">
        <w:rPr>
          <w:rFonts w:ascii="Times New Roman" w:eastAsia="宋体" w:hAnsi="Times New Roman" w:cs="Times New Roman"/>
          <w:sz w:val="24"/>
          <w:szCs w:val="24"/>
        </w:rPr>
        <w:t>等信息</w:t>
      </w:r>
      <w:r w:rsidR="00AA7E94" w:rsidRPr="00006685">
        <w:rPr>
          <w:rFonts w:ascii="Times New Roman" w:eastAsia="宋体" w:hAnsi="Times New Roman" w:cs="Times New Roman"/>
          <w:sz w:val="24"/>
          <w:szCs w:val="24"/>
        </w:rPr>
        <w:t>，单个指令块由</w:t>
      </w:r>
      <w:r w:rsidR="00AA7E94" w:rsidRPr="00006685">
        <w:rPr>
          <w:rFonts w:ascii="Times New Roman" w:eastAsia="宋体" w:hAnsi="Times New Roman" w:cs="Times New Roman"/>
          <w:sz w:val="24"/>
          <w:szCs w:val="24"/>
        </w:rPr>
        <w:t>59</w:t>
      </w:r>
      <w:r w:rsidR="00AA7E94" w:rsidRPr="00006685">
        <w:rPr>
          <w:rFonts w:ascii="Times New Roman" w:eastAsia="宋体" w:hAnsi="Times New Roman" w:cs="Times New Roman"/>
          <w:sz w:val="24"/>
          <w:szCs w:val="24"/>
        </w:rPr>
        <w:t>个字节组成</w:t>
      </w:r>
      <w:r w:rsidR="00BF6F93" w:rsidRPr="00006685">
        <w:rPr>
          <w:rFonts w:ascii="Times New Roman" w:eastAsia="宋体" w:hAnsi="Times New Roman" w:cs="Times New Roman"/>
          <w:sz w:val="24"/>
          <w:szCs w:val="24"/>
        </w:rPr>
        <w:t>，如下所示：</w:t>
      </w:r>
    </w:p>
    <w:p w14:paraId="17D40F4A" w14:textId="22E90580" w:rsidR="00F62A18" w:rsidRPr="00006685" w:rsidRDefault="00AC1DF3" w:rsidP="00006F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7410" w:dyaOrig="6555" w14:anchorId="6C11EAF9">
          <v:shape id="_x0000_i1032" type="#_x0000_t75" style="width:359.4pt;height:317.95pt" o:ole="">
            <v:imagedata r:id="rId22" o:title=""/>
          </v:shape>
          <o:OLEObject Type="Embed" ProgID="Visio.Drawing.15" ShapeID="_x0000_i1032" DrawAspect="Content" ObjectID="_1652269490" r:id="rId23"/>
        </w:object>
      </w:r>
    </w:p>
    <w:p w14:paraId="5FA34D33" w14:textId="55986E19" w:rsidR="00006F1D" w:rsidRPr="00FE2C63" w:rsidRDefault="007372E2" w:rsidP="00860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eq_type</w:t>
      </w:r>
      <w:proofErr w:type="spellEnd"/>
      <w:r w:rsidR="003C69F9" w:rsidRPr="00FE2C63">
        <w:rPr>
          <w:rFonts w:ascii="Times New Roman" w:eastAsia="宋体" w:hAnsi="Times New Roman" w:cs="Times New Roman"/>
          <w:sz w:val="24"/>
          <w:szCs w:val="24"/>
        </w:rPr>
        <w:t>：设备类型编号</w:t>
      </w:r>
      <w:r w:rsidR="00833CD7" w:rsidRPr="00FE2C6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3C487BA" w14:textId="5DB1BCE5" w:rsidR="00833CD7" w:rsidRPr="00FE2C63" w:rsidRDefault="00B328FA" w:rsidP="00860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check_type</w:t>
      </w:r>
      <w:proofErr w:type="spellEnd"/>
      <w:r w:rsidRPr="00FE2C63">
        <w:rPr>
          <w:rFonts w:ascii="Times New Roman" w:eastAsia="宋体" w:hAnsi="Times New Roman" w:cs="Times New Roman"/>
          <w:sz w:val="24"/>
          <w:szCs w:val="24"/>
        </w:rPr>
        <w:t>：校验类型，</w:t>
      </w:r>
      <w:r w:rsidR="00761E2E" w:rsidRPr="00FE2C63">
        <w:rPr>
          <w:rFonts w:ascii="Times New Roman" w:eastAsia="宋体" w:hAnsi="Times New Roman" w:cs="Times New Roman"/>
          <w:sz w:val="24"/>
          <w:szCs w:val="24"/>
        </w:rPr>
        <w:t>改值为保留值，</w:t>
      </w:r>
      <w:r w:rsidRPr="00FE2C63">
        <w:rPr>
          <w:rFonts w:ascii="Times New Roman" w:eastAsia="宋体" w:hAnsi="Times New Roman" w:cs="Times New Roman"/>
          <w:sz w:val="24"/>
          <w:szCs w:val="24"/>
        </w:rPr>
        <w:t>当前默认为</w:t>
      </w:r>
      <w:r w:rsidRPr="00FE2C63">
        <w:rPr>
          <w:rFonts w:ascii="Times New Roman" w:eastAsia="宋体" w:hAnsi="Times New Roman" w:cs="Times New Roman"/>
          <w:sz w:val="24"/>
          <w:szCs w:val="24"/>
        </w:rPr>
        <w:t>Modbus-CRC16</w:t>
      </w:r>
      <w:r w:rsidR="00761E2E" w:rsidRPr="00FE2C63">
        <w:rPr>
          <w:rFonts w:ascii="Times New Roman" w:eastAsia="宋体" w:hAnsi="Times New Roman" w:cs="Times New Roman"/>
          <w:sz w:val="24"/>
          <w:szCs w:val="24"/>
        </w:rPr>
        <w:t>，不支持其他</w:t>
      </w:r>
      <w:r w:rsidR="00FB4E16" w:rsidRPr="00FE2C63">
        <w:rPr>
          <w:rFonts w:ascii="Times New Roman" w:eastAsia="宋体" w:hAnsi="Times New Roman" w:cs="Times New Roman"/>
          <w:sz w:val="24"/>
          <w:szCs w:val="24"/>
        </w:rPr>
        <w:t>的</w:t>
      </w:r>
      <w:r w:rsidR="00761E2E" w:rsidRPr="00FE2C63">
        <w:rPr>
          <w:rFonts w:ascii="Times New Roman" w:eastAsia="宋体" w:hAnsi="Times New Roman" w:cs="Times New Roman"/>
          <w:sz w:val="24"/>
          <w:szCs w:val="24"/>
        </w:rPr>
        <w:t>校验类型</w:t>
      </w:r>
      <w:r w:rsidRPr="00FE2C6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9561F0E" w14:textId="46749984" w:rsidR="007372E2" w:rsidRPr="00FE2C63" w:rsidRDefault="0001266E" w:rsidP="00860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R</w:t>
      </w:r>
      <w:r w:rsidR="006A1748" w:rsidRPr="00FE2C63">
        <w:rPr>
          <w:rFonts w:ascii="Times New Roman" w:eastAsia="宋体" w:hAnsi="Times New Roman" w:cs="Times New Roman"/>
          <w:sz w:val="24"/>
          <w:szCs w:val="24"/>
        </w:rPr>
        <w:t>es</w:t>
      </w:r>
      <w:r w:rsidRPr="00FE2C63">
        <w:rPr>
          <w:rFonts w:ascii="Times New Roman" w:eastAsia="宋体" w:hAnsi="Times New Roman" w:cs="Times New Roman"/>
          <w:sz w:val="24"/>
          <w:szCs w:val="24"/>
        </w:rPr>
        <w:t>_time</w:t>
      </w:r>
      <w:proofErr w:type="spellEnd"/>
      <w:r w:rsidR="00286DDD" w:rsidRPr="00FE2C63">
        <w:rPr>
          <w:rFonts w:ascii="Times New Roman" w:eastAsia="宋体" w:hAnsi="Times New Roman" w:cs="Times New Roman"/>
          <w:sz w:val="24"/>
          <w:szCs w:val="24"/>
        </w:rPr>
        <w:t>：响应时间</w:t>
      </w:r>
      <w:r w:rsidR="00AF2244" w:rsidRPr="00FE2C63">
        <w:rPr>
          <w:rFonts w:ascii="Times New Roman" w:eastAsia="宋体" w:hAnsi="Times New Roman" w:cs="Times New Roman"/>
          <w:sz w:val="24"/>
          <w:szCs w:val="24"/>
        </w:rPr>
        <w:t>（</w:t>
      </w:r>
      <w:r w:rsidR="00D92710" w:rsidRPr="00FE2C63">
        <w:rPr>
          <w:rFonts w:ascii="Times New Roman" w:eastAsia="宋体" w:hAnsi="Times New Roman" w:cs="Times New Roman"/>
          <w:sz w:val="24"/>
          <w:szCs w:val="24"/>
        </w:rPr>
        <w:t>无符号</w:t>
      </w:r>
      <w:r w:rsidR="00D92710" w:rsidRPr="00FE2C63">
        <w:rPr>
          <w:rFonts w:ascii="Times New Roman" w:eastAsia="宋体" w:hAnsi="Times New Roman" w:cs="Times New Roman"/>
          <w:sz w:val="24"/>
          <w:szCs w:val="24"/>
        </w:rPr>
        <w:t>32</w:t>
      </w:r>
      <w:r w:rsidR="00D92710" w:rsidRPr="00FE2C63">
        <w:rPr>
          <w:rFonts w:ascii="Times New Roman" w:eastAsia="宋体" w:hAnsi="Times New Roman" w:cs="Times New Roman"/>
          <w:sz w:val="24"/>
          <w:szCs w:val="24"/>
        </w:rPr>
        <w:t>位整型，</w:t>
      </w:r>
      <w:proofErr w:type="gramStart"/>
      <w:r w:rsidR="00AF2244" w:rsidRPr="00FE2C63">
        <w:rPr>
          <w:rFonts w:ascii="Times New Roman" w:eastAsia="宋体" w:hAnsi="Times New Roman" w:cs="Times New Roman"/>
          <w:sz w:val="24"/>
          <w:szCs w:val="24"/>
        </w:rPr>
        <w:t>小端格式</w:t>
      </w:r>
      <w:proofErr w:type="gramEnd"/>
      <w:r w:rsidR="00AF2244" w:rsidRPr="00FE2C63">
        <w:rPr>
          <w:rFonts w:ascii="Times New Roman" w:eastAsia="宋体" w:hAnsi="Times New Roman" w:cs="Times New Roman"/>
          <w:sz w:val="24"/>
          <w:szCs w:val="24"/>
        </w:rPr>
        <w:t>）</w:t>
      </w:r>
      <w:r w:rsidR="00286DDD" w:rsidRPr="00FE2C63">
        <w:rPr>
          <w:rFonts w:ascii="Times New Roman" w:eastAsia="宋体" w:hAnsi="Times New Roman" w:cs="Times New Roman"/>
          <w:sz w:val="24"/>
          <w:szCs w:val="24"/>
        </w:rPr>
        <w:t>，单位</w:t>
      </w:r>
      <w:proofErr w:type="spellStart"/>
      <w:r w:rsidR="00286DDD" w:rsidRPr="00FE2C63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="00286DDD" w:rsidRPr="00FE2C63">
        <w:rPr>
          <w:rFonts w:ascii="Times New Roman" w:eastAsia="宋体" w:hAnsi="Times New Roman" w:cs="Times New Roman"/>
          <w:sz w:val="24"/>
          <w:szCs w:val="24"/>
        </w:rPr>
        <w:t>，传感器的指令响应时间，超过该时间，返回超时错误</w:t>
      </w:r>
      <w:r w:rsidR="00EF7368" w:rsidRPr="00FE2C6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68CD45E" w14:textId="5FF52EF3" w:rsidR="00EF7368" w:rsidRPr="00FE2C63" w:rsidRDefault="00EF7368" w:rsidP="00860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Eq_in_type</w:t>
      </w:r>
      <w:proofErr w:type="spellEnd"/>
      <w:r w:rsidR="00051C8F" w:rsidRPr="00FE2C63">
        <w:rPr>
          <w:rFonts w:ascii="Times New Roman" w:eastAsia="宋体" w:hAnsi="Times New Roman" w:cs="Times New Roman"/>
          <w:sz w:val="24"/>
          <w:szCs w:val="24"/>
        </w:rPr>
        <w:t>：指令类型，设置为</w:t>
      </w:r>
      <w:r w:rsidR="00051C8F" w:rsidRPr="00FE2C63">
        <w:rPr>
          <w:rFonts w:ascii="Times New Roman" w:eastAsia="宋体" w:hAnsi="Times New Roman" w:cs="Times New Roman"/>
          <w:sz w:val="24"/>
          <w:szCs w:val="24"/>
        </w:rPr>
        <w:t>1</w:t>
      </w:r>
      <w:r w:rsidR="00051C8F" w:rsidRPr="00FE2C63">
        <w:rPr>
          <w:rFonts w:ascii="Times New Roman" w:eastAsia="宋体" w:hAnsi="Times New Roman" w:cs="Times New Roman"/>
          <w:sz w:val="24"/>
          <w:szCs w:val="24"/>
        </w:rPr>
        <w:t>时，设备为双指令，设置为</w:t>
      </w:r>
      <w:r w:rsidR="00051C8F" w:rsidRPr="00FE2C63">
        <w:rPr>
          <w:rFonts w:ascii="Times New Roman" w:eastAsia="宋体" w:hAnsi="Times New Roman" w:cs="Times New Roman"/>
          <w:sz w:val="24"/>
          <w:szCs w:val="24"/>
        </w:rPr>
        <w:t>0</w:t>
      </w:r>
      <w:r w:rsidR="00051C8F" w:rsidRPr="00FE2C63">
        <w:rPr>
          <w:rFonts w:ascii="Times New Roman" w:eastAsia="宋体" w:hAnsi="Times New Roman" w:cs="Times New Roman"/>
          <w:sz w:val="24"/>
          <w:szCs w:val="24"/>
        </w:rPr>
        <w:t>时，设备为单指令；</w:t>
      </w:r>
    </w:p>
    <w:p w14:paraId="5C16FCBD" w14:textId="23A4DCEF" w:rsidR="00051C8F" w:rsidRPr="00FE2C63" w:rsidRDefault="00B72BD0" w:rsidP="00860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Eq_</w:t>
      </w:r>
      <w:r w:rsidR="00D16196" w:rsidRPr="00FE2C63">
        <w:rPr>
          <w:rFonts w:ascii="Times New Roman" w:eastAsia="宋体" w:hAnsi="Times New Roman" w:cs="Times New Roman"/>
          <w:sz w:val="24"/>
          <w:szCs w:val="24"/>
        </w:rPr>
        <w:t>in</w:t>
      </w:r>
      <w:r w:rsidR="00FC3CE8" w:rsidRPr="00FE2C63">
        <w:rPr>
          <w:rFonts w:ascii="Times New Roman" w:eastAsia="宋体" w:hAnsi="Times New Roman" w:cs="Times New Roman"/>
          <w:sz w:val="24"/>
          <w:szCs w:val="24"/>
        </w:rPr>
        <w:t>X</w:t>
      </w:r>
      <w:r w:rsidR="00D16196" w:rsidRPr="00FE2C63">
        <w:rPr>
          <w:rFonts w:ascii="Times New Roman" w:eastAsia="宋体" w:hAnsi="Times New Roman" w:cs="Times New Roman"/>
          <w:sz w:val="24"/>
          <w:szCs w:val="24"/>
        </w:rPr>
        <w:t>_len</w:t>
      </w:r>
      <w:proofErr w:type="spellEnd"/>
      <w:r w:rsidR="00D16196" w:rsidRPr="00FE2C63">
        <w:rPr>
          <w:rFonts w:ascii="Times New Roman" w:eastAsia="宋体" w:hAnsi="Times New Roman" w:cs="Times New Roman"/>
          <w:sz w:val="24"/>
          <w:szCs w:val="24"/>
        </w:rPr>
        <w:t>：指</w:t>
      </w:r>
      <w:r w:rsidR="00FC3CE8" w:rsidRPr="00FE2C63">
        <w:rPr>
          <w:rFonts w:ascii="Times New Roman" w:eastAsia="宋体" w:hAnsi="Times New Roman" w:cs="Times New Roman"/>
          <w:sz w:val="24"/>
          <w:szCs w:val="24"/>
        </w:rPr>
        <w:t>X</w:t>
      </w:r>
      <w:r w:rsidR="00D16196" w:rsidRPr="00FE2C63">
        <w:rPr>
          <w:rFonts w:ascii="Times New Roman" w:eastAsia="宋体" w:hAnsi="Times New Roman" w:cs="Times New Roman"/>
          <w:sz w:val="24"/>
          <w:szCs w:val="24"/>
        </w:rPr>
        <w:t>的长度；</w:t>
      </w:r>
    </w:p>
    <w:p w14:paraId="0FE283F4" w14:textId="65CDF391" w:rsidR="00D16196" w:rsidRPr="00FE2C63" w:rsidRDefault="00D16196" w:rsidP="0086030E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in</w:t>
      </w:r>
      <w:r w:rsidR="00FC3CE8" w:rsidRPr="00FE2C63">
        <w:rPr>
          <w:rFonts w:ascii="Times New Roman" w:eastAsia="宋体" w:hAnsi="Times New Roman" w:cs="Times New Roman"/>
          <w:sz w:val="24"/>
          <w:szCs w:val="24"/>
        </w:rPr>
        <w:t>X</w:t>
      </w:r>
      <w:r w:rsidRPr="00FE2C63">
        <w:rPr>
          <w:rFonts w:ascii="Times New Roman" w:eastAsia="宋体" w:hAnsi="Times New Roman" w:cs="Times New Roman"/>
          <w:sz w:val="24"/>
          <w:szCs w:val="24"/>
        </w:rPr>
        <w:t>_dat</w:t>
      </w:r>
      <w:proofErr w:type="spellEnd"/>
      <w:r w:rsidRPr="00FE2C63">
        <w:rPr>
          <w:rFonts w:ascii="Times New Roman" w:eastAsia="宋体" w:hAnsi="Times New Roman" w:cs="Times New Roman"/>
          <w:sz w:val="24"/>
          <w:szCs w:val="24"/>
        </w:rPr>
        <w:t>[0]:</w:t>
      </w:r>
      <w:proofErr w:type="spellStart"/>
      <w:r w:rsidRPr="00FE2C63">
        <w:rPr>
          <w:rFonts w:ascii="Times New Roman" w:eastAsia="宋体" w:hAnsi="Times New Roman" w:cs="Times New Roman"/>
          <w:sz w:val="24"/>
          <w:szCs w:val="24"/>
        </w:rPr>
        <w:t>in</w:t>
      </w:r>
      <w:r w:rsidR="00FC3CE8" w:rsidRPr="00FE2C63">
        <w:rPr>
          <w:rFonts w:ascii="Times New Roman" w:eastAsia="宋体" w:hAnsi="Times New Roman" w:cs="Times New Roman"/>
          <w:sz w:val="24"/>
          <w:szCs w:val="24"/>
        </w:rPr>
        <w:t>X</w:t>
      </w:r>
      <w:r w:rsidRPr="00FE2C63">
        <w:rPr>
          <w:rFonts w:ascii="Times New Roman" w:eastAsia="宋体" w:hAnsi="Times New Roman" w:cs="Times New Roman"/>
          <w:sz w:val="24"/>
          <w:szCs w:val="24"/>
        </w:rPr>
        <w:t>_dat</w:t>
      </w:r>
      <w:proofErr w:type="spellEnd"/>
      <w:r w:rsidRPr="00FE2C63">
        <w:rPr>
          <w:rFonts w:ascii="Times New Roman" w:eastAsia="宋体" w:hAnsi="Times New Roman" w:cs="Times New Roman"/>
          <w:sz w:val="24"/>
          <w:szCs w:val="24"/>
        </w:rPr>
        <w:t>[11]</w:t>
      </w:r>
      <w:r w:rsidRPr="00FE2C63">
        <w:rPr>
          <w:rFonts w:ascii="Times New Roman" w:eastAsia="宋体" w:hAnsi="Times New Roman" w:cs="Times New Roman"/>
          <w:sz w:val="24"/>
          <w:szCs w:val="24"/>
        </w:rPr>
        <w:t>：指令</w:t>
      </w:r>
      <w:r w:rsidR="00FC3CE8" w:rsidRPr="00FE2C63">
        <w:rPr>
          <w:rFonts w:ascii="Times New Roman" w:eastAsia="宋体" w:hAnsi="Times New Roman" w:cs="Times New Roman"/>
          <w:sz w:val="24"/>
          <w:szCs w:val="24"/>
        </w:rPr>
        <w:t>X</w:t>
      </w:r>
      <w:r w:rsidRPr="00FE2C63">
        <w:rPr>
          <w:rFonts w:ascii="Times New Roman" w:eastAsia="宋体" w:hAnsi="Times New Roman" w:cs="Times New Roman"/>
          <w:sz w:val="24"/>
          <w:szCs w:val="24"/>
        </w:rPr>
        <w:t>缓存区，单条指令最长为</w:t>
      </w:r>
      <w:r w:rsidRPr="00FE2C63">
        <w:rPr>
          <w:rFonts w:ascii="Times New Roman" w:eastAsia="宋体" w:hAnsi="Times New Roman" w:cs="Times New Roman"/>
          <w:sz w:val="24"/>
          <w:szCs w:val="24"/>
        </w:rPr>
        <w:t>12</w:t>
      </w:r>
      <w:r w:rsidRPr="00FE2C63">
        <w:rPr>
          <w:rFonts w:ascii="Times New Roman" w:eastAsia="宋体" w:hAnsi="Times New Roman" w:cs="Times New Roman"/>
          <w:sz w:val="24"/>
          <w:szCs w:val="24"/>
        </w:rPr>
        <w:t>字节；</w:t>
      </w:r>
    </w:p>
    <w:p w14:paraId="5E7AA00C" w14:textId="2BEFC97C" w:rsidR="00F54C75" w:rsidRPr="00006685" w:rsidRDefault="00C7486C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手动维护指令表时，需要维护一个</w:t>
      </w:r>
      <w:r w:rsidRPr="00006685">
        <w:rPr>
          <w:rFonts w:ascii="Times New Roman" w:eastAsia="宋体" w:hAnsi="Times New Roman" w:cs="Times New Roman"/>
          <w:sz w:val="24"/>
          <w:szCs w:val="24"/>
        </w:rPr>
        <w:t>excel</w:t>
      </w:r>
      <w:r w:rsidRPr="00006685">
        <w:rPr>
          <w:rFonts w:ascii="Times New Roman" w:eastAsia="宋体" w:hAnsi="Times New Roman" w:cs="Times New Roman"/>
          <w:sz w:val="24"/>
          <w:szCs w:val="24"/>
        </w:rPr>
        <w:t>表格，在表格中对指令进行</w:t>
      </w:r>
      <w:r w:rsidR="00683D94" w:rsidRPr="00006685">
        <w:rPr>
          <w:rFonts w:ascii="Times New Roman" w:eastAsia="宋体" w:hAnsi="Times New Roman" w:cs="Times New Roman"/>
          <w:sz w:val="24"/>
          <w:szCs w:val="24"/>
        </w:rPr>
        <w:t>可视化管理，表格格式</w:t>
      </w:r>
      <w:r w:rsidR="00DC4C8E" w:rsidRPr="00006685">
        <w:rPr>
          <w:rFonts w:ascii="Times New Roman" w:eastAsia="宋体" w:hAnsi="Times New Roman" w:cs="Times New Roman"/>
          <w:sz w:val="24"/>
          <w:szCs w:val="24"/>
        </w:rPr>
        <w:t>请查看附件</w:t>
      </w:r>
      <w:r w:rsidR="001614D9" w:rsidRPr="00006685">
        <w:rPr>
          <w:rFonts w:ascii="Times New Roman" w:eastAsia="宋体" w:hAnsi="Times New Roman" w:cs="Times New Roman"/>
          <w:sz w:val="24"/>
          <w:szCs w:val="24"/>
        </w:rPr>
        <w:t>1-1</w:t>
      </w:r>
      <w:r w:rsidR="003C07D2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116653" w14:textId="611A74B8" w:rsidR="002606E3" w:rsidRPr="00006685" w:rsidRDefault="002606E3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5" w:name="_Toc41384418"/>
      <w:r w:rsidRPr="00006685">
        <w:rPr>
          <w:rFonts w:ascii="Times New Roman" w:hAnsi="Times New Roman" w:cs="Times New Roman"/>
        </w:rPr>
        <w:t>构成</w:t>
      </w:r>
      <w:bookmarkEnd w:id="35"/>
    </w:p>
    <w:p w14:paraId="43CB2652" w14:textId="3F634481" w:rsidR="000660EB" w:rsidRPr="00006685" w:rsidRDefault="000660EB" w:rsidP="000660E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单条指令的缓存大小为</w:t>
      </w:r>
      <w:r w:rsidRPr="00006685">
        <w:rPr>
          <w:rFonts w:ascii="Times New Roman" w:eastAsia="宋体" w:hAnsi="Times New Roman" w:cs="Times New Roman"/>
          <w:sz w:val="24"/>
          <w:szCs w:val="24"/>
        </w:rPr>
        <w:t>12B</w:t>
      </w:r>
      <w:r w:rsidRPr="00006685">
        <w:rPr>
          <w:rFonts w:ascii="Times New Roman" w:eastAsia="宋体" w:hAnsi="Times New Roman" w:cs="Times New Roman"/>
          <w:sz w:val="24"/>
          <w:szCs w:val="24"/>
        </w:rPr>
        <w:t>，因此一条指令长度不能超过</w:t>
      </w:r>
      <w:r w:rsidRPr="00006685">
        <w:rPr>
          <w:rFonts w:ascii="Times New Roman" w:eastAsia="宋体" w:hAnsi="Times New Roman" w:cs="Times New Roman"/>
          <w:sz w:val="24"/>
          <w:szCs w:val="24"/>
        </w:rPr>
        <w:t>12</w:t>
      </w:r>
      <w:r w:rsidRPr="00006685">
        <w:rPr>
          <w:rFonts w:ascii="Times New Roman" w:eastAsia="宋体" w:hAnsi="Times New Roman" w:cs="Times New Roman"/>
          <w:sz w:val="24"/>
          <w:szCs w:val="24"/>
        </w:rPr>
        <w:t>个字节，超过的请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使用透传指令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6822F1" w14:textId="6C129822" w:rsidR="00BB1801" w:rsidRPr="00006685" w:rsidRDefault="00B167D8" w:rsidP="000F492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lastRenderedPageBreak/>
        <w:t>Modbus</w:t>
      </w:r>
      <w:r w:rsidRPr="00006685">
        <w:rPr>
          <w:rFonts w:ascii="Times New Roman" w:eastAsia="宋体" w:hAnsi="Times New Roman" w:cs="Times New Roman"/>
          <w:sz w:val="24"/>
          <w:szCs w:val="24"/>
        </w:rPr>
        <w:t>指令由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地址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+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指令码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+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附加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码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+CRC</w:t>
      </w:r>
      <w:r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校验</w:t>
      </w:r>
      <w:r w:rsidRPr="00006685">
        <w:rPr>
          <w:rFonts w:ascii="Times New Roman" w:eastAsia="宋体" w:hAnsi="Times New Roman" w:cs="Times New Roman"/>
          <w:sz w:val="24"/>
          <w:szCs w:val="24"/>
        </w:rPr>
        <w:t>组成，在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组件中，</w:t>
      </w:r>
      <w:r w:rsidR="002606E3" w:rsidRPr="00006685">
        <w:rPr>
          <w:rFonts w:ascii="Times New Roman" w:eastAsia="宋体" w:hAnsi="Times New Roman" w:cs="Times New Roman"/>
          <w:sz w:val="24"/>
          <w:szCs w:val="24"/>
        </w:rPr>
        <w:t>一条指令由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地址</w:t>
      </w:r>
      <w:r w:rsidR="000F492C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（</w:t>
      </w:r>
      <w:r w:rsidR="000F492C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1B</w:t>
      </w:r>
      <w:r w:rsidR="000F492C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）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+[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指令码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+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附加码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]+CRC</w:t>
      </w:r>
      <w:r w:rsidR="002606E3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校验</w:t>
      </w:r>
      <w:r w:rsidR="000F492C" w:rsidRPr="00006685">
        <w:rPr>
          <w:rFonts w:ascii="Times New Roman" w:eastAsia="宋体" w:hAnsi="Times New Roman" w:cs="Times New Roman"/>
          <w:color w:val="00B050"/>
          <w:sz w:val="24"/>
          <w:szCs w:val="24"/>
        </w:rPr>
        <w:t>(2B)</w:t>
      </w:r>
      <w:r w:rsidR="002606E3" w:rsidRPr="00006685">
        <w:rPr>
          <w:rFonts w:ascii="Times New Roman" w:eastAsia="宋体" w:hAnsi="Times New Roman" w:cs="Times New Roman"/>
          <w:sz w:val="24"/>
          <w:szCs w:val="24"/>
        </w:rPr>
        <w:t>三部分组成</w:t>
      </w:r>
      <w:r w:rsidR="000F492C" w:rsidRPr="00006685">
        <w:rPr>
          <w:rFonts w:ascii="Times New Roman" w:eastAsia="宋体" w:hAnsi="Times New Roman" w:cs="Times New Roman"/>
          <w:sz w:val="24"/>
          <w:szCs w:val="24"/>
        </w:rPr>
        <w:t>。</w:t>
      </w:r>
      <w:r w:rsidR="002606E3" w:rsidRPr="00006685">
        <w:rPr>
          <w:rFonts w:ascii="Times New Roman" w:eastAsia="宋体" w:hAnsi="Times New Roman" w:cs="Times New Roman"/>
          <w:sz w:val="24"/>
          <w:szCs w:val="24"/>
        </w:rPr>
        <w:t>指令存储时，地址和</w:t>
      </w:r>
      <w:r w:rsidR="002606E3" w:rsidRPr="00006685">
        <w:rPr>
          <w:rFonts w:ascii="Times New Roman" w:eastAsia="宋体" w:hAnsi="Times New Roman" w:cs="Times New Roman"/>
          <w:sz w:val="24"/>
          <w:szCs w:val="24"/>
        </w:rPr>
        <w:t>CRC</w:t>
      </w:r>
      <w:r w:rsidR="002606E3" w:rsidRPr="00006685">
        <w:rPr>
          <w:rFonts w:ascii="Times New Roman" w:eastAsia="宋体" w:hAnsi="Times New Roman" w:cs="Times New Roman"/>
          <w:sz w:val="24"/>
          <w:szCs w:val="24"/>
        </w:rPr>
        <w:t>校验可以放入任何数</w:t>
      </w:r>
      <w:r w:rsidR="006E1A48" w:rsidRPr="00006685">
        <w:rPr>
          <w:rFonts w:ascii="Times New Roman" w:eastAsia="宋体" w:hAnsi="Times New Roman" w:cs="Times New Roman"/>
          <w:sz w:val="24"/>
          <w:szCs w:val="24"/>
        </w:rPr>
        <w:t>，不用关心</w:t>
      </w:r>
      <w:r w:rsidR="00BB1801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0ABD07" w14:textId="07530149" w:rsidR="00683D94" w:rsidRPr="00006685" w:rsidRDefault="00307374" w:rsidP="000F492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在进行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访问时，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会将地址替换为</w:t>
      </w:r>
      <w:r w:rsidR="001B7BDE" w:rsidRPr="00006685">
        <w:rPr>
          <w:rFonts w:ascii="Times New Roman" w:eastAsia="宋体" w:hAnsi="Times New Roman" w:cs="Times New Roman"/>
          <w:sz w:val="24"/>
          <w:szCs w:val="24"/>
        </w:rPr>
        <w:t>正确的地址号，同时进行</w:t>
      </w:r>
      <w:r w:rsidR="001B7BDE" w:rsidRPr="00006685">
        <w:rPr>
          <w:rFonts w:ascii="Times New Roman" w:eastAsia="宋体" w:hAnsi="Times New Roman" w:cs="Times New Roman"/>
          <w:sz w:val="24"/>
          <w:szCs w:val="24"/>
        </w:rPr>
        <w:t>Modbus-CRC16</w:t>
      </w:r>
      <w:r w:rsidR="001B7BDE" w:rsidRPr="00006685">
        <w:rPr>
          <w:rFonts w:ascii="Times New Roman" w:eastAsia="宋体" w:hAnsi="Times New Roman" w:cs="Times New Roman"/>
          <w:sz w:val="24"/>
          <w:szCs w:val="24"/>
        </w:rPr>
        <w:t>算法，生成</w:t>
      </w:r>
      <w:r w:rsidR="001B7BDE" w:rsidRPr="00006685">
        <w:rPr>
          <w:rFonts w:ascii="Times New Roman" w:eastAsia="宋体" w:hAnsi="Times New Roman" w:cs="Times New Roman"/>
          <w:sz w:val="24"/>
          <w:szCs w:val="24"/>
        </w:rPr>
        <w:t>2B</w:t>
      </w:r>
      <w:r w:rsidR="001B7BDE" w:rsidRPr="00006685">
        <w:rPr>
          <w:rFonts w:ascii="Times New Roman" w:eastAsia="宋体" w:hAnsi="Times New Roman" w:cs="Times New Roman"/>
          <w:sz w:val="24"/>
          <w:szCs w:val="24"/>
        </w:rPr>
        <w:t>的校验码进行替换。</w:t>
      </w:r>
    </w:p>
    <w:p w14:paraId="16651095" w14:textId="339C3EBA" w:rsidR="00CE0770" w:rsidRPr="00006685" w:rsidRDefault="0038461F" w:rsidP="00CE07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9601" w:dyaOrig="2611" w14:anchorId="4FEBBB37">
          <v:shape id="_x0000_i1033" type="#_x0000_t75" style="width:415.85pt;height:113.45pt" o:ole="">
            <v:imagedata r:id="rId24" o:title=""/>
          </v:shape>
          <o:OLEObject Type="Embed" ProgID="Visio.Drawing.15" ShapeID="_x0000_i1033" DrawAspect="Content" ObjectID="_1652269491" r:id="rId25"/>
        </w:object>
      </w:r>
    </w:p>
    <w:p w14:paraId="1D3D09D8" w14:textId="321C235D" w:rsidR="00B167D8" w:rsidRPr="00006685" w:rsidRDefault="00704B7C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ab/>
      </w:r>
      <w:r w:rsidRPr="00006685">
        <w:rPr>
          <w:rFonts w:ascii="Times New Roman" w:eastAsia="宋体" w:hAnsi="Times New Roman" w:cs="Times New Roman"/>
          <w:sz w:val="24"/>
          <w:szCs w:val="24"/>
        </w:rPr>
        <w:t>需要说明的是在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发送透传指令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时，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不会进行地址替换和</w:t>
      </w:r>
      <w:r w:rsidRPr="00006685">
        <w:rPr>
          <w:rFonts w:ascii="Times New Roman" w:eastAsia="宋体" w:hAnsi="Times New Roman" w:cs="Times New Roman"/>
          <w:sz w:val="24"/>
          <w:szCs w:val="24"/>
        </w:rPr>
        <w:t>CRC</w:t>
      </w:r>
      <w:r w:rsidRPr="00006685">
        <w:rPr>
          <w:rFonts w:ascii="Times New Roman" w:eastAsia="宋体" w:hAnsi="Times New Roman" w:cs="Times New Roman"/>
          <w:sz w:val="24"/>
          <w:szCs w:val="24"/>
        </w:rPr>
        <w:t>校验</w:t>
      </w:r>
      <w:r w:rsidR="00E573CA" w:rsidRPr="00006685">
        <w:rPr>
          <w:rFonts w:ascii="Times New Roman" w:eastAsia="宋体" w:hAnsi="Times New Roman" w:cs="Times New Roman"/>
          <w:sz w:val="24"/>
          <w:szCs w:val="24"/>
        </w:rPr>
        <w:t>替换</w:t>
      </w:r>
      <w:r w:rsidRPr="00006685">
        <w:rPr>
          <w:rFonts w:ascii="Times New Roman" w:eastAsia="宋体" w:hAnsi="Times New Roman" w:cs="Times New Roman"/>
          <w:sz w:val="24"/>
          <w:szCs w:val="24"/>
        </w:rPr>
        <w:t>，而是将收到的数据直接发送到总线上，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透传指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令最大长度为</w:t>
      </w:r>
      <w:r w:rsidRPr="00006685">
        <w:rPr>
          <w:rFonts w:ascii="Times New Roman" w:eastAsia="宋体" w:hAnsi="Times New Roman" w:cs="Times New Roman"/>
          <w:sz w:val="24"/>
          <w:szCs w:val="24"/>
        </w:rPr>
        <w:t>256</w:t>
      </w:r>
      <w:r w:rsidRPr="00006685">
        <w:rPr>
          <w:rFonts w:ascii="Times New Roman" w:eastAsia="宋体" w:hAnsi="Times New Roman" w:cs="Times New Roman"/>
          <w:sz w:val="24"/>
          <w:szCs w:val="24"/>
        </w:rPr>
        <w:t>字节</w:t>
      </w:r>
      <w:r w:rsidR="00B375E0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102927" w14:textId="77777777" w:rsidR="00B167D8" w:rsidRPr="00006685" w:rsidRDefault="00B167D8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B10570" w14:textId="77777777" w:rsidR="007D1626" w:rsidRPr="00006685" w:rsidRDefault="00214D4A" w:rsidP="0086030E">
      <w:pPr>
        <w:pStyle w:val="1"/>
        <w:numPr>
          <w:ilvl w:val="0"/>
          <w:numId w:val="5"/>
        </w:numPr>
        <w:rPr>
          <w:rFonts w:ascii="Times New Roman" w:hAnsi="Times New Roman" w:cs="Times New Roman"/>
        </w:rPr>
      </w:pPr>
      <w:bookmarkStart w:id="36" w:name="_Toc41384419"/>
      <w:r w:rsidRPr="00006685">
        <w:rPr>
          <w:rFonts w:ascii="Times New Roman" w:hAnsi="Times New Roman" w:cs="Times New Roman"/>
        </w:rPr>
        <w:t>SPRS</w:t>
      </w:r>
      <w:r w:rsidR="006C53D7" w:rsidRPr="00006685">
        <w:rPr>
          <w:rFonts w:ascii="Times New Roman" w:hAnsi="Times New Roman" w:cs="Times New Roman"/>
        </w:rPr>
        <w:t>组件</w:t>
      </w:r>
      <w:bookmarkEnd w:id="36"/>
    </w:p>
    <w:p w14:paraId="07EDB569" w14:textId="77777777" w:rsidR="000C1BEB" w:rsidRPr="000C1BEB" w:rsidRDefault="000C1BEB" w:rsidP="0086030E">
      <w:pPr>
        <w:pStyle w:val="a8"/>
        <w:keepNext/>
        <w:keepLines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37" w:name="_Toc40960497"/>
      <w:bookmarkStart w:id="38" w:name="_Toc41296888"/>
      <w:bookmarkStart w:id="39" w:name="_Toc41298505"/>
      <w:bookmarkStart w:id="40" w:name="_Toc41384420"/>
      <w:bookmarkEnd w:id="37"/>
      <w:bookmarkEnd w:id="38"/>
      <w:bookmarkEnd w:id="39"/>
      <w:bookmarkEnd w:id="40"/>
    </w:p>
    <w:p w14:paraId="722B3EEE" w14:textId="77777777" w:rsidR="000C1BEB" w:rsidRPr="000C1BEB" w:rsidRDefault="000C1BEB" w:rsidP="0086030E">
      <w:pPr>
        <w:pStyle w:val="a8"/>
        <w:keepNext/>
        <w:keepLines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41" w:name="_Toc41296889"/>
      <w:bookmarkStart w:id="42" w:name="_Toc41298506"/>
      <w:bookmarkStart w:id="43" w:name="_Toc41384421"/>
      <w:bookmarkEnd w:id="41"/>
      <w:bookmarkEnd w:id="42"/>
      <w:bookmarkEnd w:id="43"/>
    </w:p>
    <w:p w14:paraId="03BEEA11" w14:textId="77777777" w:rsidR="000C1BEB" w:rsidRPr="000C1BEB" w:rsidRDefault="000C1BEB" w:rsidP="0086030E">
      <w:pPr>
        <w:pStyle w:val="a8"/>
        <w:keepNext/>
        <w:keepLines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44" w:name="_Toc41296890"/>
      <w:bookmarkStart w:id="45" w:name="_Toc41298507"/>
      <w:bookmarkStart w:id="46" w:name="_Toc41384422"/>
      <w:bookmarkEnd w:id="44"/>
      <w:bookmarkEnd w:id="45"/>
      <w:bookmarkEnd w:id="46"/>
    </w:p>
    <w:p w14:paraId="2BC8AE30" w14:textId="77777777" w:rsidR="000C1BEB" w:rsidRPr="000C1BEB" w:rsidRDefault="000C1BEB" w:rsidP="0086030E">
      <w:pPr>
        <w:pStyle w:val="a8"/>
        <w:keepNext/>
        <w:keepLines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47" w:name="_Toc41296891"/>
      <w:bookmarkStart w:id="48" w:name="_Toc41298508"/>
      <w:bookmarkStart w:id="49" w:name="_Toc41384423"/>
      <w:bookmarkEnd w:id="47"/>
      <w:bookmarkEnd w:id="48"/>
      <w:bookmarkEnd w:id="49"/>
    </w:p>
    <w:p w14:paraId="45DA1489" w14:textId="77777777" w:rsidR="000C1BEB" w:rsidRPr="000C1BEB" w:rsidRDefault="000C1BEB" w:rsidP="0086030E">
      <w:pPr>
        <w:pStyle w:val="a8"/>
        <w:keepNext/>
        <w:keepLines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32"/>
          <w:szCs w:val="32"/>
        </w:rPr>
      </w:pPr>
      <w:bookmarkStart w:id="50" w:name="_Toc41296892"/>
      <w:bookmarkStart w:id="51" w:name="_Toc41298509"/>
      <w:bookmarkStart w:id="52" w:name="_Toc41384424"/>
      <w:bookmarkEnd w:id="50"/>
      <w:bookmarkEnd w:id="51"/>
      <w:bookmarkEnd w:id="52"/>
    </w:p>
    <w:p w14:paraId="71F8D225" w14:textId="4CCF4014" w:rsidR="00140D47" w:rsidRPr="00D07503" w:rsidRDefault="003A1CAF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3" w:name="_Toc41384425"/>
      <w:r w:rsidRPr="00D07503">
        <w:rPr>
          <w:rFonts w:ascii="Times New Roman" w:hAnsi="Times New Roman" w:cs="Times New Roman"/>
        </w:rPr>
        <w:t>环境</w:t>
      </w:r>
      <w:r w:rsidR="00594794" w:rsidRPr="00D07503">
        <w:rPr>
          <w:rFonts w:ascii="Times New Roman" w:hAnsi="Times New Roman" w:cs="Times New Roman"/>
        </w:rPr>
        <w:t>依赖</w:t>
      </w:r>
      <w:bookmarkEnd w:id="53"/>
    </w:p>
    <w:p w14:paraId="3D7E86DE" w14:textId="1EB7FB9F" w:rsidR="002538DF" w:rsidRPr="00006685" w:rsidRDefault="00214D4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3A1CAF" w:rsidRPr="00006685">
        <w:rPr>
          <w:rFonts w:ascii="Times New Roman" w:eastAsia="宋体" w:hAnsi="Times New Roman" w:cs="Times New Roman"/>
          <w:sz w:val="24"/>
          <w:szCs w:val="24"/>
        </w:rPr>
        <w:t>运行在</w:t>
      </w:r>
      <w:r w:rsidR="00EB691C" w:rsidRPr="00006685">
        <w:rPr>
          <w:rFonts w:ascii="Times New Roman" w:eastAsia="宋体" w:hAnsi="Times New Roman" w:cs="Times New Roman"/>
          <w:sz w:val="24"/>
          <w:szCs w:val="24"/>
        </w:rPr>
        <w:t>新框架环境下</w:t>
      </w:r>
      <w:r w:rsidR="00B80C8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1845F8" w14:textId="5D410CFD" w:rsidR="007F066F" w:rsidRPr="00006685" w:rsidRDefault="007F066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BCE5EA" w14:textId="68C01142" w:rsidR="00A011EA" w:rsidRPr="00006685" w:rsidRDefault="007F066F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4" w:name="_Toc41384426"/>
      <w:r w:rsidRPr="00006685">
        <w:rPr>
          <w:rFonts w:ascii="Times New Roman" w:hAnsi="Times New Roman" w:cs="Times New Roman"/>
        </w:rPr>
        <w:t>配置说明</w:t>
      </w:r>
      <w:bookmarkEnd w:id="54"/>
    </w:p>
    <w:p w14:paraId="7D96F4B8" w14:textId="53E1F15B" w:rsidR="002538DF" w:rsidRPr="00006685" w:rsidRDefault="00A011E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暂缺</w:t>
      </w:r>
      <w:r w:rsidR="007437E8" w:rsidRPr="00006685">
        <w:rPr>
          <w:rFonts w:ascii="Times New Roman" w:eastAsia="宋体" w:hAnsi="Times New Roman" w:cs="Times New Roman"/>
          <w:sz w:val="24"/>
          <w:szCs w:val="24"/>
        </w:rPr>
        <w:t>（</w:t>
      </w:r>
      <w:r w:rsidR="00A87CF6" w:rsidRPr="00006685">
        <w:rPr>
          <w:rFonts w:ascii="Times New Roman" w:eastAsia="宋体" w:hAnsi="Times New Roman" w:cs="Times New Roman"/>
          <w:sz w:val="24"/>
          <w:szCs w:val="24"/>
        </w:rPr>
        <w:t>配置串口</w:t>
      </w:r>
      <w:r w:rsidR="00EB691C" w:rsidRPr="00006685">
        <w:rPr>
          <w:rFonts w:ascii="Times New Roman" w:eastAsia="宋体" w:hAnsi="Times New Roman" w:cs="Times New Roman"/>
          <w:sz w:val="24"/>
          <w:szCs w:val="24"/>
        </w:rPr>
        <w:t>引脚、串口号</w:t>
      </w:r>
      <w:r w:rsidR="00A87CF6" w:rsidRPr="00006685">
        <w:rPr>
          <w:rFonts w:ascii="Times New Roman" w:eastAsia="宋体" w:hAnsi="Times New Roman" w:cs="Times New Roman"/>
          <w:sz w:val="24"/>
          <w:szCs w:val="24"/>
        </w:rPr>
        <w:t>、</w:t>
      </w:r>
      <w:r w:rsidR="00A87CF6" w:rsidRPr="00006685">
        <w:rPr>
          <w:rFonts w:ascii="Times New Roman" w:eastAsia="宋体" w:hAnsi="Times New Roman" w:cs="Times New Roman"/>
          <w:sz w:val="24"/>
          <w:szCs w:val="24"/>
        </w:rPr>
        <w:t>bps</w:t>
      </w:r>
      <w:r w:rsidR="00A87CF6" w:rsidRPr="00006685">
        <w:rPr>
          <w:rFonts w:ascii="Times New Roman" w:eastAsia="宋体" w:hAnsi="Times New Roman" w:cs="Times New Roman"/>
          <w:sz w:val="24"/>
          <w:szCs w:val="24"/>
        </w:rPr>
        <w:t>、停止位等</w:t>
      </w:r>
      <w:r w:rsidR="007437E8" w:rsidRPr="00006685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64DAFDF" w14:textId="2C1AFA1A" w:rsidR="002538DF" w:rsidRPr="00006685" w:rsidRDefault="00EB691C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组件</w:t>
      </w:r>
      <w:r w:rsidRPr="00006685">
        <w:rPr>
          <w:rFonts w:ascii="Times New Roman" w:eastAsia="宋体" w:hAnsi="Times New Roman" w:cs="Times New Roman"/>
          <w:sz w:val="24"/>
          <w:szCs w:val="24"/>
        </w:rPr>
        <w:t>ID</w:t>
      </w:r>
      <w:r w:rsidRPr="00006685">
        <w:rPr>
          <w:rFonts w:ascii="Times New Roman" w:eastAsia="宋体" w:hAnsi="Times New Roman" w:cs="Times New Roman"/>
          <w:sz w:val="24"/>
          <w:szCs w:val="24"/>
        </w:rPr>
        <w:t>配置为</w:t>
      </w:r>
      <w:r w:rsidRPr="00006685">
        <w:rPr>
          <w:rFonts w:ascii="Times New Roman" w:eastAsia="宋体" w:hAnsi="Times New Roman" w:cs="Times New Roman"/>
          <w:sz w:val="24"/>
          <w:szCs w:val="24"/>
        </w:rPr>
        <w:t>8</w:t>
      </w:r>
    </w:p>
    <w:p w14:paraId="21F98154" w14:textId="7BE32ABC" w:rsidR="00504F37" w:rsidRPr="00006685" w:rsidRDefault="00504F37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5F359E" w14:textId="6999A2FA" w:rsidR="0085732A" w:rsidRPr="00006685" w:rsidRDefault="004B7B43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5" w:name="_Toc41384427"/>
      <w:r w:rsidRPr="00006685">
        <w:rPr>
          <w:rFonts w:ascii="Times New Roman" w:hAnsi="Times New Roman" w:cs="Times New Roman"/>
        </w:rPr>
        <w:t>功能说明</w:t>
      </w:r>
      <w:bookmarkEnd w:id="55"/>
    </w:p>
    <w:p w14:paraId="4DB12040" w14:textId="6C364A72" w:rsidR="00116815" w:rsidRDefault="00214D4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256FD0" w:rsidRPr="00006685">
        <w:rPr>
          <w:rFonts w:ascii="Times New Roman" w:eastAsia="宋体" w:hAnsi="Times New Roman" w:cs="Times New Roman"/>
          <w:sz w:val="24"/>
          <w:szCs w:val="24"/>
        </w:rPr>
        <w:t>组件</w:t>
      </w:r>
      <w:r w:rsidR="00071108" w:rsidRPr="00006685">
        <w:rPr>
          <w:rFonts w:ascii="Times New Roman" w:eastAsia="宋体" w:hAnsi="Times New Roman" w:cs="Times New Roman"/>
          <w:sz w:val="24"/>
          <w:szCs w:val="24"/>
        </w:rPr>
        <w:t>具备设备表管理、</w:t>
      </w:r>
      <w:proofErr w:type="gramStart"/>
      <w:r w:rsidR="00071108"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="00071108" w:rsidRPr="00006685">
        <w:rPr>
          <w:rFonts w:ascii="Times New Roman" w:eastAsia="宋体" w:hAnsi="Times New Roman" w:cs="Times New Roman"/>
          <w:sz w:val="24"/>
          <w:szCs w:val="24"/>
        </w:rPr>
        <w:t>访问</w:t>
      </w:r>
      <w:r w:rsidR="003021DD" w:rsidRPr="00006685">
        <w:rPr>
          <w:rFonts w:ascii="Times New Roman" w:eastAsia="宋体" w:hAnsi="Times New Roman" w:cs="Times New Roman"/>
          <w:sz w:val="24"/>
          <w:szCs w:val="24"/>
        </w:rPr>
        <w:t>两大部分功能</w:t>
      </w:r>
      <w:r w:rsidR="00071108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3021DD" w:rsidRPr="00006685">
        <w:rPr>
          <w:rFonts w:ascii="Times New Roman" w:eastAsia="宋体" w:hAnsi="Times New Roman" w:cs="Times New Roman"/>
          <w:sz w:val="24"/>
          <w:szCs w:val="24"/>
        </w:rPr>
        <w:t>具体的</w:t>
      </w:r>
      <w:r w:rsidR="00256FD0" w:rsidRPr="00006685">
        <w:rPr>
          <w:rFonts w:ascii="Times New Roman" w:eastAsia="宋体" w:hAnsi="Times New Roman" w:cs="Times New Roman"/>
          <w:sz w:val="24"/>
          <w:szCs w:val="24"/>
        </w:rPr>
        <w:t>功能</w:t>
      </w:r>
      <w:r w:rsidR="002A2DE7" w:rsidRPr="00006685">
        <w:rPr>
          <w:rFonts w:ascii="Times New Roman" w:eastAsia="宋体" w:hAnsi="Times New Roman" w:cs="Times New Roman"/>
          <w:sz w:val="24"/>
          <w:szCs w:val="24"/>
        </w:rPr>
        <w:t>列表如</w:t>
      </w:r>
      <w:r w:rsidR="002A2DE7" w:rsidRPr="00006685">
        <w:rPr>
          <w:rFonts w:ascii="Times New Roman" w:eastAsia="宋体" w:hAnsi="Times New Roman" w:cs="Times New Roman"/>
          <w:sz w:val="24"/>
          <w:szCs w:val="24"/>
        </w:rPr>
        <w:lastRenderedPageBreak/>
        <w:t>下</w:t>
      </w:r>
      <w:r w:rsidR="003021DD" w:rsidRPr="00006685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79D2F690" w14:textId="77777777" w:rsidR="00B80C8B" w:rsidRPr="00006685" w:rsidRDefault="00B80C8B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011AE6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proofErr w:type="spellStart"/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enum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SUB_FUNCTION_CODE</w:t>
      </w:r>
    </w:p>
    <w:p w14:paraId="2571D96D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{</w:t>
      </w:r>
    </w:p>
    <w:p w14:paraId="1BAEE558" w14:textId="7E9BCAA2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ADD_EQ_NODE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1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增加</w:t>
      </w:r>
      <w:r w:rsidR="004D65A5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设备</w:t>
      </w:r>
    </w:p>
    <w:p w14:paraId="1FA12408" w14:textId="12A75E3B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DEL_EQ_NODE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2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删除</w:t>
      </w:r>
      <w:r w:rsidR="004D65A5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设备</w:t>
      </w:r>
    </w:p>
    <w:p w14:paraId="03F01031" w14:textId="14D74170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CHA_EQ_NODE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3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修改</w:t>
      </w:r>
      <w:r w:rsidR="004D65A5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设备</w:t>
      </w:r>
    </w:p>
    <w:p w14:paraId="2BA9CDA4" w14:textId="6B72CFF6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GET_EQ_NODE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4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查询</w:t>
      </w:r>
      <w:r w:rsidR="004D65A5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设备</w:t>
      </w:r>
    </w:p>
    <w:p w14:paraId="2C42DC01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1BFEDA86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GET_EQ_INDEX_INFO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9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获取指令表索引信息</w:t>
      </w:r>
    </w:p>
    <w:p w14:paraId="1B11F716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GET_EQ_CFG_INFO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10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获取配置信息</w:t>
      </w:r>
    </w:p>
    <w:p w14:paraId="1B40C782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GET_EQ_GET_SDAT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11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获取采样数据</w:t>
      </w:r>
    </w:p>
    <w:p w14:paraId="1F3288C4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EQ_CUSTOM_COMMAND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12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自定义指令</w:t>
      </w:r>
    </w:p>
    <w:p w14:paraId="70B58611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1B6C4"/>
          <w:kern w:val="0"/>
          <w:szCs w:val="21"/>
        </w:rPr>
        <w:t>SEN_EQ_PAS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= 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13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,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//</w:t>
      </w:r>
      <w:proofErr w:type="gramStart"/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透传指令</w:t>
      </w:r>
      <w:proofErr w:type="gramEnd"/>
    </w:p>
    <w:p w14:paraId="7EE52339" w14:textId="77777777" w:rsidR="002A2DE7" w:rsidRPr="00006685" w:rsidRDefault="002A2DE7" w:rsidP="002A2DE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};</w:t>
      </w:r>
    </w:p>
    <w:p w14:paraId="3BA83BC4" w14:textId="7FD550C7" w:rsidR="00256FD0" w:rsidRPr="00006685" w:rsidRDefault="00EF30FF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其中</w:t>
      </w:r>
      <w:r w:rsidRPr="00006685">
        <w:rPr>
          <w:rFonts w:ascii="Times New Roman" w:eastAsia="宋体" w:hAnsi="Times New Roman" w:cs="Times New Roman"/>
          <w:sz w:val="24"/>
          <w:szCs w:val="24"/>
        </w:rPr>
        <w:t>GET_EQ_INDEX_INFO</w:t>
      </w:r>
      <w:r w:rsidRPr="00006685">
        <w:rPr>
          <w:rFonts w:ascii="Times New Roman" w:eastAsia="宋体" w:hAnsi="Times New Roman" w:cs="Times New Roman"/>
          <w:sz w:val="24"/>
          <w:szCs w:val="24"/>
        </w:rPr>
        <w:t>用于获取指令表的信息块（</w:t>
      </w:r>
      <w:r w:rsidRPr="00006685">
        <w:rPr>
          <w:rFonts w:ascii="Times New Roman" w:eastAsia="宋体" w:hAnsi="Times New Roman" w:cs="Times New Roman"/>
          <w:sz w:val="24"/>
          <w:szCs w:val="24"/>
        </w:rPr>
        <w:t>16B</w:t>
      </w:r>
      <w:r w:rsidRPr="00006685">
        <w:rPr>
          <w:rFonts w:ascii="Times New Roman" w:eastAsia="宋体" w:hAnsi="Times New Roman" w:cs="Times New Roman"/>
          <w:sz w:val="24"/>
          <w:szCs w:val="24"/>
        </w:rPr>
        <w:t>）</w:t>
      </w:r>
      <w:r w:rsidR="00D60781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88D72F" w14:textId="24210288" w:rsidR="00146A76" w:rsidRPr="00006685" w:rsidRDefault="00502169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6" w:name="_Toc41384428"/>
      <w:r w:rsidRPr="00006685">
        <w:rPr>
          <w:rFonts w:ascii="Times New Roman" w:hAnsi="Times New Roman" w:cs="Times New Roman"/>
        </w:rPr>
        <w:t>接收</w:t>
      </w:r>
      <w:r w:rsidR="00146A76" w:rsidRPr="00006685">
        <w:rPr>
          <w:rFonts w:ascii="Times New Roman" w:hAnsi="Times New Roman" w:cs="Times New Roman"/>
        </w:rPr>
        <w:t>消息规范</w:t>
      </w:r>
      <w:bookmarkEnd w:id="56"/>
    </w:p>
    <w:p w14:paraId="5ABC104B" w14:textId="00FDF10D" w:rsidR="00C726FF" w:rsidRPr="00006685" w:rsidRDefault="00C726FF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组件通信规范如下表所示定义</w:t>
      </w:r>
      <w:r w:rsidR="00B662FE" w:rsidRPr="00006685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6330" w:type="pct"/>
        <w:tblInd w:w="-1144" w:type="dxa"/>
        <w:tblLook w:val="04A0" w:firstRow="1" w:lastRow="0" w:firstColumn="1" w:lastColumn="0" w:noHBand="0" w:noVBand="1"/>
      </w:tblPr>
      <w:tblGrid>
        <w:gridCol w:w="1976"/>
        <w:gridCol w:w="864"/>
        <w:gridCol w:w="1852"/>
        <w:gridCol w:w="1096"/>
        <w:gridCol w:w="1096"/>
        <w:gridCol w:w="1096"/>
        <w:gridCol w:w="803"/>
        <w:gridCol w:w="759"/>
        <w:gridCol w:w="948"/>
      </w:tblGrid>
      <w:tr w:rsidR="002F5F2D" w:rsidRPr="00006685" w14:paraId="025DE478" w14:textId="77777777" w:rsidTr="00AC1DF3">
        <w:trPr>
          <w:trHeight w:val="366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082AC8" w14:textId="01AC48DE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示例（业务组件下行消息）</w:t>
            </w:r>
          </w:p>
        </w:tc>
      </w:tr>
      <w:tr w:rsidR="002F5F2D" w:rsidRPr="00006685" w14:paraId="29FD6F2E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90B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mq_type</w:t>
            </w:r>
            <w:proofErr w:type="spellEnd"/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43A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dat_len</w:t>
            </w:r>
            <w:proofErr w:type="spellEnd"/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1F1B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</w:t>
            </w:r>
            <w:proofErr w:type="spell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proofErr w:type="gram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0]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5828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</w:t>
            </w:r>
            <w:proofErr w:type="spell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proofErr w:type="gram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1]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A80F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</w:t>
            </w:r>
            <w:proofErr w:type="spell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proofErr w:type="gram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2]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23C2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</w:t>
            </w:r>
            <w:proofErr w:type="spell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proofErr w:type="gram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3]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C14A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</w:t>
            </w:r>
            <w:proofErr w:type="spell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proofErr w:type="gram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4]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F872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9E89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</w:t>
            </w:r>
            <w:proofErr w:type="spellEnd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[n]</w:t>
            </w:r>
          </w:p>
        </w:tc>
      </w:tr>
      <w:tr w:rsidR="002F5F2D" w:rsidRPr="00006685" w14:paraId="249824E8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0EA0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1</w:t>
            </w:r>
            <w:r w:rsidRPr="00006685"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：增加节点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04F0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4BE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6352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F84F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节点属性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DF6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节点分组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E05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0BE1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6842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7E9F5412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AB3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</w:t>
            </w:r>
            <w:r w:rsidRPr="00006685"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：删除节点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ACD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3C6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DB5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80B6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9E9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8E01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933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51FB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44EB169A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4281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3</w:t>
            </w:r>
            <w:r w:rsidRPr="00006685"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：修改节点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3463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BEE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ED4B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467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节点属性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06F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节点分组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3987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E888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05FE1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04369845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DFF3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2F75B5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2F75B5"/>
                <w:kern w:val="0"/>
                <w:sz w:val="22"/>
              </w:rPr>
              <w:t>4</w:t>
            </w:r>
            <w:r w:rsidRPr="00006685">
              <w:rPr>
                <w:rFonts w:ascii="Times New Roman" w:eastAsia="宋体" w:hAnsi="Times New Roman" w:cs="Times New Roman"/>
                <w:color w:val="2F75B5"/>
                <w:kern w:val="0"/>
                <w:sz w:val="22"/>
              </w:rPr>
              <w:t>：查询节点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2420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B7F8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节点地址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5E7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C080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8EDF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C678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DD8A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2DFF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662912BE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2FA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9</w:t>
            </w: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：查询指令表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40C2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2E91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2D38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8E30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C744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50E5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4F2F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B0C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01A260AC" w14:textId="77777777" w:rsidTr="00AC1DF3">
        <w:trPr>
          <w:trHeight w:val="366"/>
        </w:trPr>
        <w:tc>
          <w:tcPr>
            <w:tcW w:w="94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E973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10</w:t>
            </w: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：获取配置信息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C63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9D07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D5F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E01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A1E3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43C6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F99F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FCE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11F5A0EA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5AD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11</w:t>
            </w: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：获取数据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827C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CF2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BC33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DBF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CB6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0AFB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3F17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20B3B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402CC34A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F99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12</w:t>
            </w:r>
            <w:r w:rsidRPr="00006685">
              <w:rPr>
                <w:rFonts w:ascii="Times New Roman" w:eastAsia="宋体" w:hAnsi="Times New Roman" w:cs="Times New Roman"/>
                <w:color w:val="00B050"/>
                <w:kern w:val="0"/>
                <w:sz w:val="22"/>
              </w:rPr>
              <w:t>：自定义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D63F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2367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EB35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F9F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3F6B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C3E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ABE5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E3965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F5F2D" w:rsidRPr="00006685" w14:paraId="01DD3A1A" w14:textId="77777777" w:rsidTr="00AC1DF3">
        <w:trPr>
          <w:trHeight w:val="366"/>
        </w:trPr>
        <w:tc>
          <w:tcPr>
            <w:tcW w:w="94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C16E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13</w:t>
            </w:r>
            <w:r w:rsidRPr="00006685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：</w:t>
            </w:r>
            <w:proofErr w:type="gramStart"/>
            <w:r w:rsidRPr="00006685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透传指令</w:t>
            </w:r>
            <w:proofErr w:type="gramEnd"/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60B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n+1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3350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5941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D1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009B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2D06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1C8A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C069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453BD" w14:textId="77777777" w:rsidR="002F5F2D" w:rsidRPr="00006685" w:rsidRDefault="002F5F2D" w:rsidP="00AC1D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0668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Dn</w:t>
            </w:r>
            <w:proofErr w:type="spellEnd"/>
          </w:p>
        </w:tc>
      </w:tr>
    </w:tbl>
    <w:p w14:paraId="451272FE" w14:textId="361CE342" w:rsidR="00146A76" w:rsidRPr="00006685" w:rsidRDefault="00323B89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由于组件间采用消息队列进行通信，因此需要将相应的数据进行封包</w:t>
      </w:r>
      <w:r w:rsidR="008143CA" w:rsidRPr="00006685">
        <w:rPr>
          <w:rFonts w:ascii="Times New Roman" w:eastAsia="宋体" w:hAnsi="Times New Roman" w:cs="Times New Roman"/>
          <w:sz w:val="24"/>
          <w:szCs w:val="24"/>
        </w:rPr>
        <w:t>，</w:t>
      </w:r>
      <w:r w:rsidR="00172467" w:rsidRPr="00006685">
        <w:rPr>
          <w:rFonts w:ascii="Times New Roman" w:eastAsia="宋体" w:hAnsi="Times New Roman" w:cs="Times New Roman"/>
          <w:sz w:val="24"/>
          <w:szCs w:val="24"/>
        </w:rPr>
        <w:t>消息队列包含了</w:t>
      </w:r>
      <w:r w:rsidR="006647F4" w:rsidRPr="00006685">
        <w:rPr>
          <w:rFonts w:ascii="Times New Roman" w:eastAsia="宋体" w:hAnsi="Times New Roman" w:cs="Times New Roman"/>
          <w:sz w:val="24"/>
          <w:szCs w:val="24"/>
        </w:rPr>
        <w:t>以下</w:t>
      </w:r>
      <w:r w:rsidR="00172467" w:rsidRPr="00006685">
        <w:rPr>
          <w:rFonts w:ascii="Times New Roman" w:eastAsia="宋体" w:hAnsi="Times New Roman" w:cs="Times New Roman"/>
          <w:sz w:val="24"/>
          <w:szCs w:val="24"/>
        </w:rPr>
        <w:t>信息：</w:t>
      </w:r>
    </w:p>
    <w:p w14:paraId="65823A4C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typedef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struct</w:t>
      </w:r>
    </w:p>
    <w:p w14:paraId="500360FB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{</w:t>
      </w:r>
    </w:p>
    <w:p w14:paraId="2CAC6230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D_CMD_STRU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d_cmd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6C3F9F94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unsigned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char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d_src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5FD9F04B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unsigned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char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d_des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46E44D14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lastRenderedPageBreak/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void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*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d_p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3F6DDE51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unsigned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short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d_dl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74F6B266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</w:p>
    <w:p w14:paraId="3726DF41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proofErr w:type="spellStart"/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rt_sem_t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psem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信号量</w:t>
      </w:r>
    </w:p>
    <w:p w14:paraId="21D7C4EA" w14:textId="4C1A5FF1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RESP_STRU *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r_p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返回数据指针</w:t>
      </w:r>
    </w:p>
    <w:p w14:paraId="6DAA08F7" w14:textId="77777777" w:rsidR="003469A0" w:rsidRPr="00006685" w:rsidRDefault="003469A0" w:rsidP="003469A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} 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__attribute__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((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packed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)) 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GMS_STRU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4A3D4E03" w14:textId="77777777" w:rsidR="00C17F55" w:rsidRPr="00006685" w:rsidRDefault="008143C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结构体内的变量为内核定义的消息规范</w:t>
      </w:r>
      <w:r w:rsidR="00C17F55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3FA6A3" w14:textId="04B3D56B" w:rsidR="00172467" w:rsidRPr="00006685" w:rsidRDefault="00214D4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8143CA" w:rsidRPr="00006685">
        <w:rPr>
          <w:rFonts w:ascii="Times New Roman" w:eastAsia="宋体" w:hAnsi="Times New Roman" w:cs="Times New Roman"/>
          <w:sz w:val="24"/>
          <w:szCs w:val="24"/>
        </w:rPr>
        <w:t>组件定义了一个用于</w:t>
      </w:r>
      <w:r w:rsidR="00427E1E" w:rsidRPr="00006685">
        <w:rPr>
          <w:rFonts w:ascii="Times New Roman" w:eastAsia="宋体" w:hAnsi="Times New Roman" w:cs="Times New Roman"/>
          <w:sz w:val="24"/>
          <w:szCs w:val="24"/>
        </w:rPr>
        <w:t>接收业务组件</w:t>
      </w:r>
      <w:r w:rsidR="008143CA" w:rsidRPr="00006685">
        <w:rPr>
          <w:rFonts w:ascii="Times New Roman" w:eastAsia="宋体" w:hAnsi="Times New Roman" w:cs="Times New Roman"/>
          <w:sz w:val="24"/>
          <w:szCs w:val="24"/>
        </w:rPr>
        <w:t>数据结构体，内容如下：</w:t>
      </w:r>
    </w:p>
    <w:p w14:paraId="3D8F9787" w14:textId="77777777" w:rsidR="00ED6420" w:rsidRPr="00006685" w:rsidRDefault="00ED6420" w:rsidP="00ED642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typedef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struct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__attribute__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((__packed__))</w:t>
      </w:r>
    </w:p>
    <w:p w14:paraId="48B4F906" w14:textId="77777777" w:rsidR="00ED6420" w:rsidRPr="00006685" w:rsidRDefault="00ED6420" w:rsidP="00ED642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{</w:t>
      </w:r>
    </w:p>
    <w:p w14:paraId="61C232FE" w14:textId="77777777" w:rsidR="00ED6420" w:rsidRPr="00006685" w:rsidRDefault="00ED6420" w:rsidP="00ED642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mq_type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       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消息类型</w:t>
      </w:r>
    </w:p>
    <w:p w14:paraId="722B35FA" w14:textId="77777777" w:rsidR="00ED6420" w:rsidRPr="00006685" w:rsidRDefault="00ED6420" w:rsidP="00ED642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dat_len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       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数据长度</w:t>
      </w:r>
    </w:p>
    <w:p w14:paraId="7EC2B3C0" w14:textId="77777777" w:rsidR="00ED6420" w:rsidRPr="00006685" w:rsidRDefault="00ED6420" w:rsidP="00ED642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</w:t>
      </w:r>
      <w:proofErr w:type="gramStart"/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proofErr w:type="spellStart"/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dat</w:t>
      </w:r>
      <w:proofErr w:type="spellEnd"/>
      <w:proofErr w:type="gram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r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256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];</w:t>
      </w:r>
    </w:p>
    <w:p w14:paraId="0E76B760" w14:textId="162E104E" w:rsidR="00ED6420" w:rsidRPr="00006685" w:rsidRDefault="00ED6420" w:rsidP="00ED6420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proofErr w:type="gram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}</w:t>
      </w:r>
      <w:proofErr w:type="spellStart"/>
      <w:r w:rsidR="00214D4A"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SPRS</w:t>
      </w:r>
      <w:proofErr w:type="gramEnd"/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_in_struct_type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3DD599A3" w14:textId="6D9D9C45" w:rsidR="008143CA" w:rsidRPr="00006685" w:rsidRDefault="00427E1E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业务组件向</w:t>
      </w:r>
      <w:r w:rsidR="00214D4A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组件传输命令</w:t>
      </w:r>
      <w:r w:rsidRPr="00006685">
        <w:rPr>
          <w:rFonts w:ascii="Times New Roman" w:eastAsia="宋体" w:hAnsi="Times New Roman" w:cs="Times New Roman"/>
          <w:sz w:val="24"/>
          <w:szCs w:val="24"/>
        </w:rPr>
        <w:t>/</w:t>
      </w:r>
      <w:r w:rsidRPr="00006685">
        <w:rPr>
          <w:rFonts w:ascii="Times New Roman" w:eastAsia="宋体" w:hAnsi="Times New Roman" w:cs="Times New Roman"/>
          <w:sz w:val="24"/>
          <w:szCs w:val="24"/>
        </w:rPr>
        <w:t>数据时，</w:t>
      </w:r>
      <w:r w:rsidR="00AA2F0B" w:rsidRPr="00006685">
        <w:rPr>
          <w:rFonts w:ascii="Times New Roman" w:eastAsia="宋体" w:hAnsi="Times New Roman" w:cs="Times New Roman"/>
          <w:sz w:val="24"/>
          <w:szCs w:val="24"/>
        </w:rPr>
        <w:t>需要根据组件通信规范中的定义将数据放入结构体内，例如，增加节点命令（节点参数：</w:t>
      </w:r>
      <w:r w:rsidR="00AA2F0B" w:rsidRPr="00006685">
        <w:rPr>
          <w:rFonts w:ascii="Times New Roman" w:eastAsia="宋体" w:hAnsi="Times New Roman" w:cs="Times New Roman"/>
          <w:sz w:val="24"/>
          <w:szCs w:val="24"/>
        </w:rPr>
        <w:t>3 2 0 0</w:t>
      </w:r>
      <w:r w:rsidR="00AA2F0B" w:rsidRPr="00006685">
        <w:rPr>
          <w:rFonts w:ascii="Times New Roman" w:eastAsia="宋体" w:hAnsi="Times New Roman" w:cs="Times New Roman"/>
          <w:sz w:val="24"/>
          <w:szCs w:val="24"/>
        </w:rPr>
        <w:t>）时</w:t>
      </w:r>
      <w:r w:rsidR="00C0335C" w:rsidRPr="00006685">
        <w:rPr>
          <w:rFonts w:ascii="Times New Roman" w:eastAsia="宋体" w:hAnsi="Times New Roman" w:cs="Times New Roman"/>
          <w:sz w:val="24"/>
          <w:szCs w:val="24"/>
        </w:rPr>
        <w:t>,</w:t>
      </w:r>
      <w:r w:rsidR="00C0335C" w:rsidRPr="00006685">
        <w:rPr>
          <w:rFonts w:ascii="Times New Roman" w:eastAsia="宋体" w:hAnsi="Times New Roman" w:cs="Times New Roman"/>
          <w:sz w:val="24"/>
          <w:szCs w:val="24"/>
        </w:rPr>
        <w:t>需要将以下参数赋值给结构体</w:t>
      </w:r>
      <w:r w:rsidR="00AA2F0B" w:rsidRPr="0000668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777E25C" w14:textId="382B47DC" w:rsidR="001C540E" w:rsidRPr="00006685" w:rsidRDefault="00214D4A" w:rsidP="001C540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proofErr w:type="spellStart"/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SPRS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_in_struct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mq_type</w:t>
      </w:r>
      <w:proofErr w:type="spellEnd"/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=ADD_EQ_NODE;   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命令</w:t>
      </w:r>
    </w:p>
    <w:p w14:paraId="4D33CF78" w14:textId="4F9C469B" w:rsidR="001C540E" w:rsidRPr="00006685" w:rsidRDefault="00214D4A" w:rsidP="001C540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proofErr w:type="spellStart"/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SPRS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_in_struct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dat_len</w:t>
      </w:r>
      <w:proofErr w:type="spellEnd"/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="001C540E"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4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                   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数据长度</w:t>
      </w:r>
    </w:p>
    <w:p w14:paraId="57AB05BC" w14:textId="6C3F0C38" w:rsidR="001C540E" w:rsidRPr="00006685" w:rsidRDefault="00214D4A" w:rsidP="001C540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SPRS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_in_struct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dat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r w:rsidR="001C540E"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0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]=3;                    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数据</w:t>
      </w:r>
    </w:p>
    <w:p w14:paraId="5707E0A7" w14:textId="17B4BF4E" w:rsidR="001C540E" w:rsidRPr="00006685" w:rsidRDefault="00214D4A" w:rsidP="001C540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SPRS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_in_struct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dat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r w:rsidR="001C540E"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1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]=2;                    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数据</w:t>
      </w:r>
    </w:p>
    <w:p w14:paraId="64423AF6" w14:textId="2241F8BE" w:rsidR="001C540E" w:rsidRPr="00006685" w:rsidRDefault="00214D4A" w:rsidP="001C540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SPRS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_in_struct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dat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r w:rsidR="001C540E"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2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]=0;                    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数据</w:t>
      </w:r>
    </w:p>
    <w:p w14:paraId="5BDCD678" w14:textId="3B1B6AA9" w:rsidR="001C540E" w:rsidRPr="00006685" w:rsidRDefault="00214D4A" w:rsidP="001C540E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SPRS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_in_struct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.</w:t>
      </w:r>
      <w:r w:rsidR="001C540E" w:rsidRPr="00006685">
        <w:rPr>
          <w:rFonts w:ascii="Times New Roman" w:eastAsia="宋体" w:hAnsi="Times New Roman" w:cs="Times New Roman"/>
          <w:color w:val="9CDCFE"/>
          <w:kern w:val="0"/>
          <w:szCs w:val="21"/>
        </w:rPr>
        <w:t>dat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[</w:t>
      </w:r>
      <w:r w:rsidR="001C540E" w:rsidRPr="00006685">
        <w:rPr>
          <w:rFonts w:ascii="Times New Roman" w:eastAsia="宋体" w:hAnsi="Times New Roman" w:cs="Times New Roman"/>
          <w:color w:val="B5CEA8"/>
          <w:kern w:val="0"/>
          <w:szCs w:val="21"/>
        </w:rPr>
        <w:t>3</w:t>
      </w:r>
      <w:r w:rsidR="001C540E"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]=0;                    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//</w:t>
      </w:r>
      <w:r w:rsidR="001C540E"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数据</w:t>
      </w:r>
    </w:p>
    <w:p w14:paraId="22F12E19" w14:textId="5F4D85C8" w:rsidR="00AA2F0B" w:rsidRPr="00006685" w:rsidRDefault="00D31886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同时将该结构体的首地址赋值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给消息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队列的</w:t>
      </w: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d_p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指针，将数据长度</w:t>
      </w:r>
      <w:r w:rsidRPr="00006685">
        <w:rPr>
          <w:rFonts w:ascii="Times New Roman" w:eastAsia="宋体" w:hAnsi="Times New Roman" w:cs="Times New Roman"/>
          <w:sz w:val="24"/>
          <w:szCs w:val="24"/>
        </w:rPr>
        <w:t>6</w:t>
      </w:r>
      <w:r w:rsidRPr="00006685">
        <w:rPr>
          <w:rFonts w:ascii="Times New Roman" w:eastAsia="宋体" w:hAnsi="Times New Roman" w:cs="Times New Roman"/>
          <w:sz w:val="24"/>
          <w:szCs w:val="24"/>
        </w:rPr>
        <w:t>赋值给</w:t>
      </w: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d_dl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变量。</w:t>
      </w:r>
    </w:p>
    <w:p w14:paraId="4C101A3E" w14:textId="64B6230C" w:rsidR="008143CA" w:rsidRPr="00006685" w:rsidRDefault="00D31B3C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7" w:name="_Toc41384429"/>
      <w:r w:rsidRPr="00006685">
        <w:rPr>
          <w:rFonts w:ascii="Times New Roman" w:hAnsi="Times New Roman" w:cs="Times New Roman"/>
        </w:rPr>
        <w:t>发送消息规范</w:t>
      </w:r>
      <w:bookmarkEnd w:id="57"/>
    </w:p>
    <w:p w14:paraId="75839BC7" w14:textId="1053447A" w:rsidR="004F6124" w:rsidRPr="00006685" w:rsidRDefault="00214D4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4F6124" w:rsidRPr="00006685">
        <w:rPr>
          <w:rFonts w:ascii="Times New Roman" w:eastAsia="宋体" w:hAnsi="Times New Roman" w:cs="Times New Roman"/>
          <w:sz w:val="24"/>
          <w:szCs w:val="24"/>
        </w:rPr>
        <w:t>组件接收到业务组件的消息，完成处理后，会向业务组件返回消息，返回的消息遵循以下规范：</w:t>
      </w:r>
    </w:p>
    <w:p w14:paraId="40B9A271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typedef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struct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__attribute__((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__packed__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))</w:t>
      </w:r>
    </w:p>
    <w:p w14:paraId="2C99B147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{</w:t>
      </w:r>
    </w:p>
    <w:p w14:paraId="1F32BDAC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src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消息源</w:t>
      </w:r>
    </w:p>
    <w:p w14:paraId="78A330E5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eq_addr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传感器地址</w:t>
      </w:r>
    </w:p>
    <w:p w14:paraId="2797B0FC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eq_type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传感器类型</w:t>
      </w:r>
    </w:p>
    <w:p w14:paraId="016D8DB1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eq_par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传感器属性</w:t>
      </w:r>
    </w:p>
    <w:p w14:paraId="62E1601E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eq_gro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传感器分组</w:t>
      </w:r>
    </w:p>
    <w:p w14:paraId="7B314E2A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mq_type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指令类型</w:t>
      </w:r>
    </w:p>
    <w:p w14:paraId="2D90A2CF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is_mq_success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//0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成功，错误代码请查看错误规范</w:t>
      </w:r>
    </w:p>
    <w:p w14:paraId="20C2BB4A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lastRenderedPageBreak/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d_len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返回的数据长度</w:t>
      </w:r>
    </w:p>
    <w:p w14:paraId="6997C26C" w14:textId="77777777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 </w:t>
      </w:r>
      <w:r w:rsidRPr="00006685">
        <w:rPr>
          <w:rFonts w:ascii="Times New Roman" w:eastAsia="宋体" w:hAnsi="Times New Roman" w:cs="Times New Roman"/>
          <w:color w:val="569CD6"/>
          <w:kern w:val="0"/>
          <w:szCs w:val="21"/>
        </w:rPr>
        <w:t>uint8_t</w:t>
      </w: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 *</w:t>
      </w:r>
      <w:proofErr w:type="spellStart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dp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           //</w:t>
      </w:r>
      <w:r w:rsidRPr="00006685">
        <w:rPr>
          <w:rFonts w:ascii="Times New Roman" w:eastAsia="宋体" w:hAnsi="Times New Roman" w:cs="Times New Roman"/>
          <w:color w:val="6A9955"/>
          <w:kern w:val="0"/>
          <w:szCs w:val="21"/>
        </w:rPr>
        <w:t>返回的数据指针</w:t>
      </w:r>
    </w:p>
    <w:p w14:paraId="7E0AA071" w14:textId="1471203A" w:rsidR="00030061" w:rsidRPr="00006685" w:rsidRDefault="00030061" w:rsidP="00030061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} </w:t>
      </w:r>
      <w:proofErr w:type="spellStart"/>
      <w:r w:rsidR="00214D4A"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SPRS</w:t>
      </w:r>
      <w:r w:rsidRPr="00006685">
        <w:rPr>
          <w:rFonts w:ascii="Times New Roman" w:eastAsia="宋体" w:hAnsi="Times New Roman" w:cs="Times New Roman"/>
          <w:color w:val="4EC9B0"/>
          <w:kern w:val="0"/>
          <w:szCs w:val="21"/>
        </w:rPr>
        <w:t>_output_dat_type</w:t>
      </w:r>
      <w:proofErr w:type="spellEnd"/>
      <w:r w:rsidRPr="00006685">
        <w:rPr>
          <w:rFonts w:ascii="Times New Roman" w:eastAsia="宋体" w:hAnsi="Times New Roman" w:cs="Times New Roman"/>
          <w:color w:val="D4D4D4"/>
          <w:kern w:val="0"/>
          <w:szCs w:val="21"/>
        </w:rPr>
        <w:t>;</w:t>
      </w:r>
    </w:p>
    <w:p w14:paraId="45E27C41" w14:textId="77777777" w:rsidR="00030061" w:rsidRPr="00006685" w:rsidRDefault="00030061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其中：</w:t>
      </w:r>
    </w:p>
    <w:p w14:paraId="1A350612" w14:textId="19F6D6D0" w:rsidR="004F6124" w:rsidRPr="00006685" w:rsidRDefault="00030061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为上层业务组件的</w:t>
      </w:r>
      <w:r w:rsidRPr="00006685">
        <w:rPr>
          <w:rFonts w:ascii="Times New Roman" w:eastAsia="宋体" w:hAnsi="Times New Roman" w:cs="Times New Roman"/>
          <w:sz w:val="24"/>
          <w:szCs w:val="24"/>
        </w:rPr>
        <w:t>ID</w:t>
      </w:r>
      <w:r w:rsidRPr="00006685">
        <w:rPr>
          <w:rFonts w:ascii="Times New Roman" w:eastAsia="宋体" w:hAnsi="Times New Roman" w:cs="Times New Roman"/>
          <w:sz w:val="24"/>
          <w:szCs w:val="24"/>
        </w:rPr>
        <w:t>号；</w:t>
      </w:r>
    </w:p>
    <w:p w14:paraId="2D9BA954" w14:textId="3FC2FEB9" w:rsidR="00E86CAE" w:rsidRPr="00006685" w:rsidRDefault="00E86CAE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eq_addr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的地址号；</w:t>
      </w:r>
    </w:p>
    <w:p w14:paraId="785F7281" w14:textId="414DDC7D" w:rsidR="00030061" w:rsidRPr="00006685" w:rsidRDefault="007354D9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eq_type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的设备类型；</w:t>
      </w:r>
    </w:p>
    <w:p w14:paraId="63108EE2" w14:textId="34F29D84" w:rsidR="007354D9" w:rsidRPr="00006685" w:rsidRDefault="007354D9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eq_par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的附加属性；</w:t>
      </w:r>
    </w:p>
    <w:p w14:paraId="5A919237" w14:textId="414A54CF" w:rsidR="007354D9" w:rsidRPr="00006685" w:rsidRDefault="007354D9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eq_gro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的分组号；</w:t>
      </w:r>
    </w:p>
    <w:p w14:paraId="5BA44F68" w14:textId="3F4221F1" w:rsidR="007354D9" w:rsidRPr="00006685" w:rsidRDefault="007354D9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mq_type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为执行命令的</w:t>
      </w:r>
      <w:r w:rsidRPr="00006685">
        <w:rPr>
          <w:rFonts w:ascii="Times New Roman" w:eastAsia="宋体" w:hAnsi="Times New Roman" w:cs="Times New Roman"/>
          <w:sz w:val="24"/>
          <w:szCs w:val="24"/>
        </w:rPr>
        <w:t>ID</w:t>
      </w:r>
      <w:r w:rsidRPr="00006685">
        <w:rPr>
          <w:rFonts w:ascii="Times New Roman" w:eastAsia="宋体" w:hAnsi="Times New Roman" w:cs="Times New Roman"/>
          <w:sz w:val="24"/>
          <w:szCs w:val="24"/>
        </w:rPr>
        <w:t>号；</w:t>
      </w:r>
    </w:p>
    <w:p w14:paraId="0F847BC2" w14:textId="5B2C3878" w:rsidR="007354D9" w:rsidRPr="00006685" w:rsidRDefault="007354D9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is_mq_success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为执行动作是否成功，如果执行成功，该值为</w:t>
      </w:r>
      <w:r w:rsidRPr="00006685">
        <w:rPr>
          <w:rFonts w:ascii="Times New Roman" w:eastAsia="宋体" w:hAnsi="Times New Roman" w:cs="Times New Roman"/>
          <w:sz w:val="24"/>
          <w:szCs w:val="24"/>
        </w:rPr>
        <w:t>0</w:t>
      </w:r>
      <w:r w:rsidRPr="00006685">
        <w:rPr>
          <w:rFonts w:ascii="Times New Roman" w:eastAsia="宋体" w:hAnsi="Times New Roman" w:cs="Times New Roman"/>
          <w:sz w:val="24"/>
          <w:szCs w:val="24"/>
        </w:rPr>
        <w:t>，如果有错误，则代表错误代码；</w:t>
      </w:r>
    </w:p>
    <w:p w14:paraId="4A7F2E42" w14:textId="1EE8A43C" w:rsidR="007354D9" w:rsidRPr="00006685" w:rsidRDefault="007354D9" w:rsidP="006F387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d_len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返回的数据长度；</w:t>
      </w:r>
    </w:p>
    <w:p w14:paraId="2F12F0C6" w14:textId="2F926E3C" w:rsidR="004F6124" w:rsidRPr="00006685" w:rsidRDefault="007354D9" w:rsidP="00D8714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6685">
        <w:rPr>
          <w:rFonts w:ascii="Times New Roman" w:eastAsia="宋体" w:hAnsi="Times New Roman" w:cs="Times New Roman"/>
          <w:sz w:val="24"/>
          <w:szCs w:val="24"/>
        </w:rPr>
        <w:t>dp</w:t>
      </w:r>
      <w:proofErr w:type="spellEnd"/>
      <w:r w:rsidRPr="00006685">
        <w:rPr>
          <w:rFonts w:ascii="Times New Roman" w:eastAsia="宋体" w:hAnsi="Times New Roman" w:cs="Times New Roman"/>
          <w:sz w:val="24"/>
          <w:szCs w:val="24"/>
        </w:rPr>
        <w:t>为</w:t>
      </w: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返回的数据指针</w:t>
      </w:r>
      <w:r w:rsidR="006F387F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061BDB" w14:textId="077E1C04" w:rsidR="00492980" w:rsidRPr="00006685" w:rsidRDefault="00492980" w:rsidP="0049298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DC950AD" w14:textId="1F06337A" w:rsidR="00492980" w:rsidRPr="00006685" w:rsidRDefault="00492980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8" w:name="_Toc41384430"/>
      <w:r w:rsidRPr="00006685">
        <w:rPr>
          <w:rFonts w:ascii="Times New Roman" w:hAnsi="Times New Roman" w:cs="Times New Roman"/>
        </w:rPr>
        <w:t>线程</w:t>
      </w:r>
      <w:bookmarkEnd w:id="58"/>
    </w:p>
    <w:p w14:paraId="6D676364" w14:textId="7F7C543F" w:rsidR="00492980" w:rsidRPr="00006685" w:rsidRDefault="00492980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Pr="00006685">
        <w:rPr>
          <w:rFonts w:ascii="Times New Roman" w:eastAsia="宋体" w:hAnsi="Times New Roman" w:cs="Times New Roman"/>
          <w:sz w:val="24"/>
          <w:szCs w:val="24"/>
        </w:rPr>
        <w:t>组件在新框架的基础上创建两个线程，分别为串口数据接收线程（优先级</w:t>
      </w:r>
      <w:r w:rsidRPr="00006685">
        <w:rPr>
          <w:rFonts w:ascii="Times New Roman" w:eastAsia="宋体" w:hAnsi="Times New Roman" w:cs="Times New Roman"/>
          <w:sz w:val="24"/>
          <w:szCs w:val="24"/>
        </w:rPr>
        <w:t>20</w:t>
      </w:r>
      <w:r w:rsidRPr="00006685">
        <w:rPr>
          <w:rFonts w:ascii="Times New Roman" w:eastAsia="宋体" w:hAnsi="Times New Roman" w:cs="Times New Roman"/>
          <w:sz w:val="24"/>
          <w:szCs w:val="24"/>
        </w:rPr>
        <w:t>）和设备访问与管理线程（优先级</w:t>
      </w:r>
      <w:r w:rsidRPr="00006685">
        <w:rPr>
          <w:rFonts w:ascii="Times New Roman" w:eastAsia="宋体" w:hAnsi="Times New Roman" w:cs="Times New Roman"/>
          <w:sz w:val="24"/>
          <w:szCs w:val="24"/>
        </w:rPr>
        <w:t>21</w:t>
      </w:r>
      <w:r w:rsidRPr="00006685">
        <w:rPr>
          <w:rFonts w:ascii="Times New Roman" w:eastAsia="宋体" w:hAnsi="Times New Roman" w:cs="Times New Roman"/>
          <w:sz w:val="24"/>
          <w:szCs w:val="24"/>
        </w:rPr>
        <w:t>），</w:t>
      </w:r>
      <w:r w:rsidR="00CB1C1B"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CB1C1B" w:rsidRPr="00006685">
        <w:rPr>
          <w:rFonts w:ascii="Times New Roman" w:eastAsia="宋体" w:hAnsi="Times New Roman" w:cs="Times New Roman"/>
          <w:sz w:val="24"/>
          <w:szCs w:val="24"/>
        </w:rPr>
        <w:t>组件整体的工作流程如下所示</w:t>
      </w:r>
      <w:r w:rsidR="00A146FB" w:rsidRPr="0000668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F9BCB9D" w14:textId="325CF46E" w:rsidR="00492980" w:rsidRPr="00006685" w:rsidRDefault="00492980" w:rsidP="003A101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9781" w:dyaOrig="13500" w14:anchorId="179D48FF">
          <v:shape id="_x0000_i1034" type="#_x0000_t75" style="width:370.95pt;height:511.5pt" o:ole="">
            <v:imagedata r:id="rId26" o:title=""/>
          </v:shape>
          <o:OLEObject Type="Embed" ProgID="Visio.Drawing.15" ShapeID="_x0000_i1034" DrawAspect="Content" ObjectID="_1652269492" r:id="rId27"/>
        </w:object>
      </w:r>
    </w:p>
    <w:p w14:paraId="5D26B1EF" w14:textId="13204ABD" w:rsidR="00D60781" w:rsidRPr="00006685" w:rsidRDefault="00EA5556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59" w:name="_Toc41384431"/>
      <w:r w:rsidRPr="00006685">
        <w:rPr>
          <w:rFonts w:ascii="Times New Roman" w:hAnsi="Times New Roman" w:cs="Times New Roman"/>
        </w:rPr>
        <w:t>总体</w:t>
      </w:r>
      <w:r w:rsidR="00D60781" w:rsidRPr="00006685">
        <w:rPr>
          <w:rFonts w:ascii="Times New Roman" w:hAnsi="Times New Roman" w:cs="Times New Roman"/>
        </w:rPr>
        <w:t>流程</w:t>
      </w:r>
      <w:r w:rsidR="003A1010" w:rsidRPr="00006685">
        <w:rPr>
          <w:rFonts w:ascii="Times New Roman" w:hAnsi="Times New Roman" w:cs="Times New Roman"/>
        </w:rPr>
        <w:t>图</w:t>
      </w:r>
      <w:bookmarkEnd w:id="59"/>
    </w:p>
    <w:p w14:paraId="20E7DC86" w14:textId="4B0C0D82" w:rsidR="00ED0E18" w:rsidRDefault="00214D4A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SPRS</w:t>
      </w:r>
      <w:r w:rsidR="0007101F" w:rsidRPr="00006685">
        <w:rPr>
          <w:rFonts w:ascii="Times New Roman" w:eastAsia="宋体" w:hAnsi="Times New Roman" w:cs="Times New Roman"/>
          <w:sz w:val="24"/>
          <w:szCs w:val="24"/>
        </w:rPr>
        <w:t>流程</w:t>
      </w:r>
      <w:r w:rsidR="00510C08" w:rsidRPr="00006685">
        <w:rPr>
          <w:rFonts w:ascii="Times New Roman" w:eastAsia="宋体" w:hAnsi="Times New Roman" w:cs="Times New Roman"/>
          <w:sz w:val="24"/>
          <w:szCs w:val="24"/>
        </w:rPr>
        <w:t>图如下：</w:t>
      </w:r>
      <w:r w:rsidR="00496A59" w:rsidRPr="0000668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86F0E11" w14:textId="477B73D9" w:rsidR="008B11FD" w:rsidRDefault="008B11FD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6182538" w14:textId="4758C9EF" w:rsidR="008B11FD" w:rsidRDefault="008B11FD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447A194" w14:textId="3B0E76BE" w:rsidR="008B11FD" w:rsidRDefault="008B11FD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2A9F51F" w14:textId="77777777" w:rsidR="008B11FD" w:rsidRPr="00006685" w:rsidRDefault="008B11FD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3C533C3" w14:textId="0BBF4D1B" w:rsidR="00AD3C7F" w:rsidRPr="00006685" w:rsidRDefault="00735F61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lastRenderedPageBreak/>
        <w:object w:dxaOrig="1440" w:dyaOrig="1440" w14:anchorId="69C81D4D">
          <v:shape id="_x0000_s1027" type="#_x0000_t75" style="position:absolute;left:0;text-align:left;margin-left:-71.25pt;margin-top:11.3pt;width:551.55pt;height:576.55pt;z-index:251661312;mso-position-horizontal-relative:text;mso-position-vertical-relative:text;mso-width-relative:page;mso-height-relative:page">
            <v:imagedata r:id="rId28" o:title=""/>
          </v:shape>
          <o:OLEObject Type="Embed" ProgID="Visio.Drawing.15" ShapeID="_x0000_s1027" DrawAspect="Content" ObjectID="_1652269494" r:id="rId29"/>
        </w:object>
      </w:r>
    </w:p>
    <w:p w14:paraId="3526B0E3" w14:textId="285CCBD5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047C47" w14:textId="462077B9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9DDC6E" w14:textId="511E5B33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9D9B4E" w14:textId="7D5BC8C3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31E158" w14:textId="259EB43A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74E4F1" w14:textId="237FE385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48235B" w14:textId="7681432E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FB35EB" w14:textId="5B505C19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EA2238" w14:textId="152F90D8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4616B" w14:textId="5AAA337D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8638A5" w14:textId="0E3803E9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FABFB0" w14:textId="4F9885B3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4DF7CD" w14:textId="2F2829CC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D84509" w14:textId="2DDD4083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00BE0E" w14:textId="6387D81B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7A6669" w14:textId="0BB7CBD9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14077F" w14:textId="0C704771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716549" w14:textId="7B4773F0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37B6E5" w14:textId="17706103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466045" w14:textId="1FE8090A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AF9389" w14:textId="21BBAC83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D5EAD7" w14:textId="249F1E5D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5C8A9D" w14:textId="043E5EB0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497809" w14:textId="088EF05A" w:rsidR="00AD3C7F" w:rsidRPr="00006685" w:rsidRDefault="00AD3C7F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3E2F28" w14:textId="64266235" w:rsidR="00492980" w:rsidRPr="00006685" w:rsidRDefault="00492980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A76291" w14:textId="3903B8C1" w:rsidR="00AD3C7F" w:rsidRPr="00006685" w:rsidRDefault="009E6D07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60" w:name="_Toc41384432"/>
      <w:r w:rsidRPr="00006685">
        <w:rPr>
          <w:rFonts w:ascii="Times New Roman" w:hAnsi="Times New Roman" w:cs="Times New Roman"/>
        </w:rPr>
        <w:t>设备</w:t>
      </w:r>
      <w:r w:rsidR="0007101F" w:rsidRPr="00006685">
        <w:rPr>
          <w:rFonts w:ascii="Times New Roman" w:hAnsi="Times New Roman" w:cs="Times New Roman"/>
        </w:rPr>
        <w:t>管理</w:t>
      </w:r>
      <w:bookmarkEnd w:id="60"/>
    </w:p>
    <w:p w14:paraId="2EE0C813" w14:textId="78DFD2D9" w:rsidR="00AD3C7F" w:rsidRPr="00006685" w:rsidRDefault="00496A59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由于设备表管理在第二部分中即已经进行说明，本节不再对其进行详细说明。</w:t>
      </w:r>
    </w:p>
    <w:p w14:paraId="3DA8D28E" w14:textId="5FCA5F5B" w:rsidR="00C72E11" w:rsidRPr="00006685" w:rsidRDefault="00031A39" w:rsidP="0086030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61" w:name="_Toc41384433"/>
      <w:proofErr w:type="gramStart"/>
      <w:r w:rsidRPr="00006685">
        <w:rPr>
          <w:rFonts w:ascii="Times New Roman" w:hAnsi="Times New Roman" w:cs="Times New Roman"/>
        </w:rPr>
        <w:lastRenderedPageBreak/>
        <w:t>子设备</w:t>
      </w:r>
      <w:proofErr w:type="gramEnd"/>
      <w:r w:rsidRPr="00006685">
        <w:rPr>
          <w:rFonts w:ascii="Times New Roman" w:hAnsi="Times New Roman" w:cs="Times New Roman"/>
        </w:rPr>
        <w:t>访问</w:t>
      </w:r>
      <w:bookmarkEnd w:id="61"/>
    </w:p>
    <w:p w14:paraId="3AD34636" w14:textId="34262609" w:rsidR="00AD3C7F" w:rsidRPr="00006685" w:rsidRDefault="00635977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Pr="00006685">
        <w:rPr>
          <w:rFonts w:ascii="Times New Roman" w:eastAsia="宋体" w:hAnsi="Times New Roman" w:cs="Times New Roman"/>
          <w:sz w:val="24"/>
          <w:szCs w:val="24"/>
        </w:rPr>
        <w:t>访问共包含为</w:t>
      </w:r>
      <w:r w:rsidRPr="00006685">
        <w:rPr>
          <w:rFonts w:ascii="Times New Roman" w:eastAsia="宋体" w:hAnsi="Times New Roman" w:cs="Times New Roman"/>
          <w:sz w:val="24"/>
          <w:szCs w:val="24"/>
        </w:rPr>
        <w:t>5</w:t>
      </w:r>
      <w:r w:rsidRPr="00006685">
        <w:rPr>
          <w:rFonts w:ascii="Times New Roman" w:eastAsia="宋体" w:hAnsi="Times New Roman" w:cs="Times New Roman"/>
          <w:sz w:val="24"/>
          <w:szCs w:val="24"/>
        </w:rPr>
        <w:t>部分功能</w:t>
      </w:r>
      <w:r w:rsidR="003475FD" w:rsidRPr="00006685">
        <w:rPr>
          <w:rFonts w:ascii="Times New Roman" w:eastAsia="宋体" w:hAnsi="Times New Roman" w:cs="Times New Roman"/>
          <w:sz w:val="24"/>
          <w:szCs w:val="24"/>
        </w:rPr>
        <w:t>：指令信息表获取、获取</w:t>
      </w:r>
      <w:proofErr w:type="gramStart"/>
      <w:r w:rsidR="003475FD" w:rsidRPr="00006685">
        <w:rPr>
          <w:rFonts w:ascii="Times New Roman" w:eastAsia="宋体" w:hAnsi="Times New Roman" w:cs="Times New Roman"/>
          <w:sz w:val="24"/>
          <w:szCs w:val="24"/>
        </w:rPr>
        <w:t>子设备</w:t>
      </w:r>
      <w:proofErr w:type="gramEnd"/>
      <w:r w:rsidR="003475FD" w:rsidRPr="00006685">
        <w:rPr>
          <w:rFonts w:ascii="Times New Roman" w:eastAsia="宋体" w:hAnsi="Times New Roman" w:cs="Times New Roman"/>
          <w:sz w:val="24"/>
          <w:szCs w:val="24"/>
        </w:rPr>
        <w:t>配置信息、获取</w:t>
      </w:r>
      <w:proofErr w:type="gramStart"/>
      <w:r w:rsidR="003475FD" w:rsidRPr="00006685">
        <w:rPr>
          <w:rFonts w:ascii="Times New Roman" w:eastAsia="宋体" w:hAnsi="Times New Roman" w:cs="Times New Roman"/>
          <w:sz w:val="24"/>
          <w:szCs w:val="24"/>
        </w:rPr>
        <w:t>子设</w:t>
      </w:r>
      <w:proofErr w:type="gramEnd"/>
      <w:r w:rsidR="003475FD" w:rsidRPr="00006685">
        <w:rPr>
          <w:rFonts w:ascii="Times New Roman" w:eastAsia="宋体" w:hAnsi="Times New Roman" w:cs="Times New Roman"/>
          <w:sz w:val="24"/>
          <w:szCs w:val="24"/>
        </w:rPr>
        <w:t>备数据信息、自定义指令、</w:t>
      </w:r>
      <w:proofErr w:type="gramStart"/>
      <w:r w:rsidR="003475FD" w:rsidRPr="00006685">
        <w:rPr>
          <w:rFonts w:ascii="Times New Roman" w:eastAsia="宋体" w:hAnsi="Times New Roman" w:cs="Times New Roman"/>
          <w:sz w:val="24"/>
          <w:szCs w:val="24"/>
        </w:rPr>
        <w:t>透传指</w:t>
      </w:r>
      <w:proofErr w:type="gramEnd"/>
      <w:r w:rsidR="003475FD" w:rsidRPr="00006685">
        <w:rPr>
          <w:rFonts w:ascii="Times New Roman" w:eastAsia="宋体" w:hAnsi="Times New Roman" w:cs="Times New Roman"/>
          <w:sz w:val="24"/>
          <w:szCs w:val="24"/>
        </w:rPr>
        <w:t>令</w:t>
      </w:r>
      <w:r w:rsidR="001423BF" w:rsidRPr="0000668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04EE9B" w14:textId="60B20D23" w:rsidR="00AD3C7F" w:rsidRPr="00006685" w:rsidRDefault="00FA1D33" w:rsidP="008B11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设备访问详细流程图如下所示：</w:t>
      </w:r>
    </w:p>
    <w:p w14:paraId="29AEDDB2" w14:textId="5DA232CF" w:rsidR="00FA1D33" w:rsidRPr="00006685" w:rsidRDefault="008B11FD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</w:rPr>
        <w:object w:dxaOrig="16171" w:dyaOrig="22831" w14:anchorId="0CA14506">
          <v:shape id="_x0000_i1036" type="#_x0000_t75" style="width:362.9pt;height:512.65pt" o:ole="">
            <v:imagedata r:id="rId30" o:title=""/>
          </v:shape>
          <o:OLEObject Type="Embed" ProgID="Visio.Drawing.15" ShapeID="_x0000_i1036" DrawAspect="Content" ObjectID="_1652269493" r:id="rId31"/>
        </w:object>
      </w:r>
    </w:p>
    <w:p w14:paraId="3827EABA" w14:textId="2BB2005E" w:rsidR="00B72DB4" w:rsidRPr="00006685" w:rsidRDefault="00411815" w:rsidP="00D8714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06685">
        <w:rPr>
          <w:rFonts w:ascii="Times New Roman" w:eastAsia="宋体" w:hAnsi="Times New Roman" w:cs="Times New Roman"/>
          <w:sz w:val="24"/>
          <w:szCs w:val="24"/>
        </w:rPr>
        <w:t>由于设备采用了指令表的形式进行指令管理，并对相应功能进行抽象，事实上，用户可以将获取配置、获取数据</w:t>
      </w:r>
      <w:r w:rsidR="00EE76EC" w:rsidRPr="00006685">
        <w:rPr>
          <w:rFonts w:ascii="Times New Roman" w:eastAsia="宋体" w:hAnsi="Times New Roman" w:cs="Times New Roman"/>
          <w:sz w:val="24"/>
          <w:szCs w:val="24"/>
        </w:rPr>
        <w:t>、自定义指令灵活配置为任何符合规则的指令。</w:t>
      </w:r>
    </w:p>
    <w:p w14:paraId="22DBABF5" w14:textId="4A558D10" w:rsidR="00021703" w:rsidRDefault="00021703" w:rsidP="000217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728B44" w14:textId="6E2B9ADF" w:rsidR="00A24F14" w:rsidRPr="0005151D" w:rsidRDefault="00A24F14" w:rsidP="0086030E">
      <w:pPr>
        <w:pStyle w:val="1"/>
        <w:numPr>
          <w:ilvl w:val="0"/>
          <w:numId w:val="5"/>
        </w:numPr>
        <w:rPr>
          <w:rFonts w:ascii="Times New Roman" w:hAnsi="Times New Roman" w:cs="Times New Roman"/>
        </w:rPr>
      </w:pPr>
      <w:bookmarkStart w:id="62" w:name="_Toc41384434"/>
      <w:r w:rsidRPr="0005151D">
        <w:rPr>
          <w:rFonts w:ascii="Times New Roman" w:hAnsi="Times New Roman" w:cs="Times New Roman" w:hint="eastAsia"/>
        </w:rPr>
        <w:lastRenderedPageBreak/>
        <w:t>错误表</w:t>
      </w:r>
      <w:bookmarkEnd w:id="62"/>
    </w:p>
    <w:tbl>
      <w:tblPr>
        <w:tblW w:w="8212" w:type="dxa"/>
        <w:tblLook w:val="04A0" w:firstRow="1" w:lastRow="0" w:firstColumn="1" w:lastColumn="0" w:noHBand="0" w:noVBand="1"/>
      </w:tblPr>
      <w:tblGrid>
        <w:gridCol w:w="1080"/>
        <w:gridCol w:w="4864"/>
        <w:gridCol w:w="1134"/>
        <w:gridCol w:w="1134"/>
      </w:tblGrid>
      <w:tr w:rsidR="002E70E9" w:rsidRPr="002E70E9" w14:paraId="18F47D86" w14:textId="77777777" w:rsidTr="004C2EE5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095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错误类型</w:t>
            </w:r>
          </w:p>
        </w:tc>
        <w:tc>
          <w:tcPr>
            <w:tcW w:w="4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468D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619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错误代码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1E96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770E1F1C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3460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消息错误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37A5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不支持的功能号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76A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0xF1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1C9F9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50783BDE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43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35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消息长度错误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C1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0xF2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A7BB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暂不支持</w:t>
            </w:r>
          </w:p>
        </w:tc>
      </w:tr>
      <w:tr w:rsidR="002E70E9" w:rsidRPr="002E70E9" w14:paraId="740F92A6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8EB0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40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u w:val="single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8B4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u w:val="single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AA4A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45830AB9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C3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节点管理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6C1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节点表不存在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EA2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26897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617230AE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38F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584E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919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EEF6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5AEA4E25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783F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FE7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新增节点时，地址号已存在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5B78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ACE5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70EFF0E3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D55A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DD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新增节点时，地址号已满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B25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A2A92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71DB1CC1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2A1A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082D" w14:textId="77777777" w:rsidR="002E70E9" w:rsidRPr="002B001E" w:rsidRDefault="002E70E9" w:rsidP="002E70E9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2B001E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删除节点时，地址号不存在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934A" w14:textId="77777777" w:rsidR="002E70E9" w:rsidRPr="002B001E" w:rsidRDefault="002E70E9" w:rsidP="002E70E9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2B001E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>0xE5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68222" w14:textId="77777777" w:rsidR="002E70E9" w:rsidRPr="002B001E" w:rsidRDefault="002E70E9" w:rsidP="002E70E9">
            <w:pPr>
              <w:widowControl/>
              <w:jc w:val="left"/>
              <w:rPr>
                <w:rFonts w:ascii="等线" w:eastAsia="等线" w:hAnsi="等线" w:cs="宋体"/>
                <w:strike/>
                <w:color w:val="000000"/>
                <w:kern w:val="0"/>
                <w:sz w:val="22"/>
              </w:rPr>
            </w:pPr>
            <w:r w:rsidRPr="002B001E">
              <w:rPr>
                <w:rFonts w:ascii="等线" w:eastAsia="等线" w:hAnsi="等线" w:cs="宋体" w:hint="eastAsia"/>
                <w:strike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60026D88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001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36DF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删除节点时，地址号已空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D6D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0AB90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1E50FBAB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D96A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9DA2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修改节点时，地址号不存在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3FC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136D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0A359685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9FD2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06D2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查询节点时，地址号不存在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5D5D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37FA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031C72CC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2629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56D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</w:t>
            </w:r>
            <w:proofErr w:type="gramStart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表打开</w:t>
            </w:r>
            <w:proofErr w:type="gramEnd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失败</w:t>
            </w:r>
            <w:bookmarkStart w:id="63" w:name="_GoBack"/>
            <w:bookmarkEnd w:id="6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8AF8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813C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7E25AD87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AEFC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E03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EF9A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EB01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64F969D6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121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2A75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B64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E96B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03F94140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11C8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设备访问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F3BB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总线无此设备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311D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0xD1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BF9C1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59C8AD09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E97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B94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子设备</w:t>
            </w:r>
            <w:proofErr w:type="gramEnd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无响应/超时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536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0xD2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C46E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5DFDC1BA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170D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0CF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子设备</w:t>
            </w:r>
            <w:proofErr w:type="gramEnd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数据返回错误（仅校验地址和CRC，</w:t>
            </w:r>
            <w:proofErr w:type="gramStart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透传指令</w:t>
            </w:r>
            <w:proofErr w:type="gramEnd"/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不校验）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1EE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0xD3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C2CC0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06E9BEF6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DFB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BBC8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B4E9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C0C88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04D89A1E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9917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指令操作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EA43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指令表不存在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DD30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0xC1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D53E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0E9" w:rsidRPr="002E70E9" w14:paraId="163609C7" w14:textId="77777777" w:rsidTr="004C2EE5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123F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A7D9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指令表不支持的设备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E2B5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0xC2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62069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暂不支持</w:t>
            </w:r>
          </w:p>
        </w:tc>
      </w:tr>
      <w:tr w:rsidR="002E70E9" w:rsidRPr="002E70E9" w14:paraId="0ECACC81" w14:textId="77777777" w:rsidTr="004C2EE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E286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F03E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指令表读取错误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51E4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0xC3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E69BA" w14:textId="77777777" w:rsidR="002E70E9" w:rsidRPr="002E70E9" w:rsidRDefault="002E70E9" w:rsidP="002E70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0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707B44F" w14:textId="77777777" w:rsidR="002E70E9" w:rsidRPr="002E70E9" w:rsidRDefault="002E70E9" w:rsidP="000217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2E70E9" w:rsidRPr="002E70E9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1A99F" w14:textId="77777777" w:rsidR="00735F61" w:rsidRDefault="00735F61" w:rsidP="004F30CC">
      <w:r>
        <w:separator/>
      </w:r>
    </w:p>
  </w:endnote>
  <w:endnote w:type="continuationSeparator" w:id="0">
    <w:p w14:paraId="24796576" w14:textId="77777777" w:rsidR="00735F61" w:rsidRDefault="00735F61" w:rsidP="004F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9101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F61DE7" w14:textId="268F4EF1" w:rsidR="00BD39DA" w:rsidRDefault="00BD39D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F7DFDC" w14:textId="77777777" w:rsidR="00BD39DA" w:rsidRDefault="00BD3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3F091" w14:textId="77777777" w:rsidR="00735F61" w:rsidRDefault="00735F61" w:rsidP="004F30CC">
      <w:r>
        <w:separator/>
      </w:r>
    </w:p>
  </w:footnote>
  <w:footnote w:type="continuationSeparator" w:id="0">
    <w:p w14:paraId="17867FFA" w14:textId="77777777" w:rsidR="00735F61" w:rsidRDefault="00735F61" w:rsidP="004F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5903"/>
    <w:multiLevelType w:val="multilevel"/>
    <w:tmpl w:val="15D27F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-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6711A9"/>
    <w:multiLevelType w:val="hybridMultilevel"/>
    <w:tmpl w:val="560EE6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8716CA"/>
    <w:multiLevelType w:val="multilevel"/>
    <w:tmpl w:val="3AC2948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7B3619E"/>
    <w:multiLevelType w:val="hybridMultilevel"/>
    <w:tmpl w:val="62C0CFEE"/>
    <w:lvl w:ilvl="0" w:tplc="576898C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837E33"/>
    <w:multiLevelType w:val="multilevel"/>
    <w:tmpl w:val="B1F8F5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F3D4D09"/>
    <w:multiLevelType w:val="hybridMultilevel"/>
    <w:tmpl w:val="30D48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85711"/>
    <w:multiLevelType w:val="multilevel"/>
    <w:tmpl w:val="8A6246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9"/>
    <w:rsid w:val="00005CC4"/>
    <w:rsid w:val="00006685"/>
    <w:rsid w:val="00006F1D"/>
    <w:rsid w:val="00007C75"/>
    <w:rsid w:val="0001266E"/>
    <w:rsid w:val="00021703"/>
    <w:rsid w:val="00021E32"/>
    <w:rsid w:val="00023454"/>
    <w:rsid w:val="00030061"/>
    <w:rsid w:val="00031A39"/>
    <w:rsid w:val="00033C95"/>
    <w:rsid w:val="0003598E"/>
    <w:rsid w:val="00040987"/>
    <w:rsid w:val="0005151D"/>
    <w:rsid w:val="00051BC1"/>
    <w:rsid w:val="00051C8F"/>
    <w:rsid w:val="000572B0"/>
    <w:rsid w:val="0005736A"/>
    <w:rsid w:val="00064535"/>
    <w:rsid w:val="000660EB"/>
    <w:rsid w:val="0007101F"/>
    <w:rsid w:val="00071108"/>
    <w:rsid w:val="00074B79"/>
    <w:rsid w:val="000926A3"/>
    <w:rsid w:val="00092AE7"/>
    <w:rsid w:val="00094D14"/>
    <w:rsid w:val="000A34B2"/>
    <w:rsid w:val="000A404E"/>
    <w:rsid w:val="000B2021"/>
    <w:rsid w:val="000B7DB7"/>
    <w:rsid w:val="000C1BEB"/>
    <w:rsid w:val="000E1818"/>
    <w:rsid w:val="000E2D0F"/>
    <w:rsid w:val="000E6E1F"/>
    <w:rsid w:val="000F492C"/>
    <w:rsid w:val="00100E94"/>
    <w:rsid w:val="001120D1"/>
    <w:rsid w:val="0011497B"/>
    <w:rsid w:val="00116815"/>
    <w:rsid w:val="00140D47"/>
    <w:rsid w:val="001423BF"/>
    <w:rsid w:val="001431E9"/>
    <w:rsid w:val="00145E4B"/>
    <w:rsid w:val="00146A76"/>
    <w:rsid w:val="00146E1C"/>
    <w:rsid w:val="001545E1"/>
    <w:rsid w:val="001614D9"/>
    <w:rsid w:val="0016179D"/>
    <w:rsid w:val="001666D5"/>
    <w:rsid w:val="00172467"/>
    <w:rsid w:val="00175746"/>
    <w:rsid w:val="00180BD3"/>
    <w:rsid w:val="0018194E"/>
    <w:rsid w:val="00183EC2"/>
    <w:rsid w:val="001876F4"/>
    <w:rsid w:val="00192330"/>
    <w:rsid w:val="00195A51"/>
    <w:rsid w:val="001A2B33"/>
    <w:rsid w:val="001A41DE"/>
    <w:rsid w:val="001B011B"/>
    <w:rsid w:val="001B0A30"/>
    <w:rsid w:val="001B7BDE"/>
    <w:rsid w:val="001C2A56"/>
    <w:rsid w:val="001C540E"/>
    <w:rsid w:val="001C71D3"/>
    <w:rsid w:val="001C7696"/>
    <w:rsid w:val="001D1B38"/>
    <w:rsid w:val="001D6A56"/>
    <w:rsid w:val="001E2B49"/>
    <w:rsid w:val="001F12BA"/>
    <w:rsid w:val="00205F53"/>
    <w:rsid w:val="00212C45"/>
    <w:rsid w:val="00214D4A"/>
    <w:rsid w:val="00217998"/>
    <w:rsid w:val="00221AD9"/>
    <w:rsid w:val="00225B49"/>
    <w:rsid w:val="00237322"/>
    <w:rsid w:val="00242582"/>
    <w:rsid w:val="00242E3A"/>
    <w:rsid w:val="002538DF"/>
    <w:rsid w:val="00256FD0"/>
    <w:rsid w:val="002606E3"/>
    <w:rsid w:val="0026225B"/>
    <w:rsid w:val="00267192"/>
    <w:rsid w:val="00275628"/>
    <w:rsid w:val="00286DDD"/>
    <w:rsid w:val="00291CF6"/>
    <w:rsid w:val="00291D70"/>
    <w:rsid w:val="002A2DE7"/>
    <w:rsid w:val="002B001E"/>
    <w:rsid w:val="002B240C"/>
    <w:rsid w:val="002B456E"/>
    <w:rsid w:val="002B79FD"/>
    <w:rsid w:val="002C59C9"/>
    <w:rsid w:val="002C7B02"/>
    <w:rsid w:val="002E6C34"/>
    <w:rsid w:val="002E70E9"/>
    <w:rsid w:val="002F145C"/>
    <w:rsid w:val="002F573C"/>
    <w:rsid w:val="002F5F2D"/>
    <w:rsid w:val="003021DD"/>
    <w:rsid w:val="00303923"/>
    <w:rsid w:val="00306299"/>
    <w:rsid w:val="00307374"/>
    <w:rsid w:val="00323B89"/>
    <w:rsid w:val="0032676F"/>
    <w:rsid w:val="003305CB"/>
    <w:rsid w:val="0033646F"/>
    <w:rsid w:val="003370B9"/>
    <w:rsid w:val="003432FB"/>
    <w:rsid w:val="003469A0"/>
    <w:rsid w:val="003475FD"/>
    <w:rsid w:val="00347E16"/>
    <w:rsid w:val="003509FF"/>
    <w:rsid w:val="003521D5"/>
    <w:rsid w:val="00353F86"/>
    <w:rsid w:val="00354BC4"/>
    <w:rsid w:val="00355B18"/>
    <w:rsid w:val="00370101"/>
    <w:rsid w:val="003716B5"/>
    <w:rsid w:val="00373200"/>
    <w:rsid w:val="00374ED6"/>
    <w:rsid w:val="00375A43"/>
    <w:rsid w:val="0038021E"/>
    <w:rsid w:val="00382183"/>
    <w:rsid w:val="0038461F"/>
    <w:rsid w:val="00394226"/>
    <w:rsid w:val="003A06A6"/>
    <w:rsid w:val="003A0BBC"/>
    <w:rsid w:val="003A1010"/>
    <w:rsid w:val="003A1CAF"/>
    <w:rsid w:val="003A3F1A"/>
    <w:rsid w:val="003B089B"/>
    <w:rsid w:val="003B2789"/>
    <w:rsid w:val="003B4030"/>
    <w:rsid w:val="003B4503"/>
    <w:rsid w:val="003C07D2"/>
    <w:rsid w:val="003C69F9"/>
    <w:rsid w:val="003C726C"/>
    <w:rsid w:val="003E3117"/>
    <w:rsid w:val="003E3641"/>
    <w:rsid w:val="003E5A82"/>
    <w:rsid w:val="003E68F6"/>
    <w:rsid w:val="003F4D6D"/>
    <w:rsid w:val="003F6124"/>
    <w:rsid w:val="003F7026"/>
    <w:rsid w:val="00402A6B"/>
    <w:rsid w:val="00411815"/>
    <w:rsid w:val="00414F13"/>
    <w:rsid w:val="00417E51"/>
    <w:rsid w:val="00420198"/>
    <w:rsid w:val="00423168"/>
    <w:rsid w:val="00426EBF"/>
    <w:rsid w:val="00427E1E"/>
    <w:rsid w:val="004335F6"/>
    <w:rsid w:val="0043674A"/>
    <w:rsid w:val="004374DE"/>
    <w:rsid w:val="00450A39"/>
    <w:rsid w:val="00461067"/>
    <w:rsid w:val="00472C46"/>
    <w:rsid w:val="0049060B"/>
    <w:rsid w:val="00492980"/>
    <w:rsid w:val="00493101"/>
    <w:rsid w:val="004931E3"/>
    <w:rsid w:val="00496A59"/>
    <w:rsid w:val="004A6148"/>
    <w:rsid w:val="004A7394"/>
    <w:rsid w:val="004B0A9A"/>
    <w:rsid w:val="004B0BB1"/>
    <w:rsid w:val="004B5396"/>
    <w:rsid w:val="004B67FC"/>
    <w:rsid w:val="004B6FAF"/>
    <w:rsid w:val="004B7B43"/>
    <w:rsid w:val="004C2EE5"/>
    <w:rsid w:val="004C6795"/>
    <w:rsid w:val="004D621B"/>
    <w:rsid w:val="004D65A5"/>
    <w:rsid w:val="004E13BE"/>
    <w:rsid w:val="004F30CC"/>
    <w:rsid w:val="004F380D"/>
    <w:rsid w:val="004F537F"/>
    <w:rsid w:val="004F60E0"/>
    <w:rsid w:val="004F6124"/>
    <w:rsid w:val="00502169"/>
    <w:rsid w:val="00504F37"/>
    <w:rsid w:val="00510C08"/>
    <w:rsid w:val="0051656F"/>
    <w:rsid w:val="005203CB"/>
    <w:rsid w:val="00527DA9"/>
    <w:rsid w:val="00533C1E"/>
    <w:rsid w:val="00540958"/>
    <w:rsid w:val="005441E1"/>
    <w:rsid w:val="005648EB"/>
    <w:rsid w:val="0057112A"/>
    <w:rsid w:val="00575ABB"/>
    <w:rsid w:val="005805E4"/>
    <w:rsid w:val="00594794"/>
    <w:rsid w:val="00597F06"/>
    <w:rsid w:val="005A3117"/>
    <w:rsid w:val="005B0E7C"/>
    <w:rsid w:val="005C7C02"/>
    <w:rsid w:val="005D2368"/>
    <w:rsid w:val="005E1D9D"/>
    <w:rsid w:val="005F153C"/>
    <w:rsid w:val="00600E63"/>
    <w:rsid w:val="00603194"/>
    <w:rsid w:val="006115CC"/>
    <w:rsid w:val="006174C0"/>
    <w:rsid w:val="00622543"/>
    <w:rsid w:val="00635977"/>
    <w:rsid w:val="006405A6"/>
    <w:rsid w:val="006535D3"/>
    <w:rsid w:val="00657595"/>
    <w:rsid w:val="006647F4"/>
    <w:rsid w:val="006757A0"/>
    <w:rsid w:val="00683D94"/>
    <w:rsid w:val="00693F37"/>
    <w:rsid w:val="006976C6"/>
    <w:rsid w:val="006A1748"/>
    <w:rsid w:val="006A433D"/>
    <w:rsid w:val="006B1CCC"/>
    <w:rsid w:val="006B45D8"/>
    <w:rsid w:val="006C10B7"/>
    <w:rsid w:val="006C2A22"/>
    <w:rsid w:val="006C53D7"/>
    <w:rsid w:val="006C69E1"/>
    <w:rsid w:val="006D3D86"/>
    <w:rsid w:val="006D3F42"/>
    <w:rsid w:val="006D5FF6"/>
    <w:rsid w:val="006D60A4"/>
    <w:rsid w:val="006E1A48"/>
    <w:rsid w:val="006E6B6A"/>
    <w:rsid w:val="006E7A6B"/>
    <w:rsid w:val="006F387F"/>
    <w:rsid w:val="006F6093"/>
    <w:rsid w:val="006F700A"/>
    <w:rsid w:val="00702186"/>
    <w:rsid w:val="00704B7C"/>
    <w:rsid w:val="00707804"/>
    <w:rsid w:val="007107D5"/>
    <w:rsid w:val="00727AEE"/>
    <w:rsid w:val="007354D9"/>
    <w:rsid w:val="00735F61"/>
    <w:rsid w:val="007372E2"/>
    <w:rsid w:val="00740EC5"/>
    <w:rsid w:val="007437E8"/>
    <w:rsid w:val="00746A7E"/>
    <w:rsid w:val="00761E2E"/>
    <w:rsid w:val="007849F6"/>
    <w:rsid w:val="0078561E"/>
    <w:rsid w:val="00785C5F"/>
    <w:rsid w:val="007B017F"/>
    <w:rsid w:val="007B5768"/>
    <w:rsid w:val="007B5B44"/>
    <w:rsid w:val="007C34E3"/>
    <w:rsid w:val="007C70A3"/>
    <w:rsid w:val="007C7DBF"/>
    <w:rsid w:val="007C7E74"/>
    <w:rsid w:val="007D1626"/>
    <w:rsid w:val="007F066F"/>
    <w:rsid w:val="0080143A"/>
    <w:rsid w:val="008103B2"/>
    <w:rsid w:val="008143CA"/>
    <w:rsid w:val="00815AB6"/>
    <w:rsid w:val="008212AE"/>
    <w:rsid w:val="00822B1C"/>
    <w:rsid w:val="00833CD7"/>
    <w:rsid w:val="00842F1F"/>
    <w:rsid w:val="00844A55"/>
    <w:rsid w:val="00847BD6"/>
    <w:rsid w:val="00851231"/>
    <w:rsid w:val="0085732A"/>
    <w:rsid w:val="0086030E"/>
    <w:rsid w:val="008620F7"/>
    <w:rsid w:val="0086367E"/>
    <w:rsid w:val="00866E5E"/>
    <w:rsid w:val="008851D8"/>
    <w:rsid w:val="0088739D"/>
    <w:rsid w:val="00890721"/>
    <w:rsid w:val="0089339B"/>
    <w:rsid w:val="008B11FD"/>
    <w:rsid w:val="008B44CB"/>
    <w:rsid w:val="008B7F58"/>
    <w:rsid w:val="008E06A6"/>
    <w:rsid w:val="00901C79"/>
    <w:rsid w:val="00917A14"/>
    <w:rsid w:val="009338A9"/>
    <w:rsid w:val="00936FD1"/>
    <w:rsid w:val="00945FD1"/>
    <w:rsid w:val="00955B53"/>
    <w:rsid w:val="00960D5B"/>
    <w:rsid w:val="0096127A"/>
    <w:rsid w:val="0096571A"/>
    <w:rsid w:val="00967295"/>
    <w:rsid w:val="00971325"/>
    <w:rsid w:val="0097266A"/>
    <w:rsid w:val="00977378"/>
    <w:rsid w:val="009845A7"/>
    <w:rsid w:val="00986AEC"/>
    <w:rsid w:val="009871CE"/>
    <w:rsid w:val="00991086"/>
    <w:rsid w:val="00993BDF"/>
    <w:rsid w:val="009A1A69"/>
    <w:rsid w:val="009A5593"/>
    <w:rsid w:val="009A7A16"/>
    <w:rsid w:val="009B2785"/>
    <w:rsid w:val="009D46BD"/>
    <w:rsid w:val="009E6D07"/>
    <w:rsid w:val="009F1C1E"/>
    <w:rsid w:val="00A001A9"/>
    <w:rsid w:val="00A011EA"/>
    <w:rsid w:val="00A10ED7"/>
    <w:rsid w:val="00A125CE"/>
    <w:rsid w:val="00A12768"/>
    <w:rsid w:val="00A13B71"/>
    <w:rsid w:val="00A146FB"/>
    <w:rsid w:val="00A15453"/>
    <w:rsid w:val="00A21416"/>
    <w:rsid w:val="00A22CE8"/>
    <w:rsid w:val="00A24F14"/>
    <w:rsid w:val="00A27A9C"/>
    <w:rsid w:val="00A27E0F"/>
    <w:rsid w:val="00A35D22"/>
    <w:rsid w:val="00A371A9"/>
    <w:rsid w:val="00A43062"/>
    <w:rsid w:val="00A5316C"/>
    <w:rsid w:val="00A778B0"/>
    <w:rsid w:val="00A87CF6"/>
    <w:rsid w:val="00A9389F"/>
    <w:rsid w:val="00AA2F0B"/>
    <w:rsid w:val="00AA6EF1"/>
    <w:rsid w:val="00AA7E94"/>
    <w:rsid w:val="00AB6FA8"/>
    <w:rsid w:val="00AC1DF3"/>
    <w:rsid w:val="00AC60FD"/>
    <w:rsid w:val="00AC7080"/>
    <w:rsid w:val="00AD3C7F"/>
    <w:rsid w:val="00AD7577"/>
    <w:rsid w:val="00AE33A6"/>
    <w:rsid w:val="00AE7AD4"/>
    <w:rsid w:val="00AF1D04"/>
    <w:rsid w:val="00AF2244"/>
    <w:rsid w:val="00B11069"/>
    <w:rsid w:val="00B115CE"/>
    <w:rsid w:val="00B11F39"/>
    <w:rsid w:val="00B12B80"/>
    <w:rsid w:val="00B167D8"/>
    <w:rsid w:val="00B328FA"/>
    <w:rsid w:val="00B375E0"/>
    <w:rsid w:val="00B46ED4"/>
    <w:rsid w:val="00B501AD"/>
    <w:rsid w:val="00B662FE"/>
    <w:rsid w:val="00B72BD0"/>
    <w:rsid w:val="00B72DB4"/>
    <w:rsid w:val="00B73E44"/>
    <w:rsid w:val="00B8092D"/>
    <w:rsid w:val="00B80C8B"/>
    <w:rsid w:val="00B85D56"/>
    <w:rsid w:val="00B909B0"/>
    <w:rsid w:val="00B91227"/>
    <w:rsid w:val="00B92420"/>
    <w:rsid w:val="00BA04CC"/>
    <w:rsid w:val="00BB1801"/>
    <w:rsid w:val="00BB7975"/>
    <w:rsid w:val="00BC4240"/>
    <w:rsid w:val="00BC649C"/>
    <w:rsid w:val="00BD146C"/>
    <w:rsid w:val="00BD31E4"/>
    <w:rsid w:val="00BD39DA"/>
    <w:rsid w:val="00BD7321"/>
    <w:rsid w:val="00BE3C51"/>
    <w:rsid w:val="00BE4529"/>
    <w:rsid w:val="00BE4A28"/>
    <w:rsid w:val="00BF6F93"/>
    <w:rsid w:val="00C00134"/>
    <w:rsid w:val="00C00CDA"/>
    <w:rsid w:val="00C014DA"/>
    <w:rsid w:val="00C0335C"/>
    <w:rsid w:val="00C1206D"/>
    <w:rsid w:val="00C163A8"/>
    <w:rsid w:val="00C17F55"/>
    <w:rsid w:val="00C2224F"/>
    <w:rsid w:val="00C32BDC"/>
    <w:rsid w:val="00C32BFA"/>
    <w:rsid w:val="00C42652"/>
    <w:rsid w:val="00C44E33"/>
    <w:rsid w:val="00C60B32"/>
    <w:rsid w:val="00C62660"/>
    <w:rsid w:val="00C636BC"/>
    <w:rsid w:val="00C65883"/>
    <w:rsid w:val="00C726FF"/>
    <w:rsid w:val="00C72E11"/>
    <w:rsid w:val="00C7486C"/>
    <w:rsid w:val="00C8520A"/>
    <w:rsid w:val="00C91331"/>
    <w:rsid w:val="00C93256"/>
    <w:rsid w:val="00CA76E4"/>
    <w:rsid w:val="00CA7E9A"/>
    <w:rsid w:val="00CB1C1B"/>
    <w:rsid w:val="00CB792A"/>
    <w:rsid w:val="00CC3C70"/>
    <w:rsid w:val="00CC7685"/>
    <w:rsid w:val="00CE0770"/>
    <w:rsid w:val="00CE463B"/>
    <w:rsid w:val="00CF2611"/>
    <w:rsid w:val="00CF2E64"/>
    <w:rsid w:val="00CF4B7F"/>
    <w:rsid w:val="00D06006"/>
    <w:rsid w:val="00D0653B"/>
    <w:rsid w:val="00D070CB"/>
    <w:rsid w:val="00D07503"/>
    <w:rsid w:val="00D11DC4"/>
    <w:rsid w:val="00D13261"/>
    <w:rsid w:val="00D16196"/>
    <w:rsid w:val="00D175F1"/>
    <w:rsid w:val="00D23EDD"/>
    <w:rsid w:val="00D31043"/>
    <w:rsid w:val="00D31369"/>
    <w:rsid w:val="00D31886"/>
    <w:rsid w:val="00D31B3C"/>
    <w:rsid w:val="00D60781"/>
    <w:rsid w:val="00D6625B"/>
    <w:rsid w:val="00D71C49"/>
    <w:rsid w:val="00D75E3A"/>
    <w:rsid w:val="00D764B6"/>
    <w:rsid w:val="00D8164C"/>
    <w:rsid w:val="00D83BF5"/>
    <w:rsid w:val="00D862A0"/>
    <w:rsid w:val="00D8714B"/>
    <w:rsid w:val="00D905C0"/>
    <w:rsid w:val="00D92710"/>
    <w:rsid w:val="00D94725"/>
    <w:rsid w:val="00DA1B38"/>
    <w:rsid w:val="00DA7A46"/>
    <w:rsid w:val="00DB0DE2"/>
    <w:rsid w:val="00DB1361"/>
    <w:rsid w:val="00DC4C8E"/>
    <w:rsid w:val="00DC7EDA"/>
    <w:rsid w:val="00DD63D2"/>
    <w:rsid w:val="00DD69B4"/>
    <w:rsid w:val="00DD6DC9"/>
    <w:rsid w:val="00DE5FE3"/>
    <w:rsid w:val="00E02D43"/>
    <w:rsid w:val="00E05CB3"/>
    <w:rsid w:val="00E06671"/>
    <w:rsid w:val="00E06B74"/>
    <w:rsid w:val="00E159C6"/>
    <w:rsid w:val="00E323BB"/>
    <w:rsid w:val="00E37442"/>
    <w:rsid w:val="00E40134"/>
    <w:rsid w:val="00E40B76"/>
    <w:rsid w:val="00E449F3"/>
    <w:rsid w:val="00E46C36"/>
    <w:rsid w:val="00E573CA"/>
    <w:rsid w:val="00E63055"/>
    <w:rsid w:val="00E67667"/>
    <w:rsid w:val="00E70BC7"/>
    <w:rsid w:val="00E86CAE"/>
    <w:rsid w:val="00E87D95"/>
    <w:rsid w:val="00E932C0"/>
    <w:rsid w:val="00E93C1E"/>
    <w:rsid w:val="00EA5556"/>
    <w:rsid w:val="00EB16C0"/>
    <w:rsid w:val="00EB195E"/>
    <w:rsid w:val="00EB625B"/>
    <w:rsid w:val="00EB691C"/>
    <w:rsid w:val="00EC748C"/>
    <w:rsid w:val="00ED0E18"/>
    <w:rsid w:val="00ED439D"/>
    <w:rsid w:val="00ED6420"/>
    <w:rsid w:val="00ED7460"/>
    <w:rsid w:val="00EE0EB9"/>
    <w:rsid w:val="00EE7388"/>
    <w:rsid w:val="00EE76EC"/>
    <w:rsid w:val="00EF30FF"/>
    <w:rsid w:val="00EF7368"/>
    <w:rsid w:val="00F0143B"/>
    <w:rsid w:val="00F05401"/>
    <w:rsid w:val="00F068D1"/>
    <w:rsid w:val="00F12A58"/>
    <w:rsid w:val="00F1404B"/>
    <w:rsid w:val="00F30677"/>
    <w:rsid w:val="00F34D14"/>
    <w:rsid w:val="00F372A5"/>
    <w:rsid w:val="00F43809"/>
    <w:rsid w:val="00F54C75"/>
    <w:rsid w:val="00F62A18"/>
    <w:rsid w:val="00F71043"/>
    <w:rsid w:val="00F83F99"/>
    <w:rsid w:val="00F85FD5"/>
    <w:rsid w:val="00F87DFC"/>
    <w:rsid w:val="00F94BF4"/>
    <w:rsid w:val="00FA1D33"/>
    <w:rsid w:val="00FA3B8A"/>
    <w:rsid w:val="00FB195B"/>
    <w:rsid w:val="00FB4E16"/>
    <w:rsid w:val="00FB5100"/>
    <w:rsid w:val="00FB7B4C"/>
    <w:rsid w:val="00FC111E"/>
    <w:rsid w:val="00FC3CE8"/>
    <w:rsid w:val="00FC4D17"/>
    <w:rsid w:val="00FD61DB"/>
    <w:rsid w:val="00FE0F5F"/>
    <w:rsid w:val="00FE2C63"/>
    <w:rsid w:val="00FE5F75"/>
    <w:rsid w:val="00FF06B4"/>
    <w:rsid w:val="00FF09BE"/>
    <w:rsid w:val="00FF0F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DDA8E"/>
  <w15:chartTrackingRefBased/>
  <w15:docId w15:val="{4F8DB0E6-8FF8-40AC-BA2F-7057CAE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4E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0A4"/>
    <w:pPr>
      <w:keepNext/>
      <w:keepLines/>
      <w:numPr>
        <w:numId w:val="3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0A4"/>
    <w:pPr>
      <w:keepNext/>
      <w:keepLines/>
      <w:spacing w:before="260" w:after="260" w:line="360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0CC"/>
    <w:rPr>
      <w:sz w:val="18"/>
      <w:szCs w:val="18"/>
    </w:rPr>
  </w:style>
  <w:style w:type="table" w:styleId="a7">
    <w:name w:val="Table Grid"/>
    <w:basedOn w:val="a1"/>
    <w:uiPriority w:val="59"/>
    <w:rsid w:val="00490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05F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C34E3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F06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5A43"/>
    <w:pPr>
      <w:tabs>
        <w:tab w:val="left" w:pos="420"/>
        <w:tab w:val="right" w:leader="dot" w:pos="8296"/>
      </w:tabs>
    </w:pPr>
  </w:style>
  <w:style w:type="character" w:styleId="a9">
    <w:name w:val="Hyperlink"/>
    <w:basedOn w:val="a0"/>
    <w:uiPriority w:val="99"/>
    <w:unhideWhenUsed/>
    <w:rsid w:val="00F068D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C34E3"/>
    <w:rPr>
      <w:rFonts w:asciiTheme="majorHAnsi" w:eastAsia="宋体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72C46"/>
    <w:pPr>
      <w:tabs>
        <w:tab w:val="right" w:leader="dot" w:pos="8296"/>
      </w:tabs>
      <w:spacing w:line="360" w:lineRule="auto"/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D60A4"/>
    <w:rPr>
      <w:rFonts w:eastAsia="宋体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C34E3"/>
    <w:pPr>
      <w:ind w:leftChars="400" w:left="840"/>
    </w:pPr>
  </w:style>
  <w:style w:type="paragraph" w:customStyle="1" w:styleId="-2">
    <w:name w:val="自建-标题2"/>
    <w:basedOn w:val="2"/>
    <w:link w:val="-20"/>
    <w:qFormat/>
    <w:rsid w:val="007D1626"/>
    <w:pPr>
      <w:numPr>
        <w:ilvl w:val="1"/>
        <w:numId w:val="6"/>
      </w:numPr>
    </w:pPr>
  </w:style>
  <w:style w:type="character" w:customStyle="1" w:styleId="-20">
    <w:name w:val="自建-标题2 字符"/>
    <w:basedOn w:val="20"/>
    <w:link w:val="-2"/>
    <w:rsid w:val="007D162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8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31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9B8F0-849D-48C1-9F38-7761E865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Pages>18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470</cp:revision>
  <dcterms:created xsi:type="dcterms:W3CDTF">2020-03-20T03:07:00Z</dcterms:created>
  <dcterms:modified xsi:type="dcterms:W3CDTF">2020-05-29T06:57:00Z</dcterms:modified>
</cp:coreProperties>
</file>