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EB19" w14:textId="77777777" w:rsidR="00785C5F" w:rsidRDefault="00785C5F" w:rsidP="00785C5F">
      <w:pPr>
        <w:widowControl/>
        <w:jc w:val="left"/>
        <w:rPr>
          <w:rFonts w:ascii="Arial Black" w:hAnsi="Arial Black"/>
        </w:rPr>
      </w:pPr>
    </w:p>
    <w:p w14:paraId="63E606FB" w14:textId="77777777" w:rsidR="00785C5F" w:rsidRDefault="00785C5F" w:rsidP="00785C5F">
      <w:pPr>
        <w:rPr>
          <w:rFonts w:ascii="Times New Roman" w:eastAsia="宋体" w:hAnsi="Times New Roman" w:cs="Times New Roman"/>
        </w:rPr>
      </w:pPr>
    </w:p>
    <w:p w14:paraId="0AA6B06A" w14:textId="77777777" w:rsidR="00785C5F" w:rsidRDefault="00785C5F" w:rsidP="00785C5F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59CB86D" wp14:editId="285C10BB">
            <wp:extent cx="3448050" cy="1800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9532" w14:textId="77777777" w:rsidR="00785C5F" w:rsidRDefault="00785C5F" w:rsidP="00785C5F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71CA6BF6" w14:textId="68E96074" w:rsidR="00785C5F" w:rsidRDefault="00051BC1" w:rsidP="00785C5F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RSUC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节点管理</w:t>
      </w:r>
    </w:p>
    <w:p w14:paraId="7D9CC389" w14:textId="5ED5F612" w:rsidR="00785C5F" w:rsidRDefault="00785C5F" w:rsidP="00785C5F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设计文档</w:t>
      </w:r>
    </w:p>
    <w:p w14:paraId="020652B0" w14:textId="77777777" w:rsidR="00785C5F" w:rsidRDefault="00785C5F" w:rsidP="00785C5F">
      <w:pPr>
        <w:tabs>
          <w:tab w:val="left" w:pos="2040"/>
        </w:tabs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479EDD6A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785C5F" w14:paraId="14CDB4AC" w14:textId="77777777" w:rsidTr="00F35CAE">
        <w:trPr>
          <w:trHeight w:val="3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A0FD2F" w14:textId="77777777" w:rsidR="00785C5F" w:rsidRDefault="00785C5F" w:rsidP="00F35CAE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DBE1B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当前版本：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D6F7" w14:textId="36B20B10" w:rsidR="00785C5F" w:rsidRDefault="00785C5F" w:rsidP="00F35CA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V4.0.</w:t>
            </w:r>
            <w:r w:rsidR="008B44CB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785C5F" w14:paraId="6D81E381" w14:textId="77777777" w:rsidTr="00F35CAE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98F663" w14:textId="77777777" w:rsidR="00785C5F" w:rsidRDefault="00785C5F" w:rsidP="00F35CAE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文件状态：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10DE1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创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建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4961" w14:textId="77777777" w:rsidR="00785C5F" w:rsidRDefault="00785C5F" w:rsidP="00F35CA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翟海青</w:t>
            </w:r>
          </w:p>
        </w:tc>
      </w:tr>
      <w:tr w:rsidR="00785C5F" w14:paraId="1235EB69" w14:textId="77777777" w:rsidTr="00F35CAE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01C0D4" w14:textId="77777777" w:rsidR="00785C5F" w:rsidRDefault="00785C5F" w:rsidP="00F35CAE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√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草稿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F4D51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创建日期：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77E" w14:textId="54CFE0EB" w:rsidR="00785C5F" w:rsidRDefault="00785C5F" w:rsidP="00F35CA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>___20</w:t>
            </w:r>
            <w:r w:rsidR="008B44CB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>
              <w:rPr>
                <w:rFonts w:ascii="Times New Roman" w:eastAsia="宋体" w:hAnsi="Times New Roman" w:cs="Times New Roman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8B44CB">
              <w:rPr>
                <w:rFonts w:ascii="Times New Roman" w:eastAsia="宋体" w:hAnsi="Times New Roman" w:cs="Times New Roman"/>
                <w:szCs w:val="21"/>
                <w:u w:val="single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1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</w:tr>
      <w:tr w:rsidR="00785C5F" w14:paraId="3074977E" w14:textId="77777777" w:rsidTr="00F35CAE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94DE6E" w14:textId="77777777" w:rsidR="00785C5F" w:rsidRDefault="00785C5F" w:rsidP="00F35CAE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  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正在修改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260026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核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71A6" w14:textId="77777777" w:rsidR="00785C5F" w:rsidRDefault="00785C5F" w:rsidP="00F35CA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翟海青</w:t>
            </w:r>
          </w:p>
        </w:tc>
      </w:tr>
      <w:tr w:rsidR="00785C5F" w14:paraId="2353B83A" w14:textId="77777777" w:rsidTr="00F35CAE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E47A5E" w14:textId="77777777" w:rsidR="00785C5F" w:rsidRDefault="00785C5F" w:rsidP="00F35CAE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  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正式发布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72776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审核日期：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C65D" w14:textId="139E8DC2" w:rsidR="00785C5F" w:rsidRDefault="00785C5F" w:rsidP="00F35CA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>___20</w:t>
            </w:r>
            <w:r w:rsidR="008B44CB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>
              <w:rPr>
                <w:rFonts w:ascii="Times New Roman" w:eastAsia="宋体" w:hAnsi="Times New Roman" w:cs="Times New Roman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8B44CB">
              <w:rPr>
                <w:rFonts w:ascii="Times New Roman" w:eastAsia="宋体" w:hAnsi="Times New Roman" w:cs="Times New Roman"/>
                <w:szCs w:val="21"/>
                <w:u w:val="single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1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</w:tr>
      <w:tr w:rsidR="00785C5F" w14:paraId="1F955347" w14:textId="77777777" w:rsidTr="00F35CAE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45C3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4289F" w14:textId="77777777" w:rsidR="00785C5F" w:rsidRDefault="00785C5F" w:rsidP="00F35CAE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级：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5358" w14:textId="77777777" w:rsidR="00785C5F" w:rsidRDefault="00785C5F" w:rsidP="00F35CAE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■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内部资料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公开资料</w:t>
            </w:r>
          </w:p>
        </w:tc>
      </w:tr>
    </w:tbl>
    <w:p w14:paraId="3EA88B62" w14:textId="77777777" w:rsidR="00785C5F" w:rsidRDefault="00785C5F" w:rsidP="00785C5F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62F7F81B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DF604EA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2276E6F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DC4619A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1E14382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9E7C816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BF3E98D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753C633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3E775A8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19993C9" w14:textId="77777777" w:rsidR="00785C5F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A9552" wp14:editId="1E3F5E42">
                <wp:simplePos x="0" y="0"/>
                <wp:positionH relativeFrom="margin">
                  <wp:posOffset>16510</wp:posOffset>
                </wp:positionH>
                <wp:positionV relativeFrom="paragraph">
                  <wp:posOffset>123190</wp:posOffset>
                </wp:positionV>
                <wp:extent cx="5276850" cy="0"/>
                <wp:effectExtent l="0" t="1905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D3EA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9.7pt" to="41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" strokecolor="#bfbfbf [2412]" strokeweight="3pt">
                <v:stroke joinstyle="miter"/>
                <w10:wrap anchorx="margin"/>
              </v:line>
            </w:pict>
          </mc:Fallback>
        </mc:AlternateContent>
      </w:r>
    </w:p>
    <w:p w14:paraId="1BC75320" w14:textId="77777777" w:rsidR="00785C5F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版权声明和保密须知：</w:t>
      </w:r>
    </w:p>
    <w:p w14:paraId="48CCA294" w14:textId="77777777" w:rsidR="00785C5F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本文件出现的任何文字叙述、文档格式、照片、插图、方法、过程等内容，除特别声明外，版权均归属北京源清慧虹信息科技有限公司所有，受到有关产权及版权法保护。</w:t>
      </w:r>
    </w:p>
    <w:p w14:paraId="65F43F8D" w14:textId="4DF3E9FB" w:rsidR="00785C5F" w:rsidRPr="00785C5F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Copyright© 2014.All rights reserved </w:t>
      </w:r>
      <w:r>
        <w:rPr>
          <w:rFonts w:ascii="Times New Roman" w:eastAsia="宋体" w:hAnsi="Times New Roman" w:cs="Times New Roman" w:hint="eastAsia"/>
        </w:rPr>
        <w:t>北京源清慧虹信息科技有限公司</w:t>
      </w:r>
    </w:p>
    <w:p w14:paraId="01230F57" w14:textId="3895CD5D" w:rsidR="00353F86" w:rsidRPr="00622543" w:rsidRDefault="00353F86" w:rsidP="00225B4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22543">
        <w:rPr>
          <w:rFonts w:ascii="宋体" w:eastAsia="宋体" w:hAnsi="宋体" w:hint="eastAsia"/>
          <w:b/>
          <w:sz w:val="24"/>
          <w:szCs w:val="24"/>
        </w:rPr>
        <w:lastRenderedPageBreak/>
        <w:t>本文详细说明了节点表组织、管理、存储方式等，嵌入式程序将按照此文进行设计。</w:t>
      </w:r>
    </w:p>
    <w:p w14:paraId="2EC6E489" w14:textId="485B2DCB" w:rsidR="00353F86" w:rsidRPr="00622543" w:rsidRDefault="00353F86" w:rsidP="0043674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22543">
        <w:rPr>
          <w:rFonts w:ascii="宋体" w:eastAsia="宋体" w:hAnsi="宋体" w:hint="eastAsia"/>
          <w:b/>
          <w:sz w:val="24"/>
          <w:szCs w:val="24"/>
        </w:rPr>
        <w:t>存储：</w:t>
      </w:r>
    </w:p>
    <w:p w14:paraId="6CF891B2" w14:textId="768E4773" w:rsidR="00353F86" w:rsidRDefault="00353F86" w:rsidP="0043674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节点表存储在根目录下</w:t>
      </w:r>
      <w:r w:rsidR="0026225B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26225B">
        <w:rPr>
          <w:rFonts w:ascii="宋体" w:eastAsia="宋体" w:hAnsi="宋体"/>
          <w:sz w:val="24"/>
          <w:szCs w:val="24"/>
        </w:rPr>
        <w:t>”</w:t>
      </w:r>
      <w:proofErr w:type="gramEnd"/>
      <w:r w:rsidR="0026225B">
        <w:rPr>
          <w:rFonts w:ascii="宋体" w:eastAsia="宋体" w:hAnsi="宋体"/>
          <w:sz w:val="24"/>
          <w:szCs w:val="24"/>
        </w:rPr>
        <w:t>/”</w:t>
      </w:r>
      <w:r w:rsidR="0026225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，文件为</w:t>
      </w:r>
      <w:r w:rsidR="00CF2611">
        <w:rPr>
          <w:rFonts w:ascii="宋体" w:eastAsia="宋体" w:hAnsi="宋体" w:hint="eastAsia"/>
          <w:sz w:val="24"/>
          <w:szCs w:val="24"/>
        </w:rPr>
        <w:t>“EQMA.CF</w:t>
      </w:r>
      <w:r w:rsidR="000E2D0F">
        <w:rPr>
          <w:rFonts w:ascii="宋体" w:eastAsia="宋体" w:hAnsi="宋体" w:hint="eastAsia"/>
          <w:sz w:val="24"/>
          <w:szCs w:val="24"/>
        </w:rPr>
        <w:t>G</w:t>
      </w:r>
      <w:r w:rsidR="00CF2611">
        <w:rPr>
          <w:rFonts w:ascii="宋体" w:eastAsia="宋体" w:hAnsi="宋体" w:hint="eastAsia"/>
          <w:sz w:val="24"/>
          <w:szCs w:val="24"/>
        </w:rPr>
        <w:t>”</w:t>
      </w:r>
      <w:r w:rsidR="0026225B">
        <w:rPr>
          <w:rFonts w:ascii="宋体" w:eastAsia="宋体" w:hAnsi="宋体" w:hint="eastAsia"/>
          <w:sz w:val="24"/>
          <w:szCs w:val="24"/>
        </w:rPr>
        <w:t>。</w:t>
      </w:r>
    </w:p>
    <w:p w14:paraId="4B57FBE4" w14:textId="3FF57436" w:rsidR="003E3117" w:rsidRPr="00622543" w:rsidRDefault="003E3117" w:rsidP="0043674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22543">
        <w:rPr>
          <w:rFonts w:ascii="宋体" w:eastAsia="宋体" w:hAnsi="宋体" w:hint="eastAsia"/>
          <w:b/>
          <w:sz w:val="24"/>
          <w:szCs w:val="24"/>
        </w:rPr>
        <w:t>组织：</w:t>
      </w:r>
    </w:p>
    <w:p w14:paraId="49E7E991" w14:textId="53A54CFD" w:rsidR="008103B2" w:rsidRPr="002B240C" w:rsidRDefault="004B67FC" w:rsidP="00D23E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节点表包含了所有节点的信息以及总线的信息，其结构如下：</w:t>
      </w:r>
    </w:p>
    <w:p w14:paraId="4156A15C" w14:textId="53910A7F" w:rsidR="006A433D" w:rsidRPr="00180BD3" w:rsidRDefault="008103B2" w:rsidP="00180BD3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#define RSUC_BUS_MAX_DEVICE     247    //总线上支持的从机设备数量</w:t>
      </w:r>
    </w:p>
    <w:tbl>
      <w:tblPr>
        <w:tblStyle w:val="a7"/>
        <w:tblW w:w="4272" w:type="pct"/>
        <w:jc w:val="center"/>
        <w:tblLook w:val="04A0" w:firstRow="1" w:lastRow="0" w:firstColumn="1" w:lastColumn="0" w:noHBand="0" w:noVBand="1"/>
      </w:tblPr>
      <w:tblGrid>
        <w:gridCol w:w="1408"/>
        <w:gridCol w:w="1547"/>
        <w:gridCol w:w="1403"/>
        <w:gridCol w:w="1266"/>
        <w:gridCol w:w="1464"/>
      </w:tblGrid>
      <w:tr w:rsidR="006405A6" w:rsidRPr="00A13B71" w14:paraId="329B582C" w14:textId="23D6EB5C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11650EDD" w14:textId="77777777" w:rsidR="006405A6" w:rsidRPr="00A13B71" w:rsidRDefault="006405A6" w:rsidP="006C14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设备序号</w:t>
            </w:r>
          </w:p>
        </w:tc>
        <w:tc>
          <w:tcPr>
            <w:tcW w:w="1091" w:type="pct"/>
          </w:tcPr>
          <w:p w14:paraId="6CF7EA15" w14:textId="77777777" w:rsidR="006405A6" w:rsidRPr="00A13B71" w:rsidRDefault="006405A6" w:rsidP="006C14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13B71">
              <w:rPr>
                <w:rFonts w:ascii="宋体" w:eastAsia="宋体" w:hAnsi="宋体" w:hint="eastAsia"/>
                <w:sz w:val="24"/>
                <w:szCs w:val="24"/>
              </w:rPr>
              <w:t>节点地址</w:t>
            </w:r>
          </w:p>
        </w:tc>
        <w:tc>
          <w:tcPr>
            <w:tcW w:w="990" w:type="pct"/>
          </w:tcPr>
          <w:p w14:paraId="7DDC1180" w14:textId="77777777" w:rsidR="006405A6" w:rsidRPr="00A13B71" w:rsidRDefault="006405A6" w:rsidP="006C14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13B71">
              <w:rPr>
                <w:rFonts w:ascii="宋体" w:eastAsia="宋体" w:hAnsi="宋体" w:hint="eastAsia"/>
                <w:sz w:val="24"/>
                <w:szCs w:val="24"/>
              </w:rPr>
              <w:t>节点类型</w:t>
            </w:r>
          </w:p>
        </w:tc>
        <w:tc>
          <w:tcPr>
            <w:tcW w:w="893" w:type="pct"/>
          </w:tcPr>
          <w:p w14:paraId="7E984EA9" w14:textId="77777777" w:rsidR="006405A6" w:rsidRPr="00A13B71" w:rsidRDefault="006405A6" w:rsidP="006C14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13B71">
              <w:rPr>
                <w:rFonts w:ascii="宋体" w:eastAsia="宋体" w:hAnsi="宋体" w:hint="eastAsia"/>
                <w:sz w:val="24"/>
                <w:szCs w:val="24"/>
              </w:rPr>
              <w:t>节点属性</w:t>
            </w:r>
          </w:p>
        </w:tc>
        <w:tc>
          <w:tcPr>
            <w:tcW w:w="1033" w:type="pct"/>
          </w:tcPr>
          <w:p w14:paraId="340EB0A4" w14:textId="77777777" w:rsidR="006405A6" w:rsidRPr="00A13B71" w:rsidRDefault="006405A6" w:rsidP="006C14B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13B71">
              <w:rPr>
                <w:rFonts w:ascii="宋体" w:eastAsia="宋体" w:hAnsi="宋体" w:hint="eastAsia"/>
                <w:sz w:val="24"/>
                <w:szCs w:val="24"/>
              </w:rPr>
              <w:t>节点分组</w:t>
            </w:r>
          </w:p>
        </w:tc>
      </w:tr>
      <w:tr w:rsidR="006405A6" w:rsidRPr="00A13B71" w14:paraId="7DD08CE1" w14:textId="093CB828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0C926C99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91" w:type="pct"/>
            <w:vAlign w:val="center"/>
          </w:tcPr>
          <w:p w14:paraId="685CF089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0" w:type="pct"/>
            <w:vAlign w:val="center"/>
          </w:tcPr>
          <w:p w14:paraId="5084B87F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center"/>
          </w:tcPr>
          <w:p w14:paraId="0EA6BC3A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2D8FB99D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27DF4753" w14:textId="15C7E962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44B99391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91" w:type="pct"/>
            <w:vAlign w:val="center"/>
          </w:tcPr>
          <w:p w14:paraId="1E5EF706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0" w:type="pct"/>
            <w:vAlign w:val="center"/>
          </w:tcPr>
          <w:p w14:paraId="3C375063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center"/>
          </w:tcPr>
          <w:p w14:paraId="3113AA13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5A707903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7CB0C37A" w14:textId="0BEC41BC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3BC00FD2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91" w:type="pct"/>
            <w:vAlign w:val="center"/>
          </w:tcPr>
          <w:p w14:paraId="522BCEDE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0" w:type="pct"/>
            <w:vAlign w:val="center"/>
          </w:tcPr>
          <w:p w14:paraId="75AC03D8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3" w:type="pct"/>
            <w:vAlign w:val="center"/>
          </w:tcPr>
          <w:p w14:paraId="631C7692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55FD97AE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79112F76" w14:textId="5348B634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24481449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091" w:type="pct"/>
            <w:vAlign w:val="center"/>
          </w:tcPr>
          <w:p w14:paraId="7C3EFCD2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0" w:type="pct"/>
            <w:vAlign w:val="center"/>
          </w:tcPr>
          <w:p w14:paraId="17760F5C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3" w:type="pct"/>
            <w:vAlign w:val="center"/>
          </w:tcPr>
          <w:p w14:paraId="2737F4B2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28B313F4" w14:textId="77777777" w:rsidR="006405A6" w:rsidRPr="00A13B71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22D22723" w14:textId="5DBD6558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2356A812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91" w:type="pct"/>
            <w:vAlign w:val="center"/>
          </w:tcPr>
          <w:p w14:paraId="4E7A8B16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0" w:type="pct"/>
            <w:vAlign w:val="center"/>
          </w:tcPr>
          <w:p w14:paraId="4E36AEF2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center"/>
          </w:tcPr>
          <w:p w14:paraId="22E25F98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617A105A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5EC76D10" w14:textId="1CFF5D8D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73342667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91" w:type="pct"/>
            <w:vAlign w:val="center"/>
          </w:tcPr>
          <w:p w14:paraId="32B24291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90" w:type="pct"/>
            <w:vAlign w:val="center"/>
          </w:tcPr>
          <w:p w14:paraId="7BB085F8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3" w:type="pct"/>
            <w:vAlign w:val="center"/>
          </w:tcPr>
          <w:p w14:paraId="3E107E5E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19CCBEFB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56BD3D02" w14:textId="2B158D92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23AFDC66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091" w:type="pct"/>
            <w:vAlign w:val="center"/>
          </w:tcPr>
          <w:p w14:paraId="2CA709E0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0" w:type="pct"/>
            <w:vAlign w:val="center"/>
          </w:tcPr>
          <w:p w14:paraId="1F32A188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center"/>
          </w:tcPr>
          <w:p w14:paraId="746B98FF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5ED9707C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03E83A82" w14:textId="0DBD784D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34DA4826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091" w:type="pct"/>
            <w:vAlign w:val="center"/>
          </w:tcPr>
          <w:p w14:paraId="350EAC27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0" w:type="pct"/>
            <w:vAlign w:val="center"/>
          </w:tcPr>
          <w:p w14:paraId="0EEF1F8D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center"/>
          </w:tcPr>
          <w:p w14:paraId="069A0D5D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5EFF518B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405A6" w:rsidRPr="00A13B71" w14:paraId="64662419" w14:textId="42748A7F" w:rsidTr="006405A6">
        <w:trPr>
          <w:trHeight w:val="320"/>
          <w:jc w:val="center"/>
        </w:trPr>
        <w:tc>
          <w:tcPr>
            <w:tcW w:w="993" w:type="pct"/>
            <w:shd w:val="clear" w:color="auto" w:fill="D9D9D9" w:themeFill="background1" w:themeFillShade="D9"/>
          </w:tcPr>
          <w:p w14:paraId="7F194E1C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  <w:tc>
          <w:tcPr>
            <w:tcW w:w="1091" w:type="pct"/>
            <w:vAlign w:val="center"/>
          </w:tcPr>
          <w:p w14:paraId="08D693EB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0" w:type="pct"/>
            <w:vAlign w:val="center"/>
          </w:tcPr>
          <w:p w14:paraId="2AF548B5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3" w:type="pct"/>
            <w:vAlign w:val="center"/>
          </w:tcPr>
          <w:p w14:paraId="1EF31349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pct"/>
            <w:vAlign w:val="center"/>
          </w:tcPr>
          <w:p w14:paraId="6E378E97" w14:textId="77777777" w:rsidR="006405A6" w:rsidRDefault="006405A6" w:rsidP="006C14B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32A54E0" w14:textId="5B228EC3" w:rsidR="00B115CE" w:rsidRDefault="00B115CE" w:rsidP="002B24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设备序号：序号从0开始，连续递增至</w:t>
      </w:r>
      <w:r w:rsidR="00E159C6" w:rsidRPr="00866E5E">
        <w:rPr>
          <w:rFonts w:ascii="宋体" w:eastAsia="宋体" w:hAnsi="宋体"/>
          <w:color w:val="00B050"/>
          <w:sz w:val="24"/>
          <w:szCs w:val="24"/>
        </w:rPr>
        <w:t>RSUC_BUS_MAX_DEVICE</w:t>
      </w:r>
      <w:r>
        <w:rPr>
          <w:rFonts w:ascii="宋体" w:eastAsia="宋体" w:hAnsi="宋体" w:hint="eastAsia"/>
          <w:sz w:val="24"/>
          <w:szCs w:val="24"/>
        </w:rPr>
        <w:t>，每一个序号</w:t>
      </w:r>
      <w:r w:rsidR="006A433D">
        <w:rPr>
          <w:rFonts w:ascii="宋体" w:eastAsia="宋体" w:hAnsi="宋体" w:hint="eastAsia"/>
          <w:sz w:val="24"/>
          <w:szCs w:val="24"/>
        </w:rPr>
        <w:t>（数组下标）</w:t>
      </w:r>
      <w:r>
        <w:rPr>
          <w:rFonts w:ascii="宋体" w:eastAsia="宋体" w:hAnsi="宋体" w:hint="eastAsia"/>
          <w:sz w:val="24"/>
          <w:szCs w:val="24"/>
        </w:rPr>
        <w:t>对应一个具体的地址号，从上述组织表中可以看出，设备在存放时，</w:t>
      </w:r>
      <w:r w:rsidR="006A433D">
        <w:rPr>
          <w:rFonts w:ascii="宋体" w:eastAsia="宋体" w:hAnsi="宋体" w:hint="eastAsia"/>
          <w:sz w:val="24"/>
          <w:szCs w:val="24"/>
        </w:rPr>
        <w:t>将会根据地址号的值放入对应的序号位置，若不存在某一个设备，则该序号下的地址号为0，例如：新增一个地址6的设备，则该设备会被放入序号为5的表中；</w:t>
      </w:r>
    </w:p>
    <w:p w14:paraId="04DB5F4E" w14:textId="3BA86629" w:rsidR="002B240C" w:rsidRDefault="002B240C" w:rsidP="002B24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3B71">
        <w:rPr>
          <w:rFonts w:ascii="宋体" w:eastAsia="宋体" w:hAnsi="宋体" w:hint="eastAsia"/>
          <w:sz w:val="24"/>
          <w:szCs w:val="24"/>
        </w:rPr>
        <w:t>节点地址：</w:t>
      </w:r>
      <w:r>
        <w:rPr>
          <w:rFonts w:ascii="宋体" w:eastAsia="宋体" w:hAnsi="宋体" w:hint="eastAsia"/>
          <w:sz w:val="24"/>
          <w:szCs w:val="24"/>
        </w:rPr>
        <w:t>数据类型uint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13B71">
        <w:rPr>
          <w:rFonts w:ascii="宋体" w:eastAsia="宋体" w:hAnsi="宋体" w:hint="eastAsia"/>
          <w:sz w:val="24"/>
          <w:szCs w:val="24"/>
        </w:rPr>
        <w:t>记录总线上的设备地址，地址</w:t>
      </w:r>
      <w:proofErr w:type="gramStart"/>
      <w:r w:rsidRPr="00A13B71">
        <w:rPr>
          <w:rFonts w:ascii="宋体" w:eastAsia="宋体" w:hAnsi="宋体" w:hint="eastAsia"/>
          <w:sz w:val="24"/>
          <w:szCs w:val="24"/>
        </w:rPr>
        <w:t>为增序排列</w:t>
      </w:r>
      <w:proofErr w:type="gramEnd"/>
      <w:r w:rsidRPr="00A13B71">
        <w:rPr>
          <w:rFonts w:ascii="宋体" w:eastAsia="宋体" w:hAnsi="宋体" w:hint="eastAsia"/>
          <w:sz w:val="24"/>
          <w:szCs w:val="24"/>
        </w:rPr>
        <w:t>；</w:t>
      </w:r>
    </w:p>
    <w:p w14:paraId="6EE3E8D5" w14:textId="77777777" w:rsidR="002B240C" w:rsidRDefault="002B240C" w:rsidP="002B24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节点类型：数据类型uin</w:t>
      </w:r>
      <w:r>
        <w:rPr>
          <w:rFonts w:ascii="宋体" w:eastAsia="宋体" w:hAnsi="宋体"/>
          <w:sz w:val="24"/>
          <w:szCs w:val="24"/>
        </w:rPr>
        <w:t>t8</w:t>
      </w:r>
      <w:r>
        <w:rPr>
          <w:rFonts w:ascii="宋体" w:eastAsia="宋体" w:hAnsi="宋体" w:hint="eastAsia"/>
          <w:sz w:val="24"/>
          <w:szCs w:val="24"/>
        </w:rPr>
        <w:t>，记录该节点的设备类型，设备表需要单独维护；</w:t>
      </w:r>
    </w:p>
    <w:p w14:paraId="386827BE" w14:textId="77777777" w:rsidR="002B240C" w:rsidRDefault="002B240C" w:rsidP="002B24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节点属性：数据类型uint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，记录该节点的属性，可由上层自定义，</w:t>
      </w:r>
      <w:proofErr w:type="spellStart"/>
      <w:r>
        <w:rPr>
          <w:rFonts w:ascii="宋体" w:eastAsia="宋体" w:hAnsi="宋体" w:hint="eastAsia"/>
          <w:sz w:val="24"/>
          <w:szCs w:val="24"/>
        </w:rPr>
        <w:t>eg</w:t>
      </w:r>
      <w:proofErr w:type="spellEnd"/>
      <w:r>
        <w:rPr>
          <w:rFonts w:ascii="宋体" w:eastAsia="宋体" w:hAnsi="宋体" w:hint="eastAsia"/>
          <w:sz w:val="24"/>
          <w:szCs w:val="24"/>
        </w:rPr>
        <w:t>：HCF</w:t>
      </w:r>
      <w:r>
        <w:rPr>
          <w:rFonts w:ascii="宋体" w:eastAsia="宋体" w:hAnsi="宋体"/>
          <w:sz w:val="24"/>
          <w:szCs w:val="24"/>
        </w:rPr>
        <w:t>700</w:t>
      </w:r>
      <w:r>
        <w:rPr>
          <w:rFonts w:ascii="宋体" w:eastAsia="宋体" w:hAnsi="宋体" w:hint="eastAsia"/>
          <w:sz w:val="24"/>
          <w:szCs w:val="24"/>
        </w:rPr>
        <w:t>设备中，0可以代表节点，1可以代表基准点；</w:t>
      </w:r>
    </w:p>
    <w:p w14:paraId="0EC98150" w14:textId="745A3772" w:rsidR="002B240C" w:rsidRDefault="002B240C" w:rsidP="002B24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节点分组：对总线上的节点进行分组，用于记录组号，默认均为0</w:t>
      </w:r>
      <w:r w:rsidR="00212C45">
        <w:rPr>
          <w:rFonts w:ascii="宋体" w:eastAsia="宋体" w:hAnsi="宋体" w:hint="eastAsia"/>
          <w:sz w:val="24"/>
          <w:szCs w:val="24"/>
        </w:rPr>
        <w:t>；</w:t>
      </w:r>
    </w:p>
    <w:p w14:paraId="2EB93AAC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/*  定义单个节点属性列表，单台设备共有4种属性    */</w:t>
      </w:r>
    </w:p>
    <w:p w14:paraId="130CAB22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typedef struct __attribute__ ((__packed__))</w:t>
      </w:r>
    </w:p>
    <w:p w14:paraId="680DF83D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{</w:t>
      </w:r>
    </w:p>
    <w:p w14:paraId="7AF92189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lastRenderedPageBreak/>
        <w:tab/>
        <w:t xml:space="preserve">unsigned char 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eq_addr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    //节点地址</w:t>
      </w:r>
    </w:p>
    <w:p w14:paraId="42887BC1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unsigned char 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eq_type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    //节点类型</w:t>
      </w:r>
    </w:p>
    <w:p w14:paraId="0900860A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 xml:space="preserve">   unsigned char 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eq_par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    //节点属性</w:t>
      </w:r>
    </w:p>
    <w:p w14:paraId="6C555A9A" w14:textId="3DD11B5E" w:rsidR="00967295" w:rsidRPr="00866E5E" w:rsidRDefault="006A433D" w:rsidP="006405A6">
      <w:pPr>
        <w:spacing w:line="360" w:lineRule="auto"/>
        <w:ind w:firstLineChars="200" w:firstLine="480"/>
        <w:rPr>
          <w:rFonts w:ascii="宋体" w:eastAsia="宋体" w:hAnsi="宋体" w:hint="eastAsia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 xml:space="preserve">   unsigned char 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eq_group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    //节点分组</w:t>
      </w:r>
    </w:p>
    <w:p w14:paraId="7A4AD385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proofErr w:type="gramStart"/>
      <w:r w:rsidRPr="00866E5E">
        <w:rPr>
          <w:rFonts w:ascii="宋体" w:eastAsia="宋体" w:hAnsi="宋体"/>
          <w:color w:val="00B050"/>
          <w:sz w:val="24"/>
          <w:szCs w:val="24"/>
        </w:rPr>
        <w:t>}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signel</w:t>
      </w:r>
      <w:proofErr w:type="gramEnd"/>
      <w:r w:rsidRPr="00866E5E">
        <w:rPr>
          <w:rFonts w:ascii="宋体" w:eastAsia="宋体" w:hAnsi="宋体"/>
          <w:color w:val="00B050"/>
          <w:sz w:val="24"/>
          <w:szCs w:val="24"/>
        </w:rPr>
        <w:t>_eq_manag_type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</w:p>
    <w:p w14:paraId="23A192AC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/*  定义总线上所有的从设备    */</w:t>
      </w:r>
    </w:p>
    <w:p w14:paraId="0884A5FB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typedef struct __attribute__ ((__packed__))</w:t>
      </w:r>
    </w:p>
    <w:p w14:paraId="63E04B53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{</w:t>
      </w:r>
    </w:p>
    <w:p w14:paraId="1CBD9F24" w14:textId="1070F1C0" w:rsidR="00E40B76" w:rsidRDefault="00E40B76" w:rsidP="00E40B76">
      <w:pPr>
        <w:spacing w:line="360" w:lineRule="auto"/>
        <w:ind w:left="360"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E40B76">
        <w:rPr>
          <w:rFonts w:ascii="宋体" w:eastAsia="宋体" w:hAnsi="宋体"/>
          <w:color w:val="00B050"/>
          <w:sz w:val="24"/>
          <w:szCs w:val="24"/>
        </w:rPr>
        <w:t>unsigned short version;</w:t>
      </w:r>
      <w:r w:rsidRPr="00E40B76">
        <w:rPr>
          <w:rFonts w:ascii="宋体" w:eastAsia="宋体" w:hAnsi="宋体"/>
          <w:color w:val="00B050"/>
          <w:sz w:val="24"/>
          <w:szCs w:val="24"/>
        </w:rPr>
        <w:tab/>
      </w:r>
      <w:r w:rsidR="007107D5">
        <w:rPr>
          <w:rFonts w:ascii="宋体" w:eastAsia="宋体" w:hAnsi="宋体"/>
          <w:color w:val="00B050"/>
          <w:sz w:val="24"/>
          <w:szCs w:val="24"/>
        </w:rPr>
        <w:t xml:space="preserve">  </w:t>
      </w:r>
      <w:r w:rsidRPr="00E40B76">
        <w:rPr>
          <w:rFonts w:ascii="宋体" w:eastAsia="宋体" w:hAnsi="宋体"/>
          <w:color w:val="00B050"/>
          <w:sz w:val="24"/>
          <w:szCs w:val="24"/>
        </w:rPr>
        <w:t>//组件版本号</w:t>
      </w:r>
      <w:r w:rsidR="006A433D" w:rsidRPr="00866E5E">
        <w:rPr>
          <w:rFonts w:ascii="宋体" w:eastAsia="宋体" w:hAnsi="宋体"/>
          <w:color w:val="00B050"/>
          <w:sz w:val="24"/>
          <w:szCs w:val="24"/>
        </w:rPr>
        <w:tab/>
      </w:r>
    </w:p>
    <w:p w14:paraId="2EB69162" w14:textId="37B458C0" w:rsidR="006A433D" w:rsidRPr="00866E5E" w:rsidRDefault="006A433D" w:rsidP="00E40B76">
      <w:pPr>
        <w:spacing w:line="360" w:lineRule="auto"/>
        <w:ind w:left="360"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>unsigned int  flag;       //标志位，用于判断配置表是否初始化过</w:t>
      </w:r>
    </w:p>
    <w:p w14:paraId="2CF43B76" w14:textId="5F1731E3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 xml:space="preserve">   unsigned char 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eq_num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 xml:space="preserve"> //总线从机数量</w:t>
      </w:r>
    </w:p>
    <w:p w14:paraId="3099F60F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r w:rsidRPr="00866E5E">
        <w:rPr>
          <w:rFonts w:ascii="宋体" w:eastAsia="宋体" w:hAnsi="宋体"/>
          <w:color w:val="00B050"/>
          <w:sz w:val="24"/>
          <w:szCs w:val="24"/>
        </w:rPr>
        <w:tab/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signel_eq_manag_type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 xml:space="preserve"> eq[RSUC_BUS_MAX_DEVICE];</w:t>
      </w:r>
      <w:r w:rsidRPr="00866E5E">
        <w:rPr>
          <w:rFonts w:ascii="宋体" w:eastAsia="宋体" w:hAnsi="宋体"/>
          <w:color w:val="00B050"/>
          <w:sz w:val="24"/>
          <w:szCs w:val="24"/>
        </w:rPr>
        <w:tab/>
        <w:t>//为每个从设备分配一个属性</w:t>
      </w:r>
    </w:p>
    <w:p w14:paraId="1D816F46" w14:textId="77777777" w:rsidR="006A433D" w:rsidRPr="00866E5E" w:rsidRDefault="006A433D" w:rsidP="006A433D">
      <w:pPr>
        <w:spacing w:line="360" w:lineRule="auto"/>
        <w:ind w:firstLineChars="200" w:firstLine="480"/>
        <w:rPr>
          <w:rFonts w:ascii="宋体" w:eastAsia="宋体" w:hAnsi="宋体"/>
          <w:color w:val="00B050"/>
          <w:sz w:val="24"/>
          <w:szCs w:val="24"/>
        </w:rPr>
      </w:pPr>
      <w:proofErr w:type="gramStart"/>
      <w:r w:rsidRPr="00866E5E">
        <w:rPr>
          <w:rFonts w:ascii="宋体" w:eastAsia="宋体" w:hAnsi="宋体"/>
          <w:color w:val="00B050"/>
          <w:sz w:val="24"/>
          <w:szCs w:val="24"/>
        </w:rPr>
        <w:t>}</w:t>
      </w:r>
      <w:proofErr w:type="spellStart"/>
      <w:r w:rsidRPr="00866E5E">
        <w:rPr>
          <w:rFonts w:ascii="宋体" w:eastAsia="宋体" w:hAnsi="宋体"/>
          <w:color w:val="00B050"/>
          <w:sz w:val="24"/>
          <w:szCs w:val="24"/>
        </w:rPr>
        <w:t>eq</w:t>
      </w:r>
      <w:proofErr w:type="gramEnd"/>
      <w:r w:rsidRPr="00866E5E">
        <w:rPr>
          <w:rFonts w:ascii="宋体" w:eastAsia="宋体" w:hAnsi="宋体"/>
          <w:color w:val="00B050"/>
          <w:sz w:val="24"/>
          <w:szCs w:val="24"/>
        </w:rPr>
        <w:t>_manag_type</w:t>
      </w:r>
      <w:proofErr w:type="spellEnd"/>
      <w:r w:rsidRPr="00866E5E">
        <w:rPr>
          <w:rFonts w:ascii="宋体" w:eastAsia="宋体" w:hAnsi="宋体"/>
          <w:color w:val="00B050"/>
          <w:sz w:val="24"/>
          <w:szCs w:val="24"/>
        </w:rPr>
        <w:t>;</w:t>
      </w:r>
    </w:p>
    <w:p w14:paraId="09969165" w14:textId="53C0CE84" w:rsidR="006A433D" w:rsidRDefault="00E02D43" w:rsidP="006A43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从具体设计中可以看出，设备表包含以下信息：标志位、设备数量、设备表</w:t>
      </w:r>
      <w:r w:rsidR="006D3D86">
        <w:rPr>
          <w:rFonts w:ascii="宋体" w:eastAsia="宋体" w:hAnsi="宋体" w:hint="eastAsia"/>
          <w:sz w:val="24"/>
          <w:szCs w:val="24"/>
        </w:rPr>
        <w:t>：</w:t>
      </w:r>
    </w:p>
    <w:p w14:paraId="26BF70FA" w14:textId="2AB2ABFF" w:rsidR="006D3D86" w:rsidRDefault="003509FF" w:rsidP="00936FD1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object w:dxaOrig="9270" w:dyaOrig="6585" w14:anchorId="00DDA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294.9pt" o:ole="">
            <v:imagedata r:id="rId8" o:title=""/>
          </v:shape>
          <o:OLEObject Type="Embed" ProgID="Visio.Drawing.15" ShapeID="_x0000_i1027" DrawAspect="Content" ObjectID="_1649146056" r:id="rId9"/>
        </w:object>
      </w:r>
      <w:bookmarkStart w:id="0" w:name="_GoBack"/>
      <w:bookmarkEnd w:id="0"/>
    </w:p>
    <w:p w14:paraId="35584179" w14:textId="4ED02A65" w:rsidR="00353F86" w:rsidRPr="006A433D" w:rsidRDefault="00353F86" w:rsidP="0043674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9C0046" w14:textId="6782A776" w:rsidR="0016179D" w:rsidRPr="00622543" w:rsidRDefault="00B11069" w:rsidP="00CF2E6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22543">
        <w:rPr>
          <w:rFonts w:ascii="宋体" w:eastAsia="宋体" w:hAnsi="宋体" w:hint="eastAsia"/>
          <w:b/>
          <w:sz w:val="24"/>
          <w:szCs w:val="24"/>
        </w:rPr>
        <w:t>管理：</w:t>
      </w:r>
    </w:p>
    <w:p w14:paraId="4BCF1A71" w14:textId="5B8E011E" w:rsidR="00007C75" w:rsidRDefault="004F30CC" w:rsidP="0002170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3B71">
        <w:rPr>
          <w:rFonts w:ascii="宋体" w:eastAsia="宋体" w:hAnsi="宋体" w:hint="eastAsia"/>
          <w:sz w:val="24"/>
          <w:szCs w:val="24"/>
        </w:rPr>
        <w:lastRenderedPageBreak/>
        <w:t>节点</w:t>
      </w:r>
      <w:r w:rsidR="00CF2E64">
        <w:rPr>
          <w:rFonts w:ascii="宋体" w:eastAsia="宋体" w:hAnsi="宋体" w:hint="eastAsia"/>
          <w:sz w:val="24"/>
          <w:szCs w:val="24"/>
        </w:rPr>
        <w:t>管理</w:t>
      </w:r>
      <w:r w:rsidR="00DA1B38">
        <w:rPr>
          <w:rFonts w:ascii="宋体" w:eastAsia="宋体" w:hAnsi="宋体" w:hint="eastAsia"/>
          <w:sz w:val="24"/>
          <w:szCs w:val="24"/>
        </w:rPr>
        <w:t>分为</w:t>
      </w:r>
      <w:r w:rsidRPr="00A13B71">
        <w:rPr>
          <w:rFonts w:ascii="宋体" w:eastAsia="宋体" w:hAnsi="宋体" w:hint="eastAsia"/>
          <w:sz w:val="24"/>
          <w:szCs w:val="24"/>
        </w:rPr>
        <w:t>添加、删除、修改节点信息</w:t>
      </w:r>
      <w:r w:rsidR="00E449F3">
        <w:rPr>
          <w:rFonts w:ascii="宋体" w:eastAsia="宋体" w:hAnsi="宋体" w:hint="eastAsia"/>
          <w:sz w:val="24"/>
          <w:szCs w:val="24"/>
        </w:rPr>
        <w:t>，管理设备时，业务组件需发送包含操作类型、设备地址、设备类型、附加属性、设备分组</w:t>
      </w:r>
      <w:r w:rsidR="00C00CDA">
        <w:rPr>
          <w:rFonts w:ascii="宋体" w:eastAsia="宋体" w:hAnsi="宋体" w:hint="eastAsia"/>
          <w:sz w:val="24"/>
          <w:szCs w:val="24"/>
        </w:rPr>
        <w:t>、校验类型</w:t>
      </w:r>
      <w:r w:rsidR="00E449F3">
        <w:rPr>
          <w:rFonts w:ascii="宋体" w:eastAsia="宋体" w:hAnsi="宋体" w:hint="eastAsia"/>
          <w:sz w:val="24"/>
          <w:szCs w:val="24"/>
        </w:rPr>
        <w:t>的消息，RSUC组将将会根据此消息对设备进行增删改</w:t>
      </w:r>
      <w:r w:rsidR="00BE4529">
        <w:rPr>
          <w:rFonts w:ascii="宋体" w:eastAsia="宋体" w:hAnsi="宋体" w:hint="eastAsia"/>
          <w:sz w:val="24"/>
          <w:szCs w:val="24"/>
        </w:rPr>
        <w:t>。</w:t>
      </w:r>
    </w:p>
    <w:p w14:paraId="22DBABF5" w14:textId="77777777" w:rsidR="00021703" w:rsidRPr="0043674A" w:rsidRDefault="00021703" w:rsidP="00021703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21703" w:rsidRPr="0043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8C841" w14:textId="77777777" w:rsidR="00033C95" w:rsidRDefault="00033C95" w:rsidP="004F30CC">
      <w:r>
        <w:separator/>
      </w:r>
    </w:p>
  </w:endnote>
  <w:endnote w:type="continuationSeparator" w:id="0">
    <w:p w14:paraId="64347207" w14:textId="77777777" w:rsidR="00033C95" w:rsidRDefault="00033C95" w:rsidP="004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A262" w14:textId="77777777" w:rsidR="00033C95" w:rsidRDefault="00033C95" w:rsidP="004F30CC">
      <w:r>
        <w:separator/>
      </w:r>
    </w:p>
  </w:footnote>
  <w:footnote w:type="continuationSeparator" w:id="0">
    <w:p w14:paraId="07719587" w14:textId="77777777" w:rsidR="00033C95" w:rsidRDefault="00033C95" w:rsidP="004F3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9"/>
    <w:rsid w:val="00007C75"/>
    <w:rsid w:val="00021703"/>
    <w:rsid w:val="00033C95"/>
    <w:rsid w:val="0003598E"/>
    <w:rsid w:val="00040987"/>
    <w:rsid w:val="00051BC1"/>
    <w:rsid w:val="000572B0"/>
    <w:rsid w:val="0005736A"/>
    <w:rsid w:val="000926A3"/>
    <w:rsid w:val="00092AE7"/>
    <w:rsid w:val="00094D14"/>
    <w:rsid w:val="000B2021"/>
    <w:rsid w:val="000E2D0F"/>
    <w:rsid w:val="001431E9"/>
    <w:rsid w:val="0016179D"/>
    <w:rsid w:val="00175746"/>
    <w:rsid w:val="00180BD3"/>
    <w:rsid w:val="001876F4"/>
    <w:rsid w:val="001A2B33"/>
    <w:rsid w:val="001A41DE"/>
    <w:rsid w:val="001B0A30"/>
    <w:rsid w:val="001C71D3"/>
    <w:rsid w:val="001C7696"/>
    <w:rsid w:val="001D1B38"/>
    <w:rsid w:val="001E2B49"/>
    <w:rsid w:val="00212C45"/>
    <w:rsid w:val="00221AD9"/>
    <w:rsid w:val="00225B49"/>
    <w:rsid w:val="00237322"/>
    <w:rsid w:val="0026225B"/>
    <w:rsid w:val="00275628"/>
    <w:rsid w:val="00291CF6"/>
    <w:rsid w:val="00291D70"/>
    <w:rsid w:val="002B240C"/>
    <w:rsid w:val="002B79FD"/>
    <w:rsid w:val="00306299"/>
    <w:rsid w:val="003509FF"/>
    <w:rsid w:val="003521D5"/>
    <w:rsid w:val="00353F86"/>
    <w:rsid w:val="003716B5"/>
    <w:rsid w:val="003A06A6"/>
    <w:rsid w:val="003B4503"/>
    <w:rsid w:val="003E3117"/>
    <w:rsid w:val="003E5A82"/>
    <w:rsid w:val="00420198"/>
    <w:rsid w:val="00426EBF"/>
    <w:rsid w:val="0043674A"/>
    <w:rsid w:val="004374DE"/>
    <w:rsid w:val="0049060B"/>
    <w:rsid w:val="004A7394"/>
    <w:rsid w:val="004B67FC"/>
    <w:rsid w:val="004B6FAF"/>
    <w:rsid w:val="004D621B"/>
    <w:rsid w:val="004E13BE"/>
    <w:rsid w:val="004F30CC"/>
    <w:rsid w:val="004F60E0"/>
    <w:rsid w:val="00527DA9"/>
    <w:rsid w:val="0057112A"/>
    <w:rsid w:val="005A3117"/>
    <w:rsid w:val="005C7C02"/>
    <w:rsid w:val="005E1D9D"/>
    <w:rsid w:val="00603194"/>
    <w:rsid w:val="00622543"/>
    <w:rsid w:val="006405A6"/>
    <w:rsid w:val="006535D3"/>
    <w:rsid w:val="00693F37"/>
    <w:rsid w:val="006A433D"/>
    <w:rsid w:val="006B1CCC"/>
    <w:rsid w:val="006C2A22"/>
    <w:rsid w:val="006D3D86"/>
    <w:rsid w:val="006D3F42"/>
    <w:rsid w:val="00707804"/>
    <w:rsid w:val="007107D5"/>
    <w:rsid w:val="00785C5F"/>
    <w:rsid w:val="008103B2"/>
    <w:rsid w:val="00815AB6"/>
    <w:rsid w:val="008212AE"/>
    <w:rsid w:val="00822B1C"/>
    <w:rsid w:val="00847BD6"/>
    <w:rsid w:val="00851231"/>
    <w:rsid w:val="008620F7"/>
    <w:rsid w:val="0086367E"/>
    <w:rsid w:val="00866E5E"/>
    <w:rsid w:val="008B44CB"/>
    <w:rsid w:val="00936FD1"/>
    <w:rsid w:val="00960D5B"/>
    <w:rsid w:val="00967295"/>
    <w:rsid w:val="00971325"/>
    <w:rsid w:val="00986AEC"/>
    <w:rsid w:val="00991086"/>
    <w:rsid w:val="009A1A69"/>
    <w:rsid w:val="009A7A16"/>
    <w:rsid w:val="009F1C1E"/>
    <w:rsid w:val="00A001A9"/>
    <w:rsid w:val="00A10ED7"/>
    <w:rsid w:val="00A12768"/>
    <w:rsid w:val="00A13B71"/>
    <w:rsid w:val="00A21416"/>
    <w:rsid w:val="00A22CE8"/>
    <w:rsid w:val="00A35D22"/>
    <w:rsid w:val="00A371A9"/>
    <w:rsid w:val="00A5316C"/>
    <w:rsid w:val="00A778B0"/>
    <w:rsid w:val="00AF1D04"/>
    <w:rsid w:val="00B11069"/>
    <w:rsid w:val="00B115CE"/>
    <w:rsid w:val="00B46ED4"/>
    <w:rsid w:val="00BD7321"/>
    <w:rsid w:val="00BE4529"/>
    <w:rsid w:val="00BE4A28"/>
    <w:rsid w:val="00C00CDA"/>
    <w:rsid w:val="00C1206D"/>
    <w:rsid w:val="00C32BDC"/>
    <w:rsid w:val="00C65883"/>
    <w:rsid w:val="00CA7E9A"/>
    <w:rsid w:val="00CC7685"/>
    <w:rsid w:val="00CE463B"/>
    <w:rsid w:val="00CF2611"/>
    <w:rsid w:val="00CF2E64"/>
    <w:rsid w:val="00D070CB"/>
    <w:rsid w:val="00D23EDD"/>
    <w:rsid w:val="00D31043"/>
    <w:rsid w:val="00D6625B"/>
    <w:rsid w:val="00D8164C"/>
    <w:rsid w:val="00D83BF5"/>
    <w:rsid w:val="00DA1B38"/>
    <w:rsid w:val="00DA7A46"/>
    <w:rsid w:val="00DB0DE2"/>
    <w:rsid w:val="00DC7EDA"/>
    <w:rsid w:val="00DD69B4"/>
    <w:rsid w:val="00E02D43"/>
    <w:rsid w:val="00E159C6"/>
    <w:rsid w:val="00E323BB"/>
    <w:rsid w:val="00E40134"/>
    <w:rsid w:val="00E40B76"/>
    <w:rsid w:val="00E449F3"/>
    <w:rsid w:val="00E46C36"/>
    <w:rsid w:val="00E70BC7"/>
    <w:rsid w:val="00E932C0"/>
    <w:rsid w:val="00EB625B"/>
    <w:rsid w:val="00ED439D"/>
    <w:rsid w:val="00EE0EB9"/>
    <w:rsid w:val="00FA3B8A"/>
    <w:rsid w:val="00FB195B"/>
    <w:rsid w:val="00FB7B4C"/>
    <w:rsid w:val="00FC111E"/>
    <w:rsid w:val="00FC4D17"/>
    <w:rsid w:val="00FE0F5F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DDA8E"/>
  <w15:chartTrackingRefBased/>
  <w15:docId w15:val="{4F8DB0E6-8FF8-40AC-BA2F-7057CAE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0CC"/>
    <w:rPr>
      <w:sz w:val="18"/>
      <w:szCs w:val="18"/>
    </w:rPr>
  </w:style>
  <w:style w:type="table" w:styleId="a7">
    <w:name w:val="Table Grid"/>
    <w:basedOn w:val="a1"/>
    <w:uiPriority w:val="59"/>
    <w:rsid w:val="00490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0736-DF51-49A8-924A-B1E731B2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138</cp:revision>
  <dcterms:created xsi:type="dcterms:W3CDTF">2020-03-20T03:07:00Z</dcterms:created>
  <dcterms:modified xsi:type="dcterms:W3CDTF">2020-04-23T03:21:00Z</dcterms:modified>
</cp:coreProperties>
</file>