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7804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4D44085F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4601F2F6" w14:textId="77777777" w:rsidR="0047299B" w:rsidRPr="00572A57" w:rsidRDefault="006B7FC0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1个规范点得1分，最高得2分）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5384D428" w14:textId="77777777" w:rsidTr="00572A57">
        <w:trPr>
          <w:trHeight w:val="1985"/>
        </w:trPr>
        <w:tc>
          <w:tcPr>
            <w:tcW w:w="8296" w:type="dxa"/>
          </w:tcPr>
          <w:p w14:paraId="5D27C180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1、确保数据规范加载，csv文件用pandas的read_csv方法加载 </w:t>
            </w:r>
          </w:p>
          <w:p w14:paraId="593728DC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2、数据预览 </w:t>
            </w:r>
          </w:p>
          <w:p w14:paraId="34276633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3、缺失值处理规范 </w:t>
            </w:r>
          </w:p>
          <w:p w14:paraId="53D2A806" w14:textId="370EEBD6" w:rsidR="0047299B" w:rsidRPr="00094936" w:rsidRDefault="00094936" w:rsidP="00094936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4、数据标准化 </w:t>
            </w:r>
          </w:p>
        </w:tc>
      </w:tr>
    </w:tbl>
    <w:p w14:paraId="29CBE48A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0E0B4C17" w14:textId="77777777" w:rsidR="006B7FC0" w:rsidRPr="00572A57" w:rsidRDefault="006B7FC0" w:rsidP="006B7FC0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制定数据标注规范（每正确回答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1个规范点得1分，最高得3分）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691DE78E" w14:textId="77777777" w:rsidTr="00572A57">
        <w:trPr>
          <w:trHeight w:val="1985"/>
        </w:trPr>
        <w:tc>
          <w:tcPr>
            <w:tcW w:w="8296" w:type="dxa"/>
          </w:tcPr>
          <w:p w14:paraId="5872E215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1、数据分类规范 </w:t>
            </w:r>
          </w:p>
          <w:p w14:paraId="4A58212F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2、数据加载规范 </w:t>
            </w:r>
          </w:p>
          <w:p w14:paraId="31FDF4F2" w14:textId="77777777" w:rsidR="00094936" w:rsidRPr="00094936" w:rsidRDefault="00094936" w:rsidP="00094936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 xml:space="preserve">3、特征选择规范 </w:t>
            </w:r>
          </w:p>
          <w:p w14:paraId="6272CC8B" w14:textId="6A3F8C24" w:rsidR="0047299B" w:rsidRPr="00094936" w:rsidRDefault="00094936" w:rsidP="00094936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094936">
              <w:rPr>
                <w:rFonts w:ascii="黑体" w:eastAsia="黑体" w:hAnsi="黑体"/>
                <w:sz w:val="24"/>
                <w:szCs w:val="24"/>
              </w:rPr>
              <w:t>4、数据保存的规范</w:t>
            </w:r>
          </w:p>
        </w:tc>
      </w:tr>
    </w:tbl>
    <w:p w14:paraId="3B49247A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5F45" w14:textId="77777777" w:rsidR="0074489F" w:rsidRDefault="0074489F" w:rsidP="006B7FC0">
      <w:pPr>
        <w:rPr>
          <w:rFonts w:hint="eastAsia"/>
        </w:rPr>
      </w:pPr>
      <w:r>
        <w:separator/>
      </w:r>
    </w:p>
  </w:endnote>
  <w:endnote w:type="continuationSeparator" w:id="0">
    <w:p w14:paraId="388C7DEA" w14:textId="77777777" w:rsidR="0074489F" w:rsidRDefault="0074489F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39ED7" w14:textId="77777777" w:rsidR="0074489F" w:rsidRDefault="0074489F" w:rsidP="006B7FC0">
      <w:pPr>
        <w:rPr>
          <w:rFonts w:hint="eastAsia"/>
        </w:rPr>
      </w:pPr>
      <w:r>
        <w:separator/>
      </w:r>
    </w:p>
  </w:footnote>
  <w:footnote w:type="continuationSeparator" w:id="0">
    <w:p w14:paraId="0469D32D" w14:textId="77777777" w:rsidR="0074489F" w:rsidRDefault="0074489F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94936"/>
    <w:rsid w:val="00261659"/>
    <w:rsid w:val="0047299B"/>
    <w:rsid w:val="00525F96"/>
    <w:rsid w:val="0053717E"/>
    <w:rsid w:val="00572A57"/>
    <w:rsid w:val="006B7FC0"/>
    <w:rsid w:val="0074489F"/>
    <w:rsid w:val="00B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7A681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5</cp:revision>
  <dcterms:created xsi:type="dcterms:W3CDTF">2025-03-08T15:14:00Z</dcterms:created>
  <dcterms:modified xsi:type="dcterms:W3CDTF">2025-05-30T08:37:00Z</dcterms:modified>
</cp:coreProperties>
</file>