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15753" w14:textId="77777777" w:rsidR="0047299B" w:rsidRPr="0047299B" w:rsidRDefault="0047299B" w:rsidP="0047299B">
      <w:pPr>
        <w:jc w:val="center"/>
        <w:rPr>
          <w:rFonts w:ascii="黑体" w:eastAsia="黑体" w:hAnsi="黑体" w:hint="eastAsia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361FD9C1" w14:textId="77777777" w:rsidR="00572A57" w:rsidRDefault="00572A57" w:rsidP="0047299B">
      <w:pPr>
        <w:jc w:val="left"/>
        <w:rPr>
          <w:rFonts w:ascii="黑体" w:eastAsia="黑体" w:hAnsi="黑体" w:hint="eastAsia"/>
          <w:b/>
          <w:sz w:val="24"/>
          <w:szCs w:val="24"/>
        </w:rPr>
      </w:pPr>
    </w:p>
    <w:p w14:paraId="7EF18957" w14:textId="4B0AF7A2" w:rsidR="0047299B" w:rsidRPr="00E61CCE" w:rsidRDefault="00BB6DDA" w:rsidP="0047299B">
      <w:pPr>
        <w:jc w:val="left"/>
        <w:rPr>
          <w:rFonts w:ascii="黑体" w:eastAsia="黑体" w:hAnsi="黑体" w:hint="eastAsia"/>
          <w:b/>
          <w:sz w:val="24"/>
          <w:szCs w:val="24"/>
        </w:rPr>
      </w:pPr>
      <w:r w:rsidRPr="00BB6DDA">
        <w:rPr>
          <w:rFonts w:ascii="黑体" w:eastAsia="黑体" w:hAnsi="黑体" w:hint="eastAsia"/>
          <w:b/>
          <w:sz w:val="24"/>
          <w:szCs w:val="24"/>
        </w:rPr>
        <w:t>人机交互优化方案</w:t>
      </w:r>
      <w:r w:rsidR="00E61CCE" w:rsidRPr="00E61CCE">
        <w:rPr>
          <w:rFonts w:ascii="黑体" w:eastAsia="黑体" w:hAnsi="黑体"/>
          <w:b/>
          <w:sz w:val="24"/>
          <w:szCs w:val="24"/>
        </w:rPr>
        <w:t>(每正确回答1个优化方式得1分，最高得</w:t>
      </w:r>
      <w:r w:rsidR="00F279E0">
        <w:rPr>
          <w:rFonts w:ascii="黑体" w:eastAsia="黑体" w:hAnsi="黑体"/>
          <w:b/>
          <w:sz w:val="24"/>
          <w:szCs w:val="24"/>
        </w:rPr>
        <w:t>5</w:t>
      </w:r>
      <w:r w:rsidR="00E61CCE" w:rsidRPr="00E61CCE">
        <w:rPr>
          <w:rFonts w:ascii="黑体" w:eastAsia="黑体" w:hAnsi="黑体"/>
          <w:b/>
          <w:sz w:val="24"/>
          <w:szCs w:val="24"/>
        </w:rPr>
        <w:t>分)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0656263A" w14:textId="77777777" w:rsidTr="00572A57">
        <w:trPr>
          <w:trHeight w:val="1985"/>
        </w:trPr>
        <w:tc>
          <w:tcPr>
            <w:tcW w:w="8296" w:type="dxa"/>
          </w:tcPr>
          <w:p w14:paraId="75929F65" w14:textId="53EDF1C8" w:rsidR="00922A2D" w:rsidRPr="00922A2D" w:rsidRDefault="00922A2D" w:rsidP="00922A2D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 xml:space="preserve">1. </w:t>
            </w:r>
            <w:r w:rsidRPr="00922A2D">
              <w:rPr>
                <w:rFonts w:ascii="黑体" w:eastAsia="黑体" w:hAnsi="黑体" w:hint="eastAsia"/>
                <w:sz w:val="24"/>
                <w:szCs w:val="24"/>
              </w:rPr>
              <w:t>界面布局设计：打造简洁直观的交互界面，设置显眼的图片上传按钮，划分专属区域用于呈现人脸检测结果，保障操作流畅性。</w:t>
            </w:r>
          </w:p>
          <w:p w14:paraId="14F9E2C0" w14:textId="28D3DD05" w:rsidR="00922A2D" w:rsidRPr="00922A2D" w:rsidRDefault="00922A2D" w:rsidP="00922A2D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 xml:space="preserve">2. </w:t>
            </w:r>
            <w:r w:rsidRPr="00922A2D">
              <w:rPr>
                <w:rFonts w:ascii="黑体" w:eastAsia="黑体" w:hAnsi="黑体" w:hint="eastAsia"/>
                <w:sz w:val="24"/>
                <w:szCs w:val="24"/>
              </w:rPr>
              <w:t>自动模型加载：系统启动时，自动完成 “version-RFB-320.onnx” 模型及标签文件加载，无需用户干预，实现即启即用。</w:t>
            </w:r>
          </w:p>
          <w:p w14:paraId="517C995E" w14:textId="56C99417" w:rsidR="00922A2D" w:rsidRPr="00922A2D" w:rsidRDefault="00922A2D" w:rsidP="00922A2D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 xml:space="preserve">3. </w:t>
            </w:r>
            <w:r w:rsidRPr="00922A2D">
              <w:rPr>
                <w:rFonts w:ascii="黑体" w:eastAsia="黑体" w:hAnsi="黑体" w:hint="eastAsia"/>
                <w:sz w:val="24"/>
                <w:szCs w:val="24"/>
              </w:rPr>
              <w:t>用户图片上传：用户可通过界面便捷上传本地测试图片或文件夹，作为人脸检测对象。</w:t>
            </w:r>
          </w:p>
          <w:p w14:paraId="34149F23" w14:textId="0A7007AA" w:rsidR="00922A2D" w:rsidRPr="00922A2D" w:rsidRDefault="00922A2D" w:rsidP="00922A2D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 xml:space="preserve">4. </w:t>
            </w:r>
            <w:r w:rsidRPr="00922A2D">
              <w:rPr>
                <w:rFonts w:ascii="黑体" w:eastAsia="黑体" w:hAnsi="黑体" w:hint="eastAsia"/>
                <w:sz w:val="24"/>
                <w:szCs w:val="24"/>
              </w:rPr>
              <w:t>图像预处理：系统自动对上传图片进行尺寸调整、格式转换等预处理，使其符合模型输入要求。</w:t>
            </w:r>
          </w:p>
          <w:p w14:paraId="1629E273" w14:textId="03F64A83" w:rsidR="00922A2D" w:rsidRPr="00922A2D" w:rsidRDefault="00922A2D" w:rsidP="00922A2D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 xml:space="preserve">5. </w:t>
            </w:r>
            <w:r w:rsidRPr="00922A2D">
              <w:rPr>
                <w:rFonts w:ascii="黑体" w:eastAsia="黑体" w:hAnsi="黑体" w:hint="eastAsia"/>
                <w:sz w:val="24"/>
                <w:szCs w:val="24"/>
              </w:rPr>
              <w:t>人脸检测执行：预处理后，系统即刻调用加载好的模型对图片进行人脸检测，确保快速精准。</w:t>
            </w:r>
          </w:p>
          <w:p w14:paraId="5FE11C5C" w14:textId="6F0ABDD2" w:rsidR="00922A2D" w:rsidRPr="00922A2D" w:rsidRDefault="00922A2D" w:rsidP="00922A2D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 xml:space="preserve">6. </w:t>
            </w:r>
            <w:r w:rsidRPr="00922A2D">
              <w:rPr>
                <w:rFonts w:ascii="黑体" w:eastAsia="黑体" w:hAnsi="黑体" w:hint="eastAsia"/>
                <w:sz w:val="24"/>
                <w:szCs w:val="24"/>
              </w:rPr>
              <w:t>检测结果展示：检测到的人脸在图片中绘制边框，处理后的图片及检测结果（人脸数量、坐标等）在界面指定区域清晰呈现。</w:t>
            </w:r>
          </w:p>
          <w:p w14:paraId="45FC4807" w14:textId="74761008" w:rsidR="00922A2D" w:rsidRPr="00922A2D" w:rsidRDefault="00922A2D" w:rsidP="00922A2D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 xml:space="preserve">7. </w:t>
            </w:r>
            <w:r w:rsidRPr="00922A2D">
              <w:rPr>
                <w:rFonts w:ascii="黑体" w:eastAsia="黑体" w:hAnsi="黑体" w:hint="eastAsia"/>
                <w:sz w:val="24"/>
                <w:szCs w:val="24"/>
              </w:rPr>
              <w:t>参数设置调整：提供设置功能，用户可根据实际场景调整模型检测阈值、图像显示比例等参数。</w:t>
            </w:r>
          </w:p>
          <w:p w14:paraId="7A641592" w14:textId="0A400478" w:rsidR="00922A2D" w:rsidRPr="00922A2D" w:rsidRDefault="00922A2D" w:rsidP="00922A2D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 xml:space="preserve">8. </w:t>
            </w:r>
            <w:r w:rsidRPr="00922A2D">
              <w:rPr>
                <w:rFonts w:ascii="黑体" w:eastAsia="黑体" w:hAnsi="黑体" w:hint="eastAsia"/>
                <w:sz w:val="24"/>
                <w:szCs w:val="24"/>
              </w:rPr>
              <w:t>系统状态监控：实时显示模型运行状态、任务进度，异常时及时弹窗提示并给出解决方案。</w:t>
            </w:r>
          </w:p>
          <w:p w14:paraId="132ED2B5" w14:textId="466AD0D0" w:rsidR="0047299B" w:rsidRPr="0047299B" w:rsidRDefault="00922A2D" w:rsidP="00922A2D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 xml:space="preserve">9. </w:t>
            </w:r>
            <w:r w:rsidRPr="00922A2D">
              <w:rPr>
                <w:rFonts w:ascii="黑体" w:eastAsia="黑体" w:hAnsi="黑体" w:hint="eastAsia"/>
                <w:sz w:val="24"/>
                <w:szCs w:val="24"/>
              </w:rPr>
              <w:t>操作帮助支持：界面设有帮助按钮，点击可查看操作指南、常见问题解答等内容，方便用户使用 。</w:t>
            </w:r>
          </w:p>
        </w:tc>
      </w:tr>
    </w:tbl>
    <w:p w14:paraId="32052296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sectPr w:rsid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4940B" w14:textId="77777777" w:rsidR="007603D5" w:rsidRDefault="007603D5" w:rsidP="006B7FC0">
      <w:pPr>
        <w:rPr>
          <w:rFonts w:hint="eastAsia"/>
        </w:rPr>
      </w:pPr>
      <w:r>
        <w:separator/>
      </w:r>
    </w:p>
  </w:endnote>
  <w:endnote w:type="continuationSeparator" w:id="0">
    <w:p w14:paraId="3EFA2070" w14:textId="77777777" w:rsidR="007603D5" w:rsidRDefault="007603D5" w:rsidP="006B7F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E6766" w14:textId="77777777" w:rsidR="007603D5" w:rsidRDefault="007603D5" w:rsidP="006B7FC0">
      <w:pPr>
        <w:rPr>
          <w:rFonts w:hint="eastAsia"/>
        </w:rPr>
      </w:pPr>
      <w:r>
        <w:separator/>
      </w:r>
    </w:p>
  </w:footnote>
  <w:footnote w:type="continuationSeparator" w:id="0">
    <w:p w14:paraId="195BAAAA" w14:textId="77777777" w:rsidR="007603D5" w:rsidRDefault="007603D5" w:rsidP="006B7FC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944D2"/>
    <w:rsid w:val="0047299B"/>
    <w:rsid w:val="00525F96"/>
    <w:rsid w:val="0053717E"/>
    <w:rsid w:val="00553E43"/>
    <w:rsid w:val="00572A57"/>
    <w:rsid w:val="00582D37"/>
    <w:rsid w:val="00645857"/>
    <w:rsid w:val="006B7FC0"/>
    <w:rsid w:val="007603D5"/>
    <w:rsid w:val="00906BC0"/>
    <w:rsid w:val="00922A2D"/>
    <w:rsid w:val="00954421"/>
    <w:rsid w:val="00BB6DDA"/>
    <w:rsid w:val="00BC64AB"/>
    <w:rsid w:val="00BD1126"/>
    <w:rsid w:val="00E61CCE"/>
    <w:rsid w:val="00F2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B6680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  <w:style w:type="paragraph" w:styleId="a8">
    <w:name w:val="List Paragraph"/>
    <w:basedOn w:val="a"/>
    <w:uiPriority w:val="34"/>
    <w:qFormat/>
    <w:rsid w:val="00922A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zhouy</cp:lastModifiedBy>
  <cp:revision>4</cp:revision>
  <dcterms:created xsi:type="dcterms:W3CDTF">2025-03-09T10:57:00Z</dcterms:created>
  <dcterms:modified xsi:type="dcterms:W3CDTF">2025-06-11T03:34:00Z</dcterms:modified>
</cp:coreProperties>
</file>