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83" w:rsidRPr="004B2883" w:rsidRDefault="004B2883" w:rsidP="004B288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288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t>drawable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t>文件夹中建立如下旋转动画文件</w:t>
      </w:r>
    </w:p>
    <w:p w:rsidR="004B2883" w:rsidRPr="004B2883" w:rsidRDefault="004B2883" w:rsidP="004B288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2883">
        <w:rPr>
          <w:rFonts w:ascii="Arial" w:eastAsia="宋体" w:hAnsi="Arial" w:cs="Arial"/>
          <w:color w:val="333333"/>
          <w:kern w:val="0"/>
          <w:szCs w:val="21"/>
        </w:rPr>
        <w:t>&lt;?xml version="1.0" encoding="utf-8"?&gt;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&lt;animated-rotate xmlns:android="http://schemas.android.com/apk/res/android"    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android:drawable="@drawable/loading1"    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android:pivotX="50%"    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android:pivotY="50%" /&gt;  </w:t>
      </w:r>
    </w:p>
    <w:p w:rsidR="004B2883" w:rsidRPr="004B2883" w:rsidRDefault="004B2883" w:rsidP="004B288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2883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t>loading1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t>即为您想用的图片</w:t>
      </w:r>
    </w:p>
    <w:p w:rsidR="004B2883" w:rsidRPr="004B2883" w:rsidRDefault="004B2883" w:rsidP="004B288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2883">
        <w:rPr>
          <w:rFonts w:ascii="Arial" w:eastAsia="宋体" w:hAnsi="Arial" w:cs="Arial"/>
          <w:color w:val="333333"/>
          <w:kern w:val="0"/>
          <w:szCs w:val="21"/>
        </w:rPr>
        <w:t>二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t>在布局文件中设置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t>progressbar</w:t>
      </w:r>
    </w:p>
    <w:p w:rsidR="004B2883" w:rsidRPr="004B2883" w:rsidRDefault="004B2883" w:rsidP="004B288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2883">
        <w:rPr>
          <w:rFonts w:ascii="Arial" w:eastAsia="宋体" w:hAnsi="Arial" w:cs="Arial"/>
          <w:color w:val="333333"/>
          <w:kern w:val="0"/>
          <w:szCs w:val="21"/>
        </w:rPr>
        <w:t> &lt;ProgressBar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    android:layout_width="wrap_content"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    android:layout_height="wrap_content"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     android:indeterminateDrawable="@drawable/progressbg"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     android:indeterminateOnly="true"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     android:indeterminateBehavior="repeat"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 </w:t>
      </w:r>
      <w:r w:rsidRPr="004B2883">
        <w:rPr>
          <w:rFonts w:ascii="Arial" w:eastAsia="宋体" w:hAnsi="Arial" w:cs="Arial"/>
          <w:color w:val="333333"/>
          <w:kern w:val="0"/>
          <w:szCs w:val="21"/>
        </w:rPr>
        <w:br/>
        <w:t>       /&gt;</w:t>
      </w:r>
    </w:p>
    <w:p w:rsidR="004B2883" w:rsidRPr="004B2883" w:rsidRDefault="004B2883" w:rsidP="004B288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B2883" w:rsidRPr="004B2883" w:rsidRDefault="004B2883" w:rsidP="004B288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4B2883">
          <w:rPr>
            <w:rFonts w:ascii="微软雅黑" w:eastAsia="微软雅黑" w:hAnsi="微软雅黑" w:cs="Arial" w:hint="eastAsia"/>
            <w:color w:val="000000"/>
            <w:kern w:val="0"/>
            <w:sz w:val="30"/>
          </w:rPr>
          <w:t>android 自定义水平的ProgressBar</w:t>
        </w:r>
      </w:hyperlink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t>先看效果图：</w:t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810000" cy="1428750"/>
            <wp:effectExtent l="19050" t="0" r="0" b="0"/>
            <wp:docPr id="1" name="图片 1" descr="http://img.blog.csdn.net/20131016174039234?watermark/2/text/aHR0cDovL2Jsb2cuY3Nkbi5uZXQvamlhcnVpaHVhX2Jsb2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16174039234?watermark/2/text/aHR0cDovL2Jsb2cuY3Nkbi5uZXQvamlhcnVpaHVhX2Jsb2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t>代码：</w:t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t>新建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t>drawable</w:t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t>新建一个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t>drawable/progressbarclor</w:t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lastRenderedPageBreak/>
        <w:t>&lt;?xml version="1.0" encoding="utf-8"?&gt;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&lt;layer-list xmlns:android="http://schemas.android.com/apk/res/android" &gt;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&lt;item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android:id="@android:id/progress"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android:drawable="@drawable/common_button_red"/&gt;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&lt;/layer-list&gt;</w:t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t>新建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t>drawable/progresssape</w:t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t>&lt;?xml version="1.0" encoding="utf-8"?&gt;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&lt;shape xmlns:android="http://schemas.android.com/apk/res/android"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android:shape="rectangle" &gt;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&lt;corners android:radius="10dp" /&gt;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&lt;solid android:color="#ffffff" /&gt;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&lt;/shape&gt;</w:t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t>布局：</w:t>
      </w:r>
    </w:p>
    <w:p w:rsidR="004B2883" w:rsidRPr="004B2883" w:rsidRDefault="004B2883" w:rsidP="004B288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B2883">
        <w:rPr>
          <w:rFonts w:ascii="Arial" w:eastAsia="宋体" w:hAnsi="Arial" w:cs="Arial"/>
          <w:color w:val="362E2B"/>
          <w:kern w:val="0"/>
          <w:szCs w:val="21"/>
        </w:rPr>
        <w:t>&lt;ProgressBar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android:background="@drawable/progresssape"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android:id="@+id/pb"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android:layout_width="wrap_content"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android:layout_height="10dp"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android:layout_marginLeft="8dp"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android:layout_marginRight="8dp"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android:layout_weight="1"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android:indeterminateOnly="false"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android:max="100"</w:t>
      </w:r>
      <w:r w:rsidRPr="004B2883">
        <w:rPr>
          <w:rFonts w:ascii="Arial" w:eastAsia="宋体" w:hAnsi="Arial" w:cs="Arial"/>
          <w:color w:val="362E2B"/>
          <w:kern w:val="0"/>
          <w:szCs w:val="21"/>
        </w:rPr>
        <w:br/>
        <w:t>                android:progressDrawable="@drawable/progressbarclor" /&gt;</w:t>
      </w:r>
    </w:p>
    <w:p w:rsidR="004B2883" w:rsidRPr="004B2883" w:rsidRDefault="004B2883" w:rsidP="004B2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883" w:rsidRPr="004B2883" w:rsidRDefault="004B2883" w:rsidP="004B2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883" w:rsidRPr="004B2883" w:rsidRDefault="004B2883" w:rsidP="004B2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883">
        <w:rPr>
          <w:rFonts w:ascii="宋体" w:eastAsia="宋体" w:hAnsi="宋体" w:cs="宋体"/>
          <w:kern w:val="0"/>
          <w:sz w:val="24"/>
          <w:szCs w:val="24"/>
        </w:rPr>
        <w:t>http://winwyf.blog.51cto.com/4561999/857867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Android原生控件只有横向进度条一种，而且没法变换样式，比如原生rom的样子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2619375" cy="361950"/>
            <wp:effectExtent l="19050" t="0" r="9525" b="0"/>
            <wp:docPr id="2" name="图片 2" descr="http://img1.51cto.com/attachment/201205/215458859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205/215458859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很丑是吧，当伟大的产品设计要求更换前背景，甚至纵向，甚至圆弧状的，咋办，比如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4572000" cy="8134350"/>
            <wp:effectExtent l="19050" t="0" r="0" b="0"/>
            <wp:docPr id="3" name="图片 3" descr="http://img1.51cto.com/attachment/201205/215749775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205/215749775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ok，我们开始吧：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一）变换前背景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先来看看progressbar的属性：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&lt;ProgressBar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"@+id/progressBar"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style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"?android:attr/progressBarStyleHorizontal"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android:layout_width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"match_parent"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android:layout_height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"wrap_content"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android:layout_margin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android:layout_toRightOf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"@+id/progressBarV"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android:indeterminate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"false"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android:padding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"2dip"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android:progress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根据style="?android:attr/progressBarStyleHorizontal"，我们找到源码中的style.xml</w:t>
      </w:r>
    </w:p>
    <w:p w:rsidR="004B2883" w:rsidRPr="004B2883" w:rsidRDefault="004B2883" w:rsidP="004B288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&lt;style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"Widget.ProgressBar.Horizontal"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"android:indeterminateOnly"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false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"android:progressDrawable"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@android:drawable/progress_horizontal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"android:indeterminateDrawable"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@android:drawable/progress_indeterminate_horizontal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"android:minHeight"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20dip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"android:maxHeight"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20dip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&lt;/style&gt;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看到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b/>
          <w:bCs/>
          <w:color w:val="006699"/>
          <w:kern w:val="0"/>
        </w:rPr>
        <w:t>&lt;item</w:t>
      </w:r>
      <w:r w:rsidRPr="004B2883">
        <w:rPr>
          <w:rFonts w:ascii="宋体" w:eastAsia="宋体" w:hAnsi="宋体" w:cs="宋体" w:hint="eastAsia"/>
          <w:color w:val="555555"/>
          <w:kern w:val="0"/>
          <w:szCs w:val="21"/>
          <w:bdr w:val="none" w:sz="0" w:space="0" w:color="auto" w:frame="1"/>
        </w:rPr>
        <w:t> </w:t>
      </w:r>
      <w:r w:rsidRPr="004B2883">
        <w:rPr>
          <w:rFonts w:ascii="宋体" w:eastAsia="宋体" w:hAnsi="宋体" w:cs="宋体" w:hint="eastAsia"/>
          <w:color w:val="FF0000"/>
          <w:kern w:val="0"/>
        </w:rPr>
        <w:t>name</w:t>
      </w:r>
      <w:r w:rsidRPr="004B2883">
        <w:rPr>
          <w:rFonts w:ascii="宋体" w:eastAsia="宋体" w:hAnsi="宋体" w:cs="宋体" w:hint="eastAsia"/>
          <w:color w:val="555555"/>
          <w:kern w:val="0"/>
          <w:szCs w:val="21"/>
          <w:bdr w:val="none" w:sz="0" w:space="0" w:color="auto" w:frame="1"/>
        </w:rPr>
        <w:t>=</w:t>
      </w:r>
      <w:r w:rsidRPr="004B2883">
        <w:rPr>
          <w:rFonts w:ascii="宋体" w:eastAsia="宋体" w:hAnsi="宋体" w:cs="宋体" w:hint="eastAsia"/>
          <w:color w:val="0000FF"/>
          <w:kern w:val="0"/>
        </w:rPr>
        <w:t>"android:progressDrawable"</w:t>
      </w:r>
      <w:r w:rsidRPr="004B2883">
        <w:rPr>
          <w:rFonts w:ascii="宋体" w:eastAsia="宋体" w:hAnsi="宋体" w:cs="宋体" w:hint="eastAsia"/>
          <w:b/>
          <w:bCs/>
          <w:color w:val="006699"/>
          <w:kern w:val="0"/>
        </w:rPr>
        <w:t>&gt;</w:t>
      </w:r>
      <w:r w:rsidRPr="004B2883">
        <w:rPr>
          <w:rFonts w:ascii="宋体" w:eastAsia="宋体" w:hAnsi="宋体" w:cs="宋体" w:hint="eastAsia"/>
          <w:color w:val="555555"/>
          <w:kern w:val="0"/>
          <w:szCs w:val="21"/>
          <w:bdr w:val="none" w:sz="0" w:space="0" w:color="auto" w:frame="1"/>
        </w:rPr>
        <w:t>@android:drawable/progress_horizontal</w:t>
      </w:r>
      <w:r w:rsidRPr="004B2883">
        <w:rPr>
          <w:rFonts w:ascii="宋体" w:eastAsia="宋体" w:hAnsi="宋体" w:cs="宋体" w:hint="eastAsia"/>
          <w:b/>
          <w:bCs/>
          <w:color w:val="006699"/>
          <w:kern w:val="0"/>
        </w:rPr>
        <w:t>&lt;/item&gt;</w:t>
      </w:r>
      <w:r w:rsidRPr="004B2883">
        <w:rPr>
          <w:rFonts w:ascii="宋体" w:eastAsia="宋体" w:hAnsi="宋体" w:cs="宋体" w:hint="eastAsia"/>
          <w:color w:val="555555"/>
          <w:kern w:val="0"/>
          <w:szCs w:val="21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木有，继续发掘源码，找到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drawable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下面的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progress_horizontal.xml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，这就是我们今天的主角了：</w:t>
      </w:r>
    </w:p>
    <w:p w:rsidR="004B2883" w:rsidRPr="004B2883" w:rsidRDefault="004B2883" w:rsidP="004B28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&lt;layer-list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xmlns:android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"http://schemas.android.com/apk/res/android"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"@android:id/background"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&lt;corners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android:radius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&lt;gradient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android:startColor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"#ff9d9e9d"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"#ff5a5d5a"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android:centerY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"0.75"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android:endColor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"#ff747674"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android:angle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"270"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"@android:id/secondaryProgress"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&lt;clip&gt;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&lt;corners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android:radius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&lt;gradient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android:startColor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"#80ffd300"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"#80ffb600"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android:centerY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"0.75"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android:endColor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"#a0ffcb00"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android:angle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"270"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&lt;/clip&gt;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"@android:id/progress"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&lt;clip&gt;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&lt;corners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android:radius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&lt;gradient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android:startColor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"#ffffd300"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"#ffffb600"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android:centerY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"0.75"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android:endColor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"#ffffcb00"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android:angle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"270"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&lt;/clip&gt;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</w:t>
      </w:r>
    </w:p>
    <w:p w:rsidR="004B2883" w:rsidRPr="004B2883" w:rsidRDefault="004B2883" w:rsidP="004B2883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&lt;/layer-list&gt;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看到android:id="@android:id/progress"木有，看到android:id="@android:id/secondaryProgress"木有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把这个文件复制到自己工程下的drawable，就可以随心所欲的修改shape的属性，渐变，圆角等等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那么怎么放一个图片进去呢，ok，新建progress_horizontal1.xml：</w:t>
      </w:r>
    </w:p>
    <w:p w:rsidR="004B2883" w:rsidRPr="004B2883" w:rsidRDefault="004B2883" w:rsidP="004B2883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&lt;?xml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version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"1.0"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encoding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"utf-8"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?&gt;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&lt;layer-list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xmlns:android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"http://schemas.android.com/apk/res/android"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</w:t>
      </w:r>
    </w:p>
    <w:p w:rsidR="004B2883" w:rsidRPr="004B2883" w:rsidRDefault="004B2883" w:rsidP="004B2883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"@android:id/progress"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android:drawable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"@drawable/progressbar"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</w:t>
      </w:r>
    </w:p>
    <w:p w:rsidR="004B2883" w:rsidRPr="004B2883" w:rsidRDefault="004B2883" w:rsidP="004B2883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&lt;/layer-list&gt;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在android:drawable中指定你处理好的图片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然后回到布局中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&lt;ProgressBar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"@+id/progressBar1"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android:layout_width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"match_parent"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android:layout_height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"wrap_content"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android:layout_below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"@+id/progressBar"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android:layout_margin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android:layout_toRightOf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"@+id/progressBarV"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android:background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"@drawable/progress_bg"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android:indeterminate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"false"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android:indeterminateOnly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"false"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android:maxHeight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"20dip"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android:minHeight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"20dip"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android:padding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"2dip"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android:progress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android:progressDrawable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"@drawable/progress_horizontal1"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android:background="@drawable/progress_bg"指定背景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android:progressDrawable="@drawable/progress_horizontal1"前景使用上面的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progress_horizontal1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ok，搞定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2638425" cy="419100"/>
            <wp:effectExtent l="19050" t="0" r="9525" b="0"/>
            <wp:docPr id="4" name="图片 4" descr="http://img1.51cto.com/attachment/201205/221809734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205/221809734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注意看，四角还是有圆倒角的，貌似是系统自己加上去的，总之我的图片里面是没有做这个倒角处理的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二）纵向进度条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还是得从源码入手，看回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progress_horizontal.xml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"@android:id/progress"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&lt;clip&gt;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&lt;corners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android:radius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&lt;gradient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android:startColor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"#ffffd300"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"#ffffb600"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android:centerY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"0.75"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android:endColor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"#ffffcb00"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android:angle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"270"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&lt;/clip&gt;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为什么shape外面要包一层clip呢，官方文档解释是clipdrawable是可以自我复制的，来看看定义</w:t>
      </w:r>
    </w:p>
    <w:p w:rsidR="004B2883" w:rsidRPr="004B2883" w:rsidRDefault="004B2883" w:rsidP="004B2883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&lt;?xml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version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"1.0"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encoding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"utf-8"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?&gt;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&lt;clip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xmlns:android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"http://schemas.android.com/apk/res/android"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android:drawable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"@drawable/drawable_resource"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android:clipOrientation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=["horizontal" | "vertical"] </w:t>
      </w:r>
    </w:p>
    <w:p w:rsidR="004B2883" w:rsidRPr="004B2883" w:rsidRDefault="004B2883" w:rsidP="004B2883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android:gravity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=["top" | "bottom" | "left" | "right" | "center_vertical" | </w:t>
      </w:r>
    </w:p>
    <w:p w:rsidR="004B2883" w:rsidRPr="004B2883" w:rsidRDefault="004B2883" w:rsidP="004B2883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           "fill_vertical" | "center_horizontal" | "fill_horizontal" | </w:t>
      </w:r>
    </w:p>
    <w:p w:rsidR="004B2883" w:rsidRPr="004B2883" w:rsidRDefault="004B2883" w:rsidP="004B2883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"center" | "fill" | "clip_vertical" | "clip_horizontal"]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android:clipOrientation有两个属性，默认为horizontal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android:gravity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有两个属性，默认为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left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那我们试试改成vertical和bottom会有什么效果，新建一个progress_vertical.xml，把源码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progress_horizontal.xml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的内容复制过来，这里去掉了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secondaryProgress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，修改了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clip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，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shape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的渐变中心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centerY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改为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centerX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&lt;item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"@android:id/progress"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&lt;clip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android:clipOrientation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"vertical"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android:gravity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"bottom"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&lt;corners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android:radius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"5dip"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&lt;gradient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android:startColor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"#ffffd300"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"#ffffb600"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android:centerX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"0.75"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android:endColor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"#ffffcb00"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</w:t>
      </w:r>
      <w:r w:rsidRPr="004B288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android:angle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"90"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/&gt;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&lt;/shape&gt;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&lt;/clip&gt;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&lt;/item&gt;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布局中android:progressDrawable="@drawable/progress_vertical"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ok，搞定，就是这么简单：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333375" cy="3667125"/>
            <wp:effectExtent l="19050" t="0" r="9525" b="0"/>
            <wp:docPr id="5" name="图片 5" descr="http://img1.51cto.com/attachment/201205/223030501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205/223030501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三）弧形bar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这个也许算不上是进度条，用的也不多，最多也就仪表盘用用，不然谁会把进度条整成圆弧的呢。好吧这个可不是改改源码就能搞定的，看代码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public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class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Arcs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extends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View {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Paint mArcPaint;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Paint mArcBGPaint;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RectF mOval;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float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mSweep =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mSpeedMax =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200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mThreshold =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100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mIncSpeedValue =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mCurrentSpeedValue =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float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mCenterX;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float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mCenterY;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float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mSpeedArcWidth; 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final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float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SPEED_VALUE_INC =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2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..........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B2883" w:rsidRPr="004B2883" w:rsidRDefault="004B2883" w:rsidP="004B2883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} 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首先是一堆成员变量，两个Paint用来画圆弧一个前景一个背景，一个RectF圆弧就画在上面，然后是一些控制参数比如sweep圆弧扫过的角度，xy坐标等等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mArcPaint =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new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Paint(Paint.ANTI_ALIAS_FLAG);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mArcPaint.setStyle(Paint.Style.STROKE);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mArcPaint.setStrokeWidth(mSpeedArcWidth);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       mPaint.setStrokeCap(Paint.Cap.ROUND);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mArcPaint.setColor(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0xff81ccd6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BlurMaskFilter mBlur =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new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BlurMaskFilter(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8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BlurMaskFilter.Blur.INNER);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mArcPaint.setMaskFilter(mBlur);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mArcBGPaint =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new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Paint(Paint.ANTI_ALIAS_FLAG);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mArcBGPaint.setStyle(Paint.Style.STROKE);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mArcBGPaint.setStrokeWidth(mSpeedArcWidth+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8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mArcBGPaint.setColor(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0xff171717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BlurMaskFilter mBGBlur =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new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BlurMaskFilter(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8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BlurMaskFilter.Blur.INNER); </w:t>
      </w:r>
    </w:p>
    <w:p w:rsidR="004B2883" w:rsidRPr="004B2883" w:rsidRDefault="004B2883" w:rsidP="004B2883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mArcBGPaint.setMaskFilter(mBGBlur);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设置两个画笔，颜色，宽度，样式等等，</w:t>
      </w:r>
      <w:r w:rsidRPr="004B288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F7F7F7"/>
        </w:rPr>
        <w:t>BlurMaskFilter</w:t>
      </w:r>
      <w:r w:rsidRPr="004B2883">
        <w:rPr>
          <w:rFonts w:ascii="Times New Roman" w:eastAsia="宋体" w:hAnsi="Times New Roman" w:cs="Times New Roman"/>
          <w:color w:val="555555"/>
          <w:kern w:val="0"/>
          <w:szCs w:val="21"/>
        </w:rPr>
        <w:t>笔是边缘模糊效果，有几种，可以自己尝试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646464"/>
          <w:kern w:val="0"/>
          <w:sz w:val="24"/>
          <w:szCs w:val="24"/>
        </w:rPr>
        <w:t>@Override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protected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onSizeChanged(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w,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h,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ow,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int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oh) {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super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.onSizeChanged(w, h, ow, oh);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Log.i(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"onSizeChanged w"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w+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Log.i(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"onSizeChanged h"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h+</w:t>
      </w:r>
      <w:r w:rsidRPr="004B288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""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mCenterX = w *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.5f;  </w:t>
      </w:r>
      <w:r w:rsidRPr="004B2883">
        <w:rPr>
          <w:rFonts w:ascii="Courier New" w:eastAsia="宋体" w:hAnsi="Courier New" w:cs="Courier New"/>
          <w:color w:val="008200"/>
          <w:kern w:val="0"/>
          <w:sz w:val="24"/>
          <w:szCs w:val="24"/>
        </w:rPr>
        <w:t>// remember the center of the screen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mCenterY = h - mSpeedArcWidth;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mOval =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new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RectF(mCenterX - mCenterY, mSpeedArcWidth, mCenterX + mCenterY, mCenterY *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2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</w:t>
      </w:r>
    </w:p>
    <w:p w:rsidR="004B2883" w:rsidRPr="004B2883" w:rsidRDefault="004B2883" w:rsidP="004B288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}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重写父类View的onSizeChanged，为的是自己根据布局中的大小做居中处理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646464"/>
          <w:kern w:val="0"/>
          <w:sz w:val="24"/>
          <w:szCs w:val="24"/>
        </w:rPr>
        <w:t>@Override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protected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onDraw(Canvas canvas)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drawSpeed(canvas);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calcSpeed();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drawSpeed(Canvas canvas)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canvas.drawArc(mOval,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179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181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false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mArcBGPaint);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mSweep = (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float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 mIncSpeedValue / mSpeedMax *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180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if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(mIncSpeedValue &gt; mThreshold)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mArcPaint.setColor(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0xFFFF0000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else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mArcPaint.setColor(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0xFF00B0F0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canvas.drawArc(mOval, </w:t>
      </w:r>
      <w:r w:rsidRPr="004B2883">
        <w:rPr>
          <w:rFonts w:ascii="Courier New" w:eastAsia="宋体" w:hAnsi="Courier New" w:cs="Courier New"/>
          <w:color w:val="C00000"/>
          <w:kern w:val="0"/>
          <w:sz w:val="24"/>
          <w:szCs w:val="24"/>
        </w:rPr>
        <w:t>180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mSweep,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false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mArcPaint);        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private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void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calcSpeed()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if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(mIncSpeedValue &lt; mCurrentSpeedValue)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mIncSpeedValue += SPEED_VALUE_INC;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if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(mIncSpeedValue &gt; mCurrentSpeedValue)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mIncSpeedValue = mCurrentSpeedValue;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}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invalidate();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else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if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(mIncSpeedValue &gt; mCurrentSpeedValue)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mIncSpeedValue -= SPEED_VALUE_INC;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4B2883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</w:rPr>
        <w:t>if</w:t>
      </w: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(mIncSpeedValue &lt; mCurrentSpeedValue) {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    mIncSpeedValue = mCurrentSpeedValue;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  }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    invalidate();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4B2883" w:rsidRPr="004B2883" w:rsidRDefault="004B2883" w:rsidP="004B2883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4B2883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重写onDraw以便重绘canvas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drawSpeed里面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通过计算mSweep = (float) mIncSpeedValue / mSpeedMax * 180;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然后canvas.drawArc(mOval, 180, mSweep, false, mArcPaint);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会根据mSweep的变化，画出相应长度的弧度来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根据与阈值的对比，还可以设定不同的 颜色：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if (mIncSpeedValue &gt; mThreshold) {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mArcPaint.setColor(0xFFFF0000);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else {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mArcPaint.setColor(0xFF00B0F0);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}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calcSpeed通过一个步进来控制增量或减量，以使弧度自然过渡，减少跳跃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ok，大功告成</w:t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2524125" cy="1200150"/>
            <wp:effectExtent l="19050" t="0" r="9525" b="0"/>
            <wp:docPr id="6" name="图片 6" descr="http://img1.51cto.com/attachment/201205/230319998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1205/230319998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3" w:rsidRPr="004B2883" w:rsidRDefault="004B2883" w:rsidP="004B2883">
      <w:pPr>
        <w:widowControl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B288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A9534F" w:rsidRDefault="00A9534F"/>
    <w:sectPr w:rsidR="00A9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34F" w:rsidRDefault="00A9534F" w:rsidP="004B2883">
      <w:r>
        <w:separator/>
      </w:r>
    </w:p>
  </w:endnote>
  <w:endnote w:type="continuationSeparator" w:id="1">
    <w:p w:rsidR="00A9534F" w:rsidRDefault="00A9534F" w:rsidP="004B2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34F" w:rsidRDefault="00A9534F" w:rsidP="004B2883">
      <w:r>
        <w:separator/>
      </w:r>
    </w:p>
  </w:footnote>
  <w:footnote w:type="continuationSeparator" w:id="1">
    <w:p w:rsidR="00A9534F" w:rsidRDefault="00A9534F" w:rsidP="004B28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7B77"/>
    <w:multiLevelType w:val="multilevel"/>
    <w:tmpl w:val="B9C6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67B3E"/>
    <w:multiLevelType w:val="multilevel"/>
    <w:tmpl w:val="BD9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4554B"/>
    <w:multiLevelType w:val="multilevel"/>
    <w:tmpl w:val="CB7C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1337F4"/>
    <w:multiLevelType w:val="multilevel"/>
    <w:tmpl w:val="8720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472755"/>
    <w:multiLevelType w:val="multilevel"/>
    <w:tmpl w:val="3E46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535DDC"/>
    <w:multiLevelType w:val="multilevel"/>
    <w:tmpl w:val="9090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952A31"/>
    <w:multiLevelType w:val="multilevel"/>
    <w:tmpl w:val="C54A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24642"/>
    <w:multiLevelType w:val="multilevel"/>
    <w:tmpl w:val="434E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8B31AE"/>
    <w:multiLevelType w:val="multilevel"/>
    <w:tmpl w:val="54F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C5527D"/>
    <w:multiLevelType w:val="multilevel"/>
    <w:tmpl w:val="8D14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3535CE"/>
    <w:multiLevelType w:val="multilevel"/>
    <w:tmpl w:val="CA7A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AF63DA"/>
    <w:multiLevelType w:val="multilevel"/>
    <w:tmpl w:val="F252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883"/>
    <w:rsid w:val="004B2883"/>
    <w:rsid w:val="00A9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8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88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B2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B288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B2883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B2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2883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B2883"/>
  </w:style>
  <w:style w:type="character" w:customStyle="1" w:styleId="tag-name">
    <w:name w:val="tag-name"/>
    <w:basedOn w:val="a0"/>
    <w:rsid w:val="004B2883"/>
  </w:style>
  <w:style w:type="character" w:customStyle="1" w:styleId="attribute">
    <w:name w:val="attribute"/>
    <w:basedOn w:val="a0"/>
    <w:rsid w:val="004B2883"/>
  </w:style>
  <w:style w:type="character" w:customStyle="1" w:styleId="attribute-value">
    <w:name w:val="attribute-value"/>
    <w:basedOn w:val="a0"/>
    <w:rsid w:val="004B2883"/>
  </w:style>
  <w:style w:type="character" w:customStyle="1" w:styleId="keyword">
    <w:name w:val="keyword"/>
    <w:basedOn w:val="a0"/>
    <w:rsid w:val="004B2883"/>
  </w:style>
  <w:style w:type="character" w:customStyle="1" w:styleId="number">
    <w:name w:val="number"/>
    <w:basedOn w:val="a0"/>
    <w:rsid w:val="004B2883"/>
  </w:style>
  <w:style w:type="character" w:customStyle="1" w:styleId="comment">
    <w:name w:val="comment"/>
    <w:basedOn w:val="a0"/>
    <w:rsid w:val="004B2883"/>
  </w:style>
  <w:style w:type="character" w:customStyle="1" w:styleId="annotation">
    <w:name w:val="annotation"/>
    <w:basedOn w:val="a0"/>
    <w:rsid w:val="004B2883"/>
  </w:style>
  <w:style w:type="character" w:customStyle="1" w:styleId="string">
    <w:name w:val="string"/>
    <w:basedOn w:val="a0"/>
    <w:rsid w:val="004B2883"/>
  </w:style>
  <w:style w:type="paragraph" w:styleId="a8">
    <w:name w:val="Balloon Text"/>
    <w:basedOn w:val="a"/>
    <w:link w:val="Char1"/>
    <w:uiPriority w:val="99"/>
    <w:semiHidden/>
    <w:unhideWhenUsed/>
    <w:rsid w:val="004B28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28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mg1.51cto.com/attachment/201205/221809734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blog.csdn.net/jiaruihua_blog/article/details/12783943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img1.51cto.com/attachment/201205/230319998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g1.51cto.com/attachment/201205/215749775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mg1.51cto.com/attachment/201205/223030501.jpg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g1.51cto.com/attachment/201205/215458859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1657</Words>
  <Characters>9449</Characters>
  <Application>Microsoft Office Word</Application>
  <DocSecurity>0</DocSecurity>
  <Lines>78</Lines>
  <Paragraphs>22</Paragraphs>
  <ScaleCrop>false</ScaleCrop>
  <Company>Hewlett-Packard</Company>
  <LinksUpToDate>false</LinksUpToDate>
  <CharactersWithSpaces>11084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2016-04-13T23:00:00Z</dcterms:created>
  <dcterms:modified xsi:type="dcterms:W3CDTF">2016-04-13T23:01:00Z</dcterms:modified>
</cp:coreProperties>
</file>