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4CDB" w14:textId="77777777" w:rsidR="002607A0" w:rsidRPr="006764CA" w:rsidRDefault="002607A0" w:rsidP="002607A0">
      <w:pPr>
        <w:jc w:val="center"/>
        <w:rPr>
          <w:lang w:val="kk-KZ"/>
        </w:rPr>
      </w:pPr>
      <w:r w:rsidRPr="006764CA">
        <w:rPr>
          <w:lang w:val="kk-KZ"/>
        </w:rPr>
        <w:t>ҚАЗАҚСТАН РЕСПУБЛИКАСЫНЫҢ БІЛІМ ЖӘНЕ ҒЫЛЫМ МИНИСТРЛІГІ</w:t>
      </w:r>
    </w:p>
    <w:p w14:paraId="01F72DA0" w14:textId="77777777" w:rsidR="002607A0" w:rsidRPr="006764CA" w:rsidRDefault="002607A0" w:rsidP="002607A0">
      <w:pPr>
        <w:jc w:val="center"/>
        <w:rPr>
          <w:lang w:val="kk-KZ"/>
        </w:rPr>
      </w:pPr>
      <w:r w:rsidRPr="006764CA">
        <w:rPr>
          <w:lang w:val="kk-KZ"/>
        </w:rPr>
        <w:t>СӘТБАЕВ УНИВЕРСИТЕТІ</w:t>
      </w:r>
    </w:p>
    <w:p w14:paraId="029E1238" w14:textId="77777777" w:rsidR="002607A0" w:rsidRPr="006764CA" w:rsidRDefault="002607A0" w:rsidP="002607A0">
      <w:pPr>
        <w:widowControl w:val="0"/>
        <w:autoSpaceDE w:val="0"/>
        <w:autoSpaceDN w:val="0"/>
        <w:rPr>
          <w:lang w:val="kk-KZ" w:eastAsia="en-US"/>
        </w:rPr>
      </w:pPr>
    </w:p>
    <w:p w14:paraId="052D9F94" w14:textId="77777777" w:rsidR="002607A0" w:rsidRPr="006764CA" w:rsidRDefault="002607A0" w:rsidP="002607A0">
      <w:pPr>
        <w:widowControl w:val="0"/>
        <w:autoSpaceDE w:val="0"/>
        <w:autoSpaceDN w:val="0"/>
        <w:jc w:val="center"/>
        <w:rPr>
          <w:lang w:val="kk-KZ"/>
        </w:rPr>
      </w:pPr>
      <w:r w:rsidRPr="006764CA">
        <w:rPr>
          <w:lang w:val="kk-KZ"/>
        </w:rPr>
        <w:t>Кәсіпкерлік емес акционерлік қоғам «К.И. Сәтпаев атындағы</w:t>
      </w:r>
    </w:p>
    <w:p w14:paraId="424FA1D7" w14:textId="77777777" w:rsidR="002607A0" w:rsidRPr="006764CA" w:rsidRDefault="002607A0" w:rsidP="002607A0">
      <w:pPr>
        <w:widowControl w:val="0"/>
        <w:autoSpaceDE w:val="0"/>
        <w:autoSpaceDN w:val="0"/>
        <w:jc w:val="center"/>
        <w:rPr>
          <w:lang w:val="kk-KZ"/>
        </w:rPr>
      </w:pPr>
      <w:r w:rsidRPr="006764CA">
        <w:rPr>
          <w:lang w:val="kk-KZ"/>
        </w:rPr>
        <w:t>Қазақ ұлттық зерттеу-техникалық университеті</w:t>
      </w:r>
    </w:p>
    <w:p w14:paraId="04008659" w14:textId="77777777" w:rsidR="002607A0" w:rsidRPr="006764CA" w:rsidRDefault="002607A0" w:rsidP="002607A0">
      <w:pPr>
        <w:widowControl w:val="0"/>
        <w:tabs>
          <w:tab w:val="left" w:pos="5698"/>
        </w:tabs>
        <w:autoSpaceDE w:val="0"/>
        <w:autoSpaceDN w:val="0"/>
        <w:ind w:left="52"/>
        <w:jc w:val="center"/>
        <w:rPr>
          <w:lang w:val="kk-KZ"/>
        </w:rPr>
      </w:pPr>
    </w:p>
    <w:p w14:paraId="232EA467" w14:textId="77777777" w:rsidR="002607A0" w:rsidRPr="006764CA" w:rsidRDefault="002607A0" w:rsidP="002607A0">
      <w:pPr>
        <w:widowControl w:val="0"/>
        <w:tabs>
          <w:tab w:val="left" w:pos="5698"/>
        </w:tabs>
        <w:autoSpaceDE w:val="0"/>
        <w:autoSpaceDN w:val="0"/>
        <w:ind w:left="52"/>
        <w:jc w:val="center"/>
        <w:rPr>
          <w:lang w:val="kk-KZ"/>
        </w:rPr>
      </w:pPr>
      <w:r w:rsidRPr="006764CA">
        <w:rPr>
          <w:lang w:val="kk-KZ"/>
        </w:rPr>
        <w:t xml:space="preserve">Институт: </w:t>
      </w:r>
      <w:r w:rsidRPr="006764CA">
        <w:rPr>
          <w:u w:val="single"/>
          <w:lang w:val="kk-KZ"/>
        </w:rPr>
        <w:t>Автоматтандыру және ақпараттық технологиялар институты</w:t>
      </w:r>
    </w:p>
    <w:p w14:paraId="4F65D35E" w14:textId="77777777" w:rsidR="002607A0" w:rsidRPr="006764CA" w:rsidRDefault="002607A0" w:rsidP="002607A0">
      <w:pPr>
        <w:widowControl w:val="0"/>
        <w:autoSpaceDE w:val="0"/>
        <w:autoSpaceDN w:val="0"/>
        <w:spacing w:before="2" w:line="230" w:lineRule="exact"/>
        <w:ind w:left="455" w:right="456"/>
        <w:jc w:val="center"/>
        <w:rPr>
          <w:i/>
          <w:spacing w:val="-2"/>
          <w:lang w:val="kk-KZ"/>
        </w:rPr>
      </w:pPr>
      <w:r w:rsidRPr="006764CA">
        <w:rPr>
          <w:i/>
          <w:spacing w:val="-2"/>
          <w:lang w:val="kk-KZ"/>
        </w:rPr>
        <w:t>(институттың атауы)</w:t>
      </w:r>
    </w:p>
    <w:p w14:paraId="106A8FB9" w14:textId="77777777" w:rsidR="002607A0" w:rsidRPr="006764CA" w:rsidRDefault="002607A0" w:rsidP="002607A0">
      <w:pPr>
        <w:widowControl w:val="0"/>
        <w:autoSpaceDE w:val="0"/>
        <w:autoSpaceDN w:val="0"/>
        <w:spacing w:before="2" w:line="230" w:lineRule="exact"/>
        <w:ind w:left="455" w:right="456"/>
        <w:jc w:val="center"/>
        <w:rPr>
          <w:i/>
          <w:lang w:val="kk-KZ"/>
        </w:rPr>
      </w:pPr>
    </w:p>
    <w:p w14:paraId="63186620" w14:textId="77777777" w:rsidR="002607A0" w:rsidRPr="006764CA" w:rsidRDefault="002607A0" w:rsidP="002607A0">
      <w:pPr>
        <w:widowControl w:val="0"/>
        <w:tabs>
          <w:tab w:val="left" w:pos="5604"/>
        </w:tabs>
        <w:autoSpaceDE w:val="0"/>
        <w:autoSpaceDN w:val="0"/>
        <w:spacing w:line="275" w:lineRule="exact"/>
        <w:ind w:left="53"/>
        <w:jc w:val="center"/>
        <w:rPr>
          <w:u w:val="single"/>
          <w:lang w:val="kk-KZ"/>
        </w:rPr>
      </w:pPr>
      <w:r w:rsidRPr="006764CA">
        <w:rPr>
          <w:lang w:val="kk-KZ"/>
        </w:rPr>
        <w:t xml:space="preserve">Кафедра: </w:t>
      </w:r>
      <w:r w:rsidRPr="006764CA">
        <w:rPr>
          <w:u w:val="single"/>
          <w:lang w:val="kk-KZ"/>
        </w:rPr>
        <w:t>Киберқауіпсіздік, ақпаратты өңдеу және сақтау кафедрасы</w:t>
      </w:r>
    </w:p>
    <w:p w14:paraId="3A12C320" w14:textId="77777777" w:rsidR="002607A0" w:rsidRPr="006764CA" w:rsidRDefault="002607A0" w:rsidP="002607A0">
      <w:pPr>
        <w:widowControl w:val="0"/>
        <w:autoSpaceDE w:val="0"/>
        <w:autoSpaceDN w:val="0"/>
        <w:spacing w:line="229" w:lineRule="exact"/>
        <w:ind w:left="455" w:right="456"/>
        <w:jc w:val="center"/>
        <w:rPr>
          <w:i/>
          <w:lang w:val="kk-KZ"/>
        </w:rPr>
      </w:pPr>
      <w:r w:rsidRPr="006764CA">
        <w:rPr>
          <w:i/>
          <w:spacing w:val="-2"/>
          <w:lang w:val="kk-KZ"/>
        </w:rPr>
        <w:t>(Кафедра атауы)</w:t>
      </w:r>
    </w:p>
    <w:p w14:paraId="7CD472DF" w14:textId="77777777" w:rsidR="002607A0" w:rsidRPr="006764CA" w:rsidRDefault="002607A0" w:rsidP="002607A0">
      <w:pPr>
        <w:widowControl w:val="0"/>
        <w:autoSpaceDE w:val="0"/>
        <w:autoSpaceDN w:val="0"/>
        <w:rPr>
          <w:i/>
          <w:lang w:val="kk-KZ"/>
        </w:rPr>
      </w:pPr>
    </w:p>
    <w:p w14:paraId="7D47C374" w14:textId="77777777" w:rsidR="002607A0" w:rsidRPr="006764CA" w:rsidRDefault="002607A0" w:rsidP="002607A0">
      <w:pPr>
        <w:widowControl w:val="0"/>
        <w:autoSpaceDE w:val="0"/>
        <w:autoSpaceDN w:val="0"/>
        <w:spacing w:before="74"/>
        <w:rPr>
          <w:i/>
          <w:lang w:val="kk-KZ"/>
        </w:rPr>
      </w:pPr>
    </w:p>
    <w:p w14:paraId="45222F74" w14:textId="77777777" w:rsidR="002607A0" w:rsidRPr="006764CA" w:rsidRDefault="002607A0" w:rsidP="002607A0">
      <w:pPr>
        <w:widowControl w:val="0"/>
        <w:autoSpaceDE w:val="0"/>
        <w:autoSpaceDN w:val="0"/>
        <w:spacing w:line="274" w:lineRule="exact"/>
        <w:ind w:left="6099"/>
        <w:rPr>
          <w:b/>
          <w:lang w:val="kk-KZ"/>
        </w:rPr>
      </w:pPr>
      <w:r w:rsidRPr="006764CA">
        <w:rPr>
          <w:b/>
          <w:lang w:val="kk-KZ"/>
        </w:rPr>
        <w:t>ҚОРҒАУҒА ЖІБЕРІЛДІ</w:t>
      </w:r>
    </w:p>
    <w:p w14:paraId="4B8347C9" w14:textId="77777777" w:rsidR="002607A0" w:rsidRPr="006764CA" w:rsidRDefault="002607A0" w:rsidP="002607A0">
      <w:pPr>
        <w:widowControl w:val="0"/>
        <w:tabs>
          <w:tab w:val="left" w:pos="9757"/>
        </w:tabs>
        <w:autoSpaceDE w:val="0"/>
        <w:autoSpaceDN w:val="0"/>
        <w:spacing w:line="274" w:lineRule="exact"/>
        <w:ind w:firstLine="5387"/>
        <w:rPr>
          <w:lang w:val="kk-KZ"/>
        </w:rPr>
      </w:pPr>
      <w:r w:rsidRPr="006764CA">
        <w:rPr>
          <w:lang w:val="kk-KZ"/>
        </w:rPr>
        <w:t>Кафедра меңгерушісі______________</w:t>
      </w:r>
    </w:p>
    <w:p w14:paraId="0665D146" w14:textId="77777777" w:rsidR="002607A0" w:rsidRPr="006764CA" w:rsidRDefault="002607A0" w:rsidP="002607A0">
      <w:pPr>
        <w:widowControl w:val="0"/>
        <w:autoSpaceDE w:val="0"/>
        <w:autoSpaceDN w:val="0"/>
        <w:spacing w:before="17"/>
        <w:jc w:val="right"/>
        <w:rPr>
          <w:lang w:val="kk-KZ"/>
        </w:rPr>
      </w:pPr>
      <w:r w:rsidRPr="006764CA">
        <w:rPr>
          <w:rFonts w:asciiTheme="minorHAnsi" w:eastAsiaTheme="minorHAnsi" w:hAnsiTheme="minorHAnsi" w:cstheme="minorBidi"/>
          <w:noProof/>
          <w:sz w:val="22"/>
          <w:szCs w:val="22"/>
          <w:lang w:val="kk-KZ"/>
        </w:rPr>
        <mc:AlternateContent>
          <mc:Choice Requires="wps">
            <w:drawing>
              <wp:anchor distT="0" distB="0" distL="0" distR="0" simplePos="0" relativeHeight="251659264" behindDoc="1" locked="0" layoutInCell="1" allowOverlap="1" wp14:anchorId="15CE8E59" wp14:editId="3037BB4F">
                <wp:simplePos x="0" y="0"/>
                <wp:positionH relativeFrom="page">
                  <wp:posOffset>4682490</wp:posOffset>
                </wp:positionH>
                <wp:positionV relativeFrom="paragraph">
                  <wp:posOffset>172720</wp:posOffset>
                </wp:positionV>
                <wp:extent cx="2286000" cy="1270"/>
                <wp:effectExtent l="0" t="0" r="0" b="0"/>
                <wp:wrapTopAndBottom/>
                <wp:docPr id="24" name="Полилиния: фигура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B390E4" id="Полилиния: фигура 24" o:spid="_x0000_s1026" style="position:absolute;margin-left:368.7pt;margin-top:13.6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" path="m,l2286000,e" filled="f" strokeweight=".17183mm">
                <v:path arrowok="t"/>
                <w10:wrap type="topAndBottom" anchorx="page"/>
              </v:shape>
            </w:pict>
          </mc:Fallback>
        </mc:AlternateContent>
      </w:r>
      <w:r w:rsidRPr="006764CA">
        <w:rPr>
          <w:i/>
          <w:spacing w:val="-2"/>
          <w:lang w:val="kk-KZ"/>
        </w:rPr>
        <w:t>(кафедра атауы)</w:t>
      </w:r>
    </w:p>
    <w:p w14:paraId="0B1A2973" w14:textId="77777777" w:rsidR="002607A0" w:rsidRPr="006764CA" w:rsidRDefault="002607A0" w:rsidP="002607A0">
      <w:pPr>
        <w:widowControl w:val="0"/>
        <w:autoSpaceDE w:val="0"/>
        <w:autoSpaceDN w:val="0"/>
        <w:spacing w:before="16"/>
        <w:jc w:val="right"/>
        <w:rPr>
          <w:i/>
          <w:lang w:val="kk-KZ"/>
        </w:rPr>
      </w:pPr>
      <w:r w:rsidRPr="006764CA">
        <w:rPr>
          <w:rFonts w:asciiTheme="minorHAnsi" w:eastAsiaTheme="minorHAnsi" w:hAnsiTheme="minorHAnsi" w:cstheme="minorBidi"/>
          <w:noProof/>
          <w:sz w:val="22"/>
          <w:szCs w:val="22"/>
          <w:lang w:val="kk-KZ"/>
        </w:rPr>
        <mc:AlternateContent>
          <mc:Choice Requires="wps">
            <w:drawing>
              <wp:anchor distT="0" distB="0" distL="0" distR="0" simplePos="0" relativeHeight="251660288" behindDoc="1" locked="0" layoutInCell="1" allowOverlap="1" wp14:anchorId="65198A68" wp14:editId="1FDFA747">
                <wp:simplePos x="0" y="0"/>
                <wp:positionH relativeFrom="page">
                  <wp:posOffset>4709795</wp:posOffset>
                </wp:positionH>
                <wp:positionV relativeFrom="paragraph">
                  <wp:posOffset>171450</wp:posOffset>
                </wp:positionV>
                <wp:extent cx="2286000" cy="1270"/>
                <wp:effectExtent l="0" t="0" r="0" b="0"/>
                <wp:wrapTopAndBottom/>
                <wp:docPr id="23" name="Полилиния: фигура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39D3E6" id="Полилиния: фигура 23" o:spid="_x0000_s1026" style="position:absolute;margin-left:370.85pt;margin-top:13.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" path="m,l2286000,e" filled="f" strokeweight=".17356mm">
                <v:path arrowok="t"/>
                <w10:wrap type="topAndBottom" anchorx="page"/>
              </v:shape>
            </w:pict>
          </mc:Fallback>
        </mc:AlternateContent>
      </w:r>
      <w:r w:rsidRPr="006764CA">
        <w:rPr>
          <w:i/>
          <w:lang w:val="kk-KZ"/>
        </w:rPr>
        <w:t>(ғылыми дәрежесі, атағы</w:t>
      </w:r>
      <w:r w:rsidRPr="006764CA">
        <w:rPr>
          <w:i/>
          <w:spacing w:val="-2"/>
          <w:lang w:val="kk-KZ"/>
        </w:rPr>
        <w:t>)</w:t>
      </w:r>
    </w:p>
    <w:p w14:paraId="05B4CB0A" w14:textId="77777777" w:rsidR="002607A0" w:rsidRPr="006764CA" w:rsidRDefault="002607A0" w:rsidP="002607A0">
      <w:pPr>
        <w:widowControl w:val="0"/>
        <w:tabs>
          <w:tab w:val="left" w:pos="8080"/>
        </w:tabs>
        <w:autoSpaceDE w:val="0"/>
        <w:autoSpaceDN w:val="0"/>
        <w:ind w:right="1218" w:firstLine="5245"/>
        <w:jc w:val="center"/>
        <w:rPr>
          <w:i/>
          <w:lang w:val="kk-KZ"/>
        </w:rPr>
      </w:pPr>
      <w:r w:rsidRPr="006764CA">
        <w:rPr>
          <w:rFonts w:asciiTheme="minorHAnsi" w:eastAsiaTheme="minorHAnsi" w:hAnsiTheme="minorHAnsi" w:cstheme="minorBidi"/>
          <w:noProof/>
          <w:sz w:val="22"/>
          <w:szCs w:val="22"/>
          <w:lang w:val="kk-KZ"/>
        </w:rPr>
        <mc:AlternateContent>
          <mc:Choice Requires="wps">
            <w:drawing>
              <wp:anchor distT="0" distB="0" distL="0" distR="0" simplePos="0" relativeHeight="251661312" behindDoc="1" locked="0" layoutInCell="1" allowOverlap="1" wp14:anchorId="62210D0E" wp14:editId="28FED01E">
                <wp:simplePos x="0" y="0"/>
                <wp:positionH relativeFrom="page">
                  <wp:posOffset>4682490</wp:posOffset>
                </wp:positionH>
                <wp:positionV relativeFrom="paragraph">
                  <wp:posOffset>142875</wp:posOffset>
                </wp:positionV>
                <wp:extent cx="635635" cy="1270"/>
                <wp:effectExtent l="0" t="0" r="0" b="0"/>
                <wp:wrapTopAndBottom/>
                <wp:docPr id="22" name="Полилиния: 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A8B736" id="Полилиния: фигура 22" o:spid="_x0000_s1026" style="position:absolute;margin-left:368.7pt;margin-top:11.25pt;width:50.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" path="m,l635369,e" filled="f" strokeweight=".14406mm">
                <v:path arrowok="t"/>
                <w10:wrap type="topAndBottom" anchorx="page"/>
              </v:shape>
            </w:pict>
          </mc:Fallback>
        </mc:AlternateContent>
      </w:r>
      <w:r w:rsidRPr="006764CA">
        <w:rPr>
          <w:rFonts w:asciiTheme="minorHAnsi" w:eastAsiaTheme="minorHAnsi" w:hAnsiTheme="minorHAnsi" w:cstheme="minorBidi"/>
          <w:noProof/>
          <w:sz w:val="22"/>
          <w:szCs w:val="22"/>
          <w:lang w:val="kk-KZ"/>
        </w:rPr>
        <mc:AlternateContent>
          <mc:Choice Requires="wps">
            <w:drawing>
              <wp:anchor distT="0" distB="0" distL="0" distR="0" simplePos="0" relativeHeight="251662336" behindDoc="1" locked="0" layoutInCell="1" allowOverlap="1" wp14:anchorId="5282D64E" wp14:editId="00644C26">
                <wp:simplePos x="0" y="0"/>
                <wp:positionH relativeFrom="page">
                  <wp:posOffset>5414645</wp:posOffset>
                </wp:positionH>
                <wp:positionV relativeFrom="paragraph">
                  <wp:posOffset>142875</wp:posOffset>
                </wp:positionV>
                <wp:extent cx="1585595" cy="1270"/>
                <wp:effectExtent l="0" t="0" r="0" b="0"/>
                <wp:wrapTopAndBottom/>
                <wp:docPr id="21" name="Полилиния: фигура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C8EE46" id="Полилиния: фигура 21" o:spid="_x0000_s1026" style="position:absolute;margin-left:426.35pt;margin-top:11.25pt;width:124.8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" path="m,l1585197,e" filled="f" strokeweight=".14406mm">
                <v:path arrowok="t"/>
                <w10:wrap type="topAndBottom" anchorx="page"/>
              </v:shape>
            </w:pict>
          </mc:Fallback>
        </mc:AlternateContent>
      </w:r>
      <w:r w:rsidRPr="006764CA">
        <w:rPr>
          <w:i/>
          <w:spacing w:val="-2"/>
          <w:lang w:val="kk-KZ"/>
        </w:rPr>
        <w:t xml:space="preserve">          Қолы</w:t>
      </w:r>
      <w:r w:rsidRPr="006764CA">
        <w:rPr>
          <w:i/>
          <w:lang w:val="kk-KZ"/>
        </w:rPr>
        <w:t xml:space="preserve">           </w:t>
      </w:r>
      <w:r w:rsidRPr="006764CA">
        <w:rPr>
          <w:i/>
          <w:spacing w:val="-2"/>
          <w:lang w:val="kk-KZ"/>
        </w:rPr>
        <w:t>Аты-жөні</w:t>
      </w:r>
    </w:p>
    <w:p w14:paraId="03DE0332" w14:textId="77777777" w:rsidR="002607A0" w:rsidRPr="006764CA" w:rsidRDefault="002607A0" w:rsidP="002607A0">
      <w:pPr>
        <w:widowControl w:val="0"/>
        <w:autoSpaceDE w:val="0"/>
        <w:autoSpaceDN w:val="0"/>
        <w:ind w:right="1218" w:firstLine="5245"/>
        <w:jc w:val="right"/>
        <w:rPr>
          <w:lang w:val="kk-KZ"/>
        </w:rPr>
      </w:pPr>
      <w:r w:rsidRPr="006764CA">
        <w:rPr>
          <w:spacing w:val="-10"/>
          <w:lang w:val="kk-KZ"/>
        </w:rPr>
        <w:t>«</w:t>
      </w:r>
      <w:r w:rsidRPr="006764CA">
        <w:rPr>
          <w:u w:val="single"/>
          <w:lang w:val="kk-KZ"/>
        </w:rPr>
        <w:tab/>
      </w:r>
      <w:r w:rsidRPr="006764CA">
        <w:rPr>
          <w:lang w:val="kk-KZ"/>
        </w:rPr>
        <w:t>»</w:t>
      </w:r>
      <w:r w:rsidRPr="006764CA">
        <w:rPr>
          <w:spacing w:val="54"/>
          <w:lang w:val="kk-KZ"/>
        </w:rPr>
        <w:t xml:space="preserve"> </w:t>
      </w:r>
      <w:r w:rsidRPr="006764CA">
        <w:rPr>
          <w:u w:val="single"/>
          <w:lang w:val="kk-KZ"/>
        </w:rPr>
        <w:tab/>
      </w:r>
      <w:r w:rsidRPr="006764CA">
        <w:rPr>
          <w:lang w:val="kk-KZ"/>
        </w:rPr>
        <w:t xml:space="preserve"> 20</w:t>
      </w:r>
      <w:r w:rsidRPr="006764CA">
        <w:rPr>
          <w:u w:val="single"/>
          <w:lang w:val="kk-KZ"/>
        </w:rPr>
        <w:tab/>
      </w:r>
      <w:r w:rsidRPr="006764CA">
        <w:rPr>
          <w:spacing w:val="-5"/>
          <w:lang w:val="kk-KZ"/>
        </w:rPr>
        <w:t>г.</w:t>
      </w:r>
    </w:p>
    <w:p w14:paraId="772D505B" w14:textId="77777777" w:rsidR="002607A0" w:rsidRPr="006764CA" w:rsidRDefault="002607A0" w:rsidP="002607A0">
      <w:pPr>
        <w:widowControl w:val="0"/>
        <w:autoSpaceDE w:val="0"/>
        <w:autoSpaceDN w:val="0"/>
        <w:rPr>
          <w:lang w:val="kk-KZ"/>
        </w:rPr>
      </w:pPr>
    </w:p>
    <w:p w14:paraId="20709FEF" w14:textId="77777777" w:rsidR="002607A0" w:rsidRPr="006764CA" w:rsidRDefault="002607A0" w:rsidP="002607A0">
      <w:pPr>
        <w:widowControl w:val="0"/>
        <w:autoSpaceDE w:val="0"/>
        <w:autoSpaceDN w:val="0"/>
        <w:spacing w:before="22"/>
        <w:rPr>
          <w:lang w:val="kk-KZ"/>
        </w:rPr>
      </w:pPr>
    </w:p>
    <w:p w14:paraId="1BB44475" w14:textId="77777777" w:rsidR="002607A0" w:rsidRPr="005E4813" w:rsidRDefault="002607A0" w:rsidP="002607A0">
      <w:pPr>
        <w:widowControl w:val="0"/>
        <w:autoSpaceDE w:val="0"/>
        <w:autoSpaceDN w:val="0"/>
        <w:ind w:left="456" w:right="456"/>
        <w:jc w:val="center"/>
        <w:rPr>
          <w:b/>
          <w:sz w:val="28"/>
          <w:szCs w:val="28"/>
          <w:lang w:val="kk-KZ"/>
        </w:rPr>
      </w:pPr>
      <w:r w:rsidRPr="005E4813">
        <w:rPr>
          <w:b/>
          <w:sz w:val="28"/>
          <w:szCs w:val="28"/>
          <w:lang w:val="kk-KZ"/>
        </w:rPr>
        <w:t>ДИПЛОМДЫҚ ЖҰМЫС</w:t>
      </w:r>
    </w:p>
    <w:p w14:paraId="6DB2EB8E" w14:textId="1026D4C5" w:rsidR="002607A0" w:rsidRPr="005E4813" w:rsidRDefault="002607A0" w:rsidP="002607A0">
      <w:pPr>
        <w:widowControl w:val="0"/>
        <w:tabs>
          <w:tab w:val="left" w:pos="9236"/>
        </w:tabs>
        <w:autoSpaceDE w:val="0"/>
        <w:autoSpaceDN w:val="0"/>
        <w:spacing w:before="259"/>
        <w:ind w:left="4"/>
        <w:jc w:val="center"/>
        <w:rPr>
          <w:sz w:val="28"/>
          <w:szCs w:val="28"/>
          <w:lang w:val="kk-KZ"/>
        </w:rPr>
      </w:pPr>
      <w:r w:rsidRPr="005E4813">
        <w:rPr>
          <w:sz w:val="28"/>
          <w:szCs w:val="28"/>
          <w:lang w:val="kk-KZ"/>
        </w:rPr>
        <w:t>Тақырыбы:</w:t>
      </w:r>
      <w:r w:rsidRPr="005E4813">
        <w:rPr>
          <w:spacing w:val="6"/>
          <w:sz w:val="28"/>
          <w:szCs w:val="28"/>
          <w:lang w:val="kk-KZ"/>
        </w:rPr>
        <w:t xml:space="preserve"> </w:t>
      </w:r>
      <w:r w:rsidR="005E4813" w:rsidRPr="005E4813">
        <w:rPr>
          <w:spacing w:val="6"/>
          <w:sz w:val="28"/>
          <w:szCs w:val="28"/>
          <w:lang w:val="kk-KZ"/>
        </w:rPr>
        <w:t>«Студенттердің оқу тапсырмаларын жоспарлау және бақылауға арналған OquPlan ақпараттық жүйесін әзірлеу»</w:t>
      </w:r>
    </w:p>
    <w:p w14:paraId="0403A97D" w14:textId="77777777" w:rsidR="002607A0" w:rsidRPr="006764CA" w:rsidRDefault="002607A0" w:rsidP="002607A0">
      <w:pPr>
        <w:widowControl w:val="0"/>
        <w:autoSpaceDE w:val="0"/>
        <w:autoSpaceDN w:val="0"/>
        <w:spacing w:before="2"/>
        <w:ind w:left="455" w:right="456"/>
        <w:jc w:val="center"/>
        <w:rPr>
          <w:i/>
          <w:lang w:val="kk-KZ"/>
        </w:rPr>
      </w:pPr>
      <w:r w:rsidRPr="006764CA">
        <w:rPr>
          <w:i/>
          <w:lang w:val="kk-KZ"/>
        </w:rPr>
        <w:t>(Дипломдық жұмыстың атауы</w:t>
      </w:r>
      <w:r w:rsidRPr="006764CA">
        <w:rPr>
          <w:i/>
          <w:spacing w:val="-2"/>
          <w:lang w:val="kk-KZ"/>
        </w:rPr>
        <w:t>)</w:t>
      </w:r>
    </w:p>
    <w:p w14:paraId="1B89E07A" w14:textId="77777777" w:rsidR="002607A0" w:rsidRPr="006764CA" w:rsidRDefault="002607A0" w:rsidP="002607A0">
      <w:pPr>
        <w:widowControl w:val="0"/>
        <w:tabs>
          <w:tab w:val="left" w:pos="2268"/>
          <w:tab w:val="left" w:pos="8629"/>
        </w:tabs>
        <w:autoSpaceDE w:val="0"/>
        <w:autoSpaceDN w:val="0"/>
        <w:spacing w:before="275"/>
        <w:ind w:left="53"/>
        <w:jc w:val="center"/>
        <w:rPr>
          <w:lang w:val="kk-KZ"/>
        </w:rPr>
      </w:pPr>
      <w:r w:rsidRPr="006764CA">
        <w:rPr>
          <w:u w:val="single"/>
          <w:lang w:val="kk-KZ"/>
        </w:rPr>
        <w:tab/>
        <w:t xml:space="preserve">           6B06106 Ақпараттық жүйелер</w:t>
      </w:r>
      <w:r w:rsidRPr="006764CA">
        <w:rPr>
          <w:u w:val="single"/>
          <w:lang w:val="kk-KZ"/>
        </w:rPr>
        <w:tab/>
      </w:r>
    </w:p>
    <w:p w14:paraId="1375676A" w14:textId="77777777" w:rsidR="002607A0" w:rsidRPr="006764CA" w:rsidRDefault="002607A0" w:rsidP="002607A0">
      <w:pPr>
        <w:widowControl w:val="0"/>
        <w:autoSpaceDE w:val="0"/>
        <w:autoSpaceDN w:val="0"/>
        <w:spacing w:before="1"/>
        <w:ind w:left="457" w:right="456"/>
        <w:jc w:val="center"/>
        <w:rPr>
          <w:i/>
          <w:lang w:val="kk-KZ"/>
        </w:rPr>
      </w:pPr>
      <w:r w:rsidRPr="006764CA">
        <w:rPr>
          <w:i/>
          <w:lang w:val="kk-KZ"/>
        </w:rPr>
        <w:t>(білім беру бағдарламасының шифры мен атауы</w:t>
      </w:r>
      <w:r w:rsidRPr="006764CA">
        <w:rPr>
          <w:i/>
          <w:spacing w:val="-2"/>
          <w:lang w:val="kk-KZ"/>
        </w:rPr>
        <w:t>)</w:t>
      </w:r>
    </w:p>
    <w:p w14:paraId="1A0CFEBD" w14:textId="77777777" w:rsidR="002607A0" w:rsidRPr="006764CA" w:rsidRDefault="002607A0" w:rsidP="002607A0">
      <w:pPr>
        <w:widowControl w:val="0"/>
        <w:autoSpaceDE w:val="0"/>
        <w:autoSpaceDN w:val="0"/>
        <w:rPr>
          <w:i/>
          <w:lang w:val="kk-KZ"/>
        </w:rPr>
      </w:pPr>
    </w:p>
    <w:p w14:paraId="7F955918" w14:textId="77777777" w:rsidR="002607A0" w:rsidRPr="006764CA" w:rsidRDefault="002607A0" w:rsidP="002607A0">
      <w:pPr>
        <w:widowControl w:val="0"/>
        <w:autoSpaceDE w:val="0"/>
        <w:autoSpaceDN w:val="0"/>
        <w:rPr>
          <w:i/>
          <w:lang w:val="kk-KZ"/>
        </w:rPr>
      </w:pPr>
    </w:p>
    <w:p w14:paraId="1F87F604" w14:textId="77777777" w:rsidR="002607A0" w:rsidRPr="006764CA" w:rsidRDefault="002607A0" w:rsidP="002607A0">
      <w:pPr>
        <w:widowControl w:val="0"/>
        <w:autoSpaceDE w:val="0"/>
        <w:autoSpaceDN w:val="0"/>
        <w:spacing w:before="9"/>
        <w:rPr>
          <w:i/>
          <w:lang w:val="kk-KZ"/>
        </w:rPr>
      </w:pPr>
    </w:p>
    <w:tbl>
      <w:tblPr>
        <w:tblStyle w:val="TableNormal1"/>
        <w:tblW w:w="9388" w:type="dxa"/>
        <w:tblInd w:w="284" w:type="dxa"/>
        <w:tblLayout w:type="fixed"/>
        <w:tblLook w:val="01E0" w:firstRow="1" w:lastRow="1" w:firstColumn="1" w:lastColumn="1" w:noHBand="0" w:noVBand="0"/>
      </w:tblPr>
      <w:tblGrid>
        <w:gridCol w:w="3155"/>
        <w:gridCol w:w="3336"/>
        <w:gridCol w:w="2897"/>
      </w:tblGrid>
      <w:tr w:rsidR="002607A0" w:rsidRPr="006764CA" w14:paraId="151999C2" w14:textId="77777777" w:rsidTr="00BE364E">
        <w:trPr>
          <w:trHeight w:val="271"/>
        </w:trPr>
        <w:tc>
          <w:tcPr>
            <w:tcW w:w="3155" w:type="dxa"/>
            <w:hideMark/>
          </w:tcPr>
          <w:p w14:paraId="3DF5BA84" w14:textId="77777777" w:rsidR="002607A0" w:rsidRPr="006764CA" w:rsidRDefault="002607A0" w:rsidP="002607A0">
            <w:pPr>
              <w:spacing w:line="251" w:lineRule="exact"/>
              <w:rPr>
                <w:lang w:val="kk-KZ"/>
              </w:rPr>
            </w:pPr>
            <w:r w:rsidRPr="006764CA">
              <w:rPr>
                <w:spacing w:val="-2"/>
                <w:lang w:val="kk-KZ"/>
              </w:rPr>
              <w:t>Орындаған</w:t>
            </w:r>
          </w:p>
        </w:tc>
        <w:tc>
          <w:tcPr>
            <w:tcW w:w="3336" w:type="dxa"/>
          </w:tcPr>
          <w:p w14:paraId="1701233C" w14:textId="77777777" w:rsidR="002607A0" w:rsidRPr="006764CA" w:rsidRDefault="002607A0" w:rsidP="002607A0">
            <w:pPr>
              <w:rPr>
                <w:lang w:val="kk-KZ"/>
              </w:rPr>
            </w:pPr>
          </w:p>
        </w:tc>
        <w:tc>
          <w:tcPr>
            <w:tcW w:w="2897" w:type="dxa"/>
            <w:hideMark/>
          </w:tcPr>
          <w:p w14:paraId="2864BFBB" w14:textId="5D6B20DD" w:rsidR="002607A0" w:rsidRPr="007F79FB" w:rsidRDefault="007F79FB" w:rsidP="002607A0">
            <w:pPr>
              <w:spacing w:before="9" w:after="1"/>
              <w:rPr>
                <w:i/>
              </w:rPr>
            </w:pPr>
            <w:r>
              <w:rPr>
                <w:i/>
                <w:lang w:val="kk-KZ"/>
              </w:rPr>
              <w:t>Сафаров Ж</w:t>
            </w:r>
            <w:r>
              <w:rPr>
                <w:i/>
              </w:rPr>
              <w:t>.</w:t>
            </w:r>
          </w:p>
          <w:p w14:paraId="31AEAC6D" w14:textId="3C1C2BEC" w:rsidR="002607A0" w:rsidRPr="006764CA" w:rsidRDefault="002607A0" w:rsidP="002607A0">
            <w:pPr>
              <w:spacing w:line="20" w:lineRule="exact"/>
              <w:ind w:left="-2" w:right="-72"/>
              <w:rPr>
                <w:lang w:val="kk-KZ"/>
              </w:rPr>
            </w:pPr>
            <w:r w:rsidRPr="006764CA">
              <w:rPr>
                <w:rFonts w:asciiTheme="minorHAnsi" w:eastAsiaTheme="minorHAnsi" w:hAnsiTheme="minorHAnsi" w:cstheme="minorBidi"/>
                <w:noProof/>
                <w:sz w:val="22"/>
                <w:szCs w:val="22"/>
                <w:lang w:val="kk-KZ"/>
              </w:rPr>
              <mc:AlternateContent>
                <mc:Choice Requires="wpg">
                  <w:drawing>
                    <wp:inline distT="0" distB="0" distL="0" distR="0" wp14:anchorId="1FCDBF0C" wp14:editId="3326FFAF">
                      <wp:extent cx="1839595" cy="5715"/>
                      <wp:effectExtent l="9525" t="9525" r="8255" b="3810"/>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9595" cy="5715"/>
                                <a:chOff x="0" y="0"/>
                                <a:chExt cx="18395" cy="57"/>
                              </a:xfrm>
                            </wpg:grpSpPr>
                            <wps:wsp>
                              <wps:cNvPr id="20" name="Graphic 107"/>
                              <wps:cNvSpPr>
                                <a:spLocks/>
                              </wps:cNvSpPr>
                              <wps:spPr bwMode="auto">
                                <a:xfrm>
                                  <a:off x="0" y="25"/>
                                  <a:ext cx="18395" cy="13"/>
                                </a:xfrm>
                                <a:custGeom>
                                  <a:avLst/>
                                  <a:gdLst>
                                    <a:gd name="T0" fmla="*/ 0 w 1839595"/>
                                    <a:gd name="T1" fmla="*/ 0 h 1270"/>
                                    <a:gd name="T2" fmla="*/ 1839320 w 1839595"/>
                                    <a:gd name="T3" fmla="*/ 0 h 1270"/>
                                  </a:gdLst>
                                  <a:ahLst/>
                                  <a:cxnLst>
                                    <a:cxn ang="0">
                                      <a:pos x="T0" y="T1"/>
                                    </a:cxn>
                                    <a:cxn ang="0">
                                      <a:pos x="T2" y="T3"/>
                                    </a:cxn>
                                  </a:cxnLst>
                                  <a:rect l="0" t="0" r="r" b="b"/>
                                  <a:pathLst>
                                    <a:path w="1839595" h="1270">
                                      <a:moveTo>
                                        <a:pt x="0" y="0"/>
                                      </a:moveTo>
                                      <a:lnTo>
                                        <a:pt x="1839320" y="0"/>
                                      </a:lnTo>
                                    </a:path>
                                  </a:pathLst>
                                </a:custGeom>
                                <a:noFill/>
                                <a:ln w="51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4494DE8" id="Группа 1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">
                      <v:shape id="Graphic 10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" path="m,l1839320,e" filled="f" strokeweight=".14261mm">
                        <v:path arrowok="t" o:connecttype="custom" o:connectlocs="0,0;18392,0" o:connectangles="0,0"/>
                      </v:shape>
                      <w10:anchorlock/>
                    </v:group>
                  </w:pict>
                </mc:Fallback>
              </mc:AlternateContent>
            </w:r>
          </w:p>
        </w:tc>
      </w:tr>
      <w:tr w:rsidR="002607A0" w:rsidRPr="006764CA" w14:paraId="37FCCA0E" w14:textId="77777777" w:rsidTr="00BE364E">
        <w:trPr>
          <w:trHeight w:val="345"/>
        </w:trPr>
        <w:tc>
          <w:tcPr>
            <w:tcW w:w="3155" w:type="dxa"/>
          </w:tcPr>
          <w:p w14:paraId="122C57E2" w14:textId="77777777" w:rsidR="002607A0" w:rsidRPr="006764CA" w:rsidRDefault="002607A0" w:rsidP="002607A0">
            <w:pPr>
              <w:rPr>
                <w:lang w:val="kk-KZ"/>
              </w:rPr>
            </w:pPr>
          </w:p>
        </w:tc>
        <w:tc>
          <w:tcPr>
            <w:tcW w:w="3336" w:type="dxa"/>
          </w:tcPr>
          <w:p w14:paraId="4A34399D" w14:textId="77777777" w:rsidR="002607A0" w:rsidRPr="006764CA" w:rsidRDefault="002607A0" w:rsidP="002607A0">
            <w:pPr>
              <w:rPr>
                <w:lang w:val="kk-KZ"/>
              </w:rPr>
            </w:pPr>
          </w:p>
        </w:tc>
        <w:tc>
          <w:tcPr>
            <w:tcW w:w="2897" w:type="dxa"/>
            <w:hideMark/>
          </w:tcPr>
          <w:p w14:paraId="509324EF" w14:textId="77777777" w:rsidR="002607A0" w:rsidRPr="006764CA" w:rsidRDefault="002607A0" w:rsidP="002607A0">
            <w:pPr>
              <w:spacing w:line="226" w:lineRule="exact"/>
              <w:ind w:left="-2"/>
              <w:rPr>
                <w:i/>
                <w:lang w:val="kk-KZ"/>
              </w:rPr>
            </w:pPr>
            <w:r w:rsidRPr="006764CA">
              <w:rPr>
                <w:lang w:val="kk-KZ"/>
              </w:rPr>
              <w:t>(</w:t>
            </w:r>
            <w:r w:rsidRPr="006764CA">
              <w:rPr>
                <w:i/>
                <w:lang w:val="kk-KZ"/>
              </w:rPr>
              <w:t>Білім алушының аты-жөні</w:t>
            </w:r>
            <w:r w:rsidRPr="006764CA">
              <w:rPr>
                <w:i/>
                <w:spacing w:val="-2"/>
                <w:lang w:val="kk-KZ"/>
              </w:rPr>
              <w:t>)</w:t>
            </w:r>
          </w:p>
        </w:tc>
      </w:tr>
      <w:tr w:rsidR="002607A0" w:rsidRPr="006764CA" w14:paraId="10251D86" w14:textId="77777777" w:rsidTr="00BE364E">
        <w:trPr>
          <w:trHeight w:val="390"/>
        </w:trPr>
        <w:tc>
          <w:tcPr>
            <w:tcW w:w="3155" w:type="dxa"/>
            <w:hideMark/>
          </w:tcPr>
          <w:p w14:paraId="77E03DC5" w14:textId="77777777" w:rsidR="002607A0" w:rsidRPr="006764CA" w:rsidRDefault="002607A0" w:rsidP="002607A0">
            <w:pPr>
              <w:spacing w:before="109" w:line="261" w:lineRule="exact"/>
              <w:rPr>
                <w:lang w:val="kk-KZ"/>
              </w:rPr>
            </w:pPr>
            <w:r w:rsidRPr="006764CA">
              <w:rPr>
                <w:spacing w:val="-2"/>
                <w:lang w:val="kk-KZ"/>
              </w:rPr>
              <w:t>Рецензент</w:t>
            </w:r>
          </w:p>
        </w:tc>
        <w:tc>
          <w:tcPr>
            <w:tcW w:w="3336" w:type="dxa"/>
          </w:tcPr>
          <w:p w14:paraId="70AEA1BB" w14:textId="77777777" w:rsidR="002607A0" w:rsidRPr="006764CA" w:rsidRDefault="002607A0" w:rsidP="002607A0">
            <w:pPr>
              <w:rPr>
                <w:lang w:val="kk-KZ"/>
              </w:rPr>
            </w:pPr>
          </w:p>
        </w:tc>
        <w:tc>
          <w:tcPr>
            <w:tcW w:w="2897" w:type="dxa"/>
            <w:hideMark/>
          </w:tcPr>
          <w:p w14:paraId="767F63D0" w14:textId="77777777" w:rsidR="002607A0" w:rsidRPr="006764CA" w:rsidRDefault="002607A0" w:rsidP="002607A0">
            <w:pPr>
              <w:spacing w:before="109" w:line="261" w:lineRule="exact"/>
              <w:ind w:left="-2"/>
              <w:rPr>
                <w:spacing w:val="-2"/>
                <w:lang w:val="kk-KZ"/>
              </w:rPr>
            </w:pPr>
            <w:r w:rsidRPr="006764CA">
              <w:rPr>
                <w:lang w:val="kk-KZ"/>
              </w:rPr>
              <w:t>Ғылыми жетекші</w:t>
            </w:r>
          </w:p>
        </w:tc>
      </w:tr>
      <w:tr w:rsidR="002607A0" w:rsidRPr="006764CA" w14:paraId="0D73F917" w14:textId="77777777" w:rsidTr="00BE364E">
        <w:trPr>
          <w:trHeight w:val="220"/>
        </w:trPr>
        <w:tc>
          <w:tcPr>
            <w:tcW w:w="3155" w:type="dxa"/>
            <w:tcBorders>
              <w:top w:val="nil"/>
              <w:left w:val="nil"/>
              <w:bottom w:val="single" w:sz="4" w:space="0" w:color="000000"/>
              <w:right w:val="nil"/>
            </w:tcBorders>
          </w:tcPr>
          <w:p w14:paraId="7AEA5400" w14:textId="77777777" w:rsidR="002607A0" w:rsidRPr="006764CA" w:rsidRDefault="002607A0" w:rsidP="002607A0">
            <w:pPr>
              <w:rPr>
                <w:lang w:val="kk-KZ"/>
              </w:rPr>
            </w:pPr>
          </w:p>
        </w:tc>
        <w:tc>
          <w:tcPr>
            <w:tcW w:w="3336" w:type="dxa"/>
          </w:tcPr>
          <w:p w14:paraId="0AA5784B" w14:textId="77777777" w:rsidR="002607A0" w:rsidRPr="006764CA" w:rsidRDefault="002607A0" w:rsidP="002607A0">
            <w:pPr>
              <w:rPr>
                <w:lang w:val="kk-KZ"/>
              </w:rPr>
            </w:pPr>
          </w:p>
        </w:tc>
        <w:tc>
          <w:tcPr>
            <w:tcW w:w="2897" w:type="dxa"/>
            <w:tcBorders>
              <w:top w:val="nil"/>
              <w:left w:val="nil"/>
              <w:bottom w:val="single" w:sz="4" w:space="0" w:color="000000"/>
              <w:right w:val="nil"/>
            </w:tcBorders>
            <w:hideMark/>
          </w:tcPr>
          <w:p w14:paraId="09048521" w14:textId="6AE06B2F" w:rsidR="002607A0" w:rsidRPr="006764CA" w:rsidRDefault="002607A0" w:rsidP="002607A0">
            <w:pPr>
              <w:rPr>
                <w:lang w:val="kk-KZ"/>
              </w:rPr>
            </w:pPr>
            <w:r w:rsidRPr="006764CA">
              <w:rPr>
                <w:lang w:val="kk-KZ"/>
              </w:rPr>
              <w:t>Кайрбеков</w:t>
            </w:r>
          </w:p>
        </w:tc>
      </w:tr>
      <w:tr w:rsidR="002607A0" w:rsidRPr="006764CA" w14:paraId="5E87D8C3" w14:textId="77777777" w:rsidTr="00BE364E">
        <w:trPr>
          <w:trHeight w:val="230"/>
        </w:trPr>
        <w:tc>
          <w:tcPr>
            <w:tcW w:w="3155" w:type="dxa"/>
            <w:tcBorders>
              <w:top w:val="single" w:sz="4" w:space="0" w:color="000000"/>
              <w:left w:val="nil"/>
              <w:bottom w:val="nil"/>
              <w:right w:val="nil"/>
            </w:tcBorders>
            <w:hideMark/>
          </w:tcPr>
          <w:p w14:paraId="3527A060" w14:textId="77777777" w:rsidR="002607A0" w:rsidRPr="006764CA" w:rsidRDefault="002607A0" w:rsidP="002607A0">
            <w:pPr>
              <w:spacing w:line="214" w:lineRule="exact"/>
              <w:rPr>
                <w:i/>
                <w:lang w:val="kk-KZ"/>
              </w:rPr>
            </w:pPr>
            <w:r w:rsidRPr="006764CA">
              <w:rPr>
                <w:i/>
                <w:lang w:val="kk-KZ"/>
              </w:rPr>
              <w:t>(ғылыми дәрежесі, атағы</w:t>
            </w:r>
            <w:r w:rsidRPr="006764CA">
              <w:rPr>
                <w:i/>
                <w:spacing w:val="-2"/>
                <w:lang w:val="kk-KZ"/>
              </w:rPr>
              <w:t>)</w:t>
            </w:r>
          </w:p>
        </w:tc>
        <w:tc>
          <w:tcPr>
            <w:tcW w:w="3336" w:type="dxa"/>
          </w:tcPr>
          <w:p w14:paraId="4C40657B" w14:textId="77777777" w:rsidR="002607A0" w:rsidRPr="006764CA" w:rsidRDefault="002607A0" w:rsidP="002607A0">
            <w:pPr>
              <w:rPr>
                <w:lang w:val="kk-KZ"/>
              </w:rPr>
            </w:pPr>
          </w:p>
        </w:tc>
        <w:tc>
          <w:tcPr>
            <w:tcW w:w="2897" w:type="dxa"/>
            <w:tcBorders>
              <w:top w:val="single" w:sz="4" w:space="0" w:color="000000"/>
              <w:left w:val="nil"/>
              <w:bottom w:val="nil"/>
              <w:right w:val="nil"/>
            </w:tcBorders>
            <w:hideMark/>
          </w:tcPr>
          <w:p w14:paraId="5D81FB05" w14:textId="77777777" w:rsidR="002607A0" w:rsidRPr="006764CA" w:rsidRDefault="002607A0" w:rsidP="002607A0">
            <w:pPr>
              <w:spacing w:line="214" w:lineRule="exact"/>
              <w:ind w:left="-2"/>
              <w:rPr>
                <w:i/>
                <w:lang w:val="kk-KZ"/>
              </w:rPr>
            </w:pPr>
            <w:r w:rsidRPr="006764CA">
              <w:rPr>
                <w:i/>
                <w:lang w:val="kk-KZ"/>
              </w:rPr>
              <w:t>(ғылыми дәрежесі, атағы</w:t>
            </w:r>
            <w:r w:rsidRPr="006764CA">
              <w:rPr>
                <w:i/>
                <w:spacing w:val="-2"/>
                <w:lang w:val="kk-KZ"/>
              </w:rPr>
              <w:t>)</w:t>
            </w:r>
          </w:p>
        </w:tc>
      </w:tr>
      <w:tr w:rsidR="002607A0" w:rsidRPr="006764CA" w14:paraId="37D381DC" w14:textId="77777777" w:rsidTr="00BE364E">
        <w:trPr>
          <w:trHeight w:val="225"/>
        </w:trPr>
        <w:tc>
          <w:tcPr>
            <w:tcW w:w="3155" w:type="dxa"/>
            <w:hideMark/>
          </w:tcPr>
          <w:p w14:paraId="1C93AAE7" w14:textId="77777777" w:rsidR="002607A0" w:rsidRPr="006764CA" w:rsidRDefault="002607A0" w:rsidP="002607A0">
            <w:pPr>
              <w:spacing w:before="2" w:after="1"/>
              <w:rPr>
                <w:i/>
                <w:lang w:val="kk-KZ"/>
              </w:rPr>
            </w:pPr>
            <w:r w:rsidRPr="006764CA">
              <w:rPr>
                <w:i/>
                <w:lang w:val="kk-KZ"/>
              </w:rPr>
              <w:t xml:space="preserve">      </w:t>
            </w:r>
            <w:r w:rsidRPr="006764CA">
              <w:rPr>
                <w:noProof/>
                <w:spacing w:val="128"/>
                <w:lang w:val="kk-KZ"/>
              </w:rPr>
              <w:t xml:space="preserve">    </w:t>
            </w:r>
            <w:r w:rsidRPr="006764CA">
              <w:rPr>
                <w:rFonts w:asciiTheme="minorHAnsi" w:eastAsiaTheme="minorHAnsi" w:hAnsiTheme="minorHAnsi" w:cstheme="minorBidi"/>
                <w:noProof/>
                <w:sz w:val="22"/>
                <w:szCs w:val="22"/>
                <w:lang w:val="kk-KZ" w:eastAsia="en-US"/>
              </w:rPr>
              <mc:AlternateContent>
                <mc:Choice Requires="wpg">
                  <w:drawing>
                    <wp:inline distT="0" distB="0" distL="0" distR="0" wp14:anchorId="7869759C" wp14:editId="00D1D42B">
                      <wp:extent cx="1014730" cy="5715"/>
                      <wp:effectExtent l="9525" t="9525" r="13970" b="3810"/>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8" name="Graphic 111"/>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E2C78FB" id="Группа 1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">
                      <v:shape id="Graphic 11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" path="m,l1014465,e" filled="f" strokeweight=".14406mm">
                        <v:path arrowok="t" o:connecttype="custom" o:connectlocs="0,0;10144,0" o:connectangles="0,0"/>
                      </v:shape>
                      <w10:anchorlock/>
                    </v:group>
                  </w:pict>
                </mc:Fallback>
              </mc:AlternateContent>
            </w:r>
          </w:p>
          <w:p w14:paraId="68100F45" w14:textId="77777777" w:rsidR="002607A0" w:rsidRPr="006764CA" w:rsidRDefault="002607A0" w:rsidP="002607A0">
            <w:pPr>
              <w:spacing w:line="20" w:lineRule="exact"/>
              <w:ind w:right="-15"/>
              <w:rPr>
                <w:lang w:val="kk-KZ"/>
              </w:rPr>
            </w:pPr>
            <w:r w:rsidRPr="006764CA">
              <w:rPr>
                <w:rFonts w:asciiTheme="minorHAnsi" w:eastAsiaTheme="minorHAnsi" w:hAnsiTheme="minorHAnsi" w:cstheme="minorBidi"/>
                <w:noProof/>
                <w:sz w:val="22"/>
                <w:szCs w:val="22"/>
                <w:lang w:val="kk-KZ"/>
              </w:rPr>
              <mc:AlternateContent>
                <mc:Choice Requires="wpg">
                  <w:drawing>
                    <wp:inline distT="0" distB="0" distL="0" distR="0" wp14:anchorId="0CC517B8" wp14:editId="002B93C3">
                      <wp:extent cx="697865" cy="5715"/>
                      <wp:effectExtent l="9525" t="9525" r="6985" b="3810"/>
                      <wp:docPr id="15"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6" name="Graphic 109"/>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3A2A592" id="Группа 1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">
                      <v:shape id="Graphic 10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" path="m,l697856,e" filled="f" strokeweight=".14406mm">
                        <v:path arrowok="t" o:connecttype="custom" o:connectlocs="0,0;6978,0" o:connectangles="0,0"/>
                      </v:shape>
                      <w10:anchorlock/>
                    </v:group>
                  </w:pict>
                </mc:Fallback>
              </mc:AlternateContent>
            </w:r>
            <w:r w:rsidRPr="006764CA">
              <w:rPr>
                <w:spacing w:val="128"/>
                <w:lang w:val="kk-KZ"/>
              </w:rPr>
              <w:t xml:space="preserve"> </w:t>
            </w:r>
            <w:r w:rsidRPr="006764CA">
              <w:rPr>
                <w:noProof/>
                <w:spacing w:val="128"/>
                <w:lang w:val="kk-KZ"/>
              </w:rPr>
              <w:t xml:space="preserve">   </w:t>
            </w:r>
          </w:p>
        </w:tc>
        <w:tc>
          <w:tcPr>
            <w:tcW w:w="3336" w:type="dxa"/>
          </w:tcPr>
          <w:p w14:paraId="4B26C27A" w14:textId="77777777" w:rsidR="002607A0" w:rsidRPr="006764CA" w:rsidRDefault="002607A0" w:rsidP="002607A0">
            <w:pPr>
              <w:rPr>
                <w:lang w:val="kk-KZ"/>
              </w:rPr>
            </w:pPr>
          </w:p>
        </w:tc>
        <w:tc>
          <w:tcPr>
            <w:tcW w:w="2897" w:type="dxa"/>
            <w:hideMark/>
          </w:tcPr>
          <w:p w14:paraId="28FF9831" w14:textId="77777777" w:rsidR="002607A0" w:rsidRPr="006764CA" w:rsidRDefault="002607A0" w:rsidP="002607A0">
            <w:pPr>
              <w:spacing w:before="2" w:after="1"/>
              <w:rPr>
                <w:i/>
                <w:lang w:val="kk-KZ"/>
              </w:rPr>
            </w:pPr>
            <w:r w:rsidRPr="006764CA">
              <w:rPr>
                <w:i/>
                <w:lang w:val="kk-KZ"/>
              </w:rPr>
              <w:t xml:space="preserve">                   </w:t>
            </w:r>
            <w:r w:rsidRPr="006764CA">
              <w:rPr>
                <w:rFonts w:asciiTheme="minorHAnsi" w:eastAsiaTheme="minorHAnsi" w:hAnsiTheme="minorHAnsi" w:cstheme="minorBidi"/>
                <w:noProof/>
                <w:sz w:val="22"/>
                <w:szCs w:val="22"/>
                <w:lang w:val="kk-KZ"/>
              </w:rPr>
              <mc:AlternateContent>
                <mc:Choice Requires="wpg">
                  <w:drawing>
                    <wp:inline distT="0" distB="0" distL="0" distR="0" wp14:anchorId="22D05B5F" wp14:editId="2E4E1E33">
                      <wp:extent cx="1014730" cy="5715"/>
                      <wp:effectExtent l="9525" t="9525" r="13970" b="3810"/>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4" name="Graphic 115"/>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3ED6E6B" id="Группа 1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">
                      <v:shape id="Graphic 11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" path="m,l1014465,e" filled="f" strokeweight=".14406mm">
                        <v:path arrowok="t" o:connecttype="custom" o:connectlocs="0,0;10144,0" o:connectangles="0,0"/>
                      </v:shape>
                      <w10:anchorlock/>
                    </v:group>
                  </w:pict>
                </mc:Fallback>
              </mc:AlternateContent>
            </w:r>
          </w:p>
          <w:p w14:paraId="707E496B" w14:textId="77777777" w:rsidR="002607A0" w:rsidRPr="006764CA" w:rsidRDefault="002607A0" w:rsidP="002607A0">
            <w:pPr>
              <w:spacing w:line="20" w:lineRule="exact"/>
              <w:ind w:left="-2" w:right="-15"/>
              <w:rPr>
                <w:lang w:val="kk-KZ"/>
              </w:rPr>
            </w:pPr>
            <w:r w:rsidRPr="006764CA">
              <w:rPr>
                <w:rFonts w:asciiTheme="minorHAnsi" w:eastAsiaTheme="minorHAnsi" w:hAnsiTheme="minorHAnsi" w:cstheme="minorBidi"/>
                <w:noProof/>
                <w:sz w:val="22"/>
                <w:szCs w:val="22"/>
                <w:lang w:val="kk-KZ"/>
              </w:rPr>
              <mc:AlternateContent>
                <mc:Choice Requires="wpg">
                  <w:drawing>
                    <wp:inline distT="0" distB="0" distL="0" distR="0" wp14:anchorId="05E94A1C" wp14:editId="61CCB926">
                      <wp:extent cx="697865" cy="5715"/>
                      <wp:effectExtent l="9525" t="9525" r="6985" b="3810"/>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2" name="Graphic 113"/>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343AC66" id="Группа 1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">
                      <v:shape id="Graphic 11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" path="m,l697856,e" filled="f" strokeweight=".14406mm">
                        <v:path arrowok="t" o:connecttype="custom" o:connectlocs="0,0;6978,0" o:connectangles="0,0"/>
                      </v:shape>
                      <w10:anchorlock/>
                    </v:group>
                  </w:pict>
                </mc:Fallback>
              </mc:AlternateContent>
            </w:r>
            <w:r w:rsidRPr="006764CA">
              <w:rPr>
                <w:spacing w:val="128"/>
                <w:lang w:val="kk-KZ"/>
              </w:rPr>
              <w:t xml:space="preserve"> </w:t>
            </w:r>
          </w:p>
        </w:tc>
      </w:tr>
      <w:tr w:rsidR="002607A0" w:rsidRPr="006764CA" w14:paraId="2DABD011" w14:textId="77777777" w:rsidTr="00BE364E">
        <w:trPr>
          <w:trHeight w:val="212"/>
        </w:trPr>
        <w:tc>
          <w:tcPr>
            <w:tcW w:w="3155" w:type="dxa"/>
            <w:hideMark/>
          </w:tcPr>
          <w:p w14:paraId="4829B5A7" w14:textId="77777777" w:rsidR="002607A0" w:rsidRPr="006764CA" w:rsidRDefault="002607A0" w:rsidP="002607A0">
            <w:pPr>
              <w:tabs>
                <w:tab w:val="left" w:pos="1440"/>
              </w:tabs>
              <w:spacing w:line="197" w:lineRule="exact"/>
              <w:ind w:left="175"/>
              <w:rPr>
                <w:i/>
                <w:lang w:val="kk-KZ"/>
              </w:rPr>
            </w:pPr>
            <w:r w:rsidRPr="006764CA">
              <w:rPr>
                <w:i/>
                <w:spacing w:val="-2"/>
                <w:lang w:val="kk-KZ"/>
              </w:rPr>
              <w:t>Қолы</w:t>
            </w:r>
            <w:r w:rsidRPr="006764CA">
              <w:rPr>
                <w:i/>
                <w:lang w:val="kk-KZ"/>
              </w:rPr>
              <w:tab/>
            </w:r>
            <w:r w:rsidRPr="006764CA">
              <w:rPr>
                <w:i/>
                <w:spacing w:val="-2"/>
                <w:lang w:val="kk-KZ"/>
              </w:rPr>
              <w:t>Аты-жөні</w:t>
            </w:r>
          </w:p>
        </w:tc>
        <w:tc>
          <w:tcPr>
            <w:tcW w:w="3336" w:type="dxa"/>
          </w:tcPr>
          <w:p w14:paraId="032AB49E" w14:textId="77777777" w:rsidR="002607A0" w:rsidRPr="006764CA" w:rsidRDefault="002607A0" w:rsidP="002607A0">
            <w:pPr>
              <w:rPr>
                <w:lang w:val="kk-KZ"/>
              </w:rPr>
            </w:pPr>
          </w:p>
        </w:tc>
        <w:tc>
          <w:tcPr>
            <w:tcW w:w="2897" w:type="dxa"/>
            <w:hideMark/>
          </w:tcPr>
          <w:p w14:paraId="185FC8EC" w14:textId="77777777" w:rsidR="002607A0" w:rsidRPr="006764CA" w:rsidRDefault="002607A0" w:rsidP="002607A0">
            <w:pPr>
              <w:tabs>
                <w:tab w:val="left" w:pos="1438"/>
              </w:tabs>
              <w:spacing w:line="197" w:lineRule="exact"/>
              <w:ind w:left="-2"/>
              <w:rPr>
                <w:i/>
                <w:lang w:val="kk-KZ"/>
              </w:rPr>
            </w:pPr>
            <w:r w:rsidRPr="006764CA">
              <w:rPr>
                <w:i/>
                <w:spacing w:val="-2"/>
                <w:lang w:val="kk-KZ"/>
              </w:rPr>
              <w:t xml:space="preserve">  Қолы</w:t>
            </w:r>
            <w:r w:rsidRPr="006764CA">
              <w:rPr>
                <w:i/>
                <w:lang w:val="kk-KZ"/>
              </w:rPr>
              <w:tab/>
            </w:r>
            <w:r w:rsidRPr="006764CA">
              <w:rPr>
                <w:i/>
                <w:spacing w:val="-2"/>
                <w:lang w:val="kk-KZ"/>
              </w:rPr>
              <w:t>Аты-жөні</w:t>
            </w:r>
          </w:p>
        </w:tc>
      </w:tr>
      <w:tr w:rsidR="002607A0" w:rsidRPr="006764CA" w14:paraId="2CF00394" w14:textId="77777777" w:rsidTr="00BE364E">
        <w:trPr>
          <w:trHeight w:val="270"/>
        </w:trPr>
        <w:tc>
          <w:tcPr>
            <w:tcW w:w="3155" w:type="dxa"/>
            <w:hideMark/>
          </w:tcPr>
          <w:p w14:paraId="3359EDD9" w14:textId="77777777" w:rsidR="002607A0" w:rsidRPr="006764CA" w:rsidRDefault="002607A0" w:rsidP="002607A0">
            <w:pPr>
              <w:tabs>
                <w:tab w:val="left" w:pos="481"/>
                <w:tab w:val="left" w:pos="1971"/>
                <w:tab w:val="left" w:pos="2693"/>
              </w:tabs>
              <w:spacing w:line="251" w:lineRule="exact"/>
              <w:rPr>
                <w:lang w:val="kk-KZ"/>
              </w:rPr>
            </w:pPr>
            <w:r w:rsidRPr="006764CA">
              <w:rPr>
                <w:spacing w:val="-10"/>
                <w:lang w:val="kk-KZ"/>
              </w:rPr>
              <w:t>«</w:t>
            </w:r>
            <w:r w:rsidRPr="006764CA">
              <w:rPr>
                <w:u w:val="single"/>
                <w:lang w:val="kk-KZ"/>
              </w:rPr>
              <w:tab/>
            </w:r>
            <w:r w:rsidRPr="006764CA">
              <w:rPr>
                <w:lang w:val="kk-KZ"/>
              </w:rPr>
              <w:t>»</w:t>
            </w:r>
            <w:r w:rsidRPr="006764CA">
              <w:rPr>
                <w:spacing w:val="54"/>
                <w:lang w:val="kk-KZ"/>
              </w:rPr>
              <w:t xml:space="preserve"> </w:t>
            </w:r>
            <w:r w:rsidRPr="006764CA">
              <w:rPr>
                <w:u w:val="single"/>
                <w:lang w:val="kk-KZ"/>
              </w:rPr>
              <w:tab/>
            </w:r>
            <w:r w:rsidRPr="006764CA">
              <w:rPr>
                <w:lang w:val="kk-KZ"/>
              </w:rPr>
              <w:t xml:space="preserve"> 20</w:t>
            </w:r>
            <w:r w:rsidRPr="006764CA">
              <w:rPr>
                <w:u w:val="single"/>
                <w:lang w:val="kk-KZ"/>
              </w:rPr>
              <w:tab/>
            </w:r>
            <w:r w:rsidRPr="006764CA">
              <w:rPr>
                <w:spacing w:val="-5"/>
                <w:lang w:val="kk-KZ"/>
              </w:rPr>
              <w:t>г.</w:t>
            </w:r>
          </w:p>
        </w:tc>
        <w:tc>
          <w:tcPr>
            <w:tcW w:w="3336" w:type="dxa"/>
          </w:tcPr>
          <w:p w14:paraId="1C067739" w14:textId="77777777" w:rsidR="002607A0" w:rsidRPr="006764CA" w:rsidRDefault="002607A0" w:rsidP="002607A0">
            <w:pPr>
              <w:rPr>
                <w:lang w:val="kk-KZ"/>
              </w:rPr>
            </w:pPr>
          </w:p>
        </w:tc>
        <w:tc>
          <w:tcPr>
            <w:tcW w:w="2897" w:type="dxa"/>
            <w:hideMark/>
          </w:tcPr>
          <w:p w14:paraId="3F1893EF" w14:textId="77777777" w:rsidR="002607A0" w:rsidRPr="006764CA" w:rsidRDefault="002607A0" w:rsidP="002607A0">
            <w:pPr>
              <w:tabs>
                <w:tab w:val="left" w:pos="480"/>
                <w:tab w:val="left" w:pos="1970"/>
                <w:tab w:val="left" w:pos="2692"/>
              </w:tabs>
              <w:spacing w:line="251" w:lineRule="exact"/>
              <w:ind w:left="-2"/>
              <w:rPr>
                <w:lang w:val="kk-KZ"/>
              </w:rPr>
            </w:pPr>
            <w:r w:rsidRPr="006764CA">
              <w:rPr>
                <w:spacing w:val="-10"/>
                <w:lang w:val="kk-KZ"/>
              </w:rPr>
              <w:t>«</w:t>
            </w:r>
            <w:r w:rsidRPr="006764CA">
              <w:rPr>
                <w:u w:val="single"/>
                <w:lang w:val="kk-KZ"/>
              </w:rPr>
              <w:tab/>
            </w:r>
            <w:r w:rsidRPr="006764CA">
              <w:rPr>
                <w:lang w:val="kk-KZ"/>
              </w:rPr>
              <w:t>»</w:t>
            </w:r>
            <w:r w:rsidRPr="006764CA">
              <w:rPr>
                <w:spacing w:val="54"/>
                <w:lang w:val="kk-KZ"/>
              </w:rPr>
              <w:t xml:space="preserve"> </w:t>
            </w:r>
            <w:r w:rsidRPr="006764CA">
              <w:rPr>
                <w:u w:val="single"/>
                <w:lang w:val="kk-KZ"/>
              </w:rPr>
              <w:tab/>
            </w:r>
            <w:r w:rsidRPr="006764CA">
              <w:rPr>
                <w:lang w:val="kk-KZ"/>
              </w:rPr>
              <w:t xml:space="preserve"> 20</w:t>
            </w:r>
            <w:r w:rsidRPr="006764CA">
              <w:rPr>
                <w:u w:val="single"/>
                <w:lang w:val="kk-KZ"/>
              </w:rPr>
              <w:tab/>
            </w:r>
            <w:r w:rsidRPr="006764CA">
              <w:rPr>
                <w:spacing w:val="-5"/>
                <w:lang w:val="kk-KZ"/>
              </w:rPr>
              <w:t>г.</w:t>
            </w:r>
          </w:p>
        </w:tc>
      </w:tr>
    </w:tbl>
    <w:p w14:paraId="0EC610BF" w14:textId="77777777" w:rsidR="002607A0" w:rsidRPr="006764CA" w:rsidRDefault="002607A0" w:rsidP="002607A0">
      <w:pPr>
        <w:widowControl w:val="0"/>
        <w:autoSpaceDE w:val="0"/>
        <w:autoSpaceDN w:val="0"/>
        <w:rPr>
          <w:i/>
          <w:lang w:val="kk-KZ" w:eastAsia="en-US"/>
        </w:rPr>
      </w:pPr>
    </w:p>
    <w:p w14:paraId="5F7D29E7" w14:textId="77777777" w:rsidR="002607A0" w:rsidRPr="006764CA" w:rsidRDefault="002607A0" w:rsidP="002607A0">
      <w:pPr>
        <w:widowControl w:val="0"/>
        <w:autoSpaceDE w:val="0"/>
        <w:autoSpaceDN w:val="0"/>
        <w:rPr>
          <w:i/>
          <w:lang w:val="kk-KZ"/>
        </w:rPr>
      </w:pPr>
    </w:p>
    <w:p w14:paraId="5FBD7DCC" w14:textId="77777777" w:rsidR="002607A0" w:rsidRPr="006764CA" w:rsidRDefault="002607A0" w:rsidP="002607A0">
      <w:pPr>
        <w:widowControl w:val="0"/>
        <w:autoSpaceDE w:val="0"/>
        <w:autoSpaceDN w:val="0"/>
        <w:rPr>
          <w:i/>
          <w:lang w:val="kk-KZ"/>
        </w:rPr>
      </w:pPr>
    </w:p>
    <w:p w14:paraId="038FF71F" w14:textId="77777777" w:rsidR="002607A0" w:rsidRPr="006764CA" w:rsidRDefault="002607A0" w:rsidP="002607A0">
      <w:pPr>
        <w:widowControl w:val="0"/>
        <w:tabs>
          <w:tab w:val="left" w:pos="1583"/>
        </w:tabs>
        <w:autoSpaceDE w:val="0"/>
        <w:autoSpaceDN w:val="0"/>
        <w:spacing w:before="1"/>
        <w:rPr>
          <w:i/>
          <w:lang w:val="kk-KZ"/>
        </w:rPr>
      </w:pPr>
    </w:p>
    <w:p w14:paraId="450804FA" w14:textId="77777777" w:rsidR="002607A0" w:rsidRPr="006764CA" w:rsidRDefault="002607A0" w:rsidP="002607A0">
      <w:pPr>
        <w:widowControl w:val="0"/>
        <w:tabs>
          <w:tab w:val="left" w:pos="1583"/>
        </w:tabs>
        <w:autoSpaceDE w:val="0"/>
        <w:autoSpaceDN w:val="0"/>
        <w:spacing w:before="1"/>
        <w:rPr>
          <w:i/>
          <w:lang w:val="kk-KZ"/>
        </w:rPr>
      </w:pPr>
    </w:p>
    <w:p w14:paraId="5FB3C4CF" w14:textId="77777777" w:rsidR="002607A0" w:rsidRPr="006764CA" w:rsidRDefault="002607A0" w:rsidP="002607A0">
      <w:pPr>
        <w:widowControl w:val="0"/>
        <w:tabs>
          <w:tab w:val="left" w:pos="1583"/>
        </w:tabs>
        <w:autoSpaceDE w:val="0"/>
        <w:autoSpaceDN w:val="0"/>
        <w:spacing w:before="1"/>
        <w:rPr>
          <w:i/>
          <w:lang w:val="kk-KZ"/>
        </w:rPr>
      </w:pPr>
    </w:p>
    <w:p w14:paraId="0E9218D0" w14:textId="77777777" w:rsidR="002607A0" w:rsidRPr="006764CA" w:rsidRDefault="002607A0" w:rsidP="002607A0">
      <w:pPr>
        <w:pStyle w:val="ng-star-inserted"/>
        <w:spacing w:before="0" w:beforeAutospacing="0" w:after="0" w:afterAutospacing="0"/>
        <w:jc w:val="center"/>
        <w:rPr>
          <w:spacing w:val="-5"/>
          <w:lang w:val="kk-KZ"/>
        </w:rPr>
        <w:sectPr w:rsidR="002607A0" w:rsidRPr="006764CA" w:rsidSect="00F20057">
          <w:footerReference w:type="default" r:id="rId8"/>
          <w:pgSz w:w="11906" w:h="16838"/>
          <w:pgMar w:top="1134" w:right="850" w:bottom="1134" w:left="1701" w:header="708" w:footer="708" w:gutter="0"/>
          <w:pgNumType w:start="0"/>
          <w:cols w:space="708"/>
          <w:docGrid w:linePitch="360"/>
        </w:sectPr>
      </w:pPr>
      <w:r w:rsidRPr="006764CA">
        <w:rPr>
          <w:lang w:val="kk-KZ"/>
        </w:rPr>
        <w:t>Алматы</w:t>
      </w:r>
      <w:r w:rsidRPr="006764CA">
        <w:rPr>
          <w:spacing w:val="-2"/>
          <w:lang w:val="kk-KZ"/>
        </w:rPr>
        <w:t xml:space="preserve"> </w:t>
      </w:r>
      <w:r w:rsidRPr="006764CA">
        <w:rPr>
          <w:spacing w:val="-5"/>
          <w:lang w:val="kk-KZ"/>
        </w:rPr>
        <w:t>2026</w:t>
      </w:r>
    </w:p>
    <w:p w14:paraId="53C5718B" w14:textId="77777777" w:rsidR="002607A0" w:rsidRPr="006764CA" w:rsidRDefault="002607A0" w:rsidP="002607A0">
      <w:pPr>
        <w:spacing w:after="160" w:line="259" w:lineRule="auto"/>
        <w:jc w:val="center"/>
        <w:rPr>
          <w:b/>
          <w:bCs/>
          <w:sz w:val="28"/>
          <w:szCs w:val="28"/>
          <w:lang w:val="kk-KZ"/>
        </w:rPr>
      </w:pPr>
      <w:r w:rsidRPr="006764CA">
        <w:rPr>
          <w:b/>
          <w:bCs/>
          <w:sz w:val="28"/>
          <w:szCs w:val="28"/>
          <w:lang w:val="kk-KZ"/>
        </w:rPr>
        <w:lastRenderedPageBreak/>
        <w:t>АҢДАТПА</w:t>
      </w:r>
    </w:p>
    <w:p w14:paraId="58A1C141" w14:textId="4839518D" w:rsidR="002607A0" w:rsidRPr="007F79FB" w:rsidRDefault="007F79FB" w:rsidP="002607A0">
      <w:pPr>
        <w:spacing w:after="160" w:line="259" w:lineRule="auto"/>
        <w:ind w:firstLine="720"/>
        <w:jc w:val="both"/>
        <w:rPr>
          <w:sz w:val="28"/>
          <w:szCs w:val="28"/>
          <w:lang w:val="kk-KZ"/>
        </w:rPr>
      </w:pPr>
      <w:r w:rsidRPr="007F79FB">
        <w:rPr>
          <w:sz w:val="28"/>
          <w:szCs w:val="28"/>
          <w:lang w:val="kk-KZ"/>
        </w:rPr>
        <w:t xml:space="preserve">Бұл жұмыста студенттердің оқу тапсырмаларын жоспарлау және бақылауға арналған </w:t>
      </w:r>
      <w:r w:rsidRPr="007F79FB">
        <w:rPr>
          <w:b/>
          <w:bCs/>
          <w:sz w:val="28"/>
          <w:szCs w:val="28"/>
          <w:lang w:val="kk-KZ"/>
        </w:rPr>
        <w:t>OquPlan</w:t>
      </w:r>
      <w:r w:rsidRPr="007F79FB">
        <w:rPr>
          <w:sz w:val="28"/>
          <w:szCs w:val="28"/>
          <w:lang w:val="kk-KZ"/>
        </w:rPr>
        <w:t xml:space="preserve"> ақпараттық жүйесін әзірлеу қарастырылады. Тақырыптың өзектілігі оқу тапсырмалары көлемінің артуымен, дедлайндарды қадағалау қажеттілігімен және студенттерге ыңғайлы цифрлық құралдардың маңыздылығымен түсіндіріледі. Көптеген жалпы жоспарлау сервистері оқу үдерісінің ерекшеліктерін толық қамтымайды, сондықтан арнайы жүйе құру қажеттілігі туындайды.</w:t>
      </w:r>
    </w:p>
    <w:p w14:paraId="507FB9B2" w14:textId="02BFEF1D" w:rsidR="002607A0" w:rsidRPr="007F79FB" w:rsidRDefault="007F79FB" w:rsidP="002607A0">
      <w:pPr>
        <w:spacing w:after="160" w:line="259" w:lineRule="auto"/>
        <w:jc w:val="both"/>
        <w:rPr>
          <w:sz w:val="28"/>
          <w:szCs w:val="28"/>
          <w:lang w:val="kk-KZ"/>
        </w:rPr>
      </w:pPr>
      <w:r w:rsidRPr="007F79FB">
        <w:rPr>
          <w:sz w:val="28"/>
          <w:szCs w:val="28"/>
          <w:lang w:val="kk-KZ"/>
        </w:rPr>
        <w:t>Жұмыстың мақсаты – оқу тапсырмаларын тіркеуге, пәндер бойынша жүйелеуге, орындалу мерзімдерін бақылауға және тапсырмалардың күйін белгілеуге мүмкіндік беретін ақпараттық жүйенің құрылымын ұсыну. Осы мақсатқа сәйкес пәндік салаға талдау жасалып, қолданыстағы шешімдер қарастырылды, олардың артықшылықтары мен шектеулері анықталды. Сонымен бірге жобаланатын жүйенің негізгі функциялары, архитектурасы және басты модульдері сипатталды.</w:t>
      </w:r>
    </w:p>
    <w:p w14:paraId="1D228B2D" w14:textId="77777777" w:rsidR="002607A0" w:rsidRPr="006764CA" w:rsidRDefault="002607A0" w:rsidP="002607A0">
      <w:pPr>
        <w:spacing w:after="160" w:line="259" w:lineRule="auto"/>
        <w:jc w:val="center"/>
        <w:rPr>
          <w:b/>
          <w:bCs/>
          <w:sz w:val="28"/>
          <w:szCs w:val="28"/>
          <w:lang w:val="kk-KZ"/>
        </w:rPr>
      </w:pPr>
      <w:r w:rsidRPr="006764CA">
        <w:rPr>
          <w:rStyle w:val="ng-star-inserted1"/>
          <w:b/>
          <w:bCs/>
          <w:sz w:val="28"/>
          <w:szCs w:val="28"/>
          <w:lang w:val="kk-KZ"/>
        </w:rPr>
        <w:br w:type="page"/>
      </w:r>
      <w:r w:rsidRPr="006764CA">
        <w:rPr>
          <w:b/>
          <w:bCs/>
          <w:sz w:val="28"/>
          <w:szCs w:val="28"/>
          <w:lang w:val="kk-KZ"/>
        </w:rPr>
        <w:lastRenderedPageBreak/>
        <w:t>АННОТАЦИЯ</w:t>
      </w:r>
    </w:p>
    <w:p w14:paraId="5141FDB6" w14:textId="1E96506C" w:rsidR="002607A0" w:rsidRPr="006764CA" w:rsidRDefault="007F79FB" w:rsidP="002607A0">
      <w:pPr>
        <w:spacing w:after="160" w:line="259" w:lineRule="auto"/>
        <w:ind w:firstLine="720"/>
        <w:jc w:val="both"/>
        <w:rPr>
          <w:sz w:val="28"/>
          <w:szCs w:val="28"/>
          <w:lang w:val="kk-KZ"/>
        </w:rPr>
      </w:pPr>
      <w:r w:rsidRPr="007F79FB">
        <w:rPr>
          <w:sz w:val="28"/>
          <w:szCs w:val="28"/>
        </w:rPr>
        <w:t xml:space="preserve">В данной работе рассматривается разработка информационной системы </w:t>
      </w:r>
      <w:r w:rsidRPr="007F79FB">
        <w:rPr>
          <w:b/>
          <w:bCs/>
          <w:sz w:val="28"/>
          <w:szCs w:val="28"/>
        </w:rPr>
        <w:t>OquPlan</w:t>
      </w:r>
      <w:r w:rsidRPr="007F79FB">
        <w:rPr>
          <w:sz w:val="28"/>
          <w:szCs w:val="28"/>
        </w:rPr>
        <w:t>, предназначенной для планирования и контроля учебных заданий студентов. Актуальность темы связана с увеличением учебной нагрузки, необходимостью соблюдать сроки выполнения заданий и потребностью в удобных цифровых инструментах для организации учебной деятельности. Универсальные сервисы управления задачами не всегда учитывают особенности учебного процесса, поэтому создание специализированной системы является актуальным.</w:t>
      </w:r>
    </w:p>
    <w:p w14:paraId="6BAF0A14" w14:textId="4068CB6F" w:rsidR="002607A0" w:rsidRPr="006764CA" w:rsidRDefault="007F79FB" w:rsidP="002607A0">
      <w:pPr>
        <w:spacing w:after="160" w:line="259" w:lineRule="auto"/>
        <w:jc w:val="both"/>
        <w:rPr>
          <w:sz w:val="28"/>
          <w:szCs w:val="28"/>
          <w:lang w:val="kk-KZ"/>
        </w:rPr>
      </w:pPr>
      <w:r w:rsidRPr="007F79FB">
        <w:rPr>
          <w:sz w:val="28"/>
          <w:szCs w:val="28"/>
        </w:rPr>
        <w:t>Цель работы заключается в представлении структуры информационной системы, которая позволит фиксировать учебные задания, распределять их по дисциплинам, отслеживать сроки выполнения и контролировать статус задач. Для этого была рассмотрена предметная область, проведён анализ существующих решений, а также определены их преимущества и ограничения. Кроме того, описаны основные функции, архитектура и ключевые модули системы.</w:t>
      </w:r>
    </w:p>
    <w:p w14:paraId="7DCECFD3" w14:textId="3B4C24F4" w:rsidR="002607A0" w:rsidRPr="006764CA" w:rsidRDefault="002607A0" w:rsidP="002607A0">
      <w:pPr>
        <w:spacing w:after="160" w:line="259" w:lineRule="auto"/>
        <w:jc w:val="center"/>
        <w:rPr>
          <w:b/>
          <w:bCs/>
          <w:sz w:val="28"/>
          <w:szCs w:val="28"/>
          <w:lang w:val="kk-KZ"/>
        </w:rPr>
      </w:pPr>
      <w:r w:rsidRPr="006764CA">
        <w:rPr>
          <w:rStyle w:val="ng-star-inserted1"/>
          <w:b/>
          <w:bCs/>
          <w:sz w:val="28"/>
          <w:szCs w:val="28"/>
          <w:lang w:val="kk-KZ"/>
        </w:rPr>
        <w:br w:type="page"/>
      </w:r>
      <w:r w:rsidRPr="006764CA">
        <w:rPr>
          <w:b/>
          <w:bCs/>
          <w:sz w:val="28"/>
          <w:szCs w:val="28"/>
          <w:lang w:val="kk-KZ"/>
        </w:rPr>
        <w:lastRenderedPageBreak/>
        <w:t>ABSTRACT</w:t>
      </w:r>
    </w:p>
    <w:p w14:paraId="0207CF89" w14:textId="4912506F" w:rsidR="002607A0" w:rsidRPr="007F79FB" w:rsidRDefault="007F79FB" w:rsidP="002607A0">
      <w:pPr>
        <w:spacing w:after="160" w:line="259" w:lineRule="auto"/>
        <w:ind w:firstLine="720"/>
        <w:rPr>
          <w:sz w:val="28"/>
          <w:szCs w:val="28"/>
          <w:lang w:val="en-US"/>
        </w:rPr>
      </w:pPr>
      <w:r w:rsidRPr="007F79FB">
        <w:rPr>
          <w:sz w:val="28"/>
          <w:szCs w:val="28"/>
          <w:lang w:val="en-US"/>
        </w:rPr>
        <w:t xml:space="preserve">This paper considers the development of </w:t>
      </w:r>
      <w:proofErr w:type="spellStart"/>
      <w:r w:rsidRPr="007F79FB">
        <w:rPr>
          <w:b/>
          <w:bCs/>
          <w:sz w:val="28"/>
          <w:szCs w:val="28"/>
          <w:lang w:val="en-US"/>
        </w:rPr>
        <w:t>OquPlan</w:t>
      </w:r>
      <w:proofErr w:type="spellEnd"/>
      <w:r w:rsidRPr="007F79FB">
        <w:rPr>
          <w:sz w:val="28"/>
          <w:szCs w:val="28"/>
          <w:lang w:val="en-US"/>
        </w:rPr>
        <w:t>, an information system designed for planning and monitoring students’ academic tasks. The relevance of the topic is explained by the growing academic workload, the need to meet deadlines, and the demand for convenient digital tools that help students organize their learning activities. Many general task management services do not fully reflect the specific needs of the academic environment, which makes a specialized system necessary.</w:t>
      </w:r>
    </w:p>
    <w:p w14:paraId="00B1743E" w14:textId="4018936D" w:rsidR="002607A0" w:rsidRPr="007F79FB" w:rsidRDefault="007F79FB" w:rsidP="002607A0">
      <w:pPr>
        <w:spacing w:after="160" w:line="259" w:lineRule="auto"/>
        <w:rPr>
          <w:sz w:val="28"/>
          <w:szCs w:val="28"/>
          <w:lang w:val="en-US"/>
        </w:rPr>
      </w:pPr>
      <w:r w:rsidRPr="007F79FB">
        <w:rPr>
          <w:sz w:val="28"/>
          <w:szCs w:val="28"/>
          <w:lang w:val="en-US"/>
        </w:rPr>
        <w:t>The aim of the study is to present the structure of an information system that allows users to record academic tasks, organize them by subject, monitor deadlines, and track task status. To achieve this goal, the subject area was analyzed, existing solutions were reviewed, and their strengths and limitations were identified. In addition, the main functions, architecture, and core modules of the proposed system were described.</w:t>
      </w:r>
    </w:p>
    <w:p w14:paraId="07AA5BE0" w14:textId="7332720A" w:rsidR="002607A0" w:rsidRPr="006764CA" w:rsidRDefault="002607A0">
      <w:pPr>
        <w:spacing w:after="160" w:line="259" w:lineRule="auto"/>
        <w:rPr>
          <w:rStyle w:val="ng-star-inserted1"/>
          <w:sz w:val="28"/>
          <w:szCs w:val="28"/>
          <w:lang w:val="kk-KZ"/>
        </w:rPr>
      </w:pPr>
      <w:r w:rsidRPr="006764CA">
        <w:rPr>
          <w:rStyle w:val="ng-star-inserted1"/>
          <w:sz w:val="28"/>
          <w:szCs w:val="28"/>
          <w:lang w:val="kk-KZ"/>
        </w:rPr>
        <w:br w:type="page"/>
      </w:r>
    </w:p>
    <w:sdt>
      <w:sdtPr>
        <w:rPr>
          <w:rFonts w:asciiTheme="majorHAnsi" w:eastAsiaTheme="majorEastAsia" w:hAnsiTheme="majorHAnsi" w:cstheme="majorBidi"/>
          <w:color w:val="2F5496" w:themeColor="accent1" w:themeShade="BF"/>
          <w:sz w:val="32"/>
          <w:szCs w:val="32"/>
          <w:lang w:val="kk-KZ" w:eastAsia="en-US"/>
        </w:rPr>
        <w:id w:val="-660550809"/>
        <w:docPartObj>
          <w:docPartGallery w:val="Table of Contents"/>
          <w:docPartUnique/>
        </w:docPartObj>
      </w:sdtPr>
      <w:sdtEndPr>
        <w:rPr>
          <w:b/>
          <w:bCs/>
          <w:noProof/>
        </w:rPr>
      </w:sdtEndPr>
      <w:sdtContent>
        <w:p w14:paraId="4773539D" w14:textId="77777777" w:rsidR="00F274AD" w:rsidRPr="006764CA" w:rsidRDefault="00F274AD" w:rsidP="00F274AD">
          <w:pPr>
            <w:spacing w:after="160" w:line="259" w:lineRule="auto"/>
            <w:jc w:val="center"/>
            <w:rPr>
              <w:b/>
              <w:bCs/>
              <w:sz w:val="28"/>
              <w:szCs w:val="28"/>
              <w:lang w:val="kk-KZ"/>
            </w:rPr>
          </w:pPr>
          <w:r w:rsidRPr="006764CA">
            <w:rPr>
              <w:b/>
              <w:bCs/>
              <w:sz w:val="28"/>
              <w:szCs w:val="28"/>
              <w:lang w:val="kk-KZ"/>
            </w:rPr>
            <w:t>МАЗМҰНЫ</w:t>
          </w:r>
        </w:p>
        <w:p w14:paraId="5A9C0DF1" w14:textId="6846E852" w:rsidR="00C32F30" w:rsidRDefault="00F274AD">
          <w:pPr>
            <w:pStyle w:val="TOC1"/>
            <w:rPr>
              <w:rFonts w:asciiTheme="minorHAnsi" w:eastAsiaTheme="minorEastAsia" w:hAnsiTheme="minorHAnsi" w:cstheme="minorBidi"/>
              <w:noProof/>
              <w:kern w:val="2"/>
              <w:lang w:val="ru-RU"/>
              <w14:ligatures w14:val="standardContextual"/>
            </w:rPr>
          </w:pPr>
          <w:r w:rsidRPr="006764CA">
            <w:fldChar w:fldCharType="begin"/>
          </w:r>
          <w:r w:rsidRPr="006764CA">
            <w:instrText xml:space="preserve"> TOC \o "1-3" \h \z \u </w:instrText>
          </w:r>
          <w:r w:rsidRPr="006764CA">
            <w:fldChar w:fldCharType="separate"/>
          </w:r>
          <w:hyperlink w:anchor="_Toc223950126" w:history="1">
            <w:r w:rsidR="00C32F30" w:rsidRPr="00B87244">
              <w:rPr>
                <w:rStyle w:val="Hyperlink"/>
                <w:noProof/>
              </w:rPr>
              <w:t>1. СТУДЕНТТЕРДІҢ ОҚУ ТАПСЫРМАЛАРЫН ЖОСПАРЛАУ МЕН БАҚЫЛАУДЫ ҰЙЫМДАСТЫРУДЫҢ ТЕОРИЯЛЫҚ НЕГІЗДЕРІ</w:t>
            </w:r>
            <w:r w:rsidR="00C32F30">
              <w:rPr>
                <w:noProof/>
                <w:webHidden/>
              </w:rPr>
              <w:tab/>
            </w:r>
            <w:r w:rsidR="00C32F30">
              <w:rPr>
                <w:noProof/>
                <w:webHidden/>
              </w:rPr>
              <w:fldChar w:fldCharType="begin"/>
            </w:r>
            <w:r w:rsidR="00C32F30">
              <w:rPr>
                <w:noProof/>
                <w:webHidden/>
              </w:rPr>
              <w:instrText xml:space="preserve"> PAGEREF _Toc223950126 \h </w:instrText>
            </w:r>
            <w:r w:rsidR="00C32F30">
              <w:rPr>
                <w:noProof/>
                <w:webHidden/>
              </w:rPr>
            </w:r>
            <w:r w:rsidR="00C32F30">
              <w:rPr>
                <w:noProof/>
                <w:webHidden/>
              </w:rPr>
              <w:fldChar w:fldCharType="separate"/>
            </w:r>
            <w:r w:rsidR="00C32F30">
              <w:rPr>
                <w:noProof/>
                <w:webHidden/>
              </w:rPr>
              <w:t>8</w:t>
            </w:r>
            <w:r w:rsidR="00C32F30">
              <w:rPr>
                <w:noProof/>
                <w:webHidden/>
              </w:rPr>
              <w:fldChar w:fldCharType="end"/>
            </w:r>
          </w:hyperlink>
        </w:p>
        <w:p w14:paraId="2FCFBF60" w14:textId="0021E904"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27" w:history="1">
            <w:r w:rsidRPr="00B87244">
              <w:rPr>
                <w:rStyle w:val="Hyperlink"/>
                <w:b/>
                <w:bCs/>
                <w:noProof/>
                <w:lang w:val="kk-KZ"/>
              </w:rPr>
              <w:t>1.1. Оқу тапсырмаларын жоспарлау ұғымы және оның маңызы</w:t>
            </w:r>
            <w:r>
              <w:rPr>
                <w:noProof/>
                <w:webHidden/>
              </w:rPr>
              <w:tab/>
            </w:r>
            <w:r>
              <w:rPr>
                <w:noProof/>
                <w:webHidden/>
              </w:rPr>
              <w:fldChar w:fldCharType="begin"/>
            </w:r>
            <w:r>
              <w:rPr>
                <w:noProof/>
                <w:webHidden/>
              </w:rPr>
              <w:instrText xml:space="preserve"> PAGEREF _Toc223950127 \h </w:instrText>
            </w:r>
            <w:r>
              <w:rPr>
                <w:noProof/>
                <w:webHidden/>
              </w:rPr>
            </w:r>
            <w:r>
              <w:rPr>
                <w:noProof/>
                <w:webHidden/>
              </w:rPr>
              <w:fldChar w:fldCharType="separate"/>
            </w:r>
            <w:r>
              <w:rPr>
                <w:noProof/>
                <w:webHidden/>
              </w:rPr>
              <w:t>8</w:t>
            </w:r>
            <w:r>
              <w:rPr>
                <w:noProof/>
                <w:webHidden/>
              </w:rPr>
              <w:fldChar w:fldCharType="end"/>
            </w:r>
          </w:hyperlink>
        </w:p>
        <w:p w14:paraId="4FEDA422" w14:textId="6436F184"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28" w:history="1">
            <w:r w:rsidRPr="00B87244">
              <w:rPr>
                <w:rStyle w:val="Hyperlink"/>
                <w:b/>
                <w:bCs/>
                <w:noProof/>
                <w:lang w:val="kk-KZ"/>
              </w:rPr>
              <w:t>1.2. Студенттердің оқу әрекетін цифрлық ортада басқарудың ерекшеліктері</w:t>
            </w:r>
            <w:r>
              <w:rPr>
                <w:noProof/>
                <w:webHidden/>
              </w:rPr>
              <w:tab/>
            </w:r>
            <w:r>
              <w:rPr>
                <w:noProof/>
                <w:webHidden/>
              </w:rPr>
              <w:fldChar w:fldCharType="begin"/>
            </w:r>
            <w:r>
              <w:rPr>
                <w:noProof/>
                <w:webHidden/>
              </w:rPr>
              <w:instrText xml:space="preserve"> PAGEREF _Toc223950128 \h </w:instrText>
            </w:r>
            <w:r>
              <w:rPr>
                <w:noProof/>
                <w:webHidden/>
              </w:rPr>
            </w:r>
            <w:r>
              <w:rPr>
                <w:noProof/>
                <w:webHidden/>
              </w:rPr>
              <w:fldChar w:fldCharType="separate"/>
            </w:r>
            <w:r>
              <w:rPr>
                <w:noProof/>
                <w:webHidden/>
              </w:rPr>
              <w:t>10</w:t>
            </w:r>
            <w:r>
              <w:rPr>
                <w:noProof/>
                <w:webHidden/>
              </w:rPr>
              <w:fldChar w:fldCharType="end"/>
            </w:r>
          </w:hyperlink>
        </w:p>
        <w:p w14:paraId="6ABE9985" w14:textId="5D12C6DF"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29" w:history="1">
            <w:r w:rsidRPr="00B87244">
              <w:rPr>
                <w:rStyle w:val="Hyperlink"/>
                <w:b/>
                <w:bCs/>
                <w:noProof/>
                <w:lang w:val="kk-KZ"/>
              </w:rPr>
              <w:t>1.3. Оқу тапсырмаларын бақылауға арналған қолданыстағы сервистерді салыстырмалы талдау</w:t>
            </w:r>
            <w:r>
              <w:rPr>
                <w:noProof/>
                <w:webHidden/>
              </w:rPr>
              <w:tab/>
            </w:r>
            <w:r>
              <w:rPr>
                <w:noProof/>
                <w:webHidden/>
              </w:rPr>
              <w:fldChar w:fldCharType="begin"/>
            </w:r>
            <w:r>
              <w:rPr>
                <w:noProof/>
                <w:webHidden/>
              </w:rPr>
              <w:instrText xml:space="preserve"> PAGEREF _Toc223950129 \h </w:instrText>
            </w:r>
            <w:r>
              <w:rPr>
                <w:noProof/>
                <w:webHidden/>
              </w:rPr>
            </w:r>
            <w:r>
              <w:rPr>
                <w:noProof/>
                <w:webHidden/>
              </w:rPr>
              <w:fldChar w:fldCharType="separate"/>
            </w:r>
            <w:r>
              <w:rPr>
                <w:noProof/>
                <w:webHidden/>
              </w:rPr>
              <w:t>12</w:t>
            </w:r>
            <w:r>
              <w:rPr>
                <w:noProof/>
                <w:webHidden/>
              </w:rPr>
              <w:fldChar w:fldCharType="end"/>
            </w:r>
          </w:hyperlink>
        </w:p>
        <w:p w14:paraId="2D14761C" w14:textId="0644213D"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30" w:history="1">
            <w:r w:rsidRPr="00B87244">
              <w:rPr>
                <w:rStyle w:val="Hyperlink"/>
                <w:b/>
                <w:bCs/>
                <w:noProof/>
                <w:lang w:val="kk-KZ"/>
              </w:rPr>
              <w:t xml:space="preserve">1.4. </w:t>
            </w:r>
            <w:r w:rsidRPr="00B87244">
              <w:rPr>
                <w:rStyle w:val="Hyperlink"/>
                <w:b/>
                <w:bCs/>
                <w:noProof/>
              </w:rPr>
              <w:t>OquPlan жүйесін құру қажеттілігін негіздеу</w:t>
            </w:r>
            <w:r>
              <w:rPr>
                <w:noProof/>
                <w:webHidden/>
              </w:rPr>
              <w:tab/>
            </w:r>
            <w:r>
              <w:rPr>
                <w:noProof/>
                <w:webHidden/>
              </w:rPr>
              <w:fldChar w:fldCharType="begin"/>
            </w:r>
            <w:r>
              <w:rPr>
                <w:noProof/>
                <w:webHidden/>
              </w:rPr>
              <w:instrText xml:space="preserve"> PAGEREF _Toc223950130 \h </w:instrText>
            </w:r>
            <w:r>
              <w:rPr>
                <w:noProof/>
                <w:webHidden/>
              </w:rPr>
            </w:r>
            <w:r>
              <w:rPr>
                <w:noProof/>
                <w:webHidden/>
              </w:rPr>
              <w:fldChar w:fldCharType="separate"/>
            </w:r>
            <w:r>
              <w:rPr>
                <w:noProof/>
                <w:webHidden/>
              </w:rPr>
              <w:t>15</w:t>
            </w:r>
            <w:r>
              <w:rPr>
                <w:noProof/>
                <w:webHidden/>
              </w:rPr>
              <w:fldChar w:fldCharType="end"/>
            </w:r>
          </w:hyperlink>
        </w:p>
        <w:p w14:paraId="0503CE24" w14:textId="0549B4DE" w:rsidR="00C32F30" w:rsidRDefault="00C32F30">
          <w:pPr>
            <w:pStyle w:val="TOC1"/>
            <w:rPr>
              <w:rFonts w:asciiTheme="minorHAnsi" w:eastAsiaTheme="minorEastAsia" w:hAnsiTheme="minorHAnsi" w:cstheme="minorBidi"/>
              <w:noProof/>
              <w:kern w:val="2"/>
              <w:lang w:val="ru-RU"/>
              <w14:ligatures w14:val="standardContextual"/>
            </w:rPr>
          </w:pPr>
          <w:hyperlink w:anchor="_Toc223950131" w:history="1">
            <w:r w:rsidRPr="00B87244">
              <w:rPr>
                <w:rStyle w:val="Hyperlink"/>
                <w:noProof/>
              </w:rPr>
              <w:t>2-БӨЛІМ. OquPlan АҚПАРАТТЫҚ ЖҮЙЕСІН ЖОБАЛАУ ЕРЕКШЕЛІКТЕРІ</w:t>
            </w:r>
            <w:r>
              <w:rPr>
                <w:noProof/>
                <w:webHidden/>
              </w:rPr>
              <w:tab/>
            </w:r>
            <w:r>
              <w:rPr>
                <w:noProof/>
                <w:webHidden/>
              </w:rPr>
              <w:fldChar w:fldCharType="begin"/>
            </w:r>
            <w:r>
              <w:rPr>
                <w:noProof/>
                <w:webHidden/>
              </w:rPr>
              <w:instrText xml:space="preserve"> PAGEREF _Toc223950131 \h </w:instrText>
            </w:r>
            <w:r>
              <w:rPr>
                <w:noProof/>
                <w:webHidden/>
              </w:rPr>
            </w:r>
            <w:r>
              <w:rPr>
                <w:noProof/>
                <w:webHidden/>
              </w:rPr>
              <w:fldChar w:fldCharType="separate"/>
            </w:r>
            <w:r>
              <w:rPr>
                <w:noProof/>
                <w:webHidden/>
              </w:rPr>
              <w:t>18</w:t>
            </w:r>
            <w:r>
              <w:rPr>
                <w:noProof/>
                <w:webHidden/>
              </w:rPr>
              <w:fldChar w:fldCharType="end"/>
            </w:r>
          </w:hyperlink>
        </w:p>
        <w:p w14:paraId="7E07F6DE" w14:textId="29E40E79"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32" w:history="1">
            <w:r w:rsidRPr="00B87244">
              <w:rPr>
                <w:rStyle w:val="Hyperlink"/>
                <w:b/>
                <w:bCs/>
                <w:noProof/>
                <w:lang w:val="kk-KZ"/>
              </w:rPr>
              <w:t>2.1. Жүйенің мақсаты, міндеттері және қолданылу саласы</w:t>
            </w:r>
            <w:r>
              <w:rPr>
                <w:noProof/>
                <w:webHidden/>
              </w:rPr>
              <w:tab/>
            </w:r>
            <w:r>
              <w:rPr>
                <w:noProof/>
                <w:webHidden/>
              </w:rPr>
              <w:fldChar w:fldCharType="begin"/>
            </w:r>
            <w:r>
              <w:rPr>
                <w:noProof/>
                <w:webHidden/>
              </w:rPr>
              <w:instrText xml:space="preserve"> PAGEREF _Toc223950132 \h </w:instrText>
            </w:r>
            <w:r>
              <w:rPr>
                <w:noProof/>
                <w:webHidden/>
              </w:rPr>
            </w:r>
            <w:r>
              <w:rPr>
                <w:noProof/>
                <w:webHidden/>
              </w:rPr>
              <w:fldChar w:fldCharType="separate"/>
            </w:r>
            <w:r>
              <w:rPr>
                <w:noProof/>
                <w:webHidden/>
              </w:rPr>
              <w:t>18</w:t>
            </w:r>
            <w:r>
              <w:rPr>
                <w:noProof/>
                <w:webHidden/>
              </w:rPr>
              <w:fldChar w:fldCharType="end"/>
            </w:r>
          </w:hyperlink>
        </w:p>
        <w:p w14:paraId="1296A0E8" w14:textId="3EFD3FDB"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33" w:history="1">
            <w:r w:rsidRPr="00B87244">
              <w:rPr>
                <w:rStyle w:val="Hyperlink"/>
                <w:b/>
                <w:bCs/>
                <w:noProof/>
                <w:lang w:val="kk-KZ"/>
              </w:rPr>
              <w:t>2.2. OquPlan жүйесінің құрылымдық архитектурасы</w:t>
            </w:r>
            <w:r>
              <w:rPr>
                <w:noProof/>
                <w:webHidden/>
              </w:rPr>
              <w:tab/>
            </w:r>
            <w:r>
              <w:rPr>
                <w:noProof/>
                <w:webHidden/>
              </w:rPr>
              <w:fldChar w:fldCharType="begin"/>
            </w:r>
            <w:r>
              <w:rPr>
                <w:noProof/>
                <w:webHidden/>
              </w:rPr>
              <w:instrText xml:space="preserve"> PAGEREF _Toc223950133 \h </w:instrText>
            </w:r>
            <w:r>
              <w:rPr>
                <w:noProof/>
                <w:webHidden/>
              </w:rPr>
            </w:r>
            <w:r>
              <w:rPr>
                <w:noProof/>
                <w:webHidden/>
              </w:rPr>
              <w:fldChar w:fldCharType="separate"/>
            </w:r>
            <w:r>
              <w:rPr>
                <w:noProof/>
                <w:webHidden/>
              </w:rPr>
              <w:t>20</w:t>
            </w:r>
            <w:r>
              <w:rPr>
                <w:noProof/>
                <w:webHidden/>
              </w:rPr>
              <w:fldChar w:fldCharType="end"/>
            </w:r>
          </w:hyperlink>
        </w:p>
        <w:p w14:paraId="37A79A4E" w14:textId="2FF2EAC7"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34" w:history="1">
            <w:r w:rsidRPr="00B87244">
              <w:rPr>
                <w:rStyle w:val="Hyperlink"/>
                <w:b/>
                <w:bCs/>
                <w:noProof/>
                <w:lang w:val="kk-KZ"/>
              </w:rPr>
              <w:t xml:space="preserve">2.3. </w:t>
            </w:r>
            <w:r w:rsidRPr="00B87244">
              <w:rPr>
                <w:rStyle w:val="Hyperlink"/>
                <w:b/>
                <w:bCs/>
                <w:noProof/>
              </w:rPr>
              <w:t>Жүйенің негізгі функционалдық модульдері</w:t>
            </w:r>
            <w:r>
              <w:rPr>
                <w:noProof/>
                <w:webHidden/>
              </w:rPr>
              <w:tab/>
            </w:r>
            <w:r>
              <w:rPr>
                <w:noProof/>
                <w:webHidden/>
              </w:rPr>
              <w:fldChar w:fldCharType="begin"/>
            </w:r>
            <w:r>
              <w:rPr>
                <w:noProof/>
                <w:webHidden/>
              </w:rPr>
              <w:instrText xml:space="preserve"> PAGEREF _Toc223950134 \h </w:instrText>
            </w:r>
            <w:r>
              <w:rPr>
                <w:noProof/>
                <w:webHidden/>
              </w:rPr>
            </w:r>
            <w:r>
              <w:rPr>
                <w:noProof/>
                <w:webHidden/>
              </w:rPr>
              <w:fldChar w:fldCharType="separate"/>
            </w:r>
            <w:r>
              <w:rPr>
                <w:noProof/>
                <w:webHidden/>
              </w:rPr>
              <w:t>22</w:t>
            </w:r>
            <w:r>
              <w:rPr>
                <w:noProof/>
                <w:webHidden/>
              </w:rPr>
              <w:fldChar w:fldCharType="end"/>
            </w:r>
          </w:hyperlink>
        </w:p>
        <w:p w14:paraId="33D77AC1" w14:textId="61DB1CEB"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35" w:history="1">
            <w:r w:rsidRPr="00B87244">
              <w:rPr>
                <w:rStyle w:val="Hyperlink"/>
                <w:noProof/>
                <w:lang w:val="kk-KZ"/>
              </w:rPr>
              <w:t>2.4 Пайдаланушы интерфейсін ұйымдастыру қағидалары</w:t>
            </w:r>
            <w:r>
              <w:rPr>
                <w:noProof/>
                <w:webHidden/>
              </w:rPr>
              <w:tab/>
            </w:r>
            <w:r>
              <w:rPr>
                <w:noProof/>
                <w:webHidden/>
              </w:rPr>
              <w:fldChar w:fldCharType="begin"/>
            </w:r>
            <w:r>
              <w:rPr>
                <w:noProof/>
                <w:webHidden/>
              </w:rPr>
              <w:instrText xml:space="preserve"> PAGEREF _Toc223950135 \h </w:instrText>
            </w:r>
            <w:r>
              <w:rPr>
                <w:noProof/>
                <w:webHidden/>
              </w:rPr>
            </w:r>
            <w:r>
              <w:rPr>
                <w:noProof/>
                <w:webHidden/>
              </w:rPr>
              <w:fldChar w:fldCharType="separate"/>
            </w:r>
            <w:r>
              <w:rPr>
                <w:noProof/>
                <w:webHidden/>
              </w:rPr>
              <w:t>25</w:t>
            </w:r>
            <w:r>
              <w:rPr>
                <w:noProof/>
                <w:webHidden/>
              </w:rPr>
              <w:fldChar w:fldCharType="end"/>
            </w:r>
          </w:hyperlink>
        </w:p>
        <w:p w14:paraId="6C8CFE79" w14:textId="1D21B722"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36" w:history="1">
            <w:r w:rsidRPr="00B87244">
              <w:rPr>
                <w:rStyle w:val="Hyperlink"/>
                <w:b/>
                <w:bCs/>
                <w:noProof/>
              </w:rPr>
              <w:t>2.5 Деректер қорын жобалау және логикалық байланыстар</w:t>
            </w:r>
            <w:r>
              <w:rPr>
                <w:noProof/>
                <w:webHidden/>
              </w:rPr>
              <w:tab/>
            </w:r>
            <w:r>
              <w:rPr>
                <w:noProof/>
                <w:webHidden/>
              </w:rPr>
              <w:fldChar w:fldCharType="begin"/>
            </w:r>
            <w:r>
              <w:rPr>
                <w:noProof/>
                <w:webHidden/>
              </w:rPr>
              <w:instrText xml:space="preserve"> PAGEREF _Toc223950136 \h </w:instrText>
            </w:r>
            <w:r>
              <w:rPr>
                <w:noProof/>
                <w:webHidden/>
              </w:rPr>
            </w:r>
            <w:r>
              <w:rPr>
                <w:noProof/>
                <w:webHidden/>
              </w:rPr>
              <w:fldChar w:fldCharType="separate"/>
            </w:r>
            <w:r>
              <w:rPr>
                <w:noProof/>
                <w:webHidden/>
              </w:rPr>
              <w:t>27</w:t>
            </w:r>
            <w:r>
              <w:rPr>
                <w:noProof/>
                <w:webHidden/>
              </w:rPr>
              <w:fldChar w:fldCharType="end"/>
            </w:r>
          </w:hyperlink>
        </w:p>
        <w:p w14:paraId="780B6948" w14:textId="63D1683C"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37" w:history="1">
            <w:r w:rsidRPr="00B87244">
              <w:rPr>
                <w:rStyle w:val="Hyperlink"/>
                <w:noProof/>
                <w:lang w:val="kk-KZ"/>
              </w:rPr>
              <w:t>2.6 Бағдарламалық құралдар мен технологияларды таңдау негіздемесі</w:t>
            </w:r>
            <w:r>
              <w:rPr>
                <w:noProof/>
                <w:webHidden/>
              </w:rPr>
              <w:tab/>
            </w:r>
            <w:r>
              <w:rPr>
                <w:noProof/>
                <w:webHidden/>
              </w:rPr>
              <w:fldChar w:fldCharType="begin"/>
            </w:r>
            <w:r>
              <w:rPr>
                <w:noProof/>
                <w:webHidden/>
              </w:rPr>
              <w:instrText xml:space="preserve"> PAGEREF _Toc223950137 \h </w:instrText>
            </w:r>
            <w:r>
              <w:rPr>
                <w:noProof/>
                <w:webHidden/>
              </w:rPr>
            </w:r>
            <w:r>
              <w:rPr>
                <w:noProof/>
                <w:webHidden/>
              </w:rPr>
              <w:fldChar w:fldCharType="separate"/>
            </w:r>
            <w:r>
              <w:rPr>
                <w:noProof/>
                <w:webHidden/>
              </w:rPr>
              <w:t>29</w:t>
            </w:r>
            <w:r>
              <w:rPr>
                <w:noProof/>
                <w:webHidden/>
              </w:rPr>
              <w:fldChar w:fldCharType="end"/>
            </w:r>
          </w:hyperlink>
        </w:p>
        <w:p w14:paraId="68D2DCC6" w14:textId="433C2A59" w:rsidR="00C32F30" w:rsidRDefault="00C32F30">
          <w:pPr>
            <w:pStyle w:val="TOC1"/>
            <w:rPr>
              <w:rFonts w:asciiTheme="minorHAnsi" w:eastAsiaTheme="minorEastAsia" w:hAnsiTheme="minorHAnsi" w:cstheme="minorBidi"/>
              <w:noProof/>
              <w:kern w:val="2"/>
              <w:lang w:val="ru-RU"/>
              <w14:ligatures w14:val="standardContextual"/>
            </w:rPr>
          </w:pPr>
          <w:hyperlink w:anchor="_Toc223950138" w:history="1">
            <w:r w:rsidRPr="00B87244">
              <w:rPr>
                <w:rStyle w:val="Hyperlink"/>
                <w:noProof/>
              </w:rPr>
              <w:t>3-БӨЛІМ. БАҒДАРЛАМАЛЫҚ КЕШЕНДІ ІСКЕ АСЫРУ ЖӘНЕ ТӘЖІРИБЕЛІК ЗЕРТТЕУЛЕР</w:t>
            </w:r>
            <w:r>
              <w:rPr>
                <w:noProof/>
                <w:webHidden/>
              </w:rPr>
              <w:tab/>
            </w:r>
            <w:r>
              <w:rPr>
                <w:noProof/>
                <w:webHidden/>
              </w:rPr>
              <w:fldChar w:fldCharType="begin"/>
            </w:r>
            <w:r>
              <w:rPr>
                <w:noProof/>
                <w:webHidden/>
              </w:rPr>
              <w:instrText xml:space="preserve"> PAGEREF _Toc223950138 \h </w:instrText>
            </w:r>
            <w:r>
              <w:rPr>
                <w:noProof/>
                <w:webHidden/>
              </w:rPr>
            </w:r>
            <w:r>
              <w:rPr>
                <w:noProof/>
                <w:webHidden/>
              </w:rPr>
              <w:fldChar w:fldCharType="separate"/>
            </w:r>
            <w:r>
              <w:rPr>
                <w:noProof/>
                <w:webHidden/>
              </w:rPr>
              <w:t>32</w:t>
            </w:r>
            <w:r>
              <w:rPr>
                <w:noProof/>
                <w:webHidden/>
              </w:rPr>
              <w:fldChar w:fldCharType="end"/>
            </w:r>
          </w:hyperlink>
        </w:p>
        <w:p w14:paraId="7C6C8E3D" w14:textId="6479B6AF"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39" w:history="1">
            <w:r w:rsidRPr="00B87244">
              <w:rPr>
                <w:rStyle w:val="Hyperlink"/>
                <w:b/>
                <w:bCs/>
                <w:noProof/>
                <w:lang w:val="kk-KZ"/>
              </w:rPr>
              <w:t>3.1. Жүйені бағдарламалық жүзеге асыру құралдары</w:t>
            </w:r>
            <w:r>
              <w:rPr>
                <w:noProof/>
                <w:webHidden/>
              </w:rPr>
              <w:tab/>
            </w:r>
            <w:r>
              <w:rPr>
                <w:noProof/>
                <w:webHidden/>
              </w:rPr>
              <w:fldChar w:fldCharType="begin"/>
            </w:r>
            <w:r>
              <w:rPr>
                <w:noProof/>
                <w:webHidden/>
              </w:rPr>
              <w:instrText xml:space="preserve"> PAGEREF _Toc223950139 \h </w:instrText>
            </w:r>
            <w:r>
              <w:rPr>
                <w:noProof/>
                <w:webHidden/>
              </w:rPr>
            </w:r>
            <w:r>
              <w:rPr>
                <w:noProof/>
                <w:webHidden/>
              </w:rPr>
              <w:fldChar w:fldCharType="separate"/>
            </w:r>
            <w:r>
              <w:rPr>
                <w:noProof/>
                <w:webHidden/>
              </w:rPr>
              <w:t>32</w:t>
            </w:r>
            <w:r>
              <w:rPr>
                <w:noProof/>
                <w:webHidden/>
              </w:rPr>
              <w:fldChar w:fldCharType="end"/>
            </w:r>
          </w:hyperlink>
        </w:p>
        <w:p w14:paraId="6B99B318" w14:textId="5366C39F"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40" w:history="1">
            <w:r w:rsidRPr="00B87244">
              <w:rPr>
                <w:rStyle w:val="Hyperlink"/>
                <w:b/>
                <w:bCs/>
                <w:noProof/>
                <w:lang w:val="kk-KZ"/>
              </w:rPr>
              <w:t>3.2. OquPlan жүйесінің интерфейсі және жұмыс істеу логикасы</w:t>
            </w:r>
            <w:r>
              <w:rPr>
                <w:noProof/>
                <w:webHidden/>
              </w:rPr>
              <w:tab/>
            </w:r>
            <w:r>
              <w:rPr>
                <w:noProof/>
                <w:webHidden/>
              </w:rPr>
              <w:fldChar w:fldCharType="begin"/>
            </w:r>
            <w:r>
              <w:rPr>
                <w:noProof/>
                <w:webHidden/>
              </w:rPr>
              <w:instrText xml:space="preserve"> PAGEREF _Toc223950140 \h </w:instrText>
            </w:r>
            <w:r>
              <w:rPr>
                <w:noProof/>
                <w:webHidden/>
              </w:rPr>
            </w:r>
            <w:r>
              <w:rPr>
                <w:noProof/>
                <w:webHidden/>
              </w:rPr>
              <w:fldChar w:fldCharType="separate"/>
            </w:r>
            <w:r>
              <w:rPr>
                <w:noProof/>
                <w:webHidden/>
              </w:rPr>
              <w:t>34</w:t>
            </w:r>
            <w:r>
              <w:rPr>
                <w:noProof/>
                <w:webHidden/>
              </w:rPr>
              <w:fldChar w:fldCharType="end"/>
            </w:r>
          </w:hyperlink>
        </w:p>
        <w:p w14:paraId="02788028" w14:textId="3EF62330"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41" w:history="1">
            <w:r w:rsidRPr="00B87244">
              <w:rPr>
                <w:rStyle w:val="Hyperlink"/>
                <w:b/>
                <w:bCs/>
                <w:noProof/>
                <w:lang w:val="kk-KZ"/>
              </w:rPr>
              <w:t xml:space="preserve">3.3. </w:t>
            </w:r>
            <w:r w:rsidRPr="00B87244">
              <w:rPr>
                <w:rStyle w:val="Hyperlink"/>
                <w:b/>
                <w:bCs/>
                <w:noProof/>
              </w:rPr>
              <w:t>Тапсырмаларды енгізу, мерзімін бақылау және орындалуын қадағалау тетіктері</w:t>
            </w:r>
            <w:r>
              <w:rPr>
                <w:noProof/>
                <w:webHidden/>
              </w:rPr>
              <w:tab/>
            </w:r>
            <w:r>
              <w:rPr>
                <w:noProof/>
                <w:webHidden/>
              </w:rPr>
              <w:fldChar w:fldCharType="begin"/>
            </w:r>
            <w:r>
              <w:rPr>
                <w:noProof/>
                <w:webHidden/>
              </w:rPr>
              <w:instrText xml:space="preserve"> PAGEREF _Toc223950141 \h </w:instrText>
            </w:r>
            <w:r>
              <w:rPr>
                <w:noProof/>
                <w:webHidden/>
              </w:rPr>
            </w:r>
            <w:r>
              <w:rPr>
                <w:noProof/>
                <w:webHidden/>
              </w:rPr>
              <w:fldChar w:fldCharType="separate"/>
            </w:r>
            <w:r>
              <w:rPr>
                <w:noProof/>
                <w:webHidden/>
              </w:rPr>
              <w:t>35</w:t>
            </w:r>
            <w:r>
              <w:rPr>
                <w:noProof/>
                <w:webHidden/>
              </w:rPr>
              <w:fldChar w:fldCharType="end"/>
            </w:r>
          </w:hyperlink>
        </w:p>
        <w:p w14:paraId="1D12D768" w14:textId="1ED47974" w:rsidR="00C32F30" w:rsidRPr="006108D9" w:rsidRDefault="00C32F30" w:rsidP="006108D9">
          <w:pPr>
            <w:pStyle w:val="TOC2"/>
            <w:tabs>
              <w:tab w:val="right" w:leader="dot" w:pos="9344"/>
            </w:tabs>
            <w:rPr>
              <w:rFonts w:asciiTheme="minorHAnsi" w:eastAsiaTheme="minorEastAsia" w:hAnsiTheme="minorHAnsi" w:cstheme="minorBidi"/>
              <w:noProof/>
              <w:kern w:val="2"/>
              <w:lang w:val="kk-KZ"/>
              <w14:ligatures w14:val="standardContextual"/>
            </w:rPr>
          </w:pPr>
          <w:hyperlink w:anchor="_Toc223950142" w:history="1">
            <w:r w:rsidRPr="00B87244">
              <w:rPr>
                <w:rStyle w:val="Hyperlink"/>
                <w:noProof/>
                <w:lang w:val="en-US"/>
              </w:rPr>
              <w:t xml:space="preserve">3.4. </w:t>
            </w:r>
            <w:r w:rsidRPr="00B87244">
              <w:rPr>
                <w:rStyle w:val="Hyperlink"/>
                <w:noProof/>
              </w:rPr>
              <w:t>Жүйенің</w:t>
            </w:r>
            <w:r w:rsidRPr="00B87244">
              <w:rPr>
                <w:rStyle w:val="Hyperlink"/>
                <w:noProof/>
                <w:lang w:val="en-US"/>
              </w:rPr>
              <w:t xml:space="preserve"> </w:t>
            </w:r>
            <w:r w:rsidRPr="00B87244">
              <w:rPr>
                <w:rStyle w:val="Hyperlink"/>
                <w:noProof/>
              </w:rPr>
              <w:t>практикалық</w:t>
            </w:r>
            <w:r w:rsidRPr="00B87244">
              <w:rPr>
                <w:rStyle w:val="Hyperlink"/>
                <w:noProof/>
                <w:lang w:val="en-US"/>
              </w:rPr>
              <w:t xml:space="preserve"> </w:t>
            </w:r>
            <w:r w:rsidRPr="00B87244">
              <w:rPr>
                <w:rStyle w:val="Hyperlink"/>
                <w:noProof/>
              </w:rPr>
              <w:t>қолданылуын</w:t>
            </w:r>
            <w:r w:rsidRPr="00B87244">
              <w:rPr>
                <w:rStyle w:val="Hyperlink"/>
                <w:noProof/>
                <w:lang w:val="en-US"/>
              </w:rPr>
              <w:t xml:space="preserve"> </w:t>
            </w:r>
            <w:r w:rsidRPr="00B87244">
              <w:rPr>
                <w:rStyle w:val="Hyperlink"/>
                <w:noProof/>
              </w:rPr>
              <w:t>сипаттау</w:t>
            </w:r>
            <w:r>
              <w:rPr>
                <w:noProof/>
                <w:webHidden/>
              </w:rPr>
              <w:tab/>
            </w:r>
            <w:r>
              <w:rPr>
                <w:noProof/>
                <w:webHidden/>
              </w:rPr>
              <w:fldChar w:fldCharType="begin"/>
            </w:r>
            <w:r>
              <w:rPr>
                <w:noProof/>
                <w:webHidden/>
              </w:rPr>
              <w:instrText xml:space="preserve"> PAGEREF _Toc223950142 \h </w:instrText>
            </w:r>
            <w:r>
              <w:rPr>
                <w:noProof/>
                <w:webHidden/>
              </w:rPr>
            </w:r>
            <w:r>
              <w:rPr>
                <w:noProof/>
                <w:webHidden/>
              </w:rPr>
              <w:fldChar w:fldCharType="separate"/>
            </w:r>
            <w:r>
              <w:rPr>
                <w:noProof/>
                <w:webHidden/>
              </w:rPr>
              <w:t>37</w:t>
            </w:r>
            <w:r>
              <w:rPr>
                <w:noProof/>
                <w:webHidden/>
              </w:rPr>
              <w:fldChar w:fldCharType="end"/>
            </w:r>
          </w:hyperlink>
        </w:p>
        <w:p w14:paraId="76DE6621" w14:textId="1D2597BB" w:rsidR="00C32F30" w:rsidRDefault="00C32F30">
          <w:pPr>
            <w:pStyle w:val="TOC1"/>
            <w:rPr>
              <w:rFonts w:asciiTheme="minorHAnsi" w:eastAsiaTheme="minorEastAsia" w:hAnsiTheme="minorHAnsi" w:cstheme="minorBidi"/>
              <w:noProof/>
              <w:kern w:val="2"/>
              <w:lang w:val="ru-RU"/>
              <w14:ligatures w14:val="standardContextual"/>
            </w:rPr>
          </w:pPr>
          <w:hyperlink w:anchor="_Toc223950144" w:history="1">
            <w:r w:rsidRPr="00B87244">
              <w:rPr>
                <w:rStyle w:val="Hyperlink"/>
                <w:noProof/>
              </w:rPr>
              <w:t>4-БӨЛІМ. ЖОБА</w:t>
            </w:r>
            <w:r w:rsidRPr="00B87244">
              <w:rPr>
                <w:rStyle w:val="Hyperlink"/>
                <w:noProof/>
                <w:lang w:val="en-US"/>
              </w:rPr>
              <w:t xml:space="preserve"> </w:t>
            </w:r>
            <w:r w:rsidRPr="00B87244">
              <w:rPr>
                <w:rStyle w:val="Hyperlink"/>
                <w:noProof/>
              </w:rPr>
              <w:t>ҚҰЖАТТАМАСЫН</w:t>
            </w:r>
            <w:r w:rsidRPr="00B87244">
              <w:rPr>
                <w:rStyle w:val="Hyperlink"/>
                <w:noProof/>
                <w:lang w:val="en-US"/>
              </w:rPr>
              <w:t xml:space="preserve"> </w:t>
            </w:r>
            <w:r w:rsidRPr="00B87244">
              <w:rPr>
                <w:rStyle w:val="Hyperlink"/>
                <w:noProof/>
              </w:rPr>
              <w:t>БАСҚАРУ</w:t>
            </w:r>
            <w:r w:rsidRPr="00B87244">
              <w:rPr>
                <w:rStyle w:val="Hyperlink"/>
                <w:noProof/>
                <w:lang w:val="en-US"/>
              </w:rPr>
              <w:t xml:space="preserve"> </w:t>
            </w:r>
            <w:r w:rsidRPr="00B87244">
              <w:rPr>
                <w:rStyle w:val="Hyperlink"/>
                <w:noProof/>
              </w:rPr>
              <w:t>ЖӘНЕ</w:t>
            </w:r>
            <w:r w:rsidRPr="00B87244">
              <w:rPr>
                <w:rStyle w:val="Hyperlink"/>
                <w:noProof/>
                <w:lang w:val="en-US"/>
              </w:rPr>
              <w:t xml:space="preserve"> </w:t>
            </w:r>
            <w:r w:rsidRPr="00B87244">
              <w:rPr>
                <w:rStyle w:val="Hyperlink"/>
                <w:noProof/>
              </w:rPr>
              <w:t>САПАСЫН</w:t>
            </w:r>
            <w:r w:rsidRPr="00B87244">
              <w:rPr>
                <w:rStyle w:val="Hyperlink"/>
                <w:noProof/>
                <w:lang w:val="en-US"/>
              </w:rPr>
              <w:t xml:space="preserve"> </w:t>
            </w:r>
            <w:r w:rsidRPr="00B87244">
              <w:rPr>
                <w:rStyle w:val="Hyperlink"/>
                <w:noProof/>
              </w:rPr>
              <w:t>БАҒАЛАУ</w:t>
            </w:r>
            <w:r>
              <w:rPr>
                <w:noProof/>
                <w:webHidden/>
              </w:rPr>
              <w:tab/>
            </w:r>
            <w:r>
              <w:rPr>
                <w:noProof/>
                <w:webHidden/>
              </w:rPr>
              <w:fldChar w:fldCharType="begin"/>
            </w:r>
            <w:r>
              <w:rPr>
                <w:noProof/>
                <w:webHidden/>
              </w:rPr>
              <w:instrText xml:space="preserve"> PAGEREF _Toc223950144 \h </w:instrText>
            </w:r>
            <w:r>
              <w:rPr>
                <w:noProof/>
                <w:webHidden/>
              </w:rPr>
            </w:r>
            <w:r>
              <w:rPr>
                <w:noProof/>
                <w:webHidden/>
              </w:rPr>
              <w:fldChar w:fldCharType="separate"/>
            </w:r>
            <w:r>
              <w:rPr>
                <w:noProof/>
                <w:webHidden/>
              </w:rPr>
              <w:t>39</w:t>
            </w:r>
            <w:r>
              <w:rPr>
                <w:noProof/>
                <w:webHidden/>
              </w:rPr>
              <w:fldChar w:fldCharType="end"/>
            </w:r>
          </w:hyperlink>
        </w:p>
        <w:p w14:paraId="4D00E66A" w14:textId="53EE7FB1"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45" w:history="1">
            <w:r w:rsidRPr="00B87244">
              <w:rPr>
                <w:rStyle w:val="Hyperlink"/>
                <w:noProof/>
                <w:lang w:val="kk-KZ"/>
              </w:rPr>
              <w:t>4.1. Жоба файлдарын ұйымдастыру және нұсқаларды бақылау</w:t>
            </w:r>
            <w:r>
              <w:rPr>
                <w:noProof/>
                <w:webHidden/>
              </w:rPr>
              <w:tab/>
            </w:r>
            <w:r>
              <w:rPr>
                <w:noProof/>
                <w:webHidden/>
              </w:rPr>
              <w:fldChar w:fldCharType="begin"/>
            </w:r>
            <w:r>
              <w:rPr>
                <w:noProof/>
                <w:webHidden/>
              </w:rPr>
              <w:instrText xml:space="preserve"> PAGEREF _Toc223950145 \h </w:instrText>
            </w:r>
            <w:r>
              <w:rPr>
                <w:noProof/>
                <w:webHidden/>
              </w:rPr>
            </w:r>
            <w:r>
              <w:rPr>
                <w:noProof/>
                <w:webHidden/>
              </w:rPr>
              <w:fldChar w:fldCharType="separate"/>
            </w:r>
            <w:r>
              <w:rPr>
                <w:noProof/>
                <w:webHidden/>
              </w:rPr>
              <w:t>39</w:t>
            </w:r>
            <w:r>
              <w:rPr>
                <w:noProof/>
                <w:webHidden/>
              </w:rPr>
              <w:fldChar w:fldCharType="end"/>
            </w:r>
          </w:hyperlink>
        </w:p>
        <w:p w14:paraId="36945609" w14:textId="0F0BC691" w:rsidR="00C32F30" w:rsidRDefault="00C32F30">
          <w:pPr>
            <w:pStyle w:val="TOC2"/>
            <w:tabs>
              <w:tab w:val="right" w:leader="dot" w:pos="9344"/>
            </w:tabs>
            <w:rPr>
              <w:rFonts w:asciiTheme="minorHAnsi" w:eastAsiaTheme="minorEastAsia" w:hAnsiTheme="minorHAnsi" w:cstheme="minorBidi"/>
              <w:noProof/>
              <w:kern w:val="2"/>
              <w14:ligatures w14:val="standardContextual"/>
            </w:rPr>
          </w:pPr>
          <w:hyperlink w:anchor="_Toc223950146" w:history="1">
            <w:r w:rsidRPr="00B87244">
              <w:rPr>
                <w:rStyle w:val="Hyperlink"/>
                <w:noProof/>
              </w:rPr>
              <w:t>4.2 Commit тарихын жүргізу тәртібі</w:t>
            </w:r>
            <w:r>
              <w:rPr>
                <w:noProof/>
                <w:webHidden/>
              </w:rPr>
              <w:tab/>
            </w:r>
            <w:r>
              <w:rPr>
                <w:noProof/>
                <w:webHidden/>
              </w:rPr>
              <w:fldChar w:fldCharType="begin"/>
            </w:r>
            <w:r>
              <w:rPr>
                <w:noProof/>
                <w:webHidden/>
              </w:rPr>
              <w:instrText xml:space="preserve"> PAGEREF _Toc223950146 \h </w:instrText>
            </w:r>
            <w:r>
              <w:rPr>
                <w:noProof/>
                <w:webHidden/>
              </w:rPr>
            </w:r>
            <w:r>
              <w:rPr>
                <w:noProof/>
                <w:webHidden/>
              </w:rPr>
              <w:fldChar w:fldCharType="separate"/>
            </w:r>
            <w:r>
              <w:rPr>
                <w:noProof/>
                <w:webHidden/>
              </w:rPr>
              <w:t>40</w:t>
            </w:r>
            <w:r>
              <w:rPr>
                <w:noProof/>
                <w:webHidden/>
              </w:rPr>
              <w:fldChar w:fldCharType="end"/>
            </w:r>
          </w:hyperlink>
        </w:p>
        <w:p w14:paraId="36BA292A" w14:textId="73B575D4" w:rsidR="00F274AD" w:rsidRPr="006764CA" w:rsidRDefault="00F274AD" w:rsidP="00F274AD">
          <w:pPr>
            <w:pStyle w:val="TOCHeading"/>
            <w:rPr>
              <w:lang w:val="kk-KZ"/>
            </w:rPr>
          </w:pPr>
          <w:r w:rsidRPr="006764CA">
            <w:rPr>
              <w:b/>
              <w:bCs/>
              <w:noProof/>
              <w:lang w:val="kk-KZ"/>
            </w:rPr>
            <w:fldChar w:fldCharType="end"/>
          </w:r>
        </w:p>
      </w:sdtContent>
    </w:sdt>
    <w:p w14:paraId="5831EEE3" w14:textId="56013E4A" w:rsidR="00DE60CB" w:rsidRPr="006764CA" w:rsidRDefault="002607A0" w:rsidP="002607A0">
      <w:pPr>
        <w:spacing w:after="160" w:line="259" w:lineRule="auto"/>
        <w:rPr>
          <w:b/>
          <w:bCs/>
          <w:sz w:val="28"/>
          <w:szCs w:val="28"/>
          <w:lang w:val="kk-KZ"/>
        </w:rPr>
      </w:pPr>
      <w:r w:rsidRPr="006764CA">
        <w:rPr>
          <w:rStyle w:val="ng-star-inserted1"/>
          <w:b/>
          <w:bCs/>
          <w:sz w:val="28"/>
          <w:szCs w:val="28"/>
          <w:lang w:val="kk-KZ"/>
        </w:rPr>
        <w:br w:type="page"/>
      </w:r>
    </w:p>
    <w:p w14:paraId="56372B83" w14:textId="77777777" w:rsidR="0045188A" w:rsidRPr="006764CA" w:rsidRDefault="0045188A" w:rsidP="00DE60CB">
      <w:pPr>
        <w:pStyle w:val="ng-star-inserted"/>
        <w:spacing w:before="0" w:beforeAutospacing="0" w:after="0" w:afterAutospacing="0"/>
        <w:ind w:firstLine="709"/>
        <w:jc w:val="center"/>
        <w:rPr>
          <w:b/>
          <w:bCs/>
          <w:sz w:val="28"/>
          <w:szCs w:val="28"/>
          <w:lang w:val="kk-KZ"/>
        </w:rPr>
      </w:pPr>
      <w:r w:rsidRPr="006764CA">
        <w:rPr>
          <w:b/>
          <w:bCs/>
          <w:sz w:val="28"/>
          <w:szCs w:val="28"/>
          <w:lang w:val="kk-KZ"/>
        </w:rPr>
        <w:lastRenderedPageBreak/>
        <w:t>КІРІСПЕ</w:t>
      </w:r>
    </w:p>
    <w:p w14:paraId="7327BD6F" w14:textId="77777777" w:rsidR="006372E1" w:rsidRPr="006764CA" w:rsidRDefault="006372E1" w:rsidP="00DE60CB">
      <w:pPr>
        <w:pStyle w:val="ng-star-inserted"/>
        <w:spacing w:before="0" w:beforeAutospacing="0" w:after="0" w:afterAutospacing="0"/>
        <w:ind w:firstLine="709"/>
        <w:jc w:val="center"/>
        <w:rPr>
          <w:b/>
          <w:bCs/>
          <w:sz w:val="28"/>
          <w:szCs w:val="28"/>
          <w:lang w:val="kk-KZ"/>
        </w:rPr>
      </w:pPr>
    </w:p>
    <w:p w14:paraId="48B1C5D7" w14:textId="5F6C957E" w:rsidR="0045188A" w:rsidRPr="003A242E" w:rsidRDefault="003A242E" w:rsidP="00DE60CB">
      <w:pPr>
        <w:pStyle w:val="ng-star-inserted"/>
        <w:spacing w:before="0" w:beforeAutospacing="0" w:after="0" w:afterAutospacing="0"/>
        <w:ind w:firstLine="709"/>
        <w:jc w:val="both"/>
        <w:rPr>
          <w:sz w:val="28"/>
          <w:szCs w:val="28"/>
          <w:lang w:val="kk-KZ"/>
        </w:rPr>
      </w:pPr>
      <w:r w:rsidRPr="003A242E">
        <w:rPr>
          <w:sz w:val="28"/>
          <w:szCs w:val="28"/>
          <w:lang w:val="kk-KZ"/>
        </w:rPr>
        <w:t>Қазіргі оқу үдерісінде студенттің негізгі қиындықтарының бірі – тапсырмалардың көптігі емес, сол тапсырмаларды уақытында және ретімен орындауды ұйымдастыру. Бір пәннен зертханалық жұмыс, екіншісінен презентация, үшіншісінен жоба немесе эссе беріледі. Оған қоса, әр тапсырманың өз мерзімі, форматы және бағалау ерекшелігі болады. Осындай жағдайда студент көбіне тапсырмаларды әр жерде сақтайды: бір бөлігі мессенджерде, бір бөлігі дәптерде, ал кейбірі тек есте қалады. Соның салдарынан белгілі бір жұмысты ұмытып кету, дедлайнды өткізіп алу немесе барлық тапсырманы соңғы күнге жинап қою сияқты мәселелер туындайды. Сондықтан оқу тапсырмаларын бір жерге жинақтап, оларды жоспарлап, орындалу барысын бақылауға мүмкіндік беретін ыңғайлы жүйе қажет.</w:t>
      </w:r>
    </w:p>
    <w:p w14:paraId="66FFA87D" w14:textId="02D567B0" w:rsidR="0045188A" w:rsidRPr="003A242E" w:rsidRDefault="003A242E" w:rsidP="00DE60CB">
      <w:pPr>
        <w:pStyle w:val="ng-star-inserted"/>
        <w:spacing w:before="0" w:beforeAutospacing="0" w:after="0" w:afterAutospacing="0"/>
        <w:ind w:firstLine="709"/>
        <w:jc w:val="both"/>
        <w:rPr>
          <w:sz w:val="28"/>
          <w:szCs w:val="28"/>
          <w:lang w:val="kk-KZ"/>
        </w:rPr>
      </w:pPr>
      <w:r w:rsidRPr="003A242E">
        <w:rPr>
          <w:sz w:val="28"/>
          <w:szCs w:val="28"/>
          <w:lang w:val="kk-KZ"/>
        </w:rPr>
        <w:t>Осы тұрғыдан алғанда, «Студенттердің оқу тапсырмаларын жоспарлау және бақылауға арналған OquPlan ақпараттық жүйесін әзірлеу» тақырыбы нақты практикалық қажеттіліктен туындайды. Бұл тақырыптың өзектілігі студенттердің күнделікті оқу әрекетін жеңілдетумен ғана шектелмейді. Мұндай жүйе оқу жүктемесін реттеуге, уақытты дұрыс бөлуге, маңызды тапсырмаларды бірінші кезекке шығаруға және орындалмаған жұмыстарды дер кезінде көруге көмектеседі. Яғни OquPlan тек еске салу құралы емес, студенттің оқу тәртібін жүйелеуге арналған цифрлық орта ретінде қарастырылады.</w:t>
      </w:r>
    </w:p>
    <w:p w14:paraId="0E9C4AAE" w14:textId="77777777" w:rsidR="00DE60CB" w:rsidRPr="006764CA" w:rsidRDefault="00DE60CB" w:rsidP="00DE60CB">
      <w:pPr>
        <w:pStyle w:val="ng-star-inserted"/>
        <w:spacing w:before="0" w:beforeAutospacing="0" w:after="0" w:afterAutospacing="0"/>
        <w:ind w:firstLine="709"/>
        <w:jc w:val="both"/>
        <w:rPr>
          <w:sz w:val="28"/>
          <w:szCs w:val="28"/>
          <w:lang w:val="kk-KZ"/>
        </w:rPr>
      </w:pPr>
    </w:p>
    <w:p w14:paraId="78EFA603" w14:textId="77777777" w:rsidR="0045188A"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Тақырыптың зерттелу деңгейі</w:t>
      </w:r>
    </w:p>
    <w:p w14:paraId="29FDA968" w14:textId="1FF532C7" w:rsidR="0045188A" w:rsidRPr="003A242E" w:rsidRDefault="003A242E" w:rsidP="00DE60CB">
      <w:pPr>
        <w:pStyle w:val="ng-star-inserted"/>
        <w:spacing w:before="0" w:beforeAutospacing="0" w:after="0" w:afterAutospacing="0"/>
        <w:ind w:firstLine="709"/>
        <w:jc w:val="both"/>
        <w:rPr>
          <w:sz w:val="28"/>
          <w:szCs w:val="28"/>
          <w:lang w:val="kk-KZ"/>
        </w:rPr>
      </w:pPr>
      <w:r w:rsidRPr="003A242E">
        <w:rPr>
          <w:sz w:val="28"/>
          <w:szCs w:val="28"/>
          <w:lang w:val="kk-KZ"/>
        </w:rPr>
        <w:t>Бүгінгі күні тапсырмаларды басқаруға арналған әртүрлі сервистер бар. Олардың қатарына жалпы жоспарлау құралдары, күнтізбе сервистері, жазба жүргізуге арналған платформалар және to-do форматындағы қосымшалар жатады. Алайда мұндай шешімдердің көбі кең аудиторияға арналғандықтан, студенттің нақты оқу жағдайына әрдайым толық бейімделе бермейді. Мысалы, кей платформаларда тапсырманы пән бойынша бөлу ыңғайсыз болуы мүмкін, ал кейбірінде дедлайн, орындалу мәртебесі, басымдық деңгейі және күнделікті оқу жүктемесі өзара байланыста қарастырылмайды. Сондықтан оқу тапсырмаларын жоспарлау мен бақылауға бағытталған арнайы жүйе жасау мәселесі әлі де өз маңызын сақтап отыр. Осыған байланысты OquPlan жүйесін әзірлеу жалпыға ортақ сервистерді қайталау емес, студенттің нақты қажеттілігіне бағытталған шешім ұсыну болып табылады.</w:t>
      </w:r>
    </w:p>
    <w:p w14:paraId="4A698013" w14:textId="77777777" w:rsidR="00DE60CB" w:rsidRPr="006764CA" w:rsidRDefault="00DE60CB" w:rsidP="00DE60CB">
      <w:pPr>
        <w:pStyle w:val="ng-star-inserted"/>
        <w:spacing w:before="0" w:beforeAutospacing="0" w:after="0" w:afterAutospacing="0"/>
        <w:ind w:firstLine="709"/>
        <w:jc w:val="both"/>
        <w:rPr>
          <w:sz w:val="28"/>
          <w:szCs w:val="28"/>
          <w:lang w:val="kk-KZ"/>
        </w:rPr>
      </w:pPr>
    </w:p>
    <w:p w14:paraId="0358D573" w14:textId="77777777" w:rsidR="0045188A"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Дипломдық жұмыстың мақсаты</w:t>
      </w:r>
    </w:p>
    <w:p w14:paraId="02014804" w14:textId="1B61C54D" w:rsidR="0045188A" w:rsidRPr="003A242E" w:rsidRDefault="003A242E" w:rsidP="00DE60CB">
      <w:pPr>
        <w:pStyle w:val="ng-star-inserted"/>
        <w:spacing w:before="0" w:beforeAutospacing="0" w:after="0" w:afterAutospacing="0"/>
        <w:ind w:firstLine="709"/>
        <w:jc w:val="both"/>
        <w:rPr>
          <w:sz w:val="28"/>
          <w:szCs w:val="28"/>
          <w:lang w:val="kk-KZ"/>
        </w:rPr>
      </w:pPr>
      <w:r w:rsidRPr="003A242E">
        <w:rPr>
          <w:sz w:val="28"/>
          <w:szCs w:val="28"/>
          <w:lang w:val="kk-KZ"/>
        </w:rPr>
        <w:t xml:space="preserve">Осы жұмыстың мақсаты – студенттердің оқу тапсырмаларын жоспарлау және олардың орындалуын бақылау үдерісін жеңілдететін OquPlan ақпараттық жүйесін жобалау және бағдарламалық түрде сипаттау. </w:t>
      </w:r>
    </w:p>
    <w:p w14:paraId="16AF5CE7" w14:textId="77777777" w:rsidR="00DE60CB" w:rsidRPr="006764CA" w:rsidRDefault="00DE60CB" w:rsidP="00DE60CB">
      <w:pPr>
        <w:pStyle w:val="ng-star-inserted"/>
        <w:spacing w:before="0" w:beforeAutospacing="0" w:after="0" w:afterAutospacing="0"/>
        <w:ind w:firstLine="709"/>
        <w:jc w:val="both"/>
        <w:rPr>
          <w:sz w:val="28"/>
          <w:szCs w:val="28"/>
          <w:lang w:val="kk-KZ"/>
        </w:rPr>
      </w:pPr>
    </w:p>
    <w:p w14:paraId="6F91470A" w14:textId="77777777" w:rsidR="006372E1"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Зерттеу міндеттері</w:t>
      </w:r>
      <w:r w:rsidR="00A97002" w:rsidRPr="006764CA">
        <w:rPr>
          <w:b/>
          <w:bCs/>
          <w:sz w:val="28"/>
          <w:szCs w:val="28"/>
          <w:lang w:val="kk-KZ"/>
        </w:rPr>
        <w:t xml:space="preserve"> </w:t>
      </w:r>
    </w:p>
    <w:p w14:paraId="7304AB73" w14:textId="77777777" w:rsidR="003A242E" w:rsidRDefault="003A242E" w:rsidP="003A242E">
      <w:pPr>
        <w:pStyle w:val="ng-star-inserted"/>
        <w:spacing w:before="0" w:beforeAutospacing="0" w:after="0" w:afterAutospacing="0"/>
        <w:ind w:firstLine="709"/>
        <w:jc w:val="both"/>
        <w:rPr>
          <w:sz w:val="28"/>
          <w:szCs w:val="28"/>
          <w:lang w:val="kk-KZ"/>
        </w:rPr>
      </w:pPr>
      <w:r w:rsidRPr="003A242E">
        <w:rPr>
          <w:sz w:val="28"/>
          <w:szCs w:val="28"/>
          <w:lang w:val="kk-KZ"/>
        </w:rPr>
        <w:t xml:space="preserve">Бұл мақсатқа жету үшін бірнеше міндет қойылады: </w:t>
      </w:r>
    </w:p>
    <w:p w14:paraId="440DA5CB" w14:textId="77777777" w:rsidR="003A242E" w:rsidRDefault="003A242E" w:rsidP="003A242E">
      <w:pPr>
        <w:pStyle w:val="ng-star-inserted"/>
        <w:numPr>
          <w:ilvl w:val="0"/>
          <w:numId w:val="33"/>
        </w:numPr>
        <w:spacing w:before="0" w:beforeAutospacing="0" w:after="0" w:afterAutospacing="0"/>
        <w:jc w:val="both"/>
        <w:rPr>
          <w:sz w:val="28"/>
          <w:szCs w:val="28"/>
          <w:lang w:val="kk-KZ"/>
        </w:rPr>
      </w:pPr>
      <w:r w:rsidRPr="003A242E">
        <w:rPr>
          <w:sz w:val="28"/>
          <w:szCs w:val="28"/>
          <w:lang w:val="kk-KZ"/>
        </w:rPr>
        <w:t>пәндік саланы талдау;</w:t>
      </w:r>
    </w:p>
    <w:p w14:paraId="48C7B645" w14:textId="20FA7956" w:rsidR="003A242E" w:rsidRDefault="003A242E" w:rsidP="003A242E">
      <w:pPr>
        <w:pStyle w:val="ng-star-inserted"/>
        <w:numPr>
          <w:ilvl w:val="0"/>
          <w:numId w:val="33"/>
        </w:numPr>
        <w:spacing w:before="0" w:beforeAutospacing="0" w:after="0" w:afterAutospacing="0"/>
        <w:jc w:val="both"/>
        <w:rPr>
          <w:sz w:val="28"/>
          <w:szCs w:val="28"/>
          <w:lang w:val="kk-KZ"/>
        </w:rPr>
      </w:pPr>
      <w:r w:rsidRPr="003A242E">
        <w:rPr>
          <w:sz w:val="28"/>
          <w:szCs w:val="28"/>
          <w:lang w:val="kk-KZ"/>
        </w:rPr>
        <w:lastRenderedPageBreak/>
        <w:t xml:space="preserve"> қолданыстағы ұқсас сервистердің мүмкіндіктерін қарастыру;</w:t>
      </w:r>
    </w:p>
    <w:p w14:paraId="029E0A4C" w14:textId="77777777" w:rsidR="003A242E" w:rsidRDefault="003A242E" w:rsidP="003A242E">
      <w:pPr>
        <w:pStyle w:val="ng-star-inserted"/>
        <w:numPr>
          <w:ilvl w:val="0"/>
          <w:numId w:val="33"/>
        </w:numPr>
        <w:spacing w:before="0" w:beforeAutospacing="0" w:after="0" w:afterAutospacing="0"/>
        <w:jc w:val="both"/>
        <w:rPr>
          <w:sz w:val="28"/>
          <w:szCs w:val="28"/>
          <w:lang w:val="kk-KZ"/>
        </w:rPr>
      </w:pPr>
      <w:r w:rsidRPr="003A242E">
        <w:rPr>
          <w:sz w:val="28"/>
          <w:szCs w:val="28"/>
          <w:lang w:val="kk-KZ"/>
        </w:rPr>
        <w:t>OquPlan жүйесіне қойылатын негізгі талаптарды анықтау;</w:t>
      </w:r>
    </w:p>
    <w:p w14:paraId="4668EF1D" w14:textId="5A9E3682" w:rsidR="003A242E" w:rsidRDefault="003A242E" w:rsidP="003A242E">
      <w:pPr>
        <w:pStyle w:val="ng-star-inserted"/>
        <w:numPr>
          <w:ilvl w:val="0"/>
          <w:numId w:val="33"/>
        </w:numPr>
        <w:spacing w:before="0" w:beforeAutospacing="0" w:after="0" w:afterAutospacing="0"/>
        <w:jc w:val="both"/>
        <w:rPr>
          <w:sz w:val="28"/>
          <w:szCs w:val="28"/>
          <w:lang w:val="kk-KZ"/>
        </w:rPr>
      </w:pPr>
      <w:r w:rsidRPr="003A242E">
        <w:rPr>
          <w:sz w:val="28"/>
          <w:szCs w:val="28"/>
          <w:lang w:val="kk-KZ"/>
        </w:rPr>
        <w:t xml:space="preserve"> жүйенің құрылымын, модульдерін және жұмыс логикасын жобалау; </w:t>
      </w:r>
    </w:p>
    <w:p w14:paraId="0FCDE35A" w14:textId="77777777" w:rsidR="003A242E" w:rsidRDefault="003A242E" w:rsidP="003A242E">
      <w:pPr>
        <w:pStyle w:val="ng-star-inserted"/>
        <w:numPr>
          <w:ilvl w:val="0"/>
          <w:numId w:val="33"/>
        </w:numPr>
        <w:spacing w:before="0" w:beforeAutospacing="0" w:after="0" w:afterAutospacing="0"/>
        <w:jc w:val="both"/>
        <w:rPr>
          <w:sz w:val="28"/>
          <w:szCs w:val="28"/>
          <w:lang w:val="kk-KZ"/>
        </w:rPr>
      </w:pPr>
      <w:r w:rsidRPr="003A242E">
        <w:rPr>
          <w:sz w:val="28"/>
          <w:szCs w:val="28"/>
          <w:lang w:val="kk-KZ"/>
        </w:rPr>
        <w:t>тапсырмаларды енгізу, өңдеу, мерзімін бақылау және орындалу күйін белгілеу функцияларын сипаттау;</w:t>
      </w:r>
    </w:p>
    <w:p w14:paraId="0388FFD8" w14:textId="14FB03A1" w:rsidR="00A97002" w:rsidRPr="00C97EF5" w:rsidRDefault="003A242E" w:rsidP="003A242E">
      <w:pPr>
        <w:pStyle w:val="ng-star-inserted"/>
        <w:numPr>
          <w:ilvl w:val="0"/>
          <w:numId w:val="33"/>
        </w:numPr>
        <w:spacing w:before="0" w:beforeAutospacing="0" w:after="0" w:afterAutospacing="0"/>
        <w:jc w:val="both"/>
        <w:rPr>
          <w:sz w:val="28"/>
          <w:szCs w:val="28"/>
          <w:lang w:val="kk-KZ"/>
        </w:rPr>
      </w:pPr>
      <w:r w:rsidRPr="003A242E">
        <w:rPr>
          <w:sz w:val="28"/>
          <w:szCs w:val="28"/>
          <w:lang w:val="kk-KZ"/>
        </w:rPr>
        <w:t>сонымен қатар жүйенің практикалық қолданылу мүмкіндігін көрсету.</w:t>
      </w:r>
    </w:p>
    <w:p w14:paraId="6D354E9E" w14:textId="77777777" w:rsidR="00DE60CB" w:rsidRPr="00E75791" w:rsidRDefault="00DE60CB" w:rsidP="00DE60CB">
      <w:pPr>
        <w:pStyle w:val="ng-star-inserted"/>
        <w:spacing w:before="0" w:beforeAutospacing="0" w:after="0" w:afterAutospacing="0"/>
        <w:ind w:firstLine="709"/>
        <w:jc w:val="both"/>
        <w:rPr>
          <w:b/>
          <w:bCs/>
          <w:sz w:val="28"/>
          <w:szCs w:val="28"/>
          <w:lang w:val="kk-KZ"/>
        </w:rPr>
      </w:pPr>
    </w:p>
    <w:p w14:paraId="42139F4F" w14:textId="77777777" w:rsidR="00DE60CB" w:rsidRPr="006764CA" w:rsidRDefault="00A97002"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 xml:space="preserve">Зерттеу объектісі мен пәні </w:t>
      </w:r>
    </w:p>
    <w:p w14:paraId="564C06FA" w14:textId="049B3339" w:rsidR="00A97002" w:rsidRPr="003A242E" w:rsidRDefault="003A242E" w:rsidP="00DE60CB">
      <w:pPr>
        <w:pStyle w:val="ng-star-inserted"/>
        <w:spacing w:before="0" w:beforeAutospacing="0" w:after="0" w:afterAutospacing="0"/>
        <w:ind w:firstLine="709"/>
        <w:jc w:val="both"/>
        <w:rPr>
          <w:sz w:val="28"/>
          <w:szCs w:val="28"/>
          <w:lang w:val="kk-KZ"/>
        </w:rPr>
      </w:pPr>
      <w:r w:rsidRPr="003A242E">
        <w:rPr>
          <w:sz w:val="28"/>
          <w:szCs w:val="28"/>
          <w:lang w:val="kk-KZ"/>
        </w:rPr>
        <w:t>Зерттеу объектісі ретінде студенттердің оқу тапсырмаларын жоспарлау және бақылау үдерісі алынды. Бұл үдеріс тапсырманы қабылдау, тіркеу, жүйелеу, мерзімін белгілеу, орындалу деңгейін қадағалау және аяқталған жұмысты белгілеу сияқты әрекеттерді қамтиды. Ал зерттеу пәні – осы үдерісті цифрлық форматта ұйымдастыруға арналған OquPlan ақпараттық жүйесінің құрылымы, функционалдық мүмкіндіктері, интерфейстік шешімдері және оны жүзеге асыру логикасы.</w:t>
      </w:r>
    </w:p>
    <w:p w14:paraId="575D78FE" w14:textId="77777777" w:rsidR="00DE60CB" w:rsidRPr="006764CA" w:rsidRDefault="00DE60CB" w:rsidP="00DE60CB">
      <w:pPr>
        <w:pStyle w:val="ng-star-inserted"/>
        <w:spacing w:before="0" w:beforeAutospacing="0" w:after="0" w:afterAutospacing="0"/>
        <w:ind w:firstLine="709"/>
        <w:jc w:val="both"/>
        <w:rPr>
          <w:b/>
          <w:bCs/>
          <w:sz w:val="28"/>
          <w:szCs w:val="28"/>
          <w:lang w:val="kk-KZ"/>
        </w:rPr>
      </w:pPr>
    </w:p>
    <w:p w14:paraId="7894BB12" w14:textId="77777777" w:rsidR="00DE60CB"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Зерттеу және әзірлеу әдістері</w:t>
      </w:r>
      <w:r w:rsidR="00A97002" w:rsidRPr="006764CA">
        <w:rPr>
          <w:b/>
          <w:bCs/>
          <w:sz w:val="28"/>
          <w:szCs w:val="28"/>
          <w:lang w:val="kk-KZ"/>
        </w:rPr>
        <w:t xml:space="preserve"> </w:t>
      </w:r>
    </w:p>
    <w:p w14:paraId="6BC87360" w14:textId="07ECA8B0" w:rsidR="00A97002" w:rsidRPr="003A242E" w:rsidRDefault="003A242E" w:rsidP="00DE60CB">
      <w:pPr>
        <w:pStyle w:val="ng-star-inserted"/>
        <w:spacing w:before="0" w:beforeAutospacing="0" w:after="0" w:afterAutospacing="0"/>
        <w:ind w:firstLine="709"/>
        <w:jc w:val="both"/>
        <w:rPr>
          <w:sz w:val="28"/>
          <w:szCs w:val="28"/>
          <w:lang w:val="kk-KZ"/>
        </w:rPr>
      </w:pPr>
      <w:r w:rsidRPr="003A242E">
        <w:rPr>
          <w:sz w:val="28"/>
          <w:szCs w:val="28"/>
          <w:lang w:val="kk-KZ"/>
        </w:rPr>
        <w:t>Жұмысты орындау барысында бірнеше әдіс қолданылды. Теориялық талдау әдісі арқылы оқу тапсырмаларын ұйымдастыруға қатысты материалдар мен қазіргі цифрлық шешімдер қарастырылды. Салыстырмалы талдау әдісі ұқсас сервистердің артықшылықтары мен әлсіз жақтарын ажыратуға мүмкіндік берді. Жүйелік талдау OquPlan жүйесіндегі модульдер арасындағы байланысты анықтауға көмектесті. Жобалау әдісі жүйе архитектурасын, деректер құрылымын және пайдаланушыға ыңғайлы интерфейсті құрастыруда пайдаланылды. Сонымен бірге сипаттамалық әдіс арқылы жүйенің жұмыс істеу логикасы кезең-кезеңімен берілді.</w:t>
      </w:r>
    </w:p>
    <w:p w14:paraId="30E21AB2" w14:textId="77777777" w:rsidR="00DE60CB" w:rsidRPr="006764CA" w:rsidRDefault="00DE60CB" w:rsidP="00DE60CB">
      <w:pPr>
        <w:pStyle w:val="ng-star-inserted"/>
        <w:spacing w:before="0" w:beforeAutospacing="0" w:after="0" w:afterAutospacing="0"/>
        <w:ind w:firstLine="709"/>
        <w:jc w:val="both"/>
        <w:rPr>
          <w:sz w:val="28"/>
          <w:szCs w:val="28"/>
          <w:lang w:val="kk-KZ"/>
        </w:rPr>
      </w:pPr>
    </w:p>
    <w:p w14:paraId="5B1AEEA2" w14:textId="77777777" w:rsidR="00DE60CB"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Жұмыстың практикалық маңыздылығы</w:t>
      </w:r>
      <w:r w:rsidR="00A97002" w:rsidRPr="006764CA">
        <w:rPr>
          <w:b/>
          <w:bCs/>
          <w:sz w:val="28"/>
          <w:szCs w:val="28"/>
          <w:lang w:val="kk-KZ"/>
        </w:rPr>
        <w:t xml:space="preserve"> </w:t>
      </w:r>
    </w:p>
    <w:p w14:paraId="0A5F4003" w14:textId="1D06895F" w:rsidR="0045188A" w:rsidRPr="003A242E" w:rsidRDefault="003A242E" w:rsidP="00DE60CB">
      <w:pPr>
        <w:pStyle w:val="ng-star-inserted"/>
        <w:spacing w:before="0" w:beforeAutospacing="0" w:after="0" w:afterAutospacing="0"/>
        <w:ind w:firstLine="709"/>
        <w:jc w:val="both"/>
        <w:rPr>
          <w:sz w:val="28"/>
          <w:szCs w:val="28"/>
          <w:lang w:val="kk-KZ"/>
        </w:rPr>
      </w:pPr>
      <w:r w:rsidRPr="003A242E">
        <w:rPr>
          <w:sz w:val="28"/>
          <w:szCs w:val="28"/>
          <w:lang w:val="kk-KZ"/>
        </w:rPr>
        <w:t>OquPlan жүйесінің практикалық маңызы оның студенттің күнделікті оқу әрекетіне тікелей бағытталуымен түсіндіріледі. Жүйе тапсырмаларды бір ортаға жинақтауға, оларды пәндер бойынша бөлуге, әр жұмысқа мерзім орнатуға, орындалу мәртебесін белгілеуге және басымдық деңгейін көрсетуге мүмкіндік береді. Соның нәтижесінде студент өз оқу жүктемесін анық көреді, қандай тапсырма шұғыл екенін бірден байқайды және жұмысын жүйесіз емес, жоспар бойынша орындай алады. Мұндай тәсіл оқу тәртібін нығайтып қана қоймай, өзін-өзі басқару дағдысын да қалыптастырады.</w:t>
      </w:r>
    </w:p>
    <w:p w14:paraId="4608A409" w14:textId="77777777" w:rsidR="00A97002" w:rsidRPr="006764CA" w:rsidRDefault="00A97002" w:rsidP="00DE60CB">
      <w:pPr>
        <w:pStyle w:val="ng-star-inserted"/>
        <w:spacing w:before="0" w:beforeAutospacing="0" w:after="0" w:afterAutospacing="0"/>
        <w:ind w:firstLine="709"/>
        <w:jc w:val="both"/>
        <w:rPr>
          <w:b/>
          <w:bCs/>
          <w:sz w:val="28"/>
          <w:szCs w:val="28"/>
          <w:lang w:val="kk-KZ"/>
        </w:rPr>
      </w:pPr>
    </w:p>
    <w:p w14:paraId="03276A17" w14:textId="491F04D1" w:rsidR="0045188A" w:rsidRPr="006764CA" w:rsidRDefault="0045188A" w:rsidP="00DE60CB">
      <w:pPr>
        <w:pStyle w:val="ng-star-inserted"/>
        <w:spacing w:before="0" w:beforeAutospacing="0" w:after="0" w:afterAutospacing="0"/>
        <w:ind w:firstLine="709"/>
        <w:jc w:val="both"/>
        <w:rPr>
          <w:b/>
          <w:bCs/>
          <w:sz w:val="28"/>
          <w:szCs w:val="28"/>
          <w:lang w:val="kk-KZ"/>
        </w:rPr>
      </w:pPr>
      <w:r w:rsidRPr="006764CA">
        <w:rPr>
          <w:b/>
          <w:bCs/>
          <w:sz w:val="28"/>
          <w:szCs w:val="28"/>
          <w:lang w:val="kk-KZ"/>
        </w:rPr>
        <w:t>Дипломдық жұмыстың құрылымы</w:t>
      </w:r>
    </w:p>
    <w:p w14:paraId="00999297" w14:textId="783C081F" w:rsidR="0045188A" w:rsidRPr="003A242E" w:rsidRDefault="003A242E" w:rsidP="00DE60CB">
      <w:pPr>
        <w:pStyle w:val="ng-star-inserted"/>
        <w:spacing w:before="0" w:beforeAutospacing="0" w:after="0" w:afterAutospacing="0"/>
        <w:ind w:firstLine="709"/>
        <w:jc w:val="both"/>
        <w:rPr>
          <w:sz w:val="28"/>
          <w:szCs w:val="28"/>
          <w:lang w:val="kk-KZ"/>
        </w:rPr>
      </w:pPr>
      <w:r w:rsidRPr="003A242E">
        <w:rPr>
          <w:sz w:val="28"/>
          <w:szCs w:val="28"/>
          <w:lang w:val="kk-KZ"/>
        </w:rPr>
        <w:t xml:space="preserve">Жұмыстың құрылымы қойылған мақсат пен міндеттерге сәйкес құрастырылды. Кіріспеде тақырыптың өзектілігі, зерттелу деңгейі, мақсат пен міндеттер, зерттеу объектісі мен пәні, қолданылған әдістер және жұмыстың жалпы құрылымы берілді. Бірінші тарауда оқу тапсырмаларын жоспарлау мен </w:t>
      </w:r>
      <w:r w:rsidRPr="003A242E">
        <w:rPr>
          <w:sz w:val="28"/>
          <w:szCs w:val="28"/>
          <w:lang w:val="kk-KZ"/>
        </w:rPr>
        <w:lastRenderedPageBreak/>
        <w:t>бақылаудың теориялық негіздері және осы саладағы қолданыстағы шешімдер қарастырылады. Екінші тарауда OquPlan ақпараттық жүйесінің архитектурасы, функционалдық модульдері және қолданылатын технологиялары сипатталады. Үшінші тарауда жүйені іске асыру логикасы, интерфейстік шешімдер және оның қолданылу үлгісі беріледі. Соңғы бөлімдерде құжаттаманы басқару, аудит жүргізу, жетілдіру жоспары мен қысқаша рефлексия қамтылады. Бұл құрылым тапсырма талабындағы кіріспе, теориялық бөлім, жобалық бөлім және құжаттаманы басқару кезеңдеріне сәйкес келеді</w:t>
      </w:r>
    </w:p>
    <w:p w14:paraId="4822A8B1" w14:textId="77777777" w:rsidR="00F74826" w:rsidRPr="006764CA" w:rsidRDefault="00F74826" w:rsidP="00F74826">
      <w:pPr>
        <w:spacing w:after="160"/>
        <w:jc w:val="both"/>
        <w:rPr>
          <w:b/>
          <w:bCs/>
          <w:sz w:val="28"/>
          <w:szCs w:val="28"/>
          <w:lang w:val="kk-KZ"/>
        </w:rPr>
      </w:pPr>
    </w:p>
    <w:p w14:paraId="62A455D3" w14:textId="77777777" w:rsidR="00F74826" w:rsidRPr="006764CA" w:rsidRDefault="00F74826" w:rsidP="00F74826">
      <w:pPr>
        <w:spacing w:after="160"/>
        <w:jc w:val="both"/>
        <w:rPr>
          <w:b/>
          <w:bCs/>
          <w:sz w:val="28"/>
          <w:szCs w:val="28"/>
          <w:lang w:val="kk-KZ"/>
        </w:rPr>
      </w:pPr>
    </w:p>
    <w:p w14:paraId="4831E22A" w14:textId="77777777" w:rsidR="00F74826" w:rsidRPr="006764CA" w:rsidRDefault="00F74826" w:rsidP="00F74826">
      <w:pPr>
        <w:spacing w:after="160"/>
        <w:jc w:val="both"/>
        <w:rPr>
          <w:b/>
          <w:bCs/>
          <w:sz w:val="28"/>
          <w:szCs w:val="28"/>
          <w:lang w:val="kk-KZ"/>
        </w:rPr>
      </w:pPr>
    </w:p>
    <w:p w14:paraId="548443EB" w14:textId="12A65540" w:rsidR="00F74826" w:rsidRPr="00274EB5" w:rsidRDefault="00F74826" w:rsidP="00274EB5">
      <w:pPr>
        <w:spacing w:after="160" w:line="259" w:lineRule="auto"/>
        <w:rPr>
          <w:b/>
          <w:bCs/>
          <w:sz w:val="28"/>
          <w:szCs w:val="28"/>
          <w:lang w:val="kk-KZ"/>
        </w:rPr>
      </w:pPr>
      <w:bookmarkStart w:id="0" w:name="_Toc223433695"/>
      <w:bookmarkStart w:id="1" w:name="_Toc223950126"/>
      <w:r w:rsidRPr="00274EB5">
        <w:rPr>
          <w:b/>
          <w:bCs/>
          <w:sz w:val="28"/>
          <w:szCs w:val="28"/>
          <w:lang w:val="kk-KZ"/>
        </w:rPr>
        <w:t xml:space="preserve">1. </w:t>
      </w:r>
      <w:bookmarkEnd w:id="0"/>
      <w:r w:rsidR="00AB649A" w:rsidRPr="00274EB5">
        <w:rPr>
          <w:b/>
          <w:bCs/>
          <w:sz w:val="28"/>
          <w:szCs w:val="28"/>
          <w:lang w:val="kk-KZ"/>
        </w:rPr>
        <w:t>СТУДЕНТТЕРДІҢ ОҚУ ТАПСЫРМАЛАРЫН ЖОСПАРЛАУ МЕН БАҚЫЛАУДЫ ҰЙЫМДАСТЫРУДЫҢ ТЕОРИЯЛЫҚ НЕГІЗДЕРІ</w:t>
      </w:r>
      <w:bookmarkEnd w:id="1"/>
    </w:p>
    <w:p w14:paraId="1EB1E35D" w14:textId="1235A2E4" w:rsidR="00F74826" w:rsidRPr="00AB649A" w:rsidRDefault="00F74826" w:rsidP="00282601">
      <w:pPr>
        <w:pStyle w:val="Heading2"/>
        <w:spacing w:before="480" w:after="240"/>
        <w:rPr>
          <w:rFonts w:ascii="Times New Roman" w:hAnsi="Times New Roman" w:cs="Times New Roman"/>
          <w:b/>
          <w:bCs/>
          <w:color w:val="auto"/>
          <w:sz w:val="28"/>
          <w:szCs w:val="28"/>
          <w:lang w:val="kk-KZ"/>
        </w:rPr>
      </w:pPr>
      <w:bookmarkStart w:id="2" w:name="_Toc223950127"/>
      <w:r w:rsidRPr="006764CA">
        <w:rPr>
          <w:rFonts w:ascii="Times New Roman" w:hAnsi="Times New Roman" w:cs="Times New Roman"/>
          <w:b/>
          <w:bCs/>
          <w:color w:val="auto"/>
          <w:sz w:val="28"/>
          <w:szCs w:val="28"/>
          <w:lang w:val="kk-KZ"/>
        </w:rPr>
        <w:t xml:space="preserve">1.1. </w:t>
      </w:r>
      <w:r w:rsidR="00AB649A" w:rsidRPr="00AB649A">
        <w:rPr>
          <w:rFonts w:ascii="Times New Roman" w:hAnsi="Times New Roman" w:cs="Times New Roman"/>
          <w:b/>
          <w:bCs/>
          <w:color w:val="auto"/>
          <w:sz w:val="28"/>
          <w:szCs w:val="28"/>
          <w:lang w:val="kk-KZ"/>
        </w:rPr>
        <w:t>Оқу тапсырмаларын жоспарлау ұғымы және оның маңызы</w:t>
      </w:r>
      <w:bookmarkEnd w:id="2"/>
    </w:p>
    <w:p w14:paraId="75E8690C" w14:textId="3CB1B05C" w:rsidR="00F74826" w:rsidRPr="00D54BCA" w:rsidRDefault="00D54BCA" w:rsidP="00F74826">
      <w:pPr>
        <w:ind w:firstLine="720"/>
        <w:jc w:val="both"/>
        <w:rPr>
          <w:sz w:val="28"/>
          <w:szCs w:val="28"/>
          <w:lang w:val="kk-KZ"/>
        </w:rPr>
      </w:pPr>
      <w:r w:rsidRPr="00D54BCA">
        <w:rPr>
          <w:sz w:val="28"/>
          <w:szCs w:val="28"/>
          <w:lang w:val="kk-KZ"/>
        </w:rPr>
        <w:t>Оқу үдерісін тиімді ұйымдастыру студенттің академиялық нәтижесіне тікелей әсер ететін негізгі факторлардың бірі болып саналады. Жоғары оқу орнында білім алушы бір мезгілде бірнеше пән бойынша әртүрлі форматтағы тапсырмаларды орындайды. Олардың қатарына зертханалық жұмыстар, тәжірибелік тапсырмалар, семинарға дайындық, рефераттар, эсселер, презентациялар, курстық жобалар және аралық бақылауға дайындық жатады. Әр тапсырманың орындалу мерзімі, көлемі, бағалау өлшемі және маңыздылық деңгейі әртүрлі болады. Осындай жағдайда студент тек пән мазмұнын меңгеріп қана қоймай, өз оқу әрекетін дұрыс жоспарлай алуы тиіс. Сондықтан оқу тапсырмаларын жоспарлау мәселесі қазіргі білім беру кеңістігінде ерекше мәнге ие.</w:t>
      </w:r>
    </w:p>
    <w:p w14:paraId="7012D875" w14:textId="3F7BFFE9" w:rsidR="00F74826" w:rsidRPr="00D54BCA" w:rsidRDefault="00D54BCA" w:rsidP="001079D2">
      <w:pPr>
        <w:ind w:firstLine="720"/>
        <w:jc w:val="both"/>
        <w:rPr>
          <w:sz w:val="28"/>
          <w:szCs w:val="28"/>
          <w:lang w:val="kk-KZ"/>
        </w:rPr>
      </w:pPr>
      <w:r w:rsidRPr="00D54BCA">
        <w:rPr>
          <w:sz w:val="28"/>
          <w:szCs w:val="28"/>
          <w:lang w:val="kk-KZ"/>
        </w:rPr>
        <w:t>Оқу тапсырмаларын жоспарлау дегеніміз — студенттің берілген жұмыстарды уақыт, мазмұн және басымдық тұрғысынан жүйелі түрде ұйымдастыру үдерісі. Бұл ұғым тек тапсырмалардың тізімін жазып қоюмен шектелмейді. Жоспарлау барысында студент алдымен қандай тапсырмалар бар екенін анықтайды, оларды пәндер бойынша бөледі, әрқайсысының мерзімін белгілейді, орындалу ретін айқындайды және уақыт ресурсын тиімді үлестіреді. Яғни жоспарлау оқу әрекетін ретке келтірудің саналы тәсілі болып табылады. Егер бұл үдеріс дұрыс ұйымдастырылса, студент оқу жүктемесін біркелкі тарата алады, ал егер жоспарлау жүйесіз жүргізілсе, тапсырмалар соңғы күнге жиналып, оқу сапасы төмендейді.</w:t>
      </w:r>
    </w:p>
    <w:p w14:paraId="1E06FE50" w14:textId="3A21B55A" w:rsidR="00F74826" w:rsidRPr="00D54BCA" w:rsidRDefault="00D54BCA" w:rsidP="001079D2">
      <w:pPr>
        <w:ind w:firstLine="720"/>
        <w:jc w:val="both"/>
        <w:rPr>
          <w:sz w:val="28"/>
          <w:szCs w:val="28"/>
          <w:lang w:val="kk-KZ"/>
        </w:rPr>
      </w:pPr>
      <w:r w:rsidRPr="00D54BCA">
        <w:rPr>
          <w:sz w:val="28"/>
          <w:szCs w:val="28"/>
          <w:lang w:val="kk-KZ"/>
        </w:rPr>
        <w:t xml:space="preserve">Оқу тапсырмаларын жоспарлау ұғымын уақытты басқару түсінігімен де байланысты қарастыруға болады. Уақытты басқару білім беру саласында тек күн тәртібін құру емес, ол оқу мақсаттарына сәйкес әрекеттерді реттеу болып табылады. Студенттің алдында бірнеше дедлайн тұрған кезде олардың қайсысы шұғыл, қайсысы маңызды, қайсысы көбірек күш пен уақытты талап </w:t>
      </w:r>
      <w:r w:rsidRPr="00D54BCA">
        <w:rPr>
          <w:sz w:val="28"/>
          <w:szCs w:val="28"/>
          <w:lang w:val="kk-KZ"/>
        </w:rPr>
        <w:lastRenderedPageBreak/>
        <w:t>ететінін алдын ала анықтау қажет. Мұндай талдау болмаған жағдайда студент жеңіл көрінген тапсырмалармен айналысып, күрделі жұмыстарды кейінге қалдыруы мүмкін. Нәтижесінде оқу жүктемесі ретсіз сипат алып, орындау сапасы төмендейді. Демек, оқу тапсырмаларын жоспарлау студенттің тек тәртіпті болуына емес, оның оқу стратегиясын саналы түрде қалыптастыруына да ықпал етеді.</w:t>
      </w:r>
    </w:p>
    <w:p w14:paraId="08F4E090" w14:textId="480B96DA" w:rsidR="00F74826" w:rsidRPr="00D54BCA" w:rsidRDefault="00D54BCA" w:rsidP="001079D2">
      <w:pPr>
        <w:ind w:firstLine="720"/>
        <w:jc w:val="both"/>
        <w:rPr>
          <w:sz w:val="28"/>
          <w:szCs w:val="28"/>
          <w:lang w:val="kk-KZ"/>
        </w:rPr>
      </w:pPr>
      <w:r w:rsidRPr="00D54BCA">
        <w:rPr>
          <w:sz w:val="28"/>
          <w:szCs w:val="28"/>
          <w:lang w:val="kk-KZ"/>
        </w:rPr>
        <w:t>Жоспарлау үдерісінің маңызды бөлігі — бақылау. Тапсырманы тізімге енгізу бір мәселе болса, оның орындалу барысын жүйелі қадағалау екінші мәселе болып табылады. Көп жағдайда студент тапсырманы жазып қойғанымен, оның қай кезеңде тұрғанын бақыламайды. Мысалы, кейбір жұмыстарға дерек жинау, мәтін жазу, безендіру және тапсыру сияқты бірнеше кезең тән. Егер осы кезеңдер бақылауға алынбаса, тапсырма орындалып жатыр деген әсер қалыптасқанымен, іс жүзінде жұмыс аяқталмай қалуы мүмкін. Сондықтан жоспарлау мен бақылау өзара тығыз байланысты екі компонент ретінде қарастырылады. Жоспарлау болашақ әрекетті ұйымдастырса, бақылау сол әрекеттің нақты орындалуын қамтамасыз етеді.</w:t>
      </w:r>
    </w:p>
    <w:p w14:paraId="35579D86" w14:textId="2F6F5815" w:rsidR="00F74826" w:rsidRPr="00D54BCA" w:rsidRDefault="00D54BCA" w:rsidP="001079D2">
      <w:pPr>
        <w:ind w:firstLine="720"/>
        <w:jc w:val="both"/>
        <w:rPr>
          <w:sz w:val="28"/>
          <w:szCs w:val="28"/>
          <w:lang w:val="kk-KZ"/>
        </w:rPr>
      </w:pPr>
      <w:r w:rsidRPr="00D54BCA">
        <w:rPr>
          <w:sz w:val="28"/>
          <w:szCs w:val="28"/>
          <w:lang w:val="kk-KZ"/>
        </w:rPr>
        <w:t>Оқу тапсырмаларын жоспарлаудың маңызын бірнеше қырынан түсіндіруге болады. Біріншіден, ол студентке оқу жүктемесін көруге мүмкіндік береді. Көп жағдайда тапсырманың көп болуы емес, олардың шашыраңқы түрде берілуі қиындық тудырады. Егер барлық тапсырма бір ортада көрініп тұрса, студент қай пән бойынша жұмыс көп екенін, қандай мерзім жақындап қалғанын және қандай жұмыстарға басымдық беру керектігін оңай анықтайды. Екіншіден, жоспарлау академиялық жауапкершілікті қалыптастырады. Тапсырма мерзімі алдын ала белгіленген кезде студент өз әрекетіне саналы қарай бастайды. Үшіншіден, дұрыс ұйымдастырылған жоспарлау оқу барысында туындайтын психологиялық қысымды азайтады. Себебі белгісіздік азайған сайын, студент оқу әрекетін басқаруға қабілетті екенін сезінеді.</w:t>
      </w:r>
    </w:p>
    <w:p w14:paraId="7D42F3C5" w14:textId="688CB8B2" w:rsidR="00F74826" w:rsidRPr="00D54BCA" w:rsidRDefault="00D54BCA" w:rsidP="00F74826">
      <w:pPr>
        <w:jc w:val="both"/>
        <w:rPr>
          <w:sz w:val="28"/>
          <w:szCs w:val="28"/>
          <w:lang w:val="kk-KZ"/>
        </w:rPr>
      </w:pPr>
      <w:r>
        <w:rPr>
          <w:sz w:val="28"/>
          <w:szCs w:val="28"/>
          <w:lang w:val="kk-KZ"/>
        </w:rPr>
        <w:t xml:space="preserve">          </w:t>
      </w:r>
      <w:r w:rsidRPr="00D54BCA">
        <w:rPr>
          <w:sz w:val="28"/>
          <w:szCs w:val="28"/>
          <w:lang w:val="kk-KZ"/>
        </w:rPr>
        <w:t>Оқу тапсырмаларын жоспарлау қазіргі цифрлық орта жағдайында жаңа сипатқа ие болды. Бұрын студенттер көбіне дәптерге немесе күнделікке сүйенсе, қазір цифрлық сервистерді, мобильді қосымшаларды және веб-платформаларды қолдану кең таралған. Бұл өзгеріс оқу үдерісін ұйымдастыруда жаңа мүмкіндіктер ашты. Мысалы, цифрлық жүйелер тапсырманы тіркеуге, мерзім қоюға, басымдық деңгейін белгілеуге, еске салғыш орнатуға және орындалу мәртебесін өзгертуге мүмкіндік береді. Сонымен бірге мұндай құралдар ақпаратты бір жерде сақтауға жағдай жасайды. Алайда барлық цифрлық шешімдер оқу үдерісінің ерекшеліктеріне бірдей бейімделе бермейді. Кей жүйелер жалпы жоспарлауға ыңғайлы болғанымен, нақты оқу тапсырмаларын басқаруда жеткіліксіз болуы мүмкін. Осыдан студентке бағытталған арнайы ақпараттық жүйелерді әзірлеу қажеттілігі туындайды.</w:t>
      </w:r>
    </w:p>
    <w:p w14:paraId="0C8EC175" w14:textId="42B0C015" w:rsidR="00F74826" w:rsidRPr="00926E06" w:rsidRDefault="00926E06" w:rsidP="001079D2">
      <w:pPr>
        <w:ind w:firstLine="720"/>
        <w:jc w:val="both"/>
        <w:rPr>
          <w:sz w:val="28"/>
          <w:szCs w:val="28"/>
          <w:lang w:val="kk-KZ"/>
        </w:rPr>
      </w:pPr>
      <w:r w:rsidRPr="00926E06">
        <w:rPr>
          <w:sz w:val="28"/>
          <w:szCs w:val="28"/>
          <w:lang w:val="kk-KZ"/>
        </w:rPr>
        <w:t xml:space="preserve">Студенттің оқу тапсырмаларын жоспарлауында бірнеше негізгі элементті бөліп көрсетуге болады. Бірінші элемент — тапсырманы тіркеу. Бұл кезеңде жұмыстың атауы, пәні, қысқаша сипаттамасы және тапсыру мерзімі белгіленеді. Екінші элемент — жіктеу. Мұнда тапсырмалар пәні, күрделілік </w:t>
      </w:r>
      <w:r w:rsidRPr="00926E06">
        <w:rPr>
          <w:sz w:val="28"/>
          <w:szCs w:val="28"/>
          <w:lang w:val="kk-KZ"/>
        </w:rPr>
        <w:lastRenderedPageBreak/>
        <w:t>деңгейі, орындалу форматы немесе маңыздылығы бойынша бөлінеді. Үшінші элемент — басымдықты анықтау. Барлық тапсырма бірдей шұғыл немесе бірдей маңызды болмайды, сондықтан оларды реттілікпен орналастыру қажет. Төртінші элемент — орындалу мәртебесін бақылау. Бұл жерде тапсырма орындалмаған, орындалып жатыр немесе аяқталды деген күйлер арқылы қадағаланады. Бесінші элемент — мерзімді бақылау. Ол студентке дедлайнға дейін қалған уақытты көріп отыруға мүмкіндік береді. Аталған элементтердің барлығы бір жүйеде біріктірілсе, оқу тапсырмаларын басқару әлдеқайда тиімді болады.</w:t>
      </w:r>
    </w:p>
    <w:p w14:paraId="2E97CAF9" w14:textId="77777777" w:rsidR="00F74826" w:rsidRPr="006764CA" w:rsidRDefault="00F74826" w:rsidP="00F74826">
      <w:pPr>
        <w:jc w:val="both"/>
        <w:rPr>
          <w:sz w:val="28"/>
          <w:szCs w:val="28"/>
          <w:lang w:val="kk-KZ"/>
        </w:rPr>
      </w:pPr>
    </w:p>
    <w:p w14:paraId="4046D215" w14:textId="35C6DE72" w:rsidR="00A7721F" w:rsidRPr="00926E06" w:rsidRDefault="00926E06" w:rsidP="001079D2">
      <w:pPr>
        <w:ind w:firstLine="720"/>
        <w:jc w:val="both"/>
        <w:rPr>
          <w:sz w:val="28"/>
          <w:szCs w:val="28"/>
          <w:lang w:val="kk-KZ"/>
        </w:rPr>
      </w:pPr>
      <w:r w:rsidRPr="00926E06">
        <w:rPr>
          <w:sz w:val="28"/>
          <w:szCs w:val="28"/>
          <w:lang w:val="kk-KZ"/>
        </w:rPr>
        <w:t>Оқу тапсырмаларын жоспарлаудың маңызы әсіресе өзіндік жұмыстың үлесі жоғары оқу жүйесінде арта түседі. Университеттік білім беру мектептегі сияқты күн сайын толық бақылауға құрылмайды. Мұнда студентке көбірек дербестік беріледі. Бұл дербестік бір жағынан мүмкіндік болса, екінші жағынан жауапкершілік жүктейді. Студент өз уақытын өзі ұйымдастырмаса, оқу жүктемесі тез жиналып қалады. Сол себепті жоспарлау дағдысы академиялық табыстың жанама емес, тікелей шарттарының бірі ретінде қарастырылады. Тапсырманы уақытында орындау тек баға алу үшін емес, оқу материалының жүйелі меңгерілуі үшін де маңызды.</w:t>
      </w:r>
    </w:p>
    <w:p w14:paraId="18621560" w14:textId="5D64C486" w:rsidR="00A7721F" w:rsidRDefault="00926E06" w:rsidP="00926E06">
      <w:pPr>
        <w:ind w:firstLine="720"/>
        <w:jc w:val="both"/>
        <w:rPr>
          <w:sz w:val="28"/>
          <w:szCs w:val="28"/>
          <w:lang w:val="kk-KZ"/>
        </w:rPr>
      </w:pPr>
      <w:r w:rsidRPr="00926E06">
        <w:rPr>
          <w:sz w:val="28"/>
          <w:szCs w:val="28"/>
          <w:lang w:val="kk-KZ"/>
        </w:rPr>
        <w:t>Осы мәселені ақпараттық жүйе тұрғысынан қарастырғанда, жоспарлау құралының студентке түсінікті, қарапайым және мақсатқа бағытталған болуы аса маңызды. Егер жүйе күрделі болса немесе артық функцияларға толы болса, студент оны тұрақты қолданбауы мүмкін. Сондықтан оқу тапсырмаларын жоспарлау мен бақылауға арналған жүйе нақты қажеттіліктерге жауап беруі тиіс. Мұндай қажеттіліктерге тапсырмаларды қосу, өңдеу, өшіру, пән бойынша сүзгілеу, мерзім бойынша сұрыптау, мәртебесін белгілеу және еске салу сияқты функциялар жатады. Сонымен қатар интерфейс оқу үдерісіне жақын логикамен құрылуы керек. Яғни пайдаланушы жүйені ашқанда ең алдымен өзіне маңызды ақпаратты көруі қажет: жақын дедлайндар, орындалмаған жұмыстар, бүгінгі немесе апта ішіндегі міндеттер.</w:t>
      </w:r>
    </w:p>
    <w:p w14:paraId="6563AF46" w14:textId="4C14B34C" w:rsidR="00926E06" w:rsidRDefault="00926E06" w:rsidP="00926E06">
      <w:pPr>
        <w:ind w:firstLine="720"/>
        <w:jc w:val="both"/>
        <w:rPr>
          <w:sz w:val="28"/>
          <w:szCs w:val="28"/>
          <w:lang w:val="kk-KZ"/>
        </w:rPr>
      </w:pPr>
      <w:r w:rsidRPr="00926E06">
        <w:rPr>
          <w:sz w:val="28"/>
          <w:szCs w:val="28"/>
          <w:lang w:val="kk-KZ"/>
        </w:rPr>
        <w:t>Осы тұрғыдан OquPlan ақпараттық жүйесін құрудың практикалық негізі айқындалады. OquPlan студенттің оқу тапсырмаларын бір орталыққа жинақтауға, оларды реттеуге және орындалу барысын жүйелі бақылауға арналған цифрлық шешім ретінде ұсынылады. Бұл жүйенің басты ерекшелігі — оның жалпы жоспарлау сервисі емес, нақты студенттік оқу әрекетіне бейімделген орта ретінде қарастырылуы. Жүйеде тапсырмалар пән бойынша бөлініп, мерзімі көрсетіліп, орындалу мәртебесі белгіленсе, студент өзінің оқу жағдайын нақты көре алады. Мұндай тәсіл тек техникалық ыңғайлылық қана емес, оқу тәртібін күшейтудің де құралы бола алады.</w:t>
      </w:r>
    </w:p>
    <w:p w14:paraId="043419D4" w14:textId="65FD21F9" w:rsidR="00A7721F" w:rsidRPr="006764CA" w:rsidRDefault="00A7721F" w:rsidP="00A7721F">
      <w:pPr>
        <w:jc w:val="both"/>
        <w:rPr>
          <w:sz w:val="28"/>
          <w:szCs w:val="28"/>
          <w:lang w:val="kk-KZ"/>
        </w:rPr>
      </w:pPr>
    </w:p>
    <w:p w14:paraId="5DCF7DD4" w14:textId="4DF2450E" w:rsidR="00A7721F" w:rsidRPr="006764CA" w:rsidRDefault="00A7721F" w:rsidP="00F274AD">
      <w:pPr>
        <w:pStyle w:val="Heading2"/>
        <w:rPr>
          <w:rFonts w:ascii="Times New Roman" w:hAnsi="Times New Roman" w:cs="Times New Roman"/>
          <w:b/>
          <w:bCs/>
          <w:sz w:val="28"/>
          <w:szCs w:val="28"/>
          <w:lang w:val="kk-KZ"/>
        </w:rPr>
      </w:pPr>
      <w:bookmarkStart w:id="3" w:name="_Toc223950128"/>
      <w:r w:rsidRPr="006764CA">
        <w:rPr>
          <w:rFonts w:ascii="Times New Roman" w:hAnsi="Times New Roman" w:cs="Times New Roman"/>
          <w:b/>
          <w:bCs/>
          <w:color w:val="auto"/>
          <w:sz w:val="28"/>
          <w:szCs w:val="28"/>
          <w:lang w:val="kk-KZ"/>
        </w:rPr>
        <w:t xml:space="preserve">1.2. </w:t>
      </w:r>
      <w:r w:rsidR="00DB34EC" w:rsidRPr="00DB34EC">
        <w:rPr>
          <w:rFonts w:ascii="Times New Roman" w:hAnsi="Times New Roman" w:cs="Times New Roman"/>
          <w:b/>
          <w:bCs/>
          <w:color w:val="auto"/>
          <w:sz w:val="28"/>
          <w:szCs w:val="28"/>
          <w:lang w:val="kk-KZ"/>
        </w:rPr>
        <w:t>Студенттердің оқу әрекетін цифрлық ортада басқарудың ерекшеліктері</w:t>
      </w:r>
      <w:bookmarkEnd w:id="3"/>
      <w:r w:rsidRPr="006764CA">
        <w:rPr>
          <w:rFonts w:ascii="Times New Roman" w:hAnsi="Times New Roman" w:cs="Times New Roman"/>
          <w:b/>
          <w:bCs/>
          <w:sz w:val="28"/>
          <w:szCs w:val="28"/>
          <w:lang w:val="kk-KZ"/>
        </w:rPr>
        <w:br/>
      </w:r>
    </w:p>
    <w:p w14:paraId="7E9550DC" w14:textId="77777777" w:rsidR="00D70397" w:rsidRPr="00D70397" w:rsidRDefault="00A7721F" w:rsidP="00D70397">
      <w:pPr>
        <w:jc w:val="both"/>
        <w:rPr>
          <w:sz w:val="28"/>
          <w:szCs w:val="28"/>
          <w:lang w:val="kk-KZ"/>
        </w:rPr>
      </w:pPr>
      <w:r w:rsidRPr="006764CA">
        <w:rPr>
          <w:sz w:val="28"/>
          <w:szCs w:val="28"/>
          <w:lang w:val="kk-KZ"/>
        </w:rPr>
        <w:t xml:space="preserve"> </w:t>
      </w:r>
      <w:r w:rsidRPr="006764CA">
        <w:rPr>
          <w:sz w:val="28"/>
          <w:szCs w:val="28"/>
          <w:lang w:val="kk-KZ"/>
        </w:rPr>
        <w:tab/>
      </w:r>
      <w:r w:rsidR="00D70397" w:rsidRPr="00D70397">
        <w:rPr>
          <w:sz w:val="28"/>
          <w:szCs w:val="28"/>
          <w:lang w:val="kk-KZ"/>
        </w:rPr>
        <w:t xml:space="preserve">Қазіргі жоғары білім беру жүйесінде студенттің оқу әрекеті дәстүрлі аудиториялық жұмыспен ғана шектелмейді. Бүгінде білім алушы лекцияға </w:t>
      </w:r>
      <w:r w:rsidR="00D70397" w:rsidRPr="00D70397">
        <w:rPr>
          <w:sz w:val="28"/>
          <w:szCs w:val="28"/>
          <w:lang w:val="kk-KZ"/>
        </w:rPr>
        <w:lastRenderedPageBreak/>
        <w:t>қатысу, практикалық тапсырма орындау, электронды материалдармен жұмыс істеу, онлайн платформа арқылы тапсырма тапсыру, топтық жобаға қатысу және өзіндік дайындық жүргізу сияқты бірнеше бағытта қатар әрекет етеді. Осыған байланысты оқу процесін ұйымдастырудың мазмұны да өзгеріп, студенттің күнделікті академиялық жүктемесі цифрлық орта арқылы басқарылатын деңгейге өтті. Сондықтан студенттердің оқу әрекетін цифрлық ортада басқару мәселесі қазіргі білім беру жүйесінің маңызды құрамдас бөлігіне айналып отыр.</w:t>
      </w:r>
    </w:p>
    <w:p w14:paraId="414C0653" w14:textId="77777777" w:rsidR="00D70397" w:rsidRPr="00D70397" w:rsidRDefault="00D70397" w:rsidP="00D70397">
      <w:pPr>
        <w:jc w:val="both"/>
        <w:rPr>
          <w:sz w:val="28"/>
          <w:szCs w:val="28"/>
          <w:lang w:val="kk-KZ"/>
        </w:rPr>
      </w:pPr>
      <w:r w:rsidRPr="00D70397">
        <w:rPr>
          <w:sz w:val="28"/>
          <w:szCs w:val="28"/>
          <w:lang w:val="kk-KZ"/>
        </w:rPr>
        <w:t>Цифрлық ортада оқу әрекетін басқарудың басты ерекшелігі – ақпарат көлемінің артуы және оның әртүрлі платформаларда орналасуы. Бір пәннің тапсырмасы университеттің білім беру порталында берілуі мүмкін, екінші пән бойынша нұсқаулық мессенджерге жіберіледі, ал үшінші пәннің материалы бұлтты қоймада немесе поштада сақталуы ықтимал. Мұндай жағдайда студент тек оқу мазмұнын меңгеріп қана қоймай, ақпараттың қайда орналасқанын, қай тапсырманың қашан тапсырылатынын және қайсысы басым екенін де жүйелі түрде қадағалап отыруы тиіс. Егер осы үдеріс ыңғайлы құралмен қолдау таппаса, ақпараттың шашыраңқылығы студенттің оқу тәртібіне кері әсер етеді.</w:t>
      </w:r>
    </w:p>
    <w:p w14:paraId="2751F4AF" w14:textId="5518B0D2" w:rsidR="00A7721F" w:rsidRPr="00D70397" w:rsidRDefault="00D70397" w:rsidP="00A7721F">
      <w:pPr>
        <w:jc w:val="both"/>
        <w:rPr>
          <w:sz w:val="28"/>
          <w:szCs w:val="28"/>
          <w:lang w:val="kk-KZ"/>
        </w:rPr>
      </w:pPr>
      <w:r w:rsidRPr="00D70397">
        <w:rPr>
          <w:sz w:val="28"/>
          <w:szCs w:val="28"/>
          <w:lang w:val="kk-KZ"/>
        </w:rPr>
        <w:t>Студенттің оқу әрекетін цифрлық ортада басқаруда уақыт факторы ерекше орын алады. Бұрын оқу тапсырмалары негізінен қағаз күнделік, дәптер немесе ауызша ескертулер арқылы бақыланса, қазіргі жағдайда дедлайн ұғымы нақты сандық форматта көрінеді: тапсырма күні, сағаты, онлайн тапсыру уақыты, жүйенің автоматты жабылу сәті сияқты элементтер оқу процесінің ажырамас бөлігіне айналды. Бұл студенттен тек тапсырманы орындауды емес, сонымен бірге уақытқа өте дәл қарауды талап етеді. Цифрлық ортада кешігу бірден тіркеледі, тапсырма жабылып қалады немесе бағалауға әсер етуі мүмкін. Сондықтан мұндай ортада оқу әрекетін басқару уақытты сезіну мен оны дәл жоспарлау дағдысына тікелей байланысты.</w:t>
      </w:r>
    </w:p>
    <w:p w14:paraId="6D300218" w14:textId="77777777" w:rsidR="00D70397" w:rsidRPr="00D70397" w:rsidRDefault="00D70397" w:rsidP="00D70397">
      <w:pPr>
        <w:ind w:firstLine="720"/>
        <w:jc w:val="both"/>
        <w:rPr>
          <w:sz w:val="28"/>
          <w:szCs w:val="28"/>
          <w:lang w:val="kk-KZ"/>
        </w:rPr>
      </w:pPr>
      <w:r w:rsidRPr="00D70397">
        <w:rPr>
          <w:sz w:val="28"/>
          <w:szCs w:val="28"/>
          <w:lang w:val="kk-KZ"/>
        </w:rPr>
        <w:t>Тағы бір ерекшелік – оқу әрекетінің үздіксіз бақылауға түсуі. Цифрлық платформаларда студенттің белсенділігі, тапсырманы қашан ашқаны, қашан жібергені, қандай материалдарды қарағаны сияқты әрекеттер тіркеліп отырады. Бір жағынан, бұл ашықтық пен тәртіпті күшейтеді. Екінші жағынан, студентке тұрақты ұйымдасқандық қажет етеді. Себебі цифрлық ортада «кейін тапсырамын» немесе «ұмытып кеттім» деген жағдайлар жиі ақталмайды. Жүйе нақты мерзімді, нақты тапсырманы және нақты мәртебені көрсетіп тұрады. Осы тұрғыдан қарағанда, студенттің оқу әрекетін басқару енді жай жеке әдет емес, цифрлық тәртіппен тығыз байланысты үрдіске айналды.</w:t>
      </w:r>
    </w:p>
    <w:p w14:paraId="65CD48E1" w14:textId="77777777" w:rsidR="00D70397" w:rsidRPr="00D70397" w:rsidRDefault="00D70397" w:rsidP="00D70397">
      <w:pPr>
        <w:ind w:firstLine="720"/>
        <w:jc w:val="both"/>
        <w:rPr>
          <w:sz w:val="28"/>
          <w:szCs w:val="28"/>
          <w:lang w:val="kk-KZ"/>
        </w:rPr>
      </w:pPr>
      <w:r w:rsidRPr="00D70397">
        <w:rPr>
          <w:sz w:val="28"/>
          <w:szCs w:val="28"/>
          <w:lang w:val="kk-KZ"/>
        </w:rPr>
        <w:t xml:space="preserve">Цифрлық ортадағы оқу әрекетінің тағы бір маңызды сипаты – өздігінен білім алудың үлесінің артуы. Қазіргі студентке дайын ақпаратты тыңдап қана отыру жеткіліксіз. Ол тапсырманы өзі тауып, талаптарын оқып, қосымша дерек іздеп, нәтижесін тиісті форматта дайындап, уақытында жүктеуі керек. Яғни оқу процесінде дербестік күшейді. Бірақ дербестік артқан сайын, өзін-өзі басқару мәселесі де күрделене түседі. Студент әр пән бойынша оқу жүктемесін өз бетінше реттей алмаса, цифрлық ортадағы артық ақпарат пен көптеген дедлайн оның жұмысына кері әсерін тигізеді. Сондықтан мұндай жағдайда </w:t>
      </w:r>
      <w:r w:rsidRPr="00D70397">
        <w:rPr>
          <w:sz w:val="28"/>
          <w:szCs w:val="28"/>
          <w:lang w:val="kk-KZ"/>
        </w:rPr>
        <w:lastRenderedPageBreak/>
        <w:t>жоспарлау, сұрыптау, басымдық беру және орындалу барысын бақылау негізгі дағдыға айналады.</w:t>
      </w:r>
    </w:p>
    <w:p w14:paraId="0F71CAD0" w14:textId="77777777" w:rsidR="00D70397" w:rsidRPr="00D70397" w:rsidRDefault="00D70397" w:rsidP="00D70397">
      <w:pPr>
        <w:ind w:firstLine="720"/>
        <w:jc w:val="both"/>
        <w:rPr>
          <w:sz w:val="28"/>
          <w:szCs w:val="28"/>
          <w:lang w:val="kk-KZ"/>
        </w:rPr>
      </w:pPr>
      <w:r w:rsidRPr="00D70397">
        <w:rPr>
          <w:sz w:val="28"/>
          <w:szCs w:val="28"/>
          <w:lang w:val="kk-KZ"/>
        </w:rPr>
        <w:t>Цифрлық ортада оқу әрекетін басқарудың ерекшеліктерінің бірі – тапсырмалардың әркелкілігі. Бір тапсырма шағын тест болуы мүмкін, екіншісі көлемді жоба, үшіншісі топтық жұмыс, ал төртіншісі бірнеше кезеңнен тұратын зертханалық есеп болуы ықтимал. Осындай әртүрлі форматтағы жұмыстарды бірдей тәсілмен бақылау қиын. Кейбір тапсырмаға бір сағат жеткілікті болса, енді біріне бірнеше күн немесе апта қажет болады. Сондықтан цифрлық басқару жүйесі тек тізім жасап қана қоймай, тапсырмалардың мазмұндық айырмашылығын да ескеруге тиіс. Мысалы, тапсырманы пән бойынша бөлу, күрделілік деңгейін белгілеу, орындалу күйін көрсету және мерзімге жақындығын анық көрсету студентке әлдеқайда ыңғайлы болады.</w:t>
      </w:r>
    </w:p>
    <w:p w14:paraId="1E4F5854" w14:textId="16117AAA" w:rsidR="00A7721F" w:rsidRPr="006764CA" w:rsidRDefault="00A7721F" w:rsidP="00D70397">
      <w:pPr>
        <w:ind w:firstLine="720"/>
        <w:jc w:val="both"/>
        <w:rPr>
          <w:sz w:val="28"/>
          <w:szCs w:val="28"/>
          <w:lang w:val="kk-KZ"/>
        </w:rPr>
      </w:pPr>
    </w:p>
    <w:p w14:paraId="58ED52BC" w14:textId="77777777" w:rsidR="00D70397" w:rsidRPr="00D70397" w:rsidRDefault="00D70397" w:rsidP="00D70397">
      <w:pPr>
        <w:ind w:firstLine="720"/>
        <w:jc w:val="both"/>
        <w:rPr>
          <w:sz w:val="28"/>
          <w:szCs w:val="28"/>
          <w:lang w:val="kk-KZ"/>
        </w:rPr>
      </w:pPr>
      <w:r w:rsidRPr="00D70397">
        <w:rPr>
          <w:sz w:val="28"/>
          <w:szCs w:val="28"/>
          <w:lang w:val="kk-KZ"/>
        </w:rPr>
        <w:t>Сонымен қатар цифрлық ортада оқу әрекетін басқару пайдаланушы интерфейсіне де тәуелді. Егер жүйе күрделі, түсініксіз немесе артық бөлімдерге толы болса, студент оны тұрақты қолданбайды. Ал оқу жүктемесі күн сайын өзгеріп отыратындықтан, жүйе тез ашылып, ең маңызды ақпаратты бірден көрсетуі керек. Студентке, ең алдымен, қандай тапсырма жақын арада тапсырылады, қай пәннен аяқталмаған жұмыс бар, қайсысы орындалып жатыр деген сұрақтардың жауабы қажет. Демек, цифрлық ортада басқару тек техникалық сақтау емес, ақпаратты пайдаланушыға дұрыс ұсыну мәселесімен де тығыз байланысты.</w:t>
      </w:r>
    </w:p>
    <w:p w14:paraId="3D935267" w14:textId="4F39B55A" w:rsidR="00A7721F" w:rsidRPr="006764CA" w:rsidRDefault="00D70397" w:rsidP="00D70397">
      <w:pPr>
        <w:ind w:firstLine="720"/>
        <w:jc w:val="both"/>
        <w:rPr>
          <w:sz w:val="28"/>
          <w:szCs w:val="28"/>
          <w:lang w:val="kk-KZ"/>
        </w:rPr>
      </w:pPr>
      <w:r w:rsidRPr="00D70397">
        <w:rPr>
          <w:sz w:val="28"/>
          <w:szCs w:val="28"/>
          <w:lang w:val="kk-KZ"/>
        </w:rPr>
        <w:t>Оқу әрекетін цифрлық ортада басқаруда тағы бір маңызды аспект – бір орталықтың болмауы. Көптеген студенттер тапсырманы бір жерде, жазбаны екінші жерде, дедлайнды үшінші жерде сақтайды. Мұндай бөлшектенген тәсіл қысқа уақытқа ыңғайлы көрінгенімен, ұзақ мерзімде қиындық туғызады. Себебі студент жалпы оқу көрінісін жоғалтады: қай пәннен қанша жұмыс қалғанын, қай тапсырманың өзекті екенін және оқу жүктемесінің нақты көлемін бірден көре алмайды. Сондықтан оқу әрекетін басқарудың тиімді жолы – негізгі мәліметтерді бір ортаға шоғырландыру. Бұл тәсіл студентке тек ақпаратты сақтауға емес, оны талдауға да мүмкіндік береді.</w:t>
      </w:r>
    </w:p>
    <w:p w14:paraId="57CD02B2" w14:textId="19ECE33A" w:rsidR="00A7721F" w:rsidRPr="00D70397" w:rsidRDefault="00D70397" w:rsidP="00D70397">
      <w:pPr>
        <w:jc w:val="both"/>
        <w:rPr>
          <w:sz w:val="28"/>
          <w:szCs w:val="28"/>
          <w:lang w:val="kk-KZ"/>
        </w:rPr>
      </w:pPr>
      <w:r w:rsidRPr="00D70397">
        <w:rPr>
          <w:sz w:val="28"/>
          <w:szCs w:val="28"/>
          <w:lang w:val="kk-KZ"/>
        </w:rPr>
        <w:t>Осы ерекшеліктердің барлығы студентке арналған арнайы цифрлық жүйенің қажеттілігін көрсетеді. Мұндай жүйе оқу тапсырмаларын тіркеу, пән бойынша бөлу, мерзімін белгілеу, орындалу мәртебесін жаңарту және жақын дедлайндарды көрсету сияқты функцияларды қамтуы тиіс. Ең бастысы, ол жалпы көпмақсатты сервис емес, нақты оқу әрекетін ұйымдастыруға бағытталған болуы қажет. Осы тұрғыдан OquPlan ақпараттық жүйесін әзірлеу орынды шешім болып саналады. OquPlan студенттің күнделікті оқу үдерісіне бейімделген орта ретінде тапсырмаларды жүйелеуге, оқу жүктемесін реттеуге және орындалу барысын бақылауға мүмкіндік береді.</w:t>
      </w:r>
    </w:p>
    <w:p w14:paraId="5D18703B" w14:textId="77777777" w:rsidR="00A7721F" w:rsidRPr="006764CA" w:rsidRDefault="00A7721F" w:rsidP="00A7721F">
      <w:pPr>
        <w:jc w:val="both"/>
        <w:rPr>
          <w:sz w:val="28"/>
          <w:szCs w:val="28"/>
          <w:lang w:val="kk-KZ"/>
        </w:rPr>
      </w:pPr>
    </w:p>
    <w:p w14:paraId="0BCFC434" w14:textId="1FCF9DC2" w:rsidR="00A7721F" w:rsidRPr="001C7A0E" w:rsidRDefault="00A7721F" w:rsidP="00AA2CFA">
      <w:pPr>
        <w:pStyle w:val="Heading2"/>
        <w:spacing w:before="480" w:after="240"/>
        <w:rPr>
          <w:b/>
          <w:bCs/>
          <w:sz w:val="28"/>
          <w:szCs w:val="28"/>
          <w:lang w:val="kk-KZ"/>
        </w:rPr>
      </w:pPr>
      <w:bookmarkStart w:id="4" w:name="_Toc223950129"/>
      <w:r w:rsidRPr="006764CA">
        <w:rPr>
          <w:rFonts w:ascii="Times New Roman" w:hAnsi="Times New Roman" w:cs="Times New Roman"/>
          <w:b/>
          <w:bCs/>
          <w:color w:val="auto"/>
          <w:sz w:val="28"/>
          <w:szCs w:val="28"/>
          <w:lang w:val="kk-KZ"/>
        </w:rPr>
        <w:lastRenderedPageBreak/>
        <w:t xml:space="preserve">1.3. </w:t>
      </w:r>
      <w:r w:rsidR="001C7A0E" w:rsidRPr="001C7A0E">
        <w:rPr>
          <w:rFonts w:ascii="Times New Roman" w:hAnsi="Times New Roman" w:cs="Times New Roman"/>
          <w:b/>
          <w:bCs/>
          <w:color w:val="auto"/>
          <w:sz w:val="28"/>
          <w:szCs w:val="28"/>
          <w:lang w:val="kk-KZ"/>
        </w:rPr>
        <w:t>Оқу тапсырмаларын бақылауға арналған қолданыстағы сервистерді салыстырмалы талдау</w:t>
      </w:r>
      <w:bookmarkEnd w:id="4"/>
    </w:p>
    <w:p w14:paraId="578CABA9" w14:textId="6F70210A" w:rsidR="006C70F0" w:rsidRPr="001C7A0E" w:rsidRDefault="001C7A0E" w:rsidP="000C36CB">
      <w:pPr>
        <w:ind w:firstLine="709"/>
        <w:jc w:val="both"/>
        <w:rPr>
          <w:sz w:val="28"/>
          <w:szCs w:val="28"/>
          <w:lang w:val="kk-KZ"/>
        </w:rPr>
      </w:pPr>
      <w:r w:rsidRPr="001C7A0E">
        <w:rPr>
          <w:sz w:val="28"/>
          <w:szCs w:val="28"/>
          <w:lang w:val="kk-KZ"/>
        </w:rPr>
        <w:t>Студенттердің оқу тапсырмаларын жоспарлау мен бақылау мәселесі тек қағаз күнделікпен немесе қарапайым жазбамен шектелмейтін деңгейге жетті. Қазіргі таңда бұл міндетті орындауға арналған түрлі цифрлық сервистер кеңінен қолданылады. Олардың бір бөлігі жалпы тапсырма менеджері ретінде ұсынылса, екінші бөлігі уақытты жоспарлауға, үшінші бөлігі жазба жүргізуге, ал кейбір платформалар оқу процесін тікелей ұйымдастыруға бағытталған. Алайда оқу тапсырмаларын басқару тұрғысынан қарағанда бұл сервистердің мүмкіндіктері бірдей емес. Сондықтан OquPlan ақпараттық жүйесін әзірлеу алдында қолданыстағы шешімдерді салыстырып талдау маңызды болып табылады.</w:t>
      </w:r>
    </w:p>
    <w:p w14:paraId="00FBFBA5" w14:textId="1EE26B69" w:rsidR="00A7721F" w:rsidRPr="006764CA" w:rsidRDefault="001C7A0E" w:rsidP="000C36CB">
      <w:pPr>
        <w:ind w:firstLine="709"/>
        <w:jc w:val="both"/>
        <w:rPr>
          <w:sz w:val="28"/>
          <w:szCs w:val="28"/>
          <w:lang w:val="kk-KZ"/>
        </w:rPr>
      </w:pPr>
      <w:r w:rsidRPr="001C7A0E">
        <w:rPr>
          <w:sz w:val="28"/>
          <w:szCs w:val="28"/>
          <w:lang w:val="kk-KZ"/>
        </w:rPr>
        <w:t>Қолданыстағы сервистерді бірнеше топқа бөліп қарастыруға болады. Бірінші топқа қарапайым тапсырма менеджерлері жатады. Мұндай сервистердің басты ерекшелігі – пайдаланушыға тапсырманы тез қосуға, оған қысқаша атау беруге, мерзім белгілеуге және орындалған соң аяқталды деп көрсетуге мүмкіндік беруі. Бұл құралдардың артықшылығы – олардың интерфейсі жеңіл және күнделікті пайдалану үшін түсінікті болуы. Студент қысқа мерзімді тапсырмаларды, мысалы семинарға дайындалу, белгілі бір файлды жіберу немесе тест тапсыру сияқты әрекеттерді осындай платформаларда ыңғайлы белгілей алады. Дегенмен мұндай шешімдердің шектеуі де байқалады. Олар көбіне қарапайым тізім логикасымен жұмыс істейтіндіктен, оқу тапсырмаларының пәндік ерекшелігін, күрделілік деңгейін немесе бір тапсырманың бірнеше кезеңнен тұруын толық көрсете бермейді.</w:t>
      </w:r>
    </w:p>
    <w:p w14:paraId="3D1D118F" w14:textId="77777777" w:rsidR="001C7A0E" w:rsidRPr="001C7A0E" w:rsidRDefault="001C7A0E" w:rsidP="000C36CB">
      <w:pPr>
        <w:ind w:firstLine="709"/>
        <w:jc w:val="both"/>
        <w:rPr>
          <w:sz w:val="28"/>
          <w:szCs w:val="28"/>
        </w:rPr>
      </w:pPr>
      <w:r w:rsidRPr="001C7A0E">
        <w:rPr>
          <w:sz w:val="28"/>
          <w:szCs w:val="28"/>
        </w:rPr>
        <w:t>Екінші топқа тақта немесе карта форматындағы жоспарлау сервистері жатады. Бұл платформаларда тапсырмалар бағандар бойынша бөлініп, олардың орындалу мәртебесі визуалды түрде көрсетіледі. Мысалы, «жоспарланды», «орындалып жатыр», «аяқталды» сияқты бағандар арқылы студент өз тапсырмаларының жағдайын көрнекі түрде бақылай алады. Мұндай тәсіл жобалық немесе кезеңдік жұмыстар үшін қолайлы, себебі пайдаланушы тапсырманың қозғалысын бірден байқайды. Алайда бұл формат та оқу әрекетінің барлық қырын толық қамтымайды. Кейде студентке пән бойынша сұрыптау, дедлайнға жақын тапсырмаларды бірден көру немесе күндік жүктемені бағалау маңыздырақ болады. Ал карта форматындағы жүйеде мұндай функциялар қосымша баптауды қажет етуі мүмкін.</w:t>
      </w:r>
    </w:p>
    <w:p w14:paraId="1A3E18B5" w14:textId="493F5D13" w:rsidR="00A7721F" w:rsidRPr="001C7A0E" w:rsidRDefault="001C7A0E" w:rsidP="000C36CB">
      <w:pPr>
        <w:ind w:firstLine="709"/>
        <w:jc w:val="both"/>
        <w:rPr>
          <w:sz w:val="28"/>
          <w:szCs w:val="28"/>
          <w:lang w:val="kk-KZ"/>
        </w:rPr>
      </w:pPr>
      <w:r w:rsidRPr="001C7A0E">
        <w:rPr>
          <w:sz w:val="28"/>
          <w:szCs w:val="28"/>
        </w:rPr>
        <w:t xml:space="preserve">Үшінші топқа әмбебап жазба және жұмыс кеңістігі платформалары кіреді. Мұндай сервистер студентке бір ортада конспект, кесте, жоспар, тапсырма тізімі және қосымша материалдар сақтауға мүмкіндік береді. Бұл – олардың негізгі артықшылығы. Пайдаланушы пән бойынша жеке беттер ашып, сол жерге тапсырмаларды, дәріс жазбаларын және сілтемелерді біріктіре алады. Мұндай икемділік оқу әрекетін кең көлемде ұйымдастыруға қолайлы. Бірақ дәл осы икемділік кей жағдайда кемшілікке айналады. Себебі жүйе дайын шешім ретінде емес, пайдаланушы өзі құрастыратын орта ретінде жұмыс істейді. Яғни студент алдымен өзіне ыңғайлы құрылым жасап алуы </w:t>
      </w:r>
      <w:r w:rsidRPr="001C7A0E">
        <w:rPr>
          <w:sz w:val="28"/>
          <w:szCs w:val="28"/>
        </w:rPr>
        <w:lastRenderedPageBreak/>
        <w:t>керек. Бұл уақытты талап етеді және барлық пайдаланушы үшін бірдей тиімді бола бермейді. Сонымен қатар мұндай сервистерде оқу тапсырмаларын жедел бақылау кейде күрделірек көрінуі мүмкін.</w:t>
      </w:r>
    </w:p>
    <w:p w14:paraId="6794D867" w14:textId="77777777" w:rsidR="001C7A0E" w:rsidRPr="00F518FF" w:rsidRDefault="001C7A0E" w:rsidP="000C36CB">
      <w:pPr>
        <w:ind w:firstLine="709"/>
        <w:jc w:val="both"/>
        <w:rPr>
          <w:sz w:val="28"/>
          <w:szCs w:val="28"/>
          <w:lang w:val="kk-KZ"/>
        </w:rPr>
      </w:pPr>
      <w:r w:rsidRPr="001C7A0E">
        <w:rPr>
          <w:sz w:val="28"/>
          <w:szCs w:val="28"/>
          <w:lang w:val="kk-KZ"/>
        </w:rPr>
        <w:t xml:space="preserve">Төртінші топқа күнтізбелік жоспарлау сервистері жатады. </w:t>
      </w:r>
      <w:r w:rsidRPr="00F518FF">
        <w:rPr>
          <w:sz w:val="28"/>
          <w:szCs w:val="28"/>
          <w:lang w:val="kk-KZ"/>
        </w:rPr>
        <w:t>Бұл құралдардың негізгі артықшылығы – уақытпен жұмыс істеуге ыңғайлылығы. Студент дедлайндарды нақты күндерге орналастырып, алдағы аптадағы немесе айдағы оқу жүктемесін көре алады. Әсіресе бірнеше пән бойынша тапсырма көп болған жағдайда мұндай визуалды күнтізбелік көрініс пайдалы. Ол студентке қай күндері жүктеме жоғары екенін алдын ала бағалауға мүмкіндік береді. Бірақ күнтізбе негізіндегі сервистердің шектеуі – олар тапсырманы уақытқа байлап көрсетуге жақсы болғанымен, тапсырманың мазмұнын, маңыздылығын және орындалу мәртебесін терең басқаруға әрдайым қолайлы емес. Үлкен көлемді жоба мен шағын тапсырма күнтізбеде бірдей деңгейде көрініп кетуі мүмкін.</w:t>
      </w:r>
    </w:p>
    <w:p w14:paraId="33EB151D" w14:textId="3BB0726C" w:rsidR="00A7721F" w:rsidRDefault="001C7A0E" w:rsidP="000C36CB">
      <w:pPr>
        <w:ind w:firstLine="709"/>
        <w:jc w:val="both"/>
        <w:rPr>
          <w:sz w:val="28"/>
          <w:szCs w:val="28"/>
          <w:lang w:val="kk-KZ"/>
        </w:rPr>
      </w:pPr>
      <w:r w:rsidRPr="00F518FF">
        <w:rPr>
          <w:sz w:val="28"/>
          <w:szCs w:val="28"/>
          <w:lang w:val="kk-KZ"/>
        </w:rPr>
        <w:t>Бесінші топқа оқу платформаларының ішкі тапсырма құралдарын жатқызуға болады. Мұндай жүйелерде оқытушы тапсырма береді, студент оны көреді, орындайды және жүйе арқылы тапсырады. Бұл платформалардың артықшылығы – олардың ресми оқу процесімен тікелей байланыстылығы. Студент тапсырманың сипаттамасын, тапсыру мерзімін және бағалау нәтижесін бірден көре алады. Алайда мұндай платформалар көбіне студенттің жеке жоспарлау құралы емес, оқу процесінің ұйымдастырушылық бөлігі ретінде жасалады. Сол себепті оларда студенттің барлық пәндегі тапсырмаларын өз қалауынша сұрыптау, басымдық беру немесе күнделікті жеке оқу жүктемесін жоспарлау мүмкіндігі шектеулі болуы ықтимал.</w:t>
      </w:r>
    </w:p>
    <w:p w14:paraId="70FF1018" w14:textId="77777777" w:rsidR="006C70F0" w:rsidRPr="006C70F0" w:rsidRDefault="006C70F0" w:rsidP="000C36CB">
      <w:pPr>
        <w:ind w:firstLine="709"/>
        <w:jc w:val="both"/>
        <w:rPr>
          <w:sz w:val="28"/>
          <w:szCs w:val="28"/>
          <w:lang w:val="kk-KZ"/>
        </w:rPr>
      </w:pPr>
    </w:p>
    <w:p w14:paraId="4CEF101A" w14:textId="77777777" w:rsidR="001C7A0E" w:rsidRPr="00F518FF" w:rsidRDefault="001C7A0E" w:rsidP="000C36CB">
      <w:pPr>
        <w:ind w:firstLine="709"/>
        <w:jc w:val="both"/>
        <w:rPr>
          <w:sz w:val="28"/>
          <w:szCs w:val="28"/>
          <w:lang w:val="kk-KZ"/>
        </w:rPr>
      </w:pPr>
      <w:r w:rsidRPr="001C7A0E">
        <w:rPr>
          <w:sz w:val="28"/>
          <w:szCs w:val="28"/>
          <w:lang w:val="kk-KZ"/>
        </w:rPr>
        <w:t xml:space="preserve">Осы сервистерді салыстырмалы тұрғыдан қарастырғанда бірнеше негізгі критерийді бөліп көрсетуге болады. </w:t>
      </w:r>
      <w:r w:rsidRPr="00F518FF">
        <w:rPr>
          <w:sz w:val="28"/>
          <w:szCs w:val="28"/>
          <w:lang w:val="kk-KZ"/>
        </w:rPr>
        <w:t>Біріншісі – қолдану қарапайымдылығы. Кей сервистер өте жеңіл және тез меңгеріледі, ал кейбірі кең мүмкіндіктер ұсынғанымен, алғаш қолданғанда күрделі көрінеді. Екіншісі – оқу әрекетіне бейімделу деңгейі. Жалпы тапсырма менеджерлері күнделікті істерге ыңғайлы болғанымен, студенттің пәндік құрылымын толық ескермейді. Үшіншісі – визуализация тәсілі. Кей жүйе тізім арқылы, кейбірі тақта түрінде, енді бірі күнтізбе форматында жұмыс істейді. Төртіншісі – тапсырманың орындалу мәртебесін бақылау мүмкіндігі. Бесіншісі – ақпаратты бір ортада шоғырландыру деңгейі. Студент үшін ең тиімді сервис осы өлшемдердің бірнешеуін бір уақытта қанағаттандыруы тиіс.</w:t>
      </w:r>
    </w:p>
    <w:p w14:paraId="0A4985D9" w14:textId="77777777" w:rsidR="001C7A0E" w:rsidRDefault="001C7A0E" w:rsidP="000C36CB">
      <w:pPr>
        <w:ind w:firstLine="709"/>
        <w:jc w:val="both"/>
        <w:rPr>
          <w:sz w:val="28"/>
          <w:szCs w:val="28"/>
          <w:lang w:val="kk-KZ"/>
        </w:rPr>
      </w:pPr>
      <w:r w:rsidRPr="00F518FF">
        <w:rPr>
          <w:sz w:val="28"/>
          <w:szCs w:val="28"/>
          <w:lang w:val="kk-KZ"/>
        </w:rPr>
        <w:t xml:space="preserve">Салыстырмалы талдау нәтижесінде әр сервис белгілі бір міндет үшін пайдалы екені көрінеді. Қарапайым тізімдік менеджерлер тез белгілеу үшін ыңғайлы. Тақта форматындағы платформалар кезең-кезеңімен орындалатын жұмыстар үшін тиімді. Әмбебап жұмыс кеңістігі сервистері ақпаратты жинақтауға қолайлы. Күнтізбе жүйелері дедлайнды көруге жақсы көмектеседі. Ал оқу платформалары ресми тапсырмаларды қабылдау мен тапсыруға ыңғайлы. Бірақ студенттің нақты қажеттілігі бұл мүмкіндіктердің біреуін ғана емес, бірнешеуін бірден талап етеді. Оған тапсырманы пән бойынша көру де, </w:t>
      </w:r>
      <w:r w:rsidRPr="00F518FF">
        <w:rPr>
          <w:sz w:val="28"/>
          <w:szCs w:val="28"/>
          <w:lang w:val="kk-KZ"/>
        </w:rPr>
        <w:lastRenderedPageBreak/>
        <w:t>мерзімін бақылау да, мәртебесін белгілеу де, жалпы оқу жүктемесін бағалау да қажет.</w:t>
      </w:r>
    </w:p>
    <w:p w14:paraId="614ED589" w14:textId="77777777" w:rsidR="006C70F0" w:rsidRPr="006C70F0" w:rsidRDefault="006C70F0" w:rsidP="000C36CB">
      <w:pPr>
        <w:ind w:firstLine="709"/>
        <w:jc w:val="both"/>
        <w:rPr>
          <w:sz w:val="28"/>
          <w:szCs w:val="28"/>
          <w:lang w:val="kk-KZ"/>
        </w:rPr>
      </w:pPr>
      <w:r w:rsidRPr="006C70F0">
        <w:rPr>
          <w:sz w:val="28"/>
          <w:szCs w:val="28"/>
          <w:lang w:val="kk-KZ"/>
        </w:rPr>
        <w:t>Дәл осы жерде қолданыстағы сервистердің ортақ әлсіз тұсы байқалады. Көптеген платформалар тиімді болғанымен, олардың басым бөлігі студенттің оқу әрекетін толық қамтитын біртұтас шешім ұсынбайды. Бір сервис дедлайнды жақсы көрсетеді, бірақ пәндік құрылымы әлсіз болады. Екіншісі ақпаратты сақтауға ыңғайлы, алайда тапсырмаларды жедел бақылауға қолайсыз. Үшіншісі ресми оқу процесіне арналған, бірақ жеке жоспарлауға жеткілікті еркіндік бермейді. Соның нәтижесінде студент бірнеше платформаны қатар қолдануға мәжбүр болады. Бұл өз кезегінде ақпараттың бөлшектенуіне және оқу әрекетін бақылаудың қиындауына алып келеді.</w:t>
      </w:r>
    </w:p>
    <w:p w14:paraId="2862DA96" w14:textId="77777777" w:rsidR="006C70F0" w:rsidRPr="006C70F0" w:rsidRDefault="006C70F0" w:rsidP="000C36CB">
      <w:pPr>
        <w:ind w:firstLine="709"/>
        <w:jc w:val="both"/>
        <w:rPr>
          <w:sz w:val="28"/>
          <w:szCs w:val="28"/>
          <w:lang w:val="kk-KZ"/>
        </w:rPr>
      </w:pPr>
      <w:r w:rsidRPr="006C70F0">
        <w:rPr>
          <w:sz w:val="28"/>
          <w:szCs w:val="28"/>
          <w:lang w:val="kk-KZ"/>
        </w:rPr>
        <w:t>OquPlan ақпараттық жүйесінің қажеттілігі осы талдау нәтижесінде айқындалады. Бұл жүйе қолданыстағы сервистердің пайдалы қырларын ескере отырып, олардағы шектеулерді азайтуға бағытталуы тиіс. OquPlan жүйесінде тапсырманы тіркеу қарапайым болуы керек, бірақ сонымен бірге оны пән бойынша бөлу, мерзім белгілеу, басымдық орнату, орындалу күйін көрсету және жақын дедлайндарды көру мүмкіндігі қатар қарастырылуы қажет. Яғни жүйе тек жалпы жоспарлау құралы емес, нақты студенттік оқу әрекетіне арналған арнайы орта болуы тиіс.</w:t>
      </w:r>
    </w:p>
    <w:p w14:paraId="736882F5" w14:textId="77777777" w:rsidR="006C70F0" w:rsidRPr="006C70F0" w:rsidRDefault="006C70F0" w:rsidP="000C36CB">
      <w:pPr>
        <w:ind w:firstLine="709"/>
        <w:jc w:val="both"/>
        <w:rPr>
          <w:sz w:val="28"/>
          <w:szCs w:val="28"/>
        </w:rPr>
      </w:pPr>
      <w:r w:rsidRPr="006C70F0">
        <w:rPr>
          <w:sz w:val="28"/>
          <w:szCs w:val="28"/>
        </w:rPr>
        <w:t>Салыстырмалы талдаудың практикалық маңызы да зор. Ол жаңа жүйені нөлден ойлап табу үшін емес, қолданыстағы шешімдердің артықшылықтары мен кемшіліктерін есепке ала отырып құрастыру үшін қажет. Егер OquPlan жүйесінде тек артық функциялар көп болып, негізгі қажеттілік ескерілмесе, ол да студентке ыңғайсыз болады. Сондықтан жүйені жобалау барысында ең алдымен студентке күнделікті қажет болатын әрекеттерге назар аудару маңызды. Оларға тапсырманы тез енгізу, мерзім бойынша сұрыптау, пән бойынша қарау, мәртебесін өзгерту және орындалмаған жұмыстарды бірден көру жатады.</w:t>
      </w:r>
    </w:p>
    <w:p w14:paraId="6BCECEE3" w14:textId="77777777" w:rsidR="001C7A0E" w:rsidRPr="001C7A0E" w:rsidRDefault="001C7A0E" w:rsidP="001C7A0E">
      <w:pPr>
        <w:ind w:firstLine="720"/>
        <w:jc w:val="both"/>
        <w:rPr>
          <w:sz w:val="28"/>
          <w:szCs w:val="28"/>
        </w:rPr>
      </w:pPr>
    </w:p>
    <w:p w14:paraId="7BF785BE" w14:textId="57D6C0B7" w:rsidR="00A7721F" w:rsidRPr="001C7A0E" w:rsidRDefault="00A7721F" w:rsidP="001C7A0E">
      <w:pPr>
        <w:ind w:firstLine="720"/>
        <w:jc w:val="both"/>
        <w:rPr>
          <w:sz w:val="28"/>
          <w:szCs w:val="28"/>
        </w:rPr>
      </w:pPr>
    </w:p>
    <w:p w14:paraId="66C1089A" w14:textId="77777777" w:rsidR="005D1FC5" w:rsidRPr="006764CA" w:rsidRDefault="005D1FC5" w:rsidP="005D1FC5">
      <w:pPr>
        <w:pStyle w:val="Heading2"/>
        <w:spacing w:before="480" w:after="240"/>
        <w:rPr>
          <w:rFonts w:ascii="Times New Roman" w:hAnsi="Times New Roman" w:cs="Times New Roman"/>
          <w:b/>
          <w:bCs/>
          <w:sz w:val="28"/>
          <w:szCs w:val="28"/>
          <w:lang w:val="kk-KZ"/>
        </w:rPr>
      </w:pPr>
      <w:bookmarkStart w:id="5" w:name="_Toc223950131"/>
      <w:bookmarkStart w:id="6" w:name="_Toc223950130"/>
      <w:r w:rsidRPr="006764CA">
        <w:rPr>
          <w:rFonts w:ascii="Times New Roman" w:hAnsi="Times New Roman" w:cs="Times New Roman"/>
          <w:b/>
          <w:bCs/>
          <w:color w:val="auto"/>
          <w:sz w:val="28"/>
          <w:szCs w:val="28"/>
          <w:lang w:val="kk-KZ"/>
        </w:rPr>
        <w:t xml:space="preserve">1.4. </w:t>
      </w:r>
      <w:r w:rsidRPr="006C70F0">
        <w:rPr>
          <w:rFonts w:ascii="Times New Roman" w:hAnsi="Times New Roman" w:cs="Times New Roman"/>
          <w:b/>
          <w:bCs/>
          <w:color w:val="auto"/>
          <w:sz w:val="28"/>
          <w:szCs w:val="28"/>
        </w:rPr>
        <w:t>OquPlan жүйесін құру қажеттілігін негіздеу</w:t>
      </w:r>
      <w:bookmarkEnd w:id="6"/>
    </w:p>
    <w:p w14:paraId="1673DB68" w14:textId="77777777" w:rsidR="005D1FC5" w:rsidRPr="006C70F0" w:rsidRDefault="005D1FC5" w:rsidP="005D1FC5">
      <w:pPr>
        <w:ind w:firstLine="709"/>
        <w:jc w:val="both"/>
        <w:rPr>
          <w:sz w:val="28"/>
          <w:szCs w:val="28"/>
          <w:lang w:val="kk-KZ"/>
        </w:rPr>
      </w:pPr>
      <w:r w:rsidRPr="006C70F0">
        <w:rPr>
          <w:sz w:val="28"/>
          <w:szCs w:val="28"/>
          <w:lang w:val="kk-KZ"/>
        </w:rPr>
        <w:t>Студенттердің оқу тапсырмаларын орындау үдерісі сырттай қарағанда қарапайым көрінгенімен, іс жүзінде ол бірнеше өзара байланысты әрекеттен тұрады. Студент алдымен тапсырманы қабылдайды, оның талаптарын түсінеді, мерзімін есте сақтайды, орындау уақытын жоспарлайды, қажет материалдарды жинайды, жұмысты кезең-кезеңімен орындайды және соңында нәтижесін тапсырады. Егер осы әрекеттердің біреуі бақылаудан тыс қалса, бүкіл оқу процесінде қиындық пайда болуы мүмкін. Сондықтан оқу тапсырмаларын басқару тек «не істеу керек» деген сұрақпен шектелмейді, ол «қашан», «қандай ретпен», «қайсысы маңыздырақ» және «қайсысы әлі аяқталмаған» деген мәселелермен де тығыз байланысты. Осыған байланысты студентке арналған арнайы ақпараттық жүйе құру қажеттілігі туындайды.</w:t>
      </w:r>
    </w:p>
    <w:p w14:paraId="75B4E7FD" w14:textId="77777777" w:rsidR="005D1FC5" w:rsidRPr="006C70F0" w:rsidRDefault="005D1FC5" w:rsidP="005D1FC5">
      <w:pPr>
        <w:ind w:firstLine="709"/>
        <w:jc w:val="both"/>
        <w:rPr>
          <w:sz w:val="28"/>
          <w:szCs w:val="28"/>
          <w:lang w:val="kk-KZ"/>
        </w:rPr>
      </w:pPr>
      <w:r w:rsidRPr="006C70F0">
        <w:rPr>
          <w:sz w:val="28"/>
          <w:szCs w:val="28"/>
          <w:lang w:val="kk-KZ"/>
        </w:rPr>
        <w:lastRenderedPageBreak/>
        <w:t>Қазіргі таңда көптеген студент оқу тапсырмаларын бірнеше бөлек құрал арқылы бақылауға тырысады. Бір жерде дедлайн жазылады, екінші жерде тапсырманың сипаттамасы сақталады, үшінші жерде еске салғыш тұрады. Мұндай тәсіл алғашқы кезде ыңғайлы көрінуі мүмкін, бірақ ұзақ мерзімде ақпараттың шашырауына әкеледі. Студент барлық пән бойынша жалпы оқу көрінісін бірден көре алмайды, қай тапсырманың шұғыл екенін дер кезінде бағаламайды, кейде бір жұмысты екі рет жазып қояды немесе мүлде ұмытып кетеді. Яғни мәселе тапсырманың болмауында емес, оны бірізді басқару ортасының жоқтығында жатыр. OquPlan жүйесін құру қажеттілігі ең алдымен осы бытыраңқы жағдайды жоюмен түсіндіріледі.</w:t>
      </w:r>
    </w:p>
    <w:p w14:paraId="3834D27E" w14:textId="77777777" w:rsidR="005D1FC5" w:rsidRDefault="005D1FC5" w:rsidP="005D1FC5">
      <w:pPr>
        <w:ind w:firstLine="709"/>
        <w:jc w:val="both"/>
        <w:rPr>
          <w:sz w:val="28"/>
          <w:szCs w:val="28"/>
          <w:lang w:val="kk-KZ"/>
        </w:rPr>
      </w:pPr>
      <w:r w:rsidRPr="006C70F0">
        <w:rPr>
          <w:sz w:val="28"/>
          <w:szCs w:val="28"/>
          <w:lang w:val="kk-KZ"/>
        </w:rPr>
        <w:t>Тағы бір маңызды себеп — қолданыстағы әмбебап сервистердің студенттің оқу әрекетіне толық бейімделмеуі. Жалпы жоспарлау құралдары күнделікті істерге ыңғайлы болғанымен, оқу тапсырмаларының өзіндік ерекшеліктерін әрдайым терең ескермейді. Мысалы, студентке тапсырманы жай ғана белгілеу жеткіліксіз, оған оны пән бойынша көру, орындалу күйін белгілеу, жақын дедлайндарды бөліп қарау, белгілі бір аптадағы оқу жүктемесін бағалау маңызды. Кейбір сервистер осы функциялардың бір бөлігін ұсынғанымен, олардың барлығы бір жерде оқу логикасына сай біріктірілмейді. Сондықтан арнайы оқу бағытына бейімделген жүйе жасау тек қосымша ыңғайлылық емес, нақты практикалық қажеттілік болып саналады.</w:t>
      </w:r>
    </w:p>
    <w:p w14:paraId="5D7BEFBB" w14:textId="77777777" w:rsidR="005D1FC5" w:rsidRPr="006C70F0" w:rsidRDefault="005D1FC5" w:rsidP="005D1FC5">
      <w:pPr>
        <w:ind w:firstLine="709"/>
        <w:jc w:val="both"/>
        <w:rPr>
          <w:sz w:val="28"/>
          <w:szCs w:val="28"/>
          <w:lang w:val="kk-KZ"/>
        </w:rPr>
      </w:pPr>
    </w:p>
    <w:p w14:paraId="76A8CF78" w14:textId="77777777" w:rsidR="005D1FC5" w:rsidRPr="006C70F0" w:rsidRDefault="005D1FC5" w:rsidP="005D1FC5">
      <w:pPr>
        <w:ind w:firstLine="709"/>
        <w:jc w:val="both"/>
        <w:rPr>
          <w:sz w:val="28"/>
          <w:szCs w:val="28"/>
          <w:lang w:val="kk-KZ"/>
        </w:rPr>
      </w:pPr>
      <w:r w:rsidRPr="006C70F0">
        <w:rPr>
          <w:sz w:val="28"/>
          <w:szCs w:val="28"/>
          <w:lang w:val="kk-KZ"/>
        </w:rPr>
        <w:t>OquPlan жүйесін құру қажеттілігін студенттің уақытты басқару мәселесі арқылы да негіздеуге болады. Университет жағдайында оқу тапсырмалары әдетте әр пәннен тәуелсіз беріледі, бірақ оларды орындау үшін бір ғана ортақ ресурс пайдаланылады, ол — студенттің уақыты. Егер тапсырмалар алдын ала реттелмесе, студент бір күнде шамадан тыс жүктемеге тап болуы мүмкін. Ал кей жұмыстар ертерек басталса жеңіл орындалатын еді, бірақ олар кеш қолға алынғандықтан қиындық туғызады. Демек, мәселе тек тапсырма санында емес, оларды уақыт бойынша дұрыс үлестіре алмауда. OquPlan осы мәселені шешуге көмектесетін құрал ретінде қажет, өйткені ол студентке алдағы жұмыстарын көруге, оларды мерзімі мен маңыздылығына қарай реттеуге және оқу жүктемесін біршама тепе-тең бөлуге жағдай жасайды.</w:t>
      </w:r>
    </w:p>
    <w:p w14:paraId="452C1612" w14:textId="77777777" w:rsidR="005D1FC5" w:rsidRDefault="005D1FC5" w:rsidP="005D1FC5">
      <w:pPr>
        <w:ind w:firstLine="709"/>
        <w:jc w:val="both"/>
        <w:rPr>
          <w:sz w:val="28"/>
          <w:szCs w:val="28"/>
          <w:lang w:val="kk-KZ"/>
        </w:rPr>
      </w:pPr>
    </w:p>
    <w:p w14:paraId="47578489" w14:textId="77777777" w:rsidR="005D1FC5" w:rsidRPr="00DC1430" w:rsidRDefault="005D1FC5" w:rsidP="005D1FC5">
      <w:pPr>
        <w:ind w:firstLine="709"/>
        <w:jc w:val="both"/>
        <w:rPr>
          <w:sz w:val="28"/>
          <w:szCs w:val="28"/>
          <w:lang w:val="kk-KZ"/>
        </w:rPr>
      </w:pPr>
      <w:r w:rsidRPr="00DC1430">
        <w:rPr>
          <w:sz w:val="28"/>
          <w:szCs w:val="28"/>
          <w:lang w:val="kk-KZ"/>
        </w:rPr>
        <w:t>Жүйені құрудың тағы бір негізі — студенттің өзіндік жұмысының үлесінің артуы. Қазіргі жоғары білім беру жүйесінде оқытушы тапсырма береді, бірақ оны қалай, қай уақытта және қандай ретпен орындайтынын студент көбіне өзі шешеді. Бұл дербестік білім алушыға еркіндік бергенімен, сонымен бірге жоғары жауапкершілік жүктейді. Әсіресе бірнеше пән қатар жүргенде студент өз жұмысын жүйесіз ұйымдастырса, оқу сапасы төмендеуі мүмкін. Мұндай жағдайда ақпараттық жүйе студенттің орнына оқымайды немесе тапсырманы орындап бермейді, бірақ ол оқу әрекетін ретке келтіретін тірек құралға айналады. OquPlan жүйесінің маңызы да осында: ол студенттің академиялық дербестігін қолдай отырып, оқу тәртібін сақтауға көмектеседі.</w:t>
      </w:r>
    </w:p>
    <w:p w14:paraId="03844700" w14:textId="77777777" w:rsidR="005D1FC5" w:rsidRPr="00DC1430" w:rsidRDefault="005D1FC5" w:rsidP="005D1FC5">
      <w:pPr>
        <w:ind w:firstLine="709"/>
        <w:jc w:val="both"/>
        <w:rPr>
          <w:sz w:val="28"/>
          <w:szCs w:val="28"/>
          <w:lang w:val="kk-KZ"/>
        </w:rPr>
      </w:pPr>
      <w:r w:rsidRPr="00DC1430">
        <w:rPr>
          <w:sz w:val="28"/>
          <w:szCs w:val="28"/>
          <w:lang w:val="kk-KZ"/>
        </w:rPr>
        <w:t xml:space="preserve">OquPlan жүйесін құрудың қажеттілігі оның мақсатты аудиториясының нақтылығымен де байланысты. Жалпы сервистер кең аудиторияға </w:t>
      </w:r>
      <w:r w:rsidRPr="00DC1430">
        <w:rPr>
          <w:sz w:val="28"/>
          <w:szCs w:val="28"/>
          <w:lang w:val="kk-KZ"/>
        </w:rPr>
        <w:lastRenderedPageBreak/>
        <w:t>арналғандықтан, олардың интерфейсінде артық функция көп болуы мүмкін. Бұл кей пайдаланушыға ыңғайлы болғанымен, студент үшін негізгі әрекеттердің көрінбей қалуына әкеледі. Ал арнайы оқу жүйесінде, керісінше, ең қажет мүмкіндіктер алдыңғы орынға шығуы тиіс. Мысалы, тапсырманы тез қосу, пәнге байлау, дедлайн орнату, мәртебесін белгілеу, жақын мерзімдерді көру және аяқталмаған жұмыстарды сүзгілеу сияқты функциялар студентке күн сайын керек. Сондықтан OquPlan жүйесі әмбебап платформа емес, нақты студенттік сценарийге бағытталған шешім ретінде қажет.</w:t>
      </w:r>
    </w:p>
    <w:p w14:paraId="04A48C91" w14:textId="77777777" w:rsidR="005D1FC5" w:rsidRPr="00F518FF" w:rsidRDefault="005D1FC5" w:rsidP="005D1FC5">
      <w:pPr>
        <w:ind w:firstLine="709"/>
        <w:jc w:val="both"/>
        <w:rPr>
          <w:sz w:val="28"/>
          <w:szCs w:val="28"/>
        </w:rPr>
      </w:pPr>
      <w:r w:rsidRPr="00DC1430">
        <w:rPr>
          <w:sz w:val="28"/>
          <w:szCs w:val="28"/>
        </w:rPr>
        <w:t>Бұл жүйені құруды техникалық тұрғыдан да негіздеуге болады. Оқу тапсырмаларын басқаруға арналған ақпараттық жүйе шағын, бірақ құрылымы анық жоба бола алады. Онда пайдаланушы интерфейсі, деректер қоры, тапсырмалар модулі, мерзімді бақылау механизмі және сұрыптау функциялары сияқты негізгі компоненттер қарастырылады. Мұндай жоба бір жағынан оқу тапсырмасын шешсе, екінші жағынан ақпараттық жүйені жобалау бойынша практикалық дағдыны көрсетуге мүмкіндік береді. Яғни OquPlan тек пайдаланушыға пайдалы өнім емес, сонымен бірге жобалау, құрылымдау және бағдарламалық іске асыру тұрғысынан да негізделген тақырып болып саналады.</w:t>
      </w:r>
    </w:p>
    <w:p w14:paraId="37B147AE" w14:textId="77777777" w:rsidR="005D1FC5" w:rsidRPr="00DC1430" w:rsidRDefault="005D1FC5" w:rsidP="005D1FC5">
      <w:pPr>
        <w:ind w:firstLine="709"/>
        <w:jc w:val="both"/>
        <w:rPr>
          <w:sz w:val="28"/>
          <w:szCs w:val="28"/>
        </w:rPr>
      </w:pPr>
      <w:proofErr w:type="spellStart"/>
      <w:r w:rsidRPr="00DC1430">
        <w:rPr>
          <w:sz w:val="28"/>
          <w:szCs w:val="28"/>
          <w:lang w:val="en-US"/>
        </w:rPr>
        <w:t>OquPlan</w:t>
      </w:r>
      <w:proofErr w:type="spellEnd"/>
      <w:r w:rsidRPr="00F518FF">
        <w:rPr>
          <w:sz w:val="28"/>
          <w:szCs w:val="28"/>
        </w:rPr>
        <w:t xml:space="preserve"> </w:t>
      </w:r>
      <w:r w:rsidRPr="00DC1430">
        <w:rPr>
          <w:sz w:val="28"/>
          <w:szCs w:val="28"/>
        </w:rPr>
        <w:t>жүйесін</w:t>
      </w:r>
      <w:r w:rsidRPr="00F518FF">
        <w:rPr>
          <w:sz w:val="28"/>
          <w:szCs w:val="28"/>
        </w:rPr>
        <w:t xml:space="preserve"> </w:t>
      </w:r>
      <w:r w:rsidRPr="00DC1430">
        <w:rPr>
          <w:sz w:val="28"/>
          <w:szCs w:val="28"/>
        </w:rPr>
        <w:t>құрудың</w:t>
      </w:r>
      <w:r w:rsidRPr="00F518FF">
        <w:rPr>
          <w:sz w:val="28"/>
          <w:szCs w:val="28"/>
        </w:rPr>
        <w:t xml:space="preserve"> </w:t>
      </w:r>
      <w:r w:rsidRPr="00DC1430">
        <w:rPr>
          <w:sz w:val="28"/>
          <w:szCs w:val="28"/>
        </w:rPr>
        <w:t>қажеттілігі</w:t>
      </w:r>
      <w:r w:rsidRPr="00F518FF">
        <w:rPr>
          <w:sz w:val="28"/>
          <w:szCs w:val="28"/>
        </w:rPr>
        <w:t xml:space="preserve"> </w:t>
      </w:r>
      <w:r w:rsidRPr="00DC1430">
        <w:rPr>
          <w:sz w:val="28"/>
          <w:szCs w:val="28"/>
        </w:rPr>
        <w:t>оның</w:t>
      </w:r>
      <w:r w:rsidRPr="00F518FF">
        <w:rPr>
          <w:sz w:val="28"/>
          <w:szCs w:val="28"/>
        </w:rPr>
        <w:t xml:space="preserve"> </w:t>
      </w:r>
      <w:r w:rsidRPr="00DC1430">
        <w:rPr>
          <w:sz w:val="28"/>
          <w:szCs w:val="28"/>
        </w:rPr>
        <w:t>ықтимал</w:t>
      </w:r>
      <w:r w:rsidRPr="00F518FF">
        <w:rPr>
          <w:sz w:val="28"/>
          <w:szCs w:val="28"/>
        </w:rPr>
        <w:t xml:space="preserve"> </w:t>
      </w:r>
      <w:r w:rsidRPr="00DC1430">
        <w:rPr>
          <w:sz w:val="28"/>
          <w:szCs w:val="28"/>
        </w:rPr>
        <w:t>нәтижесімен</w:t>
      </w:r>
      <w:r w:rsidRPr="00F518FF">
        <w:rPr>
          <w:sz w:val="28"/>
          <w:szCs w:val="28"/>
        </w:rPr>
        <w:t xml:space="preserve"> </w:t>
      </w:r>
      <w:r w:rsidRPr="00DC1430">
        <w:rPr>
          <w:sz w:val="28"/>
          <w:szCs w:val="28"/>
        </w:rPr>
        <w:t>де</w:t>
      </w:r>
      <w:r w:rsidRPr="00F518FF">
        <w:rPr>
          <w:sz w:val="28"/>
          <w:szCs w:val="28"/>
        </w:rPr>
        <w:t xml:space="preserve"> </w:t>
      </w:r>
      <w:r w:rsidRPr="00DC1430">
        <w:rPr>
          <w:sz w:val="28"/>
          <w:szCs w:val="28"/>
        </w:rPr>
        <w:t>дәлелденеді</w:t>
      </w:r>
      <w:r w:rsidRPr="00F518FF">
        <w:rPr>
          <w:sz w:val="28"/>
          <w:szCs w:val="28"/>
        </w:rPr>
        <w:t xml:space="preserve">. </w:t>
      </w:r>
      <w:r w:rsidRPr="00DC1430">
        <w:rPr>
          <w:sz w:val="28"/>
          <w:szCs w:val="28"/>
        </w:rPr>
        <w:t>Егер студент барлық оқу тапсырмасын бір ортада көрсе, ол өз жұмысын саналырақ ұйымдастырады. Қай пәннен жүктеме көп екенін байқайды, мерзімі жақын тапсырмаларға дер кезінде назар аударады, орындалып жатқан және аяқталған жұмыстарды ажыратады. Бұл тек техникалық ыңғайлылық емес, оқу тәртібінің өзгеруі. Жүйе студентке оқу процесін сырттай бақылауға емес, белсенді басқаруға көмектеседі. Соның нәтижесінде дедлайн өткізіп алу азаяды, тапсырмалар ретсіз жиналмайды, оқу әрекеті біршама жүйеленеді.</w:t>
      </w:r>
    </w:p>
    <w:p w14:paraId="2717B01C" w14:textId="77777777" w:rsidR="005D1FC5" w:rsidRPr="00DC1430" w:rsidRDefault="005D1FC5" w:rsidP="005D1FC5">
      <w:pPr>
        <w:ind w:firstLine="709"/>
        <w:jc w:val="both"/>
        <w:rPr>
          <w:sz w:val="28"/>
          <w:szCs w:val="28"/>
        </w:rPr>
      </w:pPr>
      <w:r w:rsidRPr="00DC1430">
        <w:rPr>
          <w:sz w:val="28"/>
          <w:szCs w:val="28"/>
        </w:rPr>
        <w:t>Сонымен қатар OquPlan жүйесінің қажеттілігі болашақта оны кеңейту мүмкіндігімен де түсіндіріледі. Бастапқы нұсқада жүйе тек студентке арналған негізгі функцияларды қамтуы мүмкін. Алайда кейін оған еске салғыштар, оқу статистикасы, апталық жүктемені талдау, басымдық деңгейі бойынша ұсыныстар немесе оқытушы мен студент арасындағы байланыс элементтері қосылуы ықтимал. Бұл OquPlan жобасының жай бір реттік идея емес, әрі қарай дамытылатын цифрлық шешім бола алатынын көрсетеді.</w:t>
      </w:r>
    </w:p>
    <w:p w14:paraId="52CBEA1A" w14:textId="77777777" w:rsidR="005D1FC5" w:rsidRPr="00DC1430" w:rsidRDefault="005D1FC5" w:rsidP="005D1FC5">
      <w:pPr>
        <w:jc w:val="both"/>
        <w:rPr>
          <w:sz w:val="28"/>
          <w:szCs w:val="28"/>
        </w:rPr>
      </w:pPr>
    </w:p>
    <w:p w14:paraId="73E0CFAB" w14:textId="77777777" w:rsidR="005D1FC5" w:rsidRPr="006764CA" w:rsidRDefault="005D1FC5" w:rsidP="005D1FC5">
      <w:pPr>
        <w:jc w:val="both"/>
        <w:rPr>
          <w:sz w:val="28"/>
          <w:szCs w:val="28"/>
          <w:lang w:val="kk-KZ"/>
        </w:rPr>
      </w:pPr>
    </w:p>
    <w:p w14:paraId="128BC65D" w14:textId="77777777" w:rsidR="005D1FC5" w:rsidRPr="006764CA" w:rsidRDefault="005D1FC5" w:rsidP="005D1FC5">
      <w:pPr>
        <w:ind w:left="-284"/>
        <w:jc w:val="both"/>
        <w:rPr>
          <w:sz w:val="28"/>
          <w:szCs w:val="28"/>
          <w:lang w:val="kk-KZ"/>
        </w:rPr>
      </w:pPr>
    </w:p>
    <w:p w14:paraId="17459F5A" w14:textId="77777777" w:rsidR="005D1FC5" w:rsidRPr="006764CA" w:rsidRDefault="005D1FC5" w:rsidP="005D1FC5">
      <w:pPr>
        <w:spacing w:after="160" w:line="259" w:lineRule="auto"/>
        <w:rPr>
          <w:b/>
          <w:bCs/>
          <w:sz w:val="28"/>
          <w:szCs w:val="28"/>
          <w:lang w:val="kk-KZ"/>
        </w:rPr>
      </w:pPr>
      <w:r w:rsidRPr="006764CA">
        <w:rPr>
          <w:b/>
          <w:bCs/>
          <w:sz w:val="28"/>
          <w:szCs w:val="28"/>
          <w:lang w:val="kk-KZ"/>
        </w:rPr>
        <w:br w:type="page"/>
      </w:r>
    </w:p>
    <w:p w14:paraId="6F7C5641" w14:textId="6EFEDDB7" w:rsidR="00364512" w:rsidRPr="006764CA" w:rsidRDefault="00364512" w:rsidP="00423AFB">
      <w:pPr>
        <w:pStyle w:val="Heading1"/>
        <w:ind w:left="-284"/>
        <w:rPr>
          <w:b w:val="0"/>
          <w:bCs w:val="0"/>
          <w:sz w:val="28"/>
          <w:szCs w:val="28"/>
          <w:lang w:val="kk-KZ"/>
        </w:rPr>
      </w:pPr>
      <w:r w:rsidRPr="006764CA">
        <w:rPr>
          <w:sz w:val="28"/>
          <w:szCs w:val="28"/>
          <w:lang w:val="kk-KZ"/>
        </w:rPr>
        <w:lastRenderedPageBreak/>
        <w:t xml:space="preserve">2-БӨЛІМ. </w:t>
      </w:r>
      <w:r w:rsidR="00DC1430" w:rsidRPr="00DC1430">
        <w:rPr>
          <w:sz w:val="28"/>
          <w:szCs w:val="28"/>
          <w:lang w:val="kk-KZ"/>
        </w:rPr>
        <w:t>OquPlan АҚПАРАТТЫҚ ЖҮЙЕСІН ЖОБАЛАУ ЕРЕКШЕЛІКТЕРІ</w:t>
      </w:r>
      <w:bookmarkEnd w:id="5"/>
    </w:p>
    <w:p w14:paraId="1005F5F9" w14:textId="39C2B56B" w:rsidR="00364512" w:rsidRPr="006764CA" w:rsidRDefault="00364512" w:rsidP="00AA2CFA">
      <w:pPr>
        <w:pStyle w:val="Heading2"/>
        <w:spacing w:before="480" w:after="240"/>
        <w:rPr>
          <w:b/>
          <w:bCs/>
          <w:sz w:val="28"/>
          <w:szCs w:val="28"/>
          <w:lang w:val="kk-KZ"/>
        </w:rPr>
      </w:pPr>
      <w:bookmarkStart w:id="7" w:name="_Toc223950132"/>
      <w:r w:rsidRPr="006764CA">
        <w:rPr>
          <w:rFonts w:ascii="Times New Roman" w:hAnsi="Times New Roman" w:cs="Times New Roman"/>
          <w:b/>
          <w:bCs/>
          <w:color w:val="auto"/>
          <w:sz w:val="28"/>
          <w:szCs w:val="28"/>
          <w:lang w:val="kk-KZ"/>
        </w:rPr>
        <w:t xml:space="preserve">2.1. </w:t>
      </w:r>
      <w:r w:rsidR="00DC1430" w:rsidRPr="000C36CB">
        <w:rPr>
          <w:rFonts w:ascii="Times New Roman" w:hAnsi="Times New Roman" w:cs="Times New Roman"/>
          <w:b/>
          <w:bCs/>
          <w:color w:val="auto"/>
          <w:sz w:val="28"/>
          <w:szCs w:val="28"/>
          <w:lang w:val="kk-KZ"/>
        </w:rPr>
        <w:t>Жүйенің мақсаты, міндеттері және қолданылу саласы</w:t>
      </w:r>
      <w:bookmarkEnd w:id="7"/>
      <w:r w:rsidRPr="006764CA">
        <w:rPr>
          <w:b/>
          <w:bCs/>
          <w:color w:val="auto"/>
          <w:sz w:val="28"/>
          <w:szCs w:val="28"/>
          <w:lang w:val="kk-KZ"/>
        </w:rPr>
        <w:t xml:space="preserve"> </w:t>
      </w:r>
    </w:p>
    <w:p w14:paraId="2C314BAE" w14:textId="77777777" w:rsidR="000C36CB" w:rsidRPr="000C36CB" w:rsidRDefault="000C36CB" w:rsidP="000C36CB">
      <w:pPr>
        <w:ind w:firstLine="709"/>
        <w:jc w:val="both"/>
        <w:rPr>
          <w:sz w:val="28"/>
          <w:szCs w:val="28"/>
          <w:lang w:val="kk-KZ"/>
        </w:rPr>
      </w:pPr>
      <w:r w:rsidRPr="000C36CB">
        <w:rPr>
          <w:sz w:val="28"/>
          <w:szCs w:val="28"/>
          <w:lang w:val="kk-KZ"/>
        </w:rPr>
        <w:t>OquPlan ақпараттық жүйесі студенттердің оқу тапсырмаларын жоспарлау және олардың орындалуын бақылау үдерісін жеңілдетуге арналған цифрлық шешім ретінде қарастырылады. Жүйені құрудағы негізгі идея – оқу тапсырмалары туралы мәліметтерді бір ортаға жинақтап, оларды реттеу, мерзімін қадағалау және орындалу күйін көрнекі түрде бақылау мүмкіндігін беру. Қазіргі оқу процесінде студент әр пәннен бірнеше түрлі тапсырма алады, ал олардың барлығын есте сақтау немесе әртүрлі құралда бөлек жүргізу тиімсіз болуы мүмкін. Осыған байланысты OquPlan жүйесі оқу жүктемесін жүйелі басқаруға көмектесетін қолданбалы құрал ретінде ұсынылады.</w:t>
      </w:r>
    </w:p>
    <w:p w14:paraId="7A312813" w14:textId="77777777" w:rsidR="000C36CB" w:rsidRPr="000C36CB" w:rsidRDefault="000C36CB" w:rsidP="000C36CB">
      <w:pPr>
        <w:ind w:firstLine="709"/>
        <w:jc w:val="both"/>
        <w:rPr>
          <w:sz w:val="28"/>
          <w:szCs w:val="28"/>
          <w:lang w:val="kk-KZ"/>
        </w:rPr>
      </w:pPr>
      <w:r w:rsidRPr="000C36CB">
        <w:rPr>
          <w:sz w:val="28"/>
          <w:szCs w:val="28"/>
          <w:lang w:val="kk-KZ"/>
        </w:rPr>
        <w:t>Жүйенің негізгі мақсаты – студентке оқу тапсырмаларын уақытында орындауға көмектесетін, түсінікті және қолдануға ыңғайлы ақпараттық орта қалыптастыру. Бұл мақсат тек тапсырмаларды сақтаумен шектелмейді. OquPlan жүйесі арқылы пайдаланушы өзіне берілген тапсырмаларды пәндер бойынша бөліп, олардың мерзімін белгілеп, маңыздылығын анықтап және орындалу барысын бақылап отыра алады. Яғни жүйе студенттің оқу әрекетін ұйымдастыруда көмекші құрал қызметін атқарады.</w:t>
      </w:r>
    </w:p>
    <w:p w14:paraId="3848100F" w14:textId="77777777" w:rsidR="000C36CB" w:rsidRPr="000C36CB" w:rsidRDefault="000C36CB" w:rsidP="000C36CB">
      <w:pPr>
        <w:ind w:firstLine="709"/>
        <w:jc w:val="both"/>
        <w:rPr>
          <w:sz w:val="28"/>
          <w:szCs w:val="28"/>
          <w:lang w:val="kk-KZ"/>
        </w:rPr>
      </w:pPr>
      <w:r w:rsidRPr="000C36CB">
        <w:rPr>
          <w:sz w:val="28"/>
          <w:szCs w:val="28"/>
          <w:lang w:val="kk-KZ"/>
        </w:rPr>
        <w:t>OquPlan жүйесінің мақсатына сәйкес бірнеше нақты міндеттерді бөліп көрсетуге болады. Бірінші міндет – оқу тапсырмаларын тіркеу және жүйелеу. Жүйеде әр тапсырмаға атау, пән атауы, қысқаша сипаттама және тапсыру мерзімі енгізілуі тиіс. Бұл мәліметтер студентке қандай жұмыс бар екенін бірден көруге мүмкіндік береді. Екінші міндет – тапсырмаларды сұрыптау және құрылымдау. Мұнда тапсырмаларды пән бойынша, мерзімі бойынша немесе орындалу күйіне қарай бөліп қарау маңызды. Үшінші міндет – мерзімдерді бақылау. Студент қай тапсырманың жақын уақытта тапсырылатынын көруі қажет, өйткені бұл оқу жүктемесін дұрыс бөлуге көмектеседі. Төртінші міндет – орындалу мәртебесін белгілеу. Жүйеде тапсырма «орындалмаған», «орындалып жатыр», «аяқталды» сияқты күйлердің бірінде көрсетілуі мүмкін. Бұл функция студентке өзінің нақты оқу жағдайын бақылауға мүмкіндік береді.</w:t>
      </w:r>
    </w:p>
    <w:p w14:paraId="3F9CDF66" w14:textId="77777777" w:rsidR="000C36CB" w:rsidRDefault="000C36CB" w:rsidP="000C36CB">
      <w:pPr>
        <w:ind w:firstLine="709"/>
        <w:jc w:val="both"/>
        <w:rPr>
          <w:sz w:val="28"/>
          <w:szCs w:val="28"/>
          <w:lang w:val="kk-KZ"/>
        </w:rPr>
      </w:pPr>
      <w:r w:rsidRPr="000C36CB">
        <w:rPr>
          <w:sz w:val="28"/>
          <w:szCs w:val="28"/>
          <w:lang w:val="kk-KZ"/>
        </w:rPr>
        <w:t>Жүйенің тағы бір маңызды міндеті – оқу тәртібін күшейту. Көп жағдайда студент тапсырманы білсе де, оны қай кезде орындау керегін немесе қайсысын бірінші бастау қажет екенін нақты жоспарламайды. OquPlan мұндай жағдайда тек сақтау құралы емес, оқу әрекетін реттеуге көмектесетін ұйымдастыру құралы ретінде жұмыс істейді. Жүйеде барлық тапсырма бір жерде көрініп тұрғандықтан, студент оларды салыстырып, қайсысына басымдық беру керектігін анықтай алады. Бұл оқу процесін жүйесіз емес, жоспарлы түрде жүргізуге ықпал етеді.</w:t>
      </w:r>
    </w:p>
    <w:p w14:paraId="64AFEF09" w14:textId="77777777" w:rsidR="000C36CB" w:rsidRPr="000C36CB" w:rsidRDefault="000C36CB" w:rsidP="000C36CB">
      <w:pPr>
        <w:ind w:firstLine="709"/>
        <w:jc w:val="both"/>
        <w:rPr>
          <w:sz w:val="28"/>
          <w:szCs w:val="28"/>
          <w:lang w:val="kk-KZ"/>
        </w:rPr>
      </w:pPr>
      <w:r w:rsidRPr="000C36CB">
        <w:rPr>
          <w:sz w:val="28"/>
          <w:szCs w:val="28"/>
          <w:lang w:val="kk-KZ"/>
        </w:rPr>
        <w:t xml:space="preserve">OquPlan жүйесінің қолданылу саласы ең алдымен жоғары оқу орны студенттерінің күнделікті оқу әрекетімен байланысты. Жүйе семестр бойы берілетін практикалық жұмыстарды, зертханалық тапсырмаларды, эсселерді, </w:t>
      </w:r>
      <w:r w:rsidRPr="000C36CB">
        <w:rPr>
          <w:sz w:val="28"/>
          <w:szCs w:val="28"/>
          <w:lang w:val="kk-KZ"/>
        </w:rPr>
        <w:lastRenderedPageBreak/>
        <w:t>презентацияларды, жобаларды және басқа да академиялық міндеттерді бақылауға бағытталған. Сонымен қатар оны колледж студенттері немесе өзіндік оқу кестесі бар білім алушылар да қолдана алады. Яғни жүйе нақты бір пәнге немесе бір ғана оқу форматына емес, жалпы оқу тапсырмаларын ұйымдастыруға арналған орта ретінде қарастырылады.</w:t>
      </w:r>
    </w:p>
    <w:p w14:paraId="4C721432" w14:textId="77777777" w:rsidR="000C36CB" w:rsidRPr="000C36CB" w:rsidRDefault="000C36CB" w:rsidP="000C36CB">
      <w:pPr>
        <w:ind w:firstLine="709"/>
        <w:jc w:val="both"/>
        <w:rPr>
          <w:sz w:val="28"/>
          <w:szCs w:val="28"/>
        </w:rPr>
      </w:pPr>
      <w:r w:rsidRPr="000C36CB">
        <w:rPr>
          <w:sz w:val="28"/>
          <w:szCs w:val="28"/>
          <w:lang w:val="kk-KZ"/>
        </w:rPr>
        <w:t xml:space="preserve">Қолданылу саласын анықтағанда OquPlan жүйесінің негізгі пайдаланушысы студент екені ескеріледі. </w:t>
      </w:r>
      <w:r w:rsidRPr="000C36CB">
        <w:rPr>
          <w:sz w:val="28"/>
          <w:szCs w:val="28"/>
        </w:rPr>
        <w:t>Сондықтан интерфейс те, функционалдық құрылым да студентке ыңғайлы логикамен құрылуы тиіс. Пайдаланушы жүйеге кірген кезде өзіне ең маңызды ақпаратты бірден көруі қажет: қандай тапсырма жақын арада тапсырылады, қай жұмыстар әлі аяқталмаған, қай пәннен жүктеме көп. Бұл талап жүйенің қолданылу саласын тарылтпайды, керісінше оны нақты аудиторияға бағыттайды. Арнайы аудиторияға бейімделген жүйе әмбебап платформаларға қарағанда жиі түсініктірек және практикалық жағынан пайдалырақ болады.</w:t>
      </w:r>
    </w:p>
    <w:p w14:paraId="4F7D9988" w14:textId="77777777" w:rsidR="000C36CB" w:rsidRPr="000C36CB" w:rsidRDefault="000C36CB" w:rsidP="000C36CB">
      <w:pPr>
        <w:ind w:firstLine="709"/>
        <w:jc w:val="both"/>
        <w:rPr>
          <w:sz w:val="28"/>
          <w:szCs w:val="28"/>
        </w:rPr>
      </w:pPr>
      <w:r w:rsidRPr="000C36CB">
        <w:rPr>
          <w:sz w:val="28"/>
          <w:szCs w:val="28"/>
        </w:rPr>
        <w:t>OquPlan жүйесі оқу процесін толық алмастырмайды, бірақ оны ұйымдастырудың қосымша құралы қызметін атқарады. Мысалы, тапсырманың өзі университет платформасында берілуі мүмкін, ал OquPlan сол тапсырманы жеке жоспарлау мен бақылауға арналған кеңістік болады. Бұл жүйенің қолданылу аясын нақтылайды: ол ресми бағалау жүйесі емес, студенттің жеке академиялық менеджері іспетті жұмыс істейді. Мұндай рөл қазіргі цифрлық білім беру жағдайында өте өзекті, себебі студентке тек тапсырманы көру емес, оны басқару мүмкіндігі де қажет.</w:t>
      </w:r>
    </w:p>
    <w:p w14:paraId="55801A39" w14:textId="29E4D89A" w:rsidR="000C36CB" w:rsidRDefault="000C36CB" w:rsidP="000C36CB">
      <w:pPr>
        <w:ind w:firstLine="709"/>
        <w:jc w:val="both"/>
        <w:rPr>
          <w:sz w:val="28"/>
          <w:szCs w:val="28"/>
          <w:lang w:val="kk-KZ"/>
        </w:rPr>
      </w:pPr>
      <w:r w:rsidRPr="000C36CB">
        <w:rPr>
          <w:sz w:val="28"/>
          <w:szCs w:val="28"/>
        </w:rPr>
        <w:t>Жүйенің мақсаты мен міндеттері оның функционалдық құрылымымен тікелей байланысты. Егер негізгі мақсат оқу тапсырмаларын басқаруды жеңілдету болса, онда жүйеде кемінде келесі мүмкіндіктер болуы қажет: жаңа тапсырма қосу, қолданыстағы тапсырманы өзгерту, қажет емес тапсырманы жою, пән бойынша сүзгілеу, мерзімі бойынша сұрыптау және орындалу күйін жаңарту.</w:t>
      </w:r>
    </w:p>
    <w:p w14:paraId="21AC1932" w14:textId="21826C2F" w:rsidR="000C36CB" w:rsidRPr="000C36CB" w:rsidRDefault="000C36CB" w:rsidP="000C36CB">
      <w:pPr>
        <w:ind w:firstLine="709"/>
        <w:jc w:val="both"/>
        <w:rPr>
          <w:sz w:val="28"/>
          <w:szCs w:val="28"/>
          <w:lang w:val="kk-KZ"/>
        </w:rPr>
      </w:pPr>
      <w:r w:rsidRPr="000C36CB">
        <w:rPr>
          <w:sz w:val="28"/>
          <w:szCs w:val="28"/>
          <w:lang w:val="kk-KZ"/>
        </w:rPr>
        <w:t>Сонымен бірге OquPlan жүйесінің қолданылу саласы оның болашақ кеңею мүмкіндігін де жоққа шығармайды. Бастапқы кезеңде жүйе студенттің жеке қолдануына бағытталуы мүмкін. Кейінірек оған еске салғыштар, тапсырмалар статистикасы, апталық жүктемені талдау немесе бірнеше пайдаланушыға арналған кеңейтілген мүмкіндіктер қосылуы ықтимал. Алайда бастапқы жобалау кезеңінде басты назар негізгі оқу тапсырмаларын жоспарлау және бақылау функцияларына аударылады. Бұл тәсіл жүйені артық күрделендірмей, оның басты мақсатын сақтауға мүмкіндік береді.</w:t>
      </w:r>
    </w:p>
    <w:p w14:paraId="40AB2684" w14:textId="58F8B203" w:rsidR="00364512" w:rsidRPr="006764CA" w:rsidRDefault="00364512" w:rsidP="000C36CB">
      <w:pPr>
        <w:ind w:left="-284"/>
        <w:jc w:val="both"/>
        <w:rPr>
          <w:sz w:val="28"/>
          <w:szCs w:val="28"/>
          <w:lang w:val="kk-KZ"/>
        </w:rPr>
      </w:pPr>
    </w:p>
    <w:p w14:paraId="006AD573" w14:textId="77777777" w:rsidR="009954DC" w:rsidRPr="006764CA" w:rsidRDefault="009954DC" w:rsidP="009954DC">
      <w:pPr>
        <w:pStyle w:val="ListParagraph"/>
        <w:rPr>
          <w:sz w:val="28"/>
          <w:szCs w:val="28"/>
          <w:lang w:val="kk-KZ"/>
        </w:rPr>
      </w:pPr>
    </w:p>
    <w:p w14:paraId="43CB1707" w14:textId="77777777" w:rsidR="009954DC" w:rsidRPr="006764CA" w:rsidRDefault="009954DC" w:rsidP="009954DC">
      <w:pPr>
        <w:jc w:val="both"/>
        <w:rPr>
          <w:sz w:val="28"/>
          <w:szCs w:val="28"/>
          <w:lang w:val="kk-KZ"/>
        </w:rPr>
      </w:pPr>
    </w:p>
    <w:p w14:paraId="06CEA58E" w14:textId="77777777" w:rsidR="009954DC" w:rsidRPr="006764CA" w:rsidRDefault="009954DC" w:rsidP="009954DC">
      <w:pPr>
        <w:jc w:val="both"/>
        <w:rPr>
          <w:sz w:val="28"/>
          <w:szCs w:val="28"/>
          <w:lang w:val="kk-KZ"/>
        </w:rPr>
      </w:pPr>
    </w:p>
    <w:p w14:paraId="0437295F" w14:textId="77777777" w:rsidR="009954DC" w:rsidRPr="006764CA" w:rsidRDefault="009954DC" w:rsidP="009954DC">
      <w:pPr>
        <w:jc w:val="both"/>
        <w:rPr>
          <w:sz w:val="28"/>
          <w:szCs w:val="28"/>
          <w:lang w:val="kk-KZ"/>
        </w:rPr>
      </w:pPr>
    </w:p>
    <w:p w14:paraId="153486A0" w14:textId="77777777" w:rsidR="009954DC" w:rsidRPr="006764CA" w:rsidRDefault="009954DC" w:rsidP="009954DC">
      <w:pPr>
        <w:jc w:val="both"/>
        <w:rPr>
          <w:sz w:val="28"/>
          <w:szCs w:val="28"/>
          <w:lang w:val="kk-KZ"/>
        </w:rPr>
      </w:pPr>
    </w:p>
    <w:p w14:paraId="610568C3" w14:textId="77777777" w:rsidR="00BE364E" w:rsidRPr="006764CA" w:rsidRDefault="00BE364E" w:rsidP="009954DC">
      <w:pPr>
        <w:jc w:val="center"/>
        <w:rPr>
          <w:sz w:val="28"/>
          <w:szCs w:val="28"/>
          <w:lang w:val="kk-KZ"/>
        </w:rPr>
      </w:pPr>
    </w:p>
    <w:p w14:paraId="51C883AD" w14:textId="3ABF89DD" w:rsidR="009954DC" w:rsidRPr="006764CA" w:rsidRDefault="009954DC" w:rsidP="009954DC">
      <w:pPr>
        <w:jc w:val="center"/>
        <w:rPr>
          <w:sz w:val="28"/>
          <w:szCs w:val="28"/>
          <w:lang w:val="kk-KZ"/>
        </w:rPr>
      </w:pPr>
    </w:p>
    <w:p w14:paraId="4D643529" w14:textId="14D8BF35" w:rsidR="00364512" w:rsidRPr="006764CA" w:rsidRDefault="00364512" w:rsidP="00282601">
      <w:pPr>
        <w:pStyle w:val="Heading2"/>
        <w:spacing w:before="480" w:after="240"/>
        <w:rPr>
          <w:rFonts w:ascii="Times New Roman" w:hAnsi="Times New Roman" w:cs="Times New Roman"/>
          <w:b/>
          <w:bCs/>
          <w:color w:val="auto"/>
          <w:sz w:val="28"/>
          <w:szCs w:val="28"/>
          <w:lang w:val="kk-KZ"/>
        </w:rPr>
      </w:pPr>
      <w:bookmarkStart w:id="8" w:name="_Toc223950133"/>
      <w:r w:rsidRPr="006764CA">
        <w:rPr>
          <w:rFonts w:ascii="Times New Roman" w:hAnsi="Times New Roman" w:cs="Times New Roman"/>
          <w:b/>
          <w:bCs/>
          <w:color w:val="auto"/>
          <w:sz w:val="28"/>
          <w:szCs w:val="28"/>
          <w:lang w:val="kk-KZ"/>
        </w:rPr>
        <w:lastRenderedPageBreak/>
        <w:t xml:space="preserve">2.2. </w:t>
      </w:r>
      <w:r w:rsidR="002C13D4" w:rsidRPr="0023294F">
        <w:rPr>
          <w:rFonts w:ascii="Times New Roman" w:hAnsi="Times New Roman" w:cs="Times New Roman"/>
          <w:b/>
          <w:bCs/>
          <w:color w:val="auto"/>
          <w:sz w:val="28"/>
          <w:szCs w:val="28"/>
          <w:lang w:val="kk-KZ"/>
        </w:rPr>
        <w:t>OquPlan жүйесінің құрылымдық архитектурасы</w:t>
      </w:r>
      <w:bookmarkEnd w:id="8"/>
    </w:p>
    <w:p w14:paraId="15D33C32" w14:textId="77777777" w:rsidR="0023294F" w:rsidRPr="0023294F" w:rsidRDefault="0023294F" w:rsidP="0023294F">
      <w:pPr>
        <w:ind w:firstLine="709"/>
        <w:jc w:val="both"/>
        <w:rPr>
          <w:sz w:val="28"/>
          <w:szCs w:val="28"/>
          <w:lang w:val="kk-KZ"/>
        </w:rPr>
      </w:pPr>
      <w:r w:rsidRPr="0023294F">
        <w:rPr>
          <w:sz w:val="28"/>
          <w:szCs w:val="28"/>
          <w:lang w:val="kk-KZ"/>
        </w:rPr>
        <w:t>OquPlan ақпараттық жүйесінің құрылымдық архитектурасы студенттердің оқу тапсырмаларын жоспарлау және бақылау үдерісін қарапайым, түсінікті және тұрақты түрде ұйымдастыруға бағытталып құрылады. Жүйені жобалау кезінде оның тек сыртқы интерфейсі ғана емес, ішкі логикасы да ескерілуі қажет. Себебі пайдаланушы үшін тапсырманы қосу немесе мәртебесін өзгерту сияқты әрекеттер өте жеңіл көрінгенімен, осы әрекеттердің артында деректерді қабылдау, өңдеу, сақтау және қайта көрсету үдерістері қатар жүреді. Сондықтан OquPlan жүйесінің архитектурасы бірнеше өзара байланысқан деңгейден тұратын құрылым ретінде қарастырылады.</w:t>
      </w:r>
    </w:p>
    <w:p w14:paraId="63B90D00" w14:textId="77777777" w:rsidR="0023294F" w:rsidRPr="0023294F" w:rsidRDefault="0023294F" w:rsidP="0023294F">
      <w:pPr>
        <w:ind w:firstLine="709"/>
        <w:jc w:val="both"/>
        <w:rPr>
          <w:sz w:val="28"/>
          <w:szCs w:val="28"/>
          <w:lang w:val="kk-KZ"/>
        </w:rPr>
      </w:pPr>
      <w:r w:rsidRPr="0023294F">
        <w:rPr>
          <w:sz w:val="28"/>
          <w:szCs w:val="28"/>
          <w:lang w:val="kk-KZ"/>
        </w:rPr>
        <w:t>Жүйенің жалпы архитектурасын үш негізгі қабат арқылы сипаттауға болады: пайдаланушы интерфейсі қабаты, қолданбалы логика қабаты және деректер қоры қабаты. Мұндай бөлу жүйенің жұмысын реттеуге, оның элементтерін түсінікті ұйымдастыруға және кейін жетілдіруді жеңілдетуге мүмкіндік береді. Пайдаланушы интерфейсі қабаты студент пен жүйе арасындағы тікелей байланыс нүктесі болып табылады. Қолданбалы логика қабаты пайдаланушы әрекеттерін өңдеп, жүйенің негізгі ережелерін орындайды. Ал деректер қоры қабаты барлық тапсырмалар, пәндер, мәртебелер және басқа да қызметтік мәліметтерді сақтауға жауап береді.</w:t>
      </w:r>
    </w:p>
    <w:p w14:paraId="4D34AABE" w14:textId="77777777" w:rsidR="0023294F" w:rsidRPr="0023294F" w:rsidRDefault="0023294F" w:rsidP="0023294F">
      <w:pPr>
        <w:ind w:firstLine="709"/>
        <w:jc w:val="both"/>
        <w:rPr>
          <w:sz w:val="28"/>
          <w:szCs w:val="28"/>
          <w:lang w:val="kk-KZ"/>
        </w:rPr>
      </w:pPr>
      <w:r w:rsidRPr="0023294F">
        <w:rPr>
          <w:sz w:val="28"/>
          <w:szCs w:val="28"/>
          <w:lang w:val="kk-KZ"/>
        </w:rPr>
        <w:t>Пайдаланушы интерфейсі қабаты OquPlan жүйесінің ең көрінетін бөлігі болып табылады. Дәл осы қабат арқылы студент тапсырмаларды қосады, өңдейді, өшіреді, пәндер бойынша қарайды және жақын дедлайндарды бақылайды. Интерфейс студентке күрделі емес, түсінікті құрылымда ұсынылуы тиіс. Яғни басты бетте ең маңызды ақпарат бірден көрінуі қажет: алдағы тапсырмалар, орындалмаған жұмыстар және пәндер бойынша бөлінген тізім. Бұл қабаттың негізгі мақсаты — жүйедегі мәліметті визуалды түрде ыңғайлы ұсыну және пайдаланушыдан келетін әрекеттерді қабылдау. Егер интерфейс шамадан тыс күрделі болса, студент жүйені тұрақты қолданбауы мүмкін. Сондықтан архитектураның бұл бөлігі тек безендіру емес, функционалдық тиімділіктің маңызды шарты болып саналады.</w:t>
      </w:r>
    </w:p>
    <w:p w14:paraId="78870A85" w14:textId="77777777" w:rsidR="0023294F" w:rsidRPr="0023294F" w:rsidRDefault="0023294F" w:rsidP="0023294F">
      <w:pPr>
        <w:ind w:firstLine="709"/>
        <w:jc w:val="both"/>
        <w:rPr>
          <w:sz w:val="28"/>
          <w:szCs w:val="28"/>
          <w:lang w:val="kk-KZ"/>
        </w:rPr>
      </w:pPr>
      <w:r w:rsidRPr="0023294F">
        <w:rPr>
          <w:sz w:val="28"/>
          <w:szCs w:val="28"/>
          <w:lang w:val="kk-KZ"/>
        </w:rPr>
        <w:t>Қолданбалы логика қабаты жүйенің негізгі жұмыс механизмін қамтамасыз етеді. Бұл қабатта пайдаланушы енгізген мәліметтер өңделеді, олардың дұрыстығы тексеріледі және қажетті нәтижелер қалыптастырылады. Мысалы, студент жаңа тапсырма енгізген кезде жүйе оның атауын, пәнін, мерзімін және мәртебесін қабылдайды. Бұдан кейін енгізілген ақпарат тиісті форматқа келтіріліп, деректер қорына жіберіледі. Сол сияқты студент белгілі бір пән бойынша тапсырмаларды сүзгілеуді таңдаса, жүйе барлық мәліметті көрсетпей, тек сәйкес жазбаларды ғана шығарады. Егер дедлайн мерзімі жақындаса, қолданбалы логика оны басым немесе өзекті тапсырма ретінде көрсетуі мүмкін. Осылайша бұл қабат пайдаланушы сұранысы мен деректер қоры арасындағы негізгі байланыстырушы буын рөлін атқарады.</w:t>
      </w:r>
    </w:p>
    <w:p w14:paraId="6FAB85CD" w14:textId="77777777" w:rsidR="0023294F" w:rsidRPr="0023294F" w:rsidRDefault="0023294F" w:rsidP="0023294F">
      <w:pPr>
        <w:ind w:firstLine="709"/>
        <w:jc w:val="both"/>
        <w:rPr>
          <w:sz w:val="28"/>
          <w:szCs w:val="28"/>
          <w:lang w:val="kk-KZ"/>
        </w:rPr>
      </w:pPr>
      <w:r w:rsidRPr="0023294F">
        <w:rPr>
          <w:sz w:val="28"/>
          <w:szCs w:val="28"/>
          <w:lang w:val="kk-KZ"/>
        </w:rPr>
        <w:t xml:space="preserve">Деректер қоры қабаты OquPlan жүйесінің ақпаратты сақтау ортасы болып табылады. Бұл деңгейде жүйеге енгізілген барлық мәлімет жүйелі түрде </w:t>
      </w:r>
      <w:r w:rsidRPr="0023294F">
        <w:rPr>
          <w:sz w:val="28"/>
          <w:szCs w:val="28"/>
          <w:lang w:val="kk-KZ"/>
        </w:rPr>
        <w:lastRenderedPageBreak/>
        <w:t>сақталады. Негізгі сақталатын деректерге тапсырма атауы, пән атауы, қысқаша сипаттама, тапсыру мерзімі, орындалу мәртебесі, басымдық деңгейі және қажет болған жағдайда қосымша ескертпелер жатады. Деректер қорының дұрыс ұйымдастырылуы жүйенің сенімді жұмыс істеуіне тікелей әсер етеді. Егер мәліметтер құрылымы ретсіз болса, тапсырмаларды іздеу, сұрыптау және жаңарту қиынға соғады. Сондықтан OquPlan архитектурасында деректер қоры тек техникалық сақтау құралы емес, бүкіл жүйенің тұрақтылығын қамтамасыз ететін негізгі элементтердің бірі ретінде қарастырылады.</w:t>
      </w:r>
    </w:p>
    <w:p w14:paraId="2239027C" w14:textId="77777777" w:rsidR="0023294F" w:rsidRPr="0023294F" w:rsidRDefault="0023294F" w:rsidP="0023294F">
      <w:pPr>
        <w:ind w:firstLine="709"/>
        <w:jc w:val="both"/>
        <w:rPr>
          <w:sz w:val="28"/>
          <w:szCs w:val="28"/>
          <w:lang w:val="kk-KZ"/>
        </w:rPr>
      </w:pPr>
      <w:r w:rsidRPr="0023294F">
        <w:rPr>
          <w:sz w:val="28"/>
          <w:szCs w:val="28"/>
          <w:lang w:val="kk-KZ"/>
        </w:rPr>
        <w:t>OquPlan жүйесінің архитектурасында функционалдық тұрғыдан бірнеше ішкі модуль өзара байланыста жұмыс істейді. Олардың қатарына тапсырмаларды басқару модулі, пәндерді басқару модулі, мәртебелерді бақылау модулі және мерзімді сұрыптау модулі жатады. Тапсырмаларды басқару модулі жаңа тапсырма енгізуге, оны өзгертуге және жоюға жауап береді. Пәндерді басқару модулі тапсырмаларды оқу пәндерімен байланыстырады. Мәртебелерді бақылау модулі әр жұмыстың орындалу күйін көрсетуге мүмкіндік береді. Ал мерзімді сұрыптау модулі студентке қай тапсырма жақын арада тапсырылатынын немесе қайсысы өтіп кеткенін көруге көмектеседі. Бұл модульдер жеке-жеке қарастырылғанымен, іс жүзінде олар бір логикалық жүйе ретінде әрекет етеді.</w:t>
      </w:r>
    </w:p>
    <w:p w14:paraId="00211004" w14:textId="77777777" w:rsidR="0023294F" w:rsidRPr="0023294F" w:rsidRDefault="0023294F" w:rsidP="0023294F">
      <w:pPr>
        <w:ind w:firstLine="709"/>
        <w:jc w:val="both"/>
        <w:rPr>
          <w:sz w:val="28"/>
          <w:szCs w:val="28"/>
        </w:rPr>
      </w:pPr>
      <w:r w:rsidRPr="0023294F">
        <w:rPr>
          <w:sz w:val="28"/>
          <w:szCs w:val="28"/>
          <w:lang w:val="kk-KZ"/>
        </w:rPr>
        <w:t xml:space="preserve">Жүйенің құрылымдық архитектурасында мәлімет ағынының бағыты да маңызды. Пайдаланушы интерфейс арқылы белгілі бір әрекет жасайды. Бұл әрекет қолданбалы логика қабатына өтеді, онда сұраныс өңделіп, тиісті тексерулер жүргізіледі. </w:t>
      </w:r>
      <w:r w:rsidRPr="0023294F">
        <w:rPr>
          <w:sz w:val="28"/>
          <w:szCs w:val="28"/>
        </w:rPr>
        <w:t>Содан кейін мәлімет деректер қорына жазылады немесе сол жерден алынады. Соңында өңделген нәтиже қайтадан интерфейс арқылы пайдаланушыға көрсетіледі. Мысалы, студент жаңа тапсырма қосты делік. Бұл жағдайда енгізілген деректер алдымен форма арқылы қабылданады, кейін жүйе оларды өңдеп, деректер қорына сақтайды, содан соң жаңартылған тапсырмалар тізімі экранда көрсетіледі. Мұндай мәлімет ағыны архитектураның жұмыс логикасын айқын көрсетеді және жүйенің әр деңгейінің рөлін нақты ажыратуға мүмкіндік береді.</w:t>
      </w:r>
    </w:p>
    <w:p w14:paraId="0F700913" w14:textId="77777777" w:rsidR="0023294F" w:rsidRPr="0023294F" w:rsidRDefault="0023294F" w:rsidP="0023294F">
      <w:pPr>
        <w:ind w:firstLine="709"/>
        <w:jc w:val="both"/>
        <w:rPr>
          <w:sz w:val="28"/>
          <w:szCs w:val="28"/>
        </w:rPr>
      </w:pPr>
      <w:r w:rsidRPr="0023294F">
        <w:rPr>
          <w:sz w:val="28"/>
          <w:szCs w:val="28"/>
        </w:rPr>
        <w:t>OquPlan жүйесінің архитектурасын жобалау кезінде оның кеңейтілу мүмкіндігі де ескеріледі. Бастапқы нұсқада жүйе студенттің негізгі оқу тапсырмаларын басқаруға бағытталады. Алайда кейін жобаға еске салғыш қызметі, апталық жүктемені талдау, басымдық деңгейі бойынша ұсыныстар, статистикалық есеп немесе бірнеше пайдаланушы режимі сияқты қосымша мүмкіндіктер енгізілуі мүмкін. Егер архитектура басынан бастап дұрыс бөлінген қабаттар негізінде құрылса, мұндай кеңейту әлдеқайда жеңіл іске асады. Сондықтан OquPlan жүйесінің құрылымдық архитектурасы тек қазіргі функцияларды орындау үшін емес, болашақта жүйені дамытуға ыңғайлы болу үшін де маңызды.</w:t>
      </w:r>
    </w:p>
    <w:p w14:paraId="4B581D38" w14:textId="4AF8DEF4" w:rsidR="00364512" w:rsidRDefault="0023294F" w:rsidP="00364512">
      <w:pPr>
        <w:jc w:val="both"/>
        <w:rPr>
          <w:sz w:val="28"/>
          <w:szCs w:val="28"/>
        </w:rPr>
      </w:pPr>
      <w:r w:rsidRPr="0023294F">
        <w:rPr>
          <w:noProof/>
          <w:sz w:val="28"/>
          <w:szCs w:val="28"/>
        </w:rPr>
        <w:lastRenderedPageBreak/>
        <w:drawing>
          <wp:inline distT="0" distB="0" distL="0" distR="0" wp14:anchorId="488E0851" wp14:editId="6AF3142B">
            <wp:extent cx="5939790" cy="1957705"/>
            <wp:effectExtent l="0" t="0" r="3810" b="4445"/>
            <wp:docPr id="99867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2783" name=""/>
                    <pic:cNvPicPr/>
                  </pic:nvPicPr>
                  <pic:blipFill>
                    <a:blip r:embed="rId9"/>
                    <a:stretch>
                      <a:fillRect/>
                    </a:stretch>
                  </pic:blipFill>
                  <pic:spPr>
                    <a:xfrm>
                      <a:off x="0" y="0"/>
                      <a:ext cx="5939790" cy="1957705"/>
                    </a:xfrm>
                    <a:prstGeom prst="rect">
                      <a:avLst/>
                    </a:prstGeom>
                  </pic:spPr>
                </pic:pic>
              </a:graphicData>
            </a:graphic>
          </wp:inline>
        </w:drawing>
      </w:r>
    </w:p>
    <w:p w14:paraId="2E45358A" w14:textId="08AD8D1C" w:rsidR="0023294F" w:rsidRPr="0023294F" w:rsidRDefault="0023294F" w:rsidP="00364512">
      <w:pPr>
        <w:jc w:val="both"/>
        <w:rPr>
          <w:sz w:val="28"/>
          <w:szCs w:val="28"/>
        </w:rPr>
      </w:pPr>
      <w:r>
        <w:rPr>
          <w:sz w:val="28"/>
          <w:szCs w:val="28"/>
        </w:rPr>
        <w:t xml:space="preserve">                     1-сурет. </w:t>
      </w:r>
      <w:r w:rsidRPr="0023294F">
        <w:rPr>
          <w:sz w:val="28"/>
          <w:szCs w:val="28"/>
        </w:rPr>
        <w:t>OquPlan жүйесінің жұмыс істеу схемасы</w:t>
      </w:r>
    </w:p>
    <w:p w14:paraId="0E65D8F2" w14:textId="098DD681" w:rsidR="00364512" w:rsidRPr="006764CA" w:rsidRDefault="00364512" w:rsidP="00AA2CFA">
      <w:pPr>
        <w:pStyle w:val="Heading2"/>
        <w:spacing w:before="480" w:after="240"/>
        <w:rPr>
          <w:rFonts w:ascii="Times New Roman" w:hAnsi="Times New Roman" w:cs="Times New Roman"/>
          <w:b/>
          <w:bCs/>
          <w:color w:val="auto"/>
          <w:sz w:val="28"/>
          <w:szCs w:val="28"/>
          <w:lang w:val="kk-KZ"/>
        </w:rPr>
      </w:pPr>
      <w:bookmarkStart w:id="9" w:name="_Toc223950134"/>
      <w:r w:rsidRPr="006764CA">
        <w:rPr>
          <w:rFonts w:ascii="Times New Roman" w:hAnsi="Times New Roman" w:cs="Times New Roman"/>
          <w:b/>
          <w:bCs/>
          <w:color w:val="auto"/>
          <w:sz w:val="28"/>
          <w:szCs w:val="28"/>
          <w:lang w:val="kk-KZ"/>
        </w:rPr>
        <w:t xml:space="preserve">2.3. </w:t>
      </w:r>
      <w:r w:rsidR="00F36970" w:rsidRPr="00F36970">
        <w:rPr>
          <w:rFonts w:ascii="Times New Roman" w:hAnsi="Times New Roman" w:cs="Times New Roman"/>
          <w:b/>
          <w:bCs/>
          <w:color w:val="auto"/>
          <w:sz w:val="28"/>
          <w:szCs w:val="28"/>
        </w:rPr>
        <w:t>Жүйенің негізгі функционалдық модульдері</w:t>
      </w:r>
      <w:bookmarkEnd w:id="9"/>
    </w:p>
    <w:p w14:paraId="06C88581" w14:textId="4587319B" w:rsidR="00F36970" w:rsidRPr="00F36970" w:rsidRDefault="00F36970" w:rsidP="00F36970">
      <w:pPr>
        <w:ind w:firstLine="709"/>
        <w:jc w:val="both"/>
        <w:rPr>
          <w:sz w:val="28"/>
          <w:szCs w:val="28"/>
        </w:rPr>
      </w:pPr>
      <w:r w:rsidRPr="00F36970">
        <w:rPr>
          <w:sz w:val="28"/>
          <w:szCs w:val="28"/>
        </w:rPr>
        <w:t xml:space="preserve">OquPlan ақпараттық жүйесінің негізгі функционалдық модульдері студенттің оқу тапсырмаларын күнделікті деңгейде жоспарлау, реттеу және бақылау қажеттілігіне сәйкес анықталады. </w:t>
      </w:r>
    </w:p>
    <w:p w14:paraId="55B65597" w14:textId="77777777" w:rsidR="00F36970" w:rsidRPr="00F36970" w:rsidRDefault="00F36970" w:rsidP="00F36970">
      <w:pPr>
        <w:ind w:firstLine="709"/>
        <w:jc w:val="both"/>
        <w:rPr>
          <w:sz w:val="28"/>
          <w:szCs w:val="28"/>
        </w:rPr>
      </w:pPr>
      <w:r w:rsidRPr="00F36970">
        <w:rPr>
          <w:sz w:val="28"/>
          <w:szCs w:val="28"/>
        </w:rPr>
        <w:t xml:space="preserve">Бірінші негізгі модуль – </w:t>
      </w:r>
      <w:r w:rsidRPr="00F36970">
        <w:rPr>
          <w:b/>
          <w:bCs/>
          <w:sz w:val="28"/>
          <w:szCs w:val="28"/>
        </w:rPr>
        <w:t>тапсырмаларды тіркеу модулі</w:t>
      </w:r>
      <w:r w:rsidRPr="00F36970">
        <w:rPr>
          <w:sz w:val="28"/>
          <w:szCs w:val="28"/>
        </w:rPr>
        <w:t>. Бұл модуль жүйенің өзегінің бірі болып саналады, себебі кез келген оқу әрекеті алдымен нақты тапсырманы жүйеге енгізуден басталады. Студент жаңа тапсырманы қосқан кезде оның атауын, пәнін, қысқаша мазмұнын, тапсыру мерзімін және қажет болса басымдық деңгейін енгізеді. Осы модульдің көмегімен оқу процесіндегі әр жұмыс бөлек жазба ретінде тіркеледі. Мұндай тәсіл студентке тапсырмаларды есте сақтауға емес, оларды жүйелі түрде басқаруға көшуге мүмкіндік береді. OquPlan үшін бұл модульдің маңызы өте жоғары, себебі жүйенің қалған бөліктері дәл осы енгізілген мәліметтерге сүйеніп жұмыс істейді.</w:t>
      </w:r>
    </w:p>
    <w:p w14:paraId="4EFE76BE" w14:textId="77777777" w:rsidR="00F36970" w:rsidRPr="00F36970" w:rsidRDefault="00F36970" w:rsidP="00F36970">
      <w:pPr>
        <w:ind w:firstLine="709"/>
        <w:jc w:val="both"/>
        <w:rPr>
          <w:sz w:val="28"/>
          <w:szCs w:val="28"/>
        </w:rPr>
      </w:pPr>
      <w:r w:rsidRPr="00F36970">
        <w:rPr>
          <w:sz w:val="28"/>
          <w:szCs w:val="28"/>
        </w:rPr>
        <w:t xml:space="preserve">Екінші модуль – </w:t>
      </w:r>
      <w:r w:rsidRPr="00F36970">
        <w:rPr>
          <w:b/>
          <w:bCs/>
          <w:sz w:val="28"/>
          <w:szCs w:val="28"/>
        </w:rPr>
        <w:t>тапсырмаларды қарау және құрылымдау модулі</w:t>
      </w:r>
      <w:r w:rsidRPr="00F36970">
        <w:rPr>
          <w:sz w:val="28"/>
          <w:szCs w:val="28"/>
        </w:rPr>
        <w:t>. Жүйеге көптеген тапсырма енгізілгеннен кейін оларды жай ғана тізім ретінде сақтау жеткіліксіз болады. Пайдаланушы өз тапсырмаларын пәндер бойынша, мерзімі бойынша немесе жалпы орындалу жағдайына қарай көруі тиіс. Сондықтан бұл модуль тапсырмаларды реттелген түрде көрсетуге жауап береді. Мысалы, студент белгілі бір пәнді таңдап, тек сол пәнге қатысты жұмыстарды көре алады немесе жақын арада тапсырылатын жұмыстарды жеке шығарып қарай алады. Бұл оқу жүктемесін шашыраңқы емес, бірізді түрде қабылдауға көмектеседі.</w:t>
      </w:r>
    </w:p>
    <w:p w14:paraId="131E3EA7" w14:textId="77777777" w:rsidR="00F36970" w:rsidRPr="00F36970" w:rsidRDefault="00F36970" w:rsidP="00F36970">
      <w:pPr>
        <w:ind w:firstLine="709"/>
        <w:jc w:val="both"/>
        <w:rPr>
          <w:sz w:val="28"/>
          <w:szCs w:val="28"/>
        </w:rPr>
      </w:pPr>
      <w:r w:rsidRPr="00F36970">
        <w:rPr>
          <w:sz w:val="28"/>
          <w:szCs w:val="28"/>
        </w:rPr>
        <w:t xml:space="preserve">Үшінші модуль – </w:t>
      </w:r>
      <w:r w:rsidRPr="00F36970">
        <w:rPr>
          <w:b/>
          <w:bCs/>
          <w:sz w:val="28"/>
          <w:szCs w:val="28"/>
        </w:rPr>
        <w:t>тапсырманың мәртебесін бақылау модулі</w:t>
      </w:r>
      <w:r w:rsidRPr="00F36970">
        <w:rPr>
          <w:sz w:val="28"/>
          <w:szCs w:val="28"/>
        </w:rPr>
        <w:t>. Оқу жұмысын басқаруда тек тапсырманы енгізу маңызды емес, оның қай деңгейде тұрғанын білу де қажет. Кейбір тапсырмалар әлі басталмаған болуы мүмкін, кейбірі орындалып жатыр, ал енді бірі толық аяқталған болады. Осыны ескере отырып, OquPlan жүйесінде әр тапсырмаға нақты мәртебе беру қарастырылады. Мысалы, «жоспарланды», «орындалып жатыр», «аяқталды» сияқты күйлер студентке өз оқу жағдайын анық көруге мүмкіндік береді. Бұл модульдің практикалық пайдасы – студент қай жұмыстарға әлі кіріспегенін немесе қайсысын соңына дейін жеткізу керек екенін бірден байқай алады.</w:t>
      </w:r>
    </w:p>
    <w:p w14:paraId="0A56482A" w14:textId="77777777" w:rsidR="00F36970" w:rsidRPr="00F36970" w:rsidRDefault="00F36970" w:rsidP="00F36970">
      <w:pPr>
        <w:ind w:firstLine="709"/>
        <w:jc w:val="both"/>
        <w:rPr>
          <w:sz w:val="28"/>
          <w:szCs w:val="28"/>
        </w:rPr>
      </w:pPr>
      <w:r w:rsidRPr="00F36970">
        <w:rPr>
          <w:sz w:val="28"/>
          <w:szCs w:val="28"/>
        </w:rPr>
        <w:lastRenderedPageBreak/>
        <w:t xml:space="preserve">Төртінші модуль – </w:t>
      </w:r>
      <w:r w:rsidRPr="00F36970">
        <w:rPr>
          <w:b/>
          <w:bCs/>
          <w:sz w:val="28"/>
          <w:szCs w:val="28"/>
        </w:rPr>
        <w:t>мерзімді бақылау және дедлайнмен жұмыс істеу модулі</w:t>
      </w:r>
      <w:r w:rsidRPr="00F36970">
        <w:rPr>
          <w:sz w:val="28"/>
          <w:szCs w:val="28"/>
        </w:rPr>
        <w:t>. Университеттегі оқу тапсырмаларының басты ерекшеліктерінің бірі – олардың барлығы белгілі бір мерзіммен беріледі. Егер сол мерзім ескерілмесе, студент тапсырманы орындап үлгермей қалуы мүмкін. Сондықтан OquPlan жүйесінде әр жұмысқа дедлайн бекітіліп, сол мерзімге жақындаған тапсырмалар ерекше назарға ілінеді. Бұл модуль студентке алдағы бірнеше күндегі немесе аптадағы оқу жүктемесін алдын ала бағалауға мүмкіндік береді. Нәтижесінде оқу жұмысы кездейсоқ емес, уақытқа негізделген жоспар бойынша орындала бастайды.</w:t>
      </w:r>
    </w:p>
    <w:p w14:paraId="2B1B2F47" w14:textId="77777777" w:rsidR="00F36970" w:rsidRPr="00F36970" w:rsidRDefault="00F36970" w:rsidP="00F36970">
      <w:pPr>
        <w:ind w:firstLine="709"/>
        <w:jc w:val="both"/>
        <w:rPr>
          <w:sz w:val="28"/>
          <w:szCs w:val="28"/>
        </w:rPr>
      </w:pPr>
      <w:r w:rsidRPr="00F36970">
        <w:rPr>
          <w:sz w:val="28"/>
          <w:szCs w:val="28"/>
        </w:rPr>
        <w:t xml:space="preserve">Бесінші модуль – </w:t>
      </w:r>
      <w:r w:rsidRPr="00F36970">
        <w:rPr>
          <w:b/>
          <w:bCs/>
          <w:sz w:val="28"/>
          <w:szCs w:val="28"/>
        </w:rPr>
        <w:t>пәндер бойынша басқару модулі</w:t>
      </w:r>
      <w:r w:rsidRPr="00F36970">
        <w:rPr>
          <w:sz w:val="28"/>
          <w:szCs w:val="28"/>
        </w:rPr>
        <w:t>. Оқу тапсырмасы көбіне белгілі бір пәнмен тікелей байланысты болғандықтан, оны пәндік негізде ұйымдастыру жүйенің маңызды функцияларының бірі болып табылады. OquPlan жүйесінде әр тапсырма нақты пәнге тіркеледі, соның арқасында студент қай пәннен қанша жұмыс бар екенін көре алады. Бұл модуль әсіресе семестрдің ортасы мен соңы кезінде пайдалы, себебі дәл сол кезеңде бірнеше пән бойынша тапсырмалар көбейеді. Пәндерге бөлу тек ыңғайлылық үшін емес, оқу жүктемесін салыстыру және қай бағытта қиындық көп екенін түсіну үшін де қажет.</w:t>
      </w:r>
    </w:p>
    <w:p w14:paraId="4CF17D3A" w14:textId="77777777" w:rsidR="00F36970" w:rsidRPr="00F36970" w:rsidRDefault="00F36970" w:rsidP="00F36970">
      <w:pPr>
        <w:ind w:firstLine="709"/>
        <w:jc w:val="both"/>
        <w:rPr>
          <w:sz w:val="28"/>
          <w:szCs w:val="28"/>
        </w:rPr>
      </w:pPr>
      <w:r w:rsidRPr="00F36970">
        <w:rPr>
          <w:sz w:val="28"/>
          <w:szCs w:val="28"/>
        </w:rPr>
        <w:t xml:space="preserve">Алтыншы модуль – </w:t>
      </w:r>
      <w:r w:rsidRPr="00F36970">
        <w:rPr>
          <w:b/>
          <w:bCs/>
          <w:sz w:val="28"/>
          <w:szCs w:val="28"/>
        </w:rPr>
        <w:t>сұрыптау және сүзгілеу модулі</w:t>
      </w:r>
      <w:r w:rsidRPr="00F36970">
        <w:rPr>
          <w:sz w:val="28"/>
          <w:szCs w:val="28"/>
        </w:rPr>
        <w:t>. Бұл модуль студентке үлкен көлемдегі тапсырма арасынан өзіне дәл сол сәтте қажет ақпаратты табуға көмектеседі. Мысалы, пайдаланушы тек аяқталмаған тапсырмаларды ғана көруі мүмкін, не болмаса мерзімі ең жақын жұмыстарды алдымен шығаруы мүмкін. Сондай-ақ пән бойынша, мәртебесі бойынша немесе басымдық деңгейі бойынша сұрыптау мүмкіндігі жүйемен жұмыс істеуді әлдеқайда жеңілдетеді. Егер мұндай модуль болмаса, тапсырмалар саны көбейген сайын жүйедегі ақпаратты қабылдау қиындайды. Сондықтан бұл модуль OquPlan-ның практикалық тиімділігін арттыратын негізгі бөліктердің бірі болып саналады.</w:t>
      </w:r>
    </w:p>
    <w:p w14:paraId="675DEA04" w14:textId="77777777" w:rsidR="00F36970" w:rsidRPr="00F36970" w:rsidRDefault="00F36970" w:rsidP="00F36970">
      <w:pPr>
        <w:ind w:firstLine="709"/>
        <w:jc w:val="both"/>
        <w:rPr>
          <w:sz w:val="28"/>
          <w:szCs w:val="28"/>
        </w:rPr>
      </w:pPr>
      <w:r w:rsidRPr="00F36970">
        <w:rPr>
          <w:sz w:val="28"/>
          <w:szCs w:val="28"/>
        </w:rPr>
        <w:t xml:space="preserve">Жетінші модуль ретінде </w:t>
      </w:r>
      <w:r w:rsidRPr="00F36970">
        <w:rPr>
          <w:b/>
          <w:bCs/>
          <w:sz w:val="28"/>
          <w:szCs w:val="28"/>
        </w:rPr>
        <w:t>еске салу және назар аударту модулін</w:t>
      </w:r>
      <w:r w:rsidRPr="00F36970">
        <w:rPr>
          <w:sz w:val="28"/>
          <w:szCs w:val="28"/>
        </w:rPr>
        <w:t xml:space="preserve"> қарастыруға болады. Бұл модуль жүйенің бастапқы нұсқасында қарапайым түрде іске асырылуы мүмкін, мысалы мерзімі жақындаған тапсырмаларды бөлек белгілеу немесе оларды интерфейстің жоғарғы жағында көрсету арқылы. Оның басты мақсаты – пайдаланушының назарын ең өзекті жұмысқа аудару. Студент кейде барлық тапсырмасын көріп тұрғанымен, нақты қайсысына бірінші кірісу керегін бірден анықтай алмайды. Осындай жағдайда жүйенің өзекті немесе шұғыл тапсырмаларды ерекше көрсетуі оқу әрекетін тиімді ұйымдастыруға көмектеседі.</w:t>
      </w:r>
    </w:p>
    <w:p w14:paraId="18E79464" w14:textId="77777777" w:rsidR="00F36970" w:rsidRPr="00F36970" w:rsidRDefault="00F36970" w:rsidP="00F36970">
      <w:pPr>
        <w:ind w:firstLine="709"/>
        <w:jc w:val="both"/>
        <w:rPr>
          <w:sz w:val="28"/>
          <w:szCs w:val="28"/>
        </w:rPr>
      </w:pPr>
      <w:r w:rsidRPr="00F36970">
        <w:rPr>
          <w:sz w:val="28"/>
          <w:szCs w:val="28"/>
        </w:rPr>
        <w:t xml:space="preserve">Сегізінші модуль – </w:t>
      </w:r>
      <w:r w:rsidRPr="00F36970">
        <w:rPr>
          <w:b/>
          <w:bCs/>
          <w:sz w:val="28"/>
          <w:szCs w:val="28"/>
        </w:rPr>
        <w:t>нәтижені көрсету және пайдаланушымен кері байланыс модулі</w:t>
      </w:r>
      <w:r w:rsidRPr="00F36970">
        <w:rPr>
          <w:sz w:val="28"/>
          <w:szCs w:val="28"/>
        </w:rPr>
        <w:t>. Бұл модуль жүйедегі өңделген мәліметті соңғы пайдаланушыға түсінікті түрде ұсынуға жауап береді. Яғни енгізілген тапсырмалар, олардың мәртебесі, дедлайндары және сүзгі нәтижелері интерфейс арқылы көрнекі түрде беріледі. Бұл жерде басты мақсат – ақпаратты жай ғана шығару емес, оны студентке бір қарағанда түсінікті етіп көрсету. Егер пайдаланушы жүйеге кіргенде ең маңызды тапсырмаларын бірден көрсе, OquPlan өз міндетін дұрыс атқарады деп айтуға болады.</w:t>
      </w:r>
    </w:p>
    <w:p w14:paraId="07347A40" w14:textId="77777777" w:rsidR="00F36970" w:rsidRPr="00F36970" w:rsidRDefault="00F36970" w:rsidP="00F36970">
      <w:pPr>
        <w:ind w:firstLine="709"/>
        <w:jc w:val="both"/>
        <w:rPr>
          <w:sz w:val="28"/>
          <w:szCs w:val="28"/>
        </w:rPr>
      </w:pPr>
      <w:r w:rsidRPr="00F36970">
        <w:rPr>
          <w:sz w:val="28"/>
          <w:szCs w:val="28"/>
        </w:rPr>
        <w:lastRenderedPageBreak/>
        <w:t>Аталған модульдердің барлығы бір-бірінен бөлек жұмыс істемейді. Керісінше, олар өзара тығыз байланыста болады. Мысалы, тапсырмаларды тіркеу модулінде енгізілген мәлімет кейін пәндер бойынша басқару модуліне, мәртебені бақылау модуліне және мерзімді сұрыптау модуліне негіз болады. Сол сияқты сүзгілеу нәтижелері интерфейсте көрініп, пайдаланушыға қайта ұсынылады. Демек, OquPlan жүйесінің функционалдық құрылымы жеке бөліктердің жиынтығы ғана емес, бір мақсатқа бағытталған тұтас механизм болып табылады.</w:t>
      </w:r>
    </w:p>
    <w:p w14:paraId="285B4FAB" w14:textId="3D3D3821" w:rsidR="00EE6D81" w:rsidRPr="006E2449" w:rsidRDefault="00F36970" w:rsidP="00EE6D81">
      <w:pPr>
        <w:ind w:firstLine="709"/>
        <w:jc w:val="both"/>
        <w:rPr>
          <w:sz w:val="28"/>
          <w:szCs w:val="28"/>
          <w:lang w:val="kk-KZ"/>
        </w:rPr>
      </w:pPr>
      <w:r w:rsidRPr="00F36970">
        <w:rPr>
          <w:sz w:val="28"/>
          <w:szCs w:val="28"/>
        </w:rPr>
        <w:t>Осылайша, OquPlan жүйесінің негізгі функционалдық модульдері студенттің нақты оқу әрекетіне бейімделіп анықталды. Оларға тапсырмаларды тіркеу, қарау, сұрыптау, пәндер бойынша басқару, мәртебені бақылау, дедлайнмен жұмыс істеу, еске салу және нәтижені көрнекі түрде ұсыну функциялары жатады. Бұл модульдер жүйенің тек техникалық емес, практикалық құндылығын да ашады. Себебі олардың барлығы бірлесіп студентке оқу тапсырмаларын бір ортада жинақтауға, реттеуге және уақытында орындауға мүмкіндік береді.</w:t>
      </w:r>
    </w:p>
    <w:p w14:paraId="534C4953" w14:textId="67165482" w:rsidR="00EE6D81" w:rsidRPr="00EE6D81" w:rsidRDefault="00EE6D81" w:rsidP="00EE6D81">
      <w:pPr>
        <w:jc w:val="both"/>
        <w:rPr>
          <w:sz w:val="28"/>
          <w:szCs w:val="28"/>
          <w:lang w:val="kk-KZ"/>
        </w:rPr>
      </w:pPr>
    </w:p>
    <w:p w14:paraId="0819C458" w14:textId="77777777" w:rsidR="00F274AD" w:rsidRPr="006764CA" w:rsidRDefault="00F274AD">
      <w:pPr>
        <w:spacing w:after="160" w:line="259" w:lineRule="auto"/>
        <w:rPr>
          <w:sz w:val="28"/>
          <w:szCs w:val="28"/>
          <w:lang w:val="kk-KZ"/>
        </w:rPr>
      </w:pPr>
      <w:r w:rsidRPr="006764CA">
        <w:rPr>
          <w:sz w:val="28"/>
          <w:szCs w:val="28"/>
          <w:lang w:val="kk-KZ"/>
        </w:rPr>
        <w:br w:type="page"/>
      </w:r>
    </w:p>
    <w:p w14:paraId="5EB4EE58" w14:textId="6F428858" w:rsidR="00EE6D81" w:rsidRDefault="006E2449">
      <w:pPr>
        <w:pStyle w:val="Heading2"/>
        <w:rPr>
          <w:rFonts w:ascii="Times New Roman" w:hAnsi="Times New Roman" w:cs="Times New Roman"/>
          <w:color w:val="000000" w:themeColor="text1"/>
          <w:sz w:val="28"/>
          <w:szCs w:val="28"/>
          <w:lang w:val="kk-KZ"/>
        </w:rPr>
      </w:pPr>
      <w:bookmarkStart w:id="10" w:name="_Toc223950135"/>
      <w:r w:rsidRPr="006E2449">
        <w:rPr>
          <w:rFonts w:ascii="Times New Roman" w:hAnsi="Times New Roman" w:cs="Times New Roman"/>
          <w:color w:val="000000" w:themeColor="text1"/>
          <w:sz w:val="28"/>
          <w:szCs w:val="28"/>
          <w:lang w:val="kk-KZ"/>
        </w:rPr>
        <w:lastRenderedPageBreak/>
        <w:t>2.4 Пайдаланушы интерфейсін ұйымдастыру қағидалары</w:t>
      </w:r>
      <w:bookmarkEnd w:id="10"/>
    </w:p>
    <w:p w14:paraId="06EEACFC" w14:textId="77777777" w:rsidR="006E2449" w:rsidRDefault="006E2449" w:rsidP="006E2449">
      <w:pPr>
        <w:rPr>
          <w:lang w:val="kk-KZ"/>
        </w:rPr>
      </w:pPr>
    </w:p>
    <w:p w14:paraId="610595AF" w14:textId="77777777" w:rsidR="006E2449" w:rsidRPr="006E2449" w:rsidRDefault="006E2449" w:rsidP="006E2449">
      <w:pPr>
        <w:ind w:firstLine="709"/>
        <w:rPr>
          <w:sz w:val="28"/>
          <w:szCs w:val="28"/>
          <w:lang w:val="kk-KZ"/>
        </w:rPr>
      </w:pPr>
      <w:r w:rsidRPr="006E2449">
        <w:rPr>
          <w:sz w:val="28"/>
          <w:szCs w:val="28"/>
          <w:lang w:val="kk-KZ"/>
        </w:rPr>
        <w:t>OquPlan ақпараттық жүйесін жобалау барысында пайдаланушы интерфейсін дұрыс ұйымдастыру ерекше маңызға ие. Себебі жүйенің техникалық мүмкіндіктері қаншалықты жақсы болғанымен, егер оны қолдану ыңғайсыз болса, студент күнделікті жұмыста бұл платформаны тұрақты пайдаланбауы мүмкін. Сондықтан интерфейс тек әдемі көріну үшін емес, оқу тапсырмаларын жоспарлау мен бақылау үдерісін жеңілдету үшін құрылады. OquPlan жүйесінде интерфейс студентке түсінікті, қарапайым және әрекетке бағытталған орта ретінде қарастырылуы тиіс.</w:t>
      </w:r>
    </w:p>
    <w:p w14:paraId="2E4C47E6" w14:textId="77777777" w:rsidR="006E2449" w:rsidRPr="006E2449" w:rsidRDefault="006E2449" w:rsidP="006E2449">
      <w:pPr>
        <w:ind w:firstLine="709"/>
        <w:rPr>
          <w:sz w:val="28"/>
          <w:szCs w:val="28"/>
          <w:lang w:val="kk-KZ"/>
        </w:rPr>
      </w:pPr>
      <w:r w:rsidRPr="006E2449">
        <w:rPr>
          <w:sz w:val="28"/>
          <w:szCs w:val="28"/>
          <w:lang w:val="kk-KZ"/>
        </w:rPr>
        <w:t xml:space="preserve">Пайдаланушы интерфейсін ұйымдастырудағы бірінші қағида – </w:t>
      </w:r>
      <w:r w:rsidRPr="006E2449">
        <w:rPr>
          <w:b/>
          <w:bCs/>
          <w:sz w:val="28"/>
          <w:szCs w:val="28"/>
          <w:lang w:val="kk-KZ"/>
        </w:rPr>
        <w:t>қарапайымдылық</w:t>
      </w:r>
      <w:r w:rsidRPr="006E2449">
        <w:rPr>
          <w:sz w:val="28"/>
          <w:szCs w:val="28"/>
          <w:lang w:val="kk-KZ"/>
        </w:rPr>
        <w:t>. Студент жүйеге кірген кезде артық бөлімдер мен күрделі мәзірлерге тап болмауы керек. Негізгі назар оқу тапсырмаларына аударылуы тиіс. Яғни басты бетте ең қажетті мәліметтер ғана орналасады: алдағы дедлайндар, аяқталмаған тапсырмалар, пәндер бойынша бөлінген жұмыстар және жақында орындалуы керек тапсырмалар. Мұндай тәсіл студентке жүйені қайта-қайта зерттемей, бірден өзіне қажет ақпаратты көруге мүмкіндік береді.</w:t>
      </w:r>
    </w:p>
    <w:p w14:paraId="3F6F0205" w14:textId="77777777" w:rsidR="006E2449" w:rsidRPr="006E2449" w:rsidRDefault="006E2449" w:rsidP="006E2449">
      <w:pPr>
        <w:ind w:firstLine="709"/>
        <w:rPr>
          <w:sz w:val="28"/>
          <w:szCs w:val="28"/>
          <w:lang w:val="kk-KZ"/>
        </w:rPr>
      </w:pPr>
      <w:r w:rsidRPr="006E2449">
        <w:rPr>
          <w:sz w:val="28"/>
          <w:szCs w:val="28"/>
          <w:lang w:val="kk-KZ"/>
        </w:rPr>
        <w:t xml:space="preserve">Екінші қағида – </w:t>
      </w:r>
      <w:r w:rsidRPr="006E2449">
        <w:rPr>
          <w:b/>
          <w:bCs/>
          <w:sz w:val="28"/>
          <w:szCs w:val="28"/>
          <w:lang w:val="kk-KZ"/>
        </w:rPr>
        <w:t>ақпараттың айқын құрылымдалуы</w:t>
      </w:r>
      <w:r w:rsidRPr="006E2449">
        <w:rPr>
          <w:sz w:val="28"/>
          <w:szCs w:val="28"/>
          <w:lang w:val="kk-KZ"/>
        </w:rPr>
        <w:t>. Интерфейсте барлық мәлімет ретсіз орналасса, пайдаланушы тапсырмалар санын көргенімен, олардың арасындағы айырмашылықты тез аңғара алмайды. Сондықтан OquPlan жүйесінде оқу тапсырмалары белгілі бір логикамен топтастырылуы қажет. Мысалы, оларды пән бойынша, мәртебесі бойынша немесе мерзімі бойынша бөліп көрсету ыңғайлы. Бұл студентке өз оқу жүктемесін толық көруге ғана емес, оны саналы түрде реттеуге де көмектеседі. Құрылымдалған интерфейс ақпаратты қабылдауды жеңілдетіп, жүйемен жұмыс істеу уақытын қысқартады.</w:t>
      </w:r>
    </w:p>
    <w:p w14:paraId="20AD4DE3" w14:textId="77777777" w:rsidR="006E2449" w:rsidRPr="006E2449" w:rsidRDefault="006E2449" w:rsidP="006E2449">
      <w:pPr>
        <w:ind w:firstLine="709"/>
        <w:rPr>
          <w:sz w:val="28"/>
          <w:szCs w:val="28"/>
          <w:lang w:val="kk-KZ"/>
        </w:rPr>
      </w:pPr>
      <w:r w:rsidRPr="006E2449">
        <w:rPr>
          <w:sz w:val="28"/>
          <w:szCs w:val="28"/>
          <w:lang w:val="kk-KZ"/>
        </w:rPr>
        <w:t xml:space="preserve">Үшінші қағида – </w:t>
      </w:r>
      <w:r w:rsidRPr="006E2449">
        <w:rPr>
          <w:b/>
          <w:bCs/>
          <w:sz w:val="28"/>
          <w:szCs w:val="28"/>
          <w:lang w:val="kk-KZ"/>
        </w:rPr>
        <w:t>көрнекілік</w:t>
      </w:r>
      <w:r w:rsidRPr="006E2449">
        <w:rPr>
          <w:sz w:val="28"/>
          <w:szCs w:val="28"/>
          <w:lang w:val="kk-KZ"/>
        </w:rPr>
        <w:t>. Пайдаланушы интерфейсінде тапсырмалардың жағдайы бір қарағанда түсінікті болуы керек. Мысалы, орындалмаған тапсырмалар бір түрде, орындалып жатқан жұмыстар екінші түрде, ал аяқталғандары үшінші түрде көрсетілгені дұрыс. Сол сияқты мерзімі жақындаған тапсырмалар визуалды тұрғыдан ерекшеленіп тұрса, студент қай жұмысқа бірінші назар аудару керектігін тез анықтай алады. Көрнекілік қағидасы жүйені тек мәтіндік тізім емес, әрекетке итермелейтін жұмыс құралына айналдырады.</w:t>
      </w:r>
    </w:p>
    <w:p w14:paraId="3391CFAA" w14:textId="77777777" w:rsidR="006E2449" w:rsidRPr="006E2449" w:rsidRDefault="006E2449" w:rsidP="006E2449">
      <w:pPr>
        <w:ind w:firstLine="709"/>
        <w:rPr>
          <w:sz w:val="28"/>
          <w:szCs w:val="28"/>
          <w:lang w:val="kk-KZ"/>
        </w:rPr>
      </w:pPr>
      <w:r w:rsidRPr="006E2449">
        <w:rPr>
          <w:sz w:val="28"/>
          <w:szCs w:val="28"/>
          <w:lang w:val="kk-KZ"/>
        </w:rPr>
        <w:t xml:space="preserve">Төртінші қағида – </w:t>
      </w:r>
      <w:r w:rsidRPr="006E2449">
        <w:rPr>
          <w:b/>
          <w:bCs/>
          <w:sz w:val="28"/>
          <w:szCs w:val="28"/>
          <w:lang w:val="kk-KZ"/>
        </w:rPr>
        <w:t>пайдаланушыға түсінікті навигация</w:t>
      </w:r>
      <w:r w:rsidRPr="006E2449">
        <w:rPr>
          <w:sz w:val="28"/>
          <w:szCs w:val="28"/>
          <w:lang w:val="kk-KZ"/>
        </w:rPr>
        <w:t>. OquPlan жүйесінде бөлімдер арасында ауысу жеңіл болуы тиіс. Мысалы, студент басты беттен тапсырмалар тізіміне, одан пәндер бөліміне немесе нақты бір тапсырманың ішкі мәліметіне көп қадам жасамай өте алуы қажет. Егер бір әрекетті орындау үшін тым көп басу керек болса, жүйе қолайсыз болып көрінеді. Сондықтан интерфейстегі батырмалар, мәзір элементтері және өту жолдары анық әрі логикалық ретпен орналасуы керек.</w:t>
      </w:r>
    </w:p>
    <w:p w14:paraId="7BD86A32" w14:textId="77777777" w:rsidR="006E2449" w:rsidRPr="006E2449" w:rsidRDefault="006E2449" w:rsidP="006E2449">
      <w:pPr>
        <w:ind w:firstLine="709"/>
        <w:rPr>
          <w:sz w:val="28"/>
          <w:szCs w:val="28"/>
          <w:lang w:val="kk-KZ"/>
        </w:rPr>
      </w:pPr>
      <w:r w:rsidRPr="006E2449">
        <w:rPr>
          <w:sz w:val="28"/>
          <w:szCs w:val="28"/>
          <w:lang w:val="kk-KZ"/>
        </w:rPr>
        <w:t xml:space="preserve">Бесінші қағида – </w:t>
      </w:r>
      <w:r w:rsidRPr="006E2449">
        <w:rPr>
          <w:b/>
          <w:bCs/>
          <w:sz w:val="28"/>
          <w:szCs w:val="28"/>
          <w:lang w:val="kk-KZ"/>
        </w:rPr>
        <w:t>әрекеттердің жылдам орындалуы</w:t>
      </w:r>
      <w:r w:rsidRPr="006E2449">
        <w:rPr>
          <w:sz w:val="28"/>
          <w:szCs w:val="28"/>
          <w:lang w:val="kk-KZ"/>
        </w:rPr>
        <w:t xml:space="preserve">. OquPlan жүйесінің негізгі мақсатының бірі – студенттің уақытын үнемдеу. Сол себепті жаңа тапсырма қосу, бар тапсырманы өңдеу, мәртебесін өзгерту </w:t>
      </w:r>
      <w:r w:rsidRPr="006E2449">
        <w:rPr>
          <w:sz w:val="28"/>
          <w:szCs w:val="28"/>
          <w:lang w:val="kk-KZ"/>
        </w:rPr>
        <w:lastRenderedPageBreak/>
        <w:t>немесе мерзімін жаңарту сияқты әрекеттер мүмкіндігінше тез орындалуы керек. Пайдаланушы бір тапсырманы енгізу үшін ұзақ форма толтырып отырмауы тиіс. Қажетті өрістер қысқа, нақты және түсінікті болғаны дұрыс. Бұл жүйені күнделікті қолдануға ыңғайлы етеді.</w:t>
      </w:r>
    </w:p>
    <w:p w14:paraId="386EFE45" w14:textId="77777777" w:rsidR="006E2449" w:rsidRPr="006E2449" w:rsidRDefault="006E2449" w:rsidP="006E2449">
      <w:pPr>
        <w:ind w:firstLine="709"/>
        <w:rPr>
          <w:sz w:val="28"/>
          <w:szCs w:val="28"/>
          <w:lang w:val="kk-KZ"/>
        </w:rPr>
      </w:pPr>
      <w:r w:rsidRPr="006E2449">
        <w:rPr>
          <w:sz w:val="28"/>
          <w:szCs w:val="28"/>
          <w:lang w:val="kk-KZ"/>
        </w:rPr>
        <w:t xml:space="preserve">Алтыншы қағида – </w:t>
      </w:r>
      <w:r w:rsidRPr="006E2449">
        <w:rPr>
          <w:b/>
          <w:bCs/>
          <w:sz w:val="28"/>
          <w:szCs w:val="28"/>
          <w:lang w:val="kk-KZ"/>
        </w:rPr>
        <w:t>бейімделген интерфейс логикасы</w:t>
      </w:r>
      <w:r w:rsidRPr="006E2449">
        <w:rPr>
          <w:sz w:val="28"/>
          <w:szCs w:val="28"/>
          <w:lang w:val="kk-KZ"/>
        </w:rPr>
        <w:t>. OquPlan жалпы жоспарлау жүйесі емес, нақты студенттің оқу әрекетіне арналған орта болғандықтан, интерфейс те осы ерекшелікке сай құрылуы қажет. Мысалы, мұнда тапсырмаларды пәнге байлау мүмкіндігі болуы тиіс, себебі студент үшін жай атау ғана емес, оның қай пәнге қатысты екені де маңызды. Сонымен қатар дедлайнды көрсету, орындалу күйін өзгерту, басымдық орнату сияқты әрекеттер алдыңғы қатарда болуы керек. Бұл қағида жүйені әмбебап емес, мақсатты аудиторияға сәйкес етеді.</w:t>
      </w:r>
    </w:p>
    <w:p w14:paraId="151D6B85" w14:textId="77777777" w:rsidR="006E2449" w:rsidRPr="006E2449" w:rsidRDefault="006E2449" w:rsidP="006E2449">
      <w:pPr>
        <w:ind w:firstLine="709"/>
        <w:rPr>
          <w:sz w:val="28"/>
          <w:szCs w:val="28"/>
          <w:lang w:val="kk-KZ"/>
        </w:rPr>
      </w:pPr>
      <w:r w:rsidRPr="006E2449">
        <w:rPr>
          <w:sz w:val="28"/>
          <w:szCs w:val="28"/>
          <w:lang w:val="kk-KZ"/>
        </w:rPr>
        <w:t xml:space="preserve">Жетінші қағида – </w:t>
      </w:r>
      <w:r w:rsidRPr="006E2449">
        <w:rPr>
          <w:b/>
          <w:bCs/>
          <w:sz w:val="28"/>
          <w:szCs w:val="28"/>
          <w:lang w:val="kk-KZ"/>
        </w:rPr>
        <w:t>бірізділік</w:t>
      </w:r>
      <w:r w:rsidRPr="006E2449">
        <w:rPr>
          <w:sz w:val="28"/>
          <w:szCs w:val="28"/>
          <w:lang w:val="kk-KZ"/>
        </w:rPr>
        <w:t>. Интерфейстегі батырмалар, кестелер, белгілер мен бөлім атаулары өзара үйлесімді болуы керек. Егер бір жерде «қосу» батырмасы, екінші жерде сол әрекет «жасау» деп аталса немесе бір бөлімде мәртебе сол жақта, екінші бөлімде оң жақта тұрса, пайдаланушының қабылдауы қиындайды. Сондықтан OquPlan жүйесінде барлық элемент бір стильде ұйымдастырылуы қажет. Бірізділік студентке жүйенің логикасын тез меңгеруге көмектеседі.</w:t>
      </w:r>
    </w:p>
    <w:p w14:paraId="24B2879D" w14:textId="77777777" w:rsidR="006E2449" w:rsidRPr="006E2449" w:rsidRDefault="006E2449" w:rsidP="006E2449">
      <w:pPr>
        <w:ind w:firstLine="709"/>
        <w:rPr>
          <w:sz w:val="28"/>
          <w:szCs w:val="28"/>
          <w:lang w:val="kk-KZ"/>
        </w:rPr>
      </w:pPr>
      <w:r w:rsidRPr="006E2449">
        <w:rPr>
          <w:sz w:val="28"/>
          <w:szCs w:val="28"/>
          <w:lang w:val="kk-KZ"/>
        </w:rPr>
        <w:t xml:space="preserve">Сегізінші қағида – </w:t>
      </w:r>
      <w:r w:rsidRPr="006E2449">
        <w:rPr>
          <w:b/>
          <w:bCs/>
          <w:sz w:val="28"/>
          <w:szCs w:val="28"/>
          <w:lang w:val="kk-KZ"/>
        </w:rPr>
        <w:t>ақпараттың артық жүктелмеуі</w:t>
      </w:r>
      <w:r w:rsidRPr="006E2449">
        <w:rPr>
          <w:sz w:val="28"/>
          <w:szCs w:val="28"/>
          <w:lang w:val="kk-KZ"/>
        </w:rPr>
        <w:t>. Студент үшін ең маңыздысы – тапсырмаларды бақылау. Егер интерфейсте қажетсіз статистика, артық панельдер немесе негізгі функцияларға қатысы жоқ қосымша элементтер көп болса, жүйенің басты мақсаты көмескіленіп кетеді. Сондықтан OquPlan-да әр экранда нақты міндетке сай мәлімет қана берілуі керек. Мысалы, басты бетте жалпы көрініс, ал тапсырма карточкасында сол жұмысқа қатысты нақты мәліметтер ғана орналасқаны дұрыс. Бұл әдіс жүйені қарапайым әрі түсінікті етеді.</w:t>
      </w:r>
    </w:p>
    <w:p w14:paraId="700951A6" w14:textId="77777777" w:rsidR="006E2449" w:rsidRPr="006E2449" w:rsidRDefault="006E2449" w:rsidP="006E2449">
      <w:pPr>
        <w:ind w:firstLine="709"/>
        <w:rPr>
          <w:sz w:val="28"/>
          <w:szCs w:val="28"/>
          <w:lang w:val="kk-KZ"/>
        </w:rPr>
      </w:pPr>
      <w:r w:rsidRPr="006E2449">
        <w:rPr>
          <w:sz w:val="28"/>
          <w:szCs w:val="28"/>
          <w:lang w:val="kk-KZ"/>
        </w:rPr>
        <w:t xml:space="preserve">Тоғызыншы қағида – </w:t>
      </w:r>
      <w:r w:rsidRPr="006E2449">
        <w:rPr>
          <w:b/>
          <w:bCs/>
          <w:sz w:val="28"/>
          <w:szCs w:val="28"/>
          <w:lang w:val="kk-KZ"/>
        </w:rPr>
        <w:t>қолжетімділік және оқылымдылық</w:t>
      </w:r>
      <w:r w:rsidRPr="006E2449">
        <w:rPr>
          <w:sz w:val="28"/>
          <w:szCs w:val="28"/>
          <w:lang w:val="kk-KZ"/>
        </w:rPr>
        <w:t>. Интерфейстегі мәтін көлемі, түстердің үйлесімі, батырмалардың өлшемі және элементтердің арақашықтығы студентке ыңғайлы болуы тиіс. Өте ұсақ қаріп, көзді шаршататын түс немесе бір-біріне тым жақын орналасқан элементтер пайдалануды қиындатады. Сондықтан OquPlan жүйесінің интерфейсінде тыныш түстер, жеткілікті бос кеңістік және айқын тақырыптық иерархия қолданылғаны жөн. Бұл әсіресе жүйені ұзақ уақыт пайдаланғанда маңызды.</w:t>
      </w:r>
    </w:p>
    <w:p w14:paraId="308E2F50" w14:textId="77777777" w:rsidR="006E2449" w:rsidRPr="006E2449" w:rsidRDefault="006E2449" w:rsidP="006E2449">
      <w:pPr>
        <w:ind w:firstLine="709"/>
        <w:rPr>
          <w:sz w:val="28"/>
          <w:szCs w:val="28"/>
          <w:lang w:val="kk-KZ"/>
        </w:rPr>
      </w:pPr>
      <w:r w:rsidRPr="006E2449">
        <w:rPr>
          <w:sz w:val="28"/>
          <w:szCs w:val="28"/>
          <w:lang w:val="kk-KZ"/>
        </w:rPr>
        <w:t xml:space="preserve">Оныншы қағида – </w:t>
      </w:r>
      <w:r w:rsidRPr="006E2449">
        <w:rPr>
          <w:b/>
          <w:bCs/>
          <w:sz w:val="28"/>
          <w:szCs w:val="28"/>
          <w:lang w:val="kk-KZ"/>
        </w:rPr>
        <w:t>кері байланыстың болуы</w:t>
      </w:r>
      <w:r w:rsidRPr="006E2449">
        <w:rPr>
          <w:sz w:val="28"/>
          <w:szCs w:val="28"/>
          <w:lang w:val="kk-KZ"/>
        </w:rPr>
        <w:t>. Пайдаланушы белгілі бір әрекет жасаған кезде жүйе соның нәтижесін анық көрсетуі керек. Мысалы, тапсырма сәтті сақталса, өңделсе немесе жойылса, студент оны бірден түсінуі қажет. Егер жүйе үнсіз қалса, пайдаланушы әрекеттің орындалған-орындалмағанын білмей қалады. Сондықтан OquPlan интерфейсінде қысқа хабарламалар, мәртебе өзгерістері немесе визуалды белгілеулер арқылы кері байланыс беру қарастырылуы тиіс.</w:t>
      </w:r>
    </w:p>
    <w:p w14:paraId="59B9DA04" w14:textId="77777777" w:rsidR="006E2449" w:rsidRDefault="006E2449" w:rsidP="006E2449">
      <w:pPr>
        <w:ind w:firstLine="709"/>
        <w:rPr>
          <w:sz w:val="28"/>
          <w:szCs w:val="28"/>
          <w:lang w:val="kk-KZ"/>
        </w:rPr>
      </w:pPr>
      <w:r w:rsidRPr="006E2449">
        <w:rPr>
          <w:sz w:val="28"/>
          <w:szCs w:val="28"/>
          <w:lang w:val="kk-KZ"/>
        </w:rPr>
        <w:t xml:space="preserve">Осы қағидалардың барлығы бірігіп, OquPlan жүйесінің пайдаланушыға бағытталған интерфейсін қалыптастырады. Мұндай интерфейс студентке оқу тапсырмаларын жай сақтауға емес, оларды күнделікті басқаруға көмектеседі. </w:t>
      </w:r>
      <w:r w:rsidRPr="006E2449">
        <w:rPr>
          <w:sz w:val="28"/>
          <w:szCs w:val="28"/>
          <w:lang w:val="kk-KZ"/>
        </w:rPr>
        <w:lastRenderedPageBreak/>
        <w:t>Яғни жүйе пайдаланушыдан артық күш талап етпей, керісінше оның оқу әрекетін жеңілдететін құралға айналады. Бұл жобаның практикалық құндылығын арттырады, өйткені интерфейс қаншалықты ыңғайлы болса, жүйенің шынайы қолданылу ықтималдығы да соншалықты жоғары болады.</w:t>
      </w:r>
    </w:p>
    <w:p w14:paraId="5ED610D4" w14:textId="77777777" w:rsidR="00DF06CD" w:rsidRPr="006E2449" w:rsidRDefault="00DF06CD" w:rsidP="006E2449">
      <w:pPr>
        <w:ind w:firstLine="709"/>
        <w:rPr>
          <w:sz w:val="28"/>
          <w:szCs w:val="28"/>
          <w:lang w:val="kk-KZ"/>
        </w:rPr>
      </w:pPr>
    </w:p>
    <w:p w14:paraId="75B5B01B" w14:textId="77777777" w:rsidR="006E2449" w:rsidRPr="006E2449" w:rsidRDefault="006E2449" w:rsidP="006E2449">
      <w:pPr>
        <w:rPr>
          <w:lang w:val="kk-KZ"/>
        </w:rPr>
      </w:pPr>
    </w:p>
    <w:p w14:paraId="55508482" w14:textId="13053950" w:rsidR="00DF06CD" w:rsidRDefault="00DF06CD">
      <w:pPr>
        <w:pStyle w:val="Heading2"/>
        <w:rPr>
          <w:b/>
          <w:bCs/>
          <w:color w:val="000000" w:themeColor="text1"/>
          <w:sz w:val="28"/>
          <w:szCs w:val="28"/>
          <w:lang w:val="kk-KZ"/>
        </w:rPr>
      </w:pPr>
      <w:bookmarkStart w:id="11" w:name="_Toc223950136"/>
      <w:r w:rsidRPr="00DF06CD">
        <w:rPr>
          <w:b/>
          <w:bCs/>
          <w:color w:val="000000" w:themeColor="text1"/>
          <w:sz w:val="28"/>
          <w:szCs w:val="28"/>
        </w:rPr>
        <w:t>2.5 Деректер қорын жобалау және логикалық байланыстар</w:t>
      </w:r>
      <w:bookmarkEnd w:id="11"/>
    </w:p>
    <w:p w14:paraId="0B908EC4" w14:textId="77777777" w:rsidR="00DF06CD" w:rsidRDefault="00DF06CD" w:rsidP="00DF06CD">
      <w:pPr>
        <w:rPr>
          <w:lang w:val="kk-KZ"/>
        </w:rPr>
      </w:pPr>
    </w:p>
    <w:p w14:paraId="110A2E74" w14:textId="77777777" w:rsidR="00DF06CD" w:rsidRPr="00DF06CD" w:rsidRDefault="00DF06CD" w:rsidP="00DF06CD">
      <w:pPr>
        <w:ind w:firstLine="709"/>
        <w:rPr>
          <w:sz w:val="28"/>
          <w:szCs w:val="28"/>
          <w:lang w:val="kk-KZ"/>
        </w:rPr>
      </w:pPr>
      <w:r w:rsidRPr="00DF06CD">
        <w:rPr>
          <w:sz w:val="28"/>
          <w:szCs w:val="28"/>
          <w:lang w:val="kk-KZ"/>
        </w:rPr>
        <w:t>OquPlan ақпараттық жүйесін құру кезінде деректер қорын дұрыс жобалау өте маңызды кезеңдердің бірі болып табылады. Себебі жүйенің негізгі функционалдығы тапсырмалар туралы мәліметтерді қабылдау, сақтау, өңдеу және қайтадан пайдаланушыға көрсету үдерісіне негізделеді. Егер деректер қоры ретсіз құрылса, онда тапсырмаларды іздеу, сұрыптау, жаңарту және бақылау сияқты әрекеттердің орындалуы қиындайды. Сондықтан OquPlan жүйесінде деректер қоры тек мәлімет сақтайтын орын емес, бүкіл жүйенің жұмысын ұйымдастыратын негізгі бөліктердің бірі ретінде қарастырылады.</w:t>
      </w:r>
    </w:p>
    <w:p w14:paraId="4EA4D535" w14:textId="77777777" w:rsidR="00DF06CD" w:rsidRPr="00DF06CD" w:rsidRDefault="00DF06CD" w:rsidP="00DF06CD">
      <w:pPr>
        <w:ind w:firstLine="709"/>
        <w:rPr>
          <w:sz w:val="28"/>
          <w:szCs w:val="28"/>
          <w:lang w:val="kk-KZ"/>
        </w:rPr>
      </w:pPr>
      <w:r w:rsidRPr="00DF06CD">
        <w:rPr>
          <w:sz w:val="28"/>
          <w:szCs w:val="28"/>
          <w:lang w:val="kk-KZ"/>
        </w:rPr>
        <w:t>Бұл жүйеде сақталатын ақпараттың негізгі түрлері студенттің оқу тапсырмаларымен тікелей байланысты. Оларға пән атауы, тапсырма атауы, сипаттамасы, орындалу мерзімі, мәртебесі, басымдық деңгейі және қажет болған жағдайда қосымша ескертпелер жатады. Осы мәліметтердің барлығы бір-бірімен байланыста болады. Мысалы, әр тапсырма белгілі бір пәнге қатысты болады, әр тапсырманың өз мәртебесі болады, ал мерзімі сол тапсырманың орындалу уақытымен байланыстырылады. Демек, деректер қорын жобалау кезінде тек жеке кестелерді құру емес, олардың арасындағы логикалық қатынастарды да дұрыс анықтау қажет.</w:t>
      </w:r>
    </w:p>
    <w:p w14:paraId="24942D85" w14:textId="77777777" w:rsidR="00DF06CD" w:rsidRPr="00DF06CD" w:rsidRDefault="00DF06CD" w:rsidP="00DF06CD">
      <w:pPr>
        <w:ind w:firstLine="709"/>
        <w:rPr>
          <w:sz w:val="28"/>
          <w:szCs w:val="28"/>
          <w:lang w:val="kk-KZ"/>
        </w:rPr>
      </w:pPr>
      <w:r w:rsidRPr="00DF06CD">
        <w:rPr>
          <w:sz w:val="28"/>
          <w:szCs w:val="28"/>
          <w:lang w:val="kk-KZ"/>
        </w:rPr>
        <w:t xml:space="preserve">OquPlan жүйесінің бастапқы нұсқасы үшін бірнеше негізгі кесте жеткілікті деп қарастыруға болады. Олар: </w:t>
      </w:r>
      <w:r w:rsidRPr="00DF06CD">
        <w:rPr>
          <w:b/>
          <w:bCs/>
          <w:sz w:val="28"/>
          <w:szCs w:val="28"/>
          <w:lang w:val="kk-KZ"/>
        </w:rPr>
        <w:t>Пайдаланушы</w:t>
      </w:r>
      <w:r w:rsidRPr="00DF06CD">
        <w:rPr>
          <w:sz w:val="28"/>
          <w:szCs w:val="28"/>
          <w:lang w:val="kk-KZ"/>
        </w:rPr>
        <w:t xml:space="preserve">, </w:t>
      </w:r>
      <w:r w:rsidRPr="00DF06CD">
        <w:rPr>
          <w:b/>
          <w:bCs/>
          <w:sz w:val="28"/>
          <w:szCs w:val="28"/>
          <w:lang w:val="kk-KZ"/>
        </w:rPr>
        <w:t>Пәндер</w:t>
      </w:r>
      <w:r w:rsidRPr="00DF06CD">
        <w:rPr>
          <w:sz w:val="28"/>
          <w:szCs w:val="28"/>
          <w:lang w:val="kk-KZ"/>
        </w:rPr>
        <w:t xml:space="preserve">, </w:t>
      </w:r>
      <w:r w:rsidRPr="00DF06CD">
        <w:rPr>
          <w:b/>
          <w:bCs/>
          <w:sz w:val="28"/>
          <w:szCs w:val="28"/>
          <w:lang w:val="kk-KZ"/>
        </w:rPr>
        <w:t>Тапсырмалар</w:t>
      </w:r>
      <w:r w:rsidRPr="00DF06CD">
        <w:rPr>
          <w:sz w:val="28"/>
          <w:szCs w:val="28"/>
          <w:lang w:val="kk-KZ"/>
        </w:rPr>
        <w:t xml:space="preserve"> және </w:t>
      </w:r>
      <w:r w:rsidRPr="00DF06CD">
        <w:rPr>
          <w:b/>
          <w:bCs/>
          <w:sz w:val="28"/>
          <w:szCs w:val="28"/>
          <w:lang w:val="kk-KZ"/>
        </w:rPr>
        <w:t>Мәртебелер</w:t>
      </w:r>
      <w:r w:rsidRPr="00DF06CD">
        <w:rPr>
          <w:sz w:val="28"/>
          <w:szCs w:val="28"/>
          <w:lang w:val="kk-KZ"/>
        </w:rPr>
        <w:t xml:space="preserve"> кестелері. Егер жүйе бастапқы кезеңде тек бір студентке арналған болса да, «Пайдаланушы» кестесін қарастыру болашақта жүйені кеңейтуге мүмкіндік береді. Бұл тәсіл кейін бірнеше пайдаланушы қосылған жағдайда деректер құрылымын қайтадан толық өзгертпеуге көмектеседі.</w:t>
      </w:r>
    </w:p>
    <w:p w14:paraId="63A303EE" w14:textId="77777777" w:rsidR="00DF06CD" w:rsidRPr="00DF06CD" w:rsidRDefault="00DF06CD" w:rsidP="00DF06CD">
      <w:pPr>
        <w:ind w:firstLine="709"/>
        <w:rPr>
          <w:sz w:val="28"/>
          <w:szCs w:val="28"/>
          <w:lang w:val="kk-KZ"/>
        </w:rPr>
      </w:pPr>
      <w:r w:rsidRPr="00DF06CD">
        <w:rPr>
          <w:b/>
          <w:bCs/>
          <w:sz w:val="28"/>
          <w:szCs w:val="28"/>
          <w:lang w:val="kk-KZ"/>
        </w:rPr>
        <w:t>Пайдаланушы</w:t>
      </w:r>
      <w:r w:rsidRPr="00DF06CD">
        <w:rPr>
          <w:sz w:val="28"/>
          <w:szCs w:val="28"/>
          <w:lang w:val="kk-KZ"/>
        </w:rPr>
        <w:t xml:space="preserve"> кестесінде жүйені қолданатын тұлға туралы негізгі мәліметтер сақталады. Оған пайдаланушының идентификаторы, аты-жөні, логині немесе электрондық поштасы сияқты деректер енгізілуі мүмкін. Бұл кестенің негізгі міндеті — жүйедегі тапсырмаларды нақты пайдаланушымен байланыстыру. Егер болашақта OquPlan бірнеше студентке арналса, әр пайдаланушы тек өз тапсырмаларын ғана көре алады.</w:t>
      </w:r>
    </w:p>
    <w:p w14:paraId="7FDABFA3" w14:textId="77777777" w:rsidR="00DF06CD" w:rsidRPr="00DF06CD" w:rsidRDefault="00DF06CD" w:rsidP="00DF06CD">
      <w:pPr>
        <w:ind w:firstLine="709"/>
        <w:rPr>
          <w:sz w:val="28"/>
          <w:szCs w:val="28"/>
          <w:lang w:val="kk-KZ"/>
        </w:rPr>
      </w:pPr>
      <w:r w:rsidRPr="00DF06CD">
        <w:rPr>
          <w:b/>
          <w:bCs/>
          <w:sz w:val="28"/>
          <w:szCs w:val="28"/>
          <w:lang w:val="kk-KZ"/>
        </w:rPr>
        <w:t>Пәндер</w:t>
      </w:r>
      <w:r w:rsidRPr="00DF06CD">
        <w:rPr>
          <w:sz w:val="28"/>
          <w:szCs w:val="28"/>
          <w:lang w:val="kk-KZ"/>
        </w:rPr>
        <w:t xml:space="preserve"> кестесі оқу тапсырмаларын жүйелеуде маңызды рөл атқарады. Бұл кестеде пәннің бірегей идентификаторы мен атауы сақталады. Қажет болған жағдайда пәннің қысқаша белгісі немесе сипаттамасы да қосылуы мүмкін. Пәндер кестесі студенттің оқу жүктемесін құрылымдауға көмектеседі, өйткені әр тапсырма белгілі бір пәнмен байланысады. Соның </w:t>
      </w:r>
      <w:r w:rsidRPr="00DF06CD">
        <w:rPr>
          <w:sz w:val="28"/>
          <w:szCs w:val="28"/>
          <w:lang w:val="kk-KZ"/>
        </w:rPr>
        <w:lastRenderedPageBreak/>
        <w:t>арқасында пайдаланушы қай пәннен қанша тапсырма бар екенін анық көре алады.</w:t>
      </w:r>
    </w:p>
    <w:p w14:paraId="05F6CBED" w14:textId="77777777" w:rsidR="00DF06CD" w:rsidRPr="00DF06CD" w:rsidRDefault="00DF06CD" w:rsidP="00DF06CD">
      <w:pPr>
        <w:ind w:firstLine="709"/>
        <w:rPr>
          <w:sz w:val="28"/>
          <w:szCs w:val="28"/>
          <w:lang w:val="kk-KZ"/>
        </w:rPr>
      </w:pPr>
      <w:r w:rsidRPr="00DF06CD">
        <w:rPr>
          <w:b/>
          <w:bCs/>
          <w:sz w:val="28"/>
          <w:szCs w:val="28"/>
          <w:lang w:val="kk-KZ"/>
        </w:rPr>
        <w:t>Тапсырмалар</w:t>
      </w:r>
      <w:r w:rsidRPr="00DF06CD">
        <w:rPr>
          <w:sz w:val="28"/>
          <w:szCs w:val="28"/>
          <w:lang w:val="kk-KZ"/>
        </w:rPr>
        <w:t xml:space="preserve"> кестесі OquPlan жүйесінің негізгі кестесі болып табылады. Бұл жерде оқу процесіне қатысты басты мәліметтер жиналады. Әр тапсырма үшін жеке идентификатор, атау, сипаттама, пән идентификаторы, мәртебе идентификаторы, дедлайн, басымдық деңгейі және қажет болса құрылған күні сияқты өрістер қарастырылады. Нақтырақ айтқанда, жүйенің ең белсенді бөлігі осы кестеге сүйеніп жұмыс істейді. Себебі тапсырманы қосу, өзгерту, жою, сұрыптау және бақылау сияқты әрекеттердің барлығы осы кестедегі мәліметтермен орындалады.</w:t>
      </w:r>
    </w:p>
    <w:p w14:paraId="67F9F260" w14:textId="77777777" w:rsidR="00DF06CD" w:rsidRPr="00DF06CD" w:rsidRDefault="00DF06CD" w:rsidP="00DF06CD">
      <w:pPr>
        <w:ind w:firstLine="709"/>
        <w:rPr>
          <w:sz w:val="28"/>
          <w:szCs w:val="28"/>
          <w:lang w:val="kk-KZ"/>
        </w:rPr>
      </w:pPr>
      <w:r w:rsidRPr="00DF06CD">
        <w:rPr>
          <w:b/>
          <w:bCs/>
          <w:sz w:val="28"/>
          <w:szCs w:val="28"/>
          <w:lang w:val="kk-KZ"/>
        </w:rPr>
        <w:t>Мәртебелер</w:t>
      </w:r>
      <w:r w:rsidRPr="00DF06CD">
        <w:rPr>
          <w:sz w:val="28"/>
          <w:szCs w:val="28"/>
          <w:lang w:val="kk-KZ"/>
        </w:rPr>
        <w:t xml:space="preserve"> кестесі тапсырманың орындалу жағдайын көрсету үшін қажет. Бұл кестеде мәртебе идентификаторы мен оның атауы сақталады. Мысалы, мұнда «жоспарланды», «орындалып жатыр», «аяқталды» сияқты мәндер болуы мүмкін. Мұндай шешім деректер қорын икемдірек етеді. Егер мәртебе атаулары әр тапсырмаға мәтін түрінде қайта-қайта жазылса, құрылымда қайталану көбейеді. Ал оларды бөлек кестеге шығару деректерді реттеуге және жүйені кеңейтуге ыңғайлы болады.</w:t>
      </w:r>
    </w:p>
    <w:p w14:paraId="7AD43E50" w14:textId="77777777" w:rsidR="00DF06CD" w:rsidRPr="00DF06CD" w:rsidRDefault="00DF06CD" w:rsidP="00DF06CD">
      <w:pPr>
        <w:ind w:firstLine="709"/>
        <w:rPr>
          <w:sz w:val="28"/>
          <w:szCs w:val="28"/>
          <w:lang w:val="kk-KZ"/>
        </w:rPr>
      </w:pPr>
      <w:r w:rsidRPr="00DF06CD">
        <w:rPr>
          <w:sz w:val="28"/>
          <w:szCs w:val="28"/>
          <w:lang w:val="kk-KZ"/>
        </w:rPr>
        <w:t xml:space="preserve">Аталған кестелердің арасында нақты логикалық байланыстар орнатылады. Бір пайдаланушының бірнеше пәні болуы мүмкін, сондықтан </w:t>
      </w:r>
      <w:r w:rsidRPr="00DF06CD">
        <w:rPr>
          <w:b/>
          <w:bCs/>
          <w:sz w:val="28"/>
          <w:szCs w:val="28"/>
          <w:lang w:val="kk-KZ"/>
        </w:rPr>
        <w:t>Пайдаланушы – Пәндер</w:t>
      </w:r>
      <w:r w:rsidRPr="00DF06CD">
        <w:rPr>
          <w:sz w:val="28"/>
          <w:szCs w:val="28"/>
          <w:lang w:val="kk-KZ"/>
        </w:rPr>
        <w:t xml:space="preserve"> арасында бірден-көпке байланыс қарастыруға болады. Сол сияқты бір пәнге бірнеше тапсырма тиесілі болады, яғни </w:t>
      </w:r>
      <w:r w:rsidRPr="00DF06CD">
        <w:rPr>
          <w:b/>
          <w:bCs/>
          <w:sz w:val="28"/>
          <w:szCs w:val="28"/>
          <w:lang w:val="kk-KZ"/>
        </w:rPr>
        <w:t>Пәндер – Тапсырмалар</w:t>
      </w:r>
      <w:r w:rsidRPr="00DF06CD">
        <w:rPr>
          <w:sz w:val="28"/>
          <w:szCs w:val="28"/>
          <w:lang w:val="kk-KZ"/>
        </w:rPr>
        <w:t xml:space="preserve"> арасында да бірден-көпке байланыс қалыптасады. Ал әр тапсырмаға бір ғана ағымдағы мәртебе беріледі, бірақ бір мәртебе бірнеше тапсырмада қайталануы мүмкін. Осыған байланысты </w:t>
      </w:r>
      <w:r w:rsidRPr="00DF06CD">
        <w:rPr>
          <w:b/>
          <w:bCs/>
          <w:sz w:val="28"/>
          <w:szCs w:val="28"/>
          <w:lang w:val="kk-KZ"/>
        </w:rPr>
        <w:t>Мәртебелер – Тапсырмалар</w:t>
      </w:r>
      <w:r w:rsidRPr="00DF06CD">
        <w:rPr>
          <w:sz w:val="28"/>
          <w:szCs w:val="28"/>
          <w:lang w:val="kk-KZ"/>
        </w:rPr>
        <w:t xml:space="preserve"> арасында да бірден-көпке байланыс орнайды. Мұндай логикалық құрылым OquPlan жүйесінің оқу процесіне жақын моделін береді.</w:t>
      </w:r>
    </w:p>
    <w:p w14:paraId="3B67836A" w14:textId="77777777" w:rsidR="00DF06CD" w:rsidRPr="00DF06CD" w:rsidRDefault="00DF06CD" w:rsidP="00DF06CD">
      <w:pPr>
        <w:ind w:firstLine="709"/>
        <w:rPr>
          <w:sz w:val="28"/>
          <w:szCs w:val="28"/>
          <w:lang w:val="kk-KZ"/>
        </w:rPr>
      </w:pPr>
      <w:r w:rsidRPr="00DF06CD">
        <w:rPr>
          <w:sz w:val="28"/>
          <w:szCs w:val="28"/>
          <w:lang w:val="kk-KZ"/>
        </w:rPr>
        <w:t>Логикалық байланыстарды қарапайым түрде былай көрсетуге болады: бір пайдаланушы бірнеше пәнді басқара алады, әр пәннің ішінде бірнеше тапсырма болады, ал әр тапсырма бір мәртебеге ие болады. Осы модель студенттің оқу әрекетін шынайы түрде бейнелейді. Себебі студент оқуын пәндер арқылы ұйымдастырады, ал сол пәндер бойынша нақты тапсырмалар беріледі. Әр тапсырма орындалу барысына қарай белгілі бір күйде тұрады. Сондықтан деректер қорының құрылымы жүйенің жұмыс логикасымен тікелей сәйкес келеді.</w:t>
      </w:r>
    </w:p>
    <w:p w14:paraId="0D295932" w14:textId="77777777" w:rsidR="00DF06CD" w:rsidRPr="00DF06CD" w:rsidRDefault="00DF06CD" w:rsidP="00DF06CD">
      <w:pPr>
        <w:ind w:firstLine="709"/>
        <w:rPr>
          <w:sz w:val="28"/>
          <w:szCs w:val="28"/>
          <w:lang w:val="kk-KZ"/>
        </w:rPr>
      </w:pPr>
      <w:r w:rsidRPr="00DF06CD">
        <w:rPr>
          <w:sz w:val="28"/>
          <w:szCs w:val="28"/>
          <w:lang w:val="kk-KZ"/>
        </w:rPr>
        <w:t>Деректер қорын жобалау кезінде қайталанатын мәліметтерді азайту да ескеріледі. Мысалы, пән атауын әр тапсырмада мәтін түрінде қайталап сақтағаннан гөрі, пәнге бөлек идентификатор беру тиімдірек. Сол сияқты мәртебе мәндерін де жеке кестеде сақтау жүйені ұқыпты етеді. Мұндай тәсіл деректерді жаңарту кезінде қателіктің азаюына көмектеседі. Егер пән атауын өзгерту керек болса, оны бір ғана жерде түзету жеткілікті болады. Бұл деректер қорының сапасын арттырып, болашақта жүйемен жұмыс істеуді жеңілдетеді.</w:t>
      </w:r>
    </w:p>
    <w:p w14:paraId="064F84EC" w14:textId="77777777" w:rsidR="00DF06CD" w:rsidRPr="00DF06CD" w:rsidRDefault="00DF06CD" w:rsidP="00DF06CD">
      <w:pPr>
        <w:ind w:firstLine="709"/>
        <w:rPr>
          <w:sz w:val="28"/>
          <w:szCs w:val="28"/>
          <w:lang w:val="kk-KZ"/>
        </w:rPr>
      </w:pPr>
      <w:r w:rsidRPr="00DF06CD">
        <w:rPr>
          <w:sz w:val="28"/>
          <w:szCs w:val="28"/>
          <w:lang w:val="kk-KZ"/>
        </w:rPr>
        <w:t xml:space="preserve">OquPlan жүйесінде логикалық байланыстар тек техникалық мақсат үшін емес, пайдаланушы интерфейсіне де әсер етеді. Мысалы, студент белгілі бір пәнді таңдағанда, жүйе сол пәнге қатысты тапсырмаларды ғана </w:t>
      </w:r>
      <w:r w:rsidRPr="00DF06CD">
        <w:rPr>
          <w:sz w:val="28"/>
          <w:szCs w:val="28"/>
          <w:lang w:val="kk-KZ"/>
        </w:rPr>
        <w:lastRenderedPageBreak/>
        <w:t>шығарады. Бұл әрекет деректер қорындағы пән мен тапсырма арасындағы байланысқа сүйеніп орындалады. Сол сияқты «аяқталмаған тапсырмалар» деген сүзгі қолданылған кезде, жүйе мәртебелер кестесі арқылы қажетті жазбаларды табады. Яғни интерфейсте көрінетін қарапайым әрекеттердің артында деректер қорындағы байланыстар жұмыс істейді.</w:t>
      </w:r>
    </w:p>
    <w:p w14:paraId="33AAF63A" w14:textId="77777777" w:rsidR="00DF06CD" w:rsidRPr="00DF06CD" w:rsidRDefault="00DF06CD" w:rsidP="00DF06CD">
      <w:pPr>
        <w:ind w:firstLine="709"/>
        <w:rPr>
          <w:sz w:val="28"/>
          <w:szCs w:val="28"/>
          <w:lang w:val="kk-KZ"/>
        </w:rPr>
      </w:pPr>
      <w:r w:rsidRPr="00DF06CD">
        <w:rPr>
          <w:sz w:val="28"/>
          <w:szCs w:val="28"/>
          <w:lang w:val="kk-KZ"/>
        </w:rPr>
        <w:t>Болашақта OquPlan жүйесін кеңейту мүмкіндігі де деректер қорын жобалау кезінде ескеріледі. Мысалы, кейін жүйеге еске салғыштар, тапсырма санаты, файл тіркеу, апталық статистика немесе оқытушы пікірлері сияқты қосымша мүмкіндіктер енгізілуі мүмкін. Егер бастапқы деректер қоры дұрыс логикамен құрылса, мұндай жаңа кестелерді қосу әлдеқайда жеңіл болады. Сондықтан деректер қорын жобалау тек қазіргі қажеттілікті емес, болашақтағы дамуды да ескеретін кезең болып табылады.</w:t>
      </w:r>
    </w:p>
    <w:p w14:paraId="781D651F" w14:textId="77777777" w:rsidR="00DF06CD" w:rsidRDefault="00DF06CD" w:rsidP="00DF06CD">
      <w:pPr>
        <w:rPr>
          <w:sz w:val="28"/>
          <w:szCs w:val="28"/>
          <w:lang w:val="kk-KZ"/>
        </w:rPr>
      </w:pPr>
    </w:p>
    <w:p w14:paraId="16A0C714" w14:textId="77777777" w:rsidR="006703A2" w:rsidRPr="00DF06CD" w:rsidRDefault="006703A2" w:rsidP="00DF06CD">
      <w:pPr>
        <w:rPr>
          <w:lang w:val="kk-KZ"/>
        </w:rPr>
      </w:pPr>
    </w:p>
    <w:p w14:paraId="31020F47" w14:textId="19780375" w:rsidR="006703A2" w:rsidRPr="001407F9" w:rsidRDefault="006703A2">
      <w:pPr>
        <w:pStyle w:val="Heading2"/>
        <w:rPr>
          <w:rFonts w:ascii="Times New Roman" w:hAnsi="Times New Roman" w:cs="Times New Roman"/>
          <w:color w:val="000000" w:themeColor="text1"/>
          <w:sz w:val="28"/>
          <w:szCs w:val="28"/>
          <w:lang w:val="kk-KZ"/>
        </w:rPr>
      </w:pPr>
      <w:bookmarkStart w:id="12" w:name="_Toc223950137"/>
      <w:r w:rsidRPr="001407F9">
        <w:rPr>
          <w:rFonts w:ascii="Times New Roman" w:hAnsi="Times New Roman" w:cs="Times New Roman"/>
          <w:color w:val="000000" w:themeColor="text1"/>
          <w:sz w:val="28"/>
          <w:szCs w:val="28"/>
          <w:lang w:val="kk-KZ"/>
        </w:rPr>
        <w:t>2.6 Бағдарламалық құралдар мен технологияларды таңдау негіздемесі</w:t>
      </w:r>
      <w:bookmarkEnd w:id="12"/>
    </w:p>
    <w:p w14:paraId="5C4553A1" w14:textId="77777777" w:rsidR="006703A2" w:rsidRDefault="006703A2" w:rsidP="006703A2">
      <w:pPr>
        <w:rPr>
          <w:lang w:val="kk-KZ"/>
        </w:rPr>
      </w:pPr>
    </w:p>
    <w:p w14:paraId="2CA9D6B8" w14:textId="77777777" w:rsidR="006703A2" w:rsidRPr="006703A2" w:rsidRDefault="006703A2" w:rsidP="001407F9">
      <w:pPr>
        <w:ind w:firstLine="709"/>
        <w:rPr>
          <w:sz w:val="28"/>
          <w:szCs w:val="28"/>
          <w:lang w:val="kk-KZ"/>
        </w:rPr>
      </w:pPr>
      <w:r w:rsidRPr="006703A2">
        <w:rPr>
          <w:sz w:val="28"/>
          <w:szCs w:val="28"/>
          <w:lang w:val="kk-KZ"/>
        </w:rPr>
        <w:t>OquPlan ақпараттық жүйесін әзірлеу кезінде қолданылатын бағдарламалық құралдар мен технологияларды дұрыс таңдау жобаның сапасына тікелей әсер етеді. Технологияны таңдау барысында жүйенің күрделі өндірістік платформа емес, студенттердің оқу тапсырмаларын жоспарлау және бақылауға арналған қолданбалы ақпараттық жүйе екені ескеріледі. Сондықтан таңдалған құралдар бір жағынан жүйенің негізгі функцияларын толық жүзеге асыруға мүмкіндік беруі керек, екінші жағынан оларды оқу жобасы аясында түсінікті түрде сипаттап, іске асыруға ыңғайлы болуы тиіс. OquPlan үшін технологиялық шешімдерді таңдауда қарапайымдылық, сенімділік, кең таралуы және кейін кеңейтуге қолайлылығы басты өлшем ретінде алынады.</w:t>
      </w:r>
    </w:p>
    <w:p w14:paraId="0A9F15B5" w14:textId="77777777" w:rsidR="006703A2" w:rsidRDefault="006703A2" w:rsidP="001407F9">
      <w:pPr>
        <w:ind w:firstLine="709"/>
        <w:rPr>
          <w:sz w:val="28"/>
          <w:szCs w:val="28"/>
          <w:lang w:val="kk-KZ"/>
        </w:rPr>
      </w:pPr>
      <w:r w:rsidRPr="006703A2">
        <w:rPr>
          <w:sz w:val="28"/>
          <w:szCs w:val="28"/>
          <w:lang w:val="kk-KZ"/>
        </w:rPr>
        <w:t>Жүйені жүзеге асыру үшін клиенттік бөлік, серверлік бөлік, деректер қоры және әзірлеу ортасы өзара үйлесімді болуы қажет. OquPlan жүйесінде пайдаланушы көбіне тапсырманы енгізу, оны көру, түзету, мәртебесін өзгерту және дедлайндарды бақылау сияқты әрекеттерді орындайды. Осыған байланысты интерфейс үшін жеңіл және түсінікті веб-технологиялар, ал логикалық өңдеу үшін құрылымы анық серверлік құралдар таңдалады. Деректерді сақтау үшін шағын және орта деңгейдегі ақпараттық жүйеге ыңғайлы деректер қоры жеткілікті болады.</w:t>
      </w:r>
    </w:p>
    <w:p w14:paraId="4A0E4942" w14:textId="7AA671DE" w:rsidR="001407F9" w:rsidRDefault="001407F9" w:rsidP="001407F9">
      <w:pPr>
        <w:ind w:firstLine="709"/>
        <w:rPr>
          <w:sz w:val="28"/>
          <w:szCs w:val="28"/>
          <w:lang w:val="kk-KZ"/>
        </w:rPr>
      </w:pPr>
      <w:r w:rsidRPr="001407F9">
        <w:rPr>
          <w:sz w:val="28"/>
          <w:szCs w:val="28"/>
          <w:lang w:val="kk-KZ"/>
        </w:rPr>
        <w:t>Төмендегі кестеде OquPlan жүйесін әзірлеуге ұсынылатын негізгі технологиялар және оларды таңдаудың себептері көрсетілген.</w:t>
      </w:r>
    </w:p>
    <w:p w14:paraId="063AEE12" w14:textId="77777777" w:rsidR="001407F9" w:rsidRDefault="001407F9" w:rsidP="001407F9">
      <w:pPr>
        <w:ind w:firstLine="709"/>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2382"/>
        <w:gridCol w:w="4246"/>
      </w:tblGrid>
      <w:tr w:rsidR="001407F9" w:rsidRPr="001407F9" w14:paraId="637CCB62" w14:textId="77777777" w:rsidTr="00F518FF">
        <w:trPr>
          <w:tblHeader/>
          <w:tblCellSpacing w:w="15" w:type="dxa"/>
        </w:trPr>
        <w:tc>
          <w:tcPr>
            <w:tcW w:w="2681" w:type="dxa"/>
            <w:vAlign w:val="center"/>
            <w:hideMark/>
          </w:tcPr>
          <w:p w14:paraId="7F0646D5" w14:textId="77777777" w:rsidR="001407F9" w:rsidRPr="001407F9" w:rsidRDefault="001407F9" w:rsidP="001407F9">
            <w:pPr>
              <w:ind w:firstLine="709"/>
              <w:rPr>
                <w:b/>
                <w:bCs/>
                <w:sz w:val="28"/>
                <w:szCs w:val="28"/>
              </w:rPr>
            </w:pPr>
            <w:r w:rsidRPr="001407F9">
              <w:rPr>
                <w:b/>
                <w:bCs/>
                <w:sz w:val="28"/>
                <w:szCs w:val="28"/>
              </w:rPr>
              <w:t>Компонент</w:t>
            </w:r>
          </w:p>
        </w:tc>
        <w:tc>
          <w:tcPr>
            <w:tcW w:w="2352" w:type="dxa"/>
            <w:vAlign w:val="center"/>
            <w:hideMark/>
          </w:tcPr>
          <w:p w14:paraId="2ED8663F" w14:textId="77777777" w:rsidR="001407F9" w:rsidRPr="001407F9" w:rsidRDefault="001407F9" w:rsidP="001407F9">
            <w:pPr>
              <w:ind w:firstLine="709"/>
              <w:rPr>
                <w:b/>
                <w:bCs/>
                <w:sz w:val="28"/>
                <w:szCs w:val="28"/>
              </w:rPr>
            </w:pPr>
            <w:r w:rsidRPr="001407F9">
              <w:rPr>
                <w:b/>
                <w:bCs/>
                <w:sz w:val="28"/>
                <w:szCs w:val="28"/>
              </w:rPr>
              <w:t>Таңдалған технология</w:t>
            </w:r>
          </w:p>
        </w:tc>
        <w:tc>
          <w:tcPr>
            <w:tcW w:w="0" w:type="auto"/>
            <w:vAlign w:val="center"/>
            <w:hideMark/>
          </w:tcPr>
          <w:p w14:paraId="3ED744F2" w14:textId="77777777" w:rsidR="001407F9" w:rsidRPr="001407F9" w:rsidRDefault="001407F9" w:rsidP="001407F9">
            <w:pPr>
              <w:ind w:firstLine="709"/>
              <w:rPr>
                <w:b/>
                <w:bCs/>
                <w:sz w:val="28"/>
                <w:szCs w:val="28"/>
              </w:rPr>
            </w:pPr>
            <w:r w:rsidRPr="001407F9">
              <w:rPr>
                <w:b/>
                <w:bCs/>
                <w:sz w:val="28"/>
                <w:szCs w:val="28"/>
              </w:rPr>
              <w:t>Таңдау негіздемесі</w:t>
            </w:r>
          </w:p>
        </w:tc>
      </w:tr>
      <w:tr w:rsidR="001407F9" w:rsidRPr="001407F9" w14:paraId="0ED8B1E7" w14:textId="77777777" w:rsidTr="00F518FF">
        <w:trPr>
          <w:tblCellSpacing w:w="15" w:type="dxa"/>
        </w:trPr>
        <w:tc>
          <w:tcPr>
            <w:tcW w:w="2681" w:type="dxa"/>
            <w:vAlign w:val="center"/>
            <w:hideMark/>
          </w:tcPr>
          <w:p w14:paraId="459355C7" w14:textId="77777777" w:rsidR="001407F9" w:rsidRPr="001407F9" w:rsidRDefault="001407F9" w:rsidP="001407F9">
            <w:pPr>
              <w:ind w:firstLine="709"/>
              <w:rPr>
                <w:sz w:val="28"/>
                <w:szCs w:val="28"/>
              </w:rPr>
            </w:pPr>
            <w:r w:rsidRPr="001407F9">
              <w:rPr>
                <w:sz w:val="28"/>
                <w:szCs w:val="28"/>
              </w:rPr>
              <w:t>Пайдаланушы интерфейсі</w:t>
            </w:r>
          </w:p>
        </w:tc>
        <w:tc>
          <w:tcPr>
            <w:tcW w:w="2352" w:type="dxa"/>
            <w:vAlign w:val="center"/>
            <w:hideMark/>
          </w:tcPr>
          <w:p w14:paraId="404E91B4" w14:textId="77777777" w:rsidR="001407F9" w:rsidRPr="001407F9" w:rsidRDefault="001407F9" w:rsidP="001407F9">
            <w:pPr>
              <w:ind w:firstLine="709"/>
              <w:rPr>
                <w:sz w:val="28"/>
                <w:szCs w:val="28"/>
              </w:rPr>
            </w:pPr>
            <w:r w:rsidRPr="001407F9">
              <w:rPr>
                <w:sz w:val="28"/>
                <w:szCs w:val="28"/>
              </w:rPr>
              <w:t>HTML, CSS, JavaScript</w:t>
            </w:r>
          </w:p>
        </w:tc>
        <w:tc>
          <w:tcPr>
            <w:tcW w:w="0" w:type="auto"/>
            <w:vAlign w:val="center"/>
            <w:hideMark/>
          </w:tcPr>
          <w:p w14:paraId="21387B23" w14:textId="77777777" w:rsidR="001407F9" w:rsidRPr="001407F9" w:rsidRDefault="001407F9" w:rsidP="001407F9">
            <w:pPr>
              <w:ind w:firstLine="709"/>
              <w:rPr>
                <w:sz w:val="28"/>
                <w:szCs w:val="28"/>
              </w:rPr>
            </w:pPr>
            <w:r w:rsidRPr="001407F9">
              <w:rPr>
                <w:sz w:val="28"/>
                <w:szCs w:val="28"/>
              </w:rPr>
              <w:t>Веб-интерфейсті құруға ыңғайлы, кең таралған және оқу жобалары үшін түсінікті технологиялар</w:t>
            </w:r>
          </w:p>
        </w:tc>
      </w:tr>
      <w:tr w:rsidR="001407F9" w:rsidRPr="001407F9" w14:paraId="04C639FE" w14:textId="77777777" w:rsidTr="00F518FF">
        <w:trPr>
          <w:tblCellSpacing w:w="15" w:type="dxa"/>
        </w:trPr>
        <w:tc>
          <w:tcPr>
            <w:tcW w:w="2681" w:type="dxa"/>
            <w:vAlign w:val="center"/>
            <w:hideMark/>
          </w:tcPr>
          <w:p w14:paraId="2A2DA9A2" w14:textId="77777777" w:rsidR="001407F9" w:rsidRPr="001407F9" w:rsidRDefault="001407F9" w:rsidP="001407F9">
            <w:pPr>
              <w:ind w:firstLine="709"/>
              <w:rPr>
                <w:sz w:val="28"/>
                <w:szCs w:val="28"/>
              </w:rPr>
            </w:pPr>
            <w:r w:rsidRPr="001407F9">
              <w:rPr>
                <w:sz w:val="28"/>
                <w:szCs w:val="28"/>
              </w:rPr>
              <w:lastRenderedPageBreak/>
              <w:t>Интерфейсті безендіру</w:t>
            </w:r>
          </w:p>
        </w:tc>
        <w:tc>
          <w:tcPr>
            <w:tcW w:w="2352" w:type="dxa"/>
            <w:vAlign w:val="center"/>
            <w:hideMark/>
          </w:tcPr>
          <w:p w14:paraId="34D186F7" w14:textId="77777777" w:rsidR="001407F9" w:rsidRPr="001407F9" w:rsidRDefault="001407F9" w:rsidP="001407F9">
            <w:pPr>
              <w:ind w:firstLine="709"/>
              <w:rPr>
                <w:sz w:val="28"/>
                <w:szCs w:val="28"/>
              </w:rPr>
            </w:pPr>
            <w:r w:rsidRPr="001407F9">
              <w:rPr>
                <w:sz w:val="28"/>
                <w:szCs w:val="28"/>
              </w:rPr>
              <w:t>Bootstrap</w:t>
            </w:r>
          </w:p>
        </w:tc>
        <w:tc>
          <w:tcPr>
            <w:tcW w:w="0" w:type="auto"/>
            <w:vAlign w:val="center"/>
            <w:hideMark/>
          </w:tcPr>
          <w:p w14:paraId="653386C6" w14:textId="77777777" w:rsidR="001407F9" w:rsidRPr="001407F9" w:rsidRDefault="001407F9" w:rsidP="001407F9">
            <w:pPr>
              <w:ind w:firstLine="709"/>
              <w:rPr>
                <w:sz w:val="28"/>
                <w:szCs w:val="28"/>
              </w:rPr>
            </w:pPr>
            <w:r w:rsidRPr="001407F9">
              <w:rPr>
                <w:sz w:val="28"/>
                <w:szCs w:val="28"/>
              </w:rPr>
              <w:t>Дайын стильдер мен компоненттер арқылы интерфейсті жылдам және ұқыпты құрастыруға мүмкіндік береді</w:t>
            </w:r>
          </w:p>
        </w:tc>
      </w:tr>
      <w:tr w:rsidR="001407F9" w:rsidRPr="001407F9" w14:paraId="3E3EA928" w14:textId="77777777" w:rsidTr="00F518FF">
        <w:trPr>
          <w:tblCellSpacing w:w="15" w:type="dxa"/>
        </w:trPr>
        <w:tc>
          <w:tcPr>
            <w:tcW w:w="2681" w:type="dxa"/>
            <w:vAlign w:val="center"/>
            <w:hideMark/>
          </w:tcPr>
          <w:p w14:paraId="43AB7381" w14:textId="77777777" w:rsidR="001407F9" w:rsidRPr="001407F9" w:rsidRDefault="001407F9" w:rsidP="001407F9">
            <w:pPr>
              <w:ind w:firstLine="709"/>
              <w:rPr>
                <w:sz w:val="28"/>
                <w:szCs w:val="28"/>
              </w:rPr>
            </w:pPr>
            <w:r w:rsidRPr="001407F9">
              <w:rPr>
                <w:sz w:val="28"/>
                <w:szCs w:val="28"/>
              </w:rPr>
              <w:t>Серверлік логика</w:t>
            </w:r>
          </w:p>
        </w:tc>
        <w:tc>
          <w:tcPr>
            <w:tcW w:w="2352" w:type="dxa"/>
            <w:vAlign w:val="center"/>
            <w:hideMark/>
          </w:tcPr>
          <w:p w14:paraId="237AF87A" w14:textId="77777777" w:rsidR="001407F9" w:rsidRPr="001407F9" w:rsidRDefault="001407F9" w:rsidP="001407F9">
            <w:pPr>
              <w:ind w:firstLine="709"/>
              <w:rPr>
                <w:sz w:val="28"/>
                <w:szCs w:val="28"/>
              </w:rPr>
            </w:pPr>
            <w:r w:rsidRPr="001407F9">
              <w:rPr>
                <w:sz w:val="28"/>
                <w:szCs w:val="28"/>
              </w:rPr>
              <w:t>Python, Flask</w:t>
            </w:r>
          </w:p>
        </w:tc>
        <w:tc>
          <w:tcPr>
            <w:tcW w:w="0" w:type="auto"/>
            <w:vAlign w:val="center"/>
            <w:hideMark/>
          </w:tcPr>
          <w:p w14:paraId="3F9B2747" w14:textId="77777777" w:rsidR="001407F9" w:rsidRPr="001407F9" w:rsidRDefault="001407F9" w:rsidP="001407F9">
            <w:pPr>
              <w:ind w:firstLine="709"/>
              <w:rPr>
                <w:sz w:val="28"/>
                <w:szCs w:val="28"/>
              </w:rPr>
            </w:pPr>
            <w:r w:rsidRPr="001407F9">
              <w:rPr>
                <w:sz w:val="28"/>
                <w:szCs w:val="28"/>
              </w:rPr>
              <w:t>Қарапайым құрылымды, шағын ақпараттық жүйелерге қолайлы, кодты түсінікті ұйымдастыруға мүмкіндік береді</w:t>
            </w:r>
          </w:p>
        </w:tc>
      </w:tr>
      <w:tr w:rsidR="001407F9" w:rsidRPr="001407F9" w14:paraId="6AFB0C9C" w14:textId="77777777" w:rsidTr="00F518FF">
        <w:trPr>
          <w:tblCellSpacing w:w="15" w:type="dxa"/>
        </w:trPr>
        <w:tc>
          <w:tcPr>
            <w:tcW w:w="2681" w:type="dxa"/>
            <w:vAlign w:val="center"/>
            <w:hideMark/>
          </w:tcPr>
          <w:p w14:paraId="04EC3F9F" w14:textId="77777777" w:rsidR="001407F9" w:rsidRPr="001407F9" w:rsidRDefault="001407F9" w:rsidP="001407F9">
            <w:pPr>
              <w:ind w:firstLine="709"/>
              <w:rPr>
                <w:sz w:val="28"/>
                <w:szCs w:val="28"/>
              </w:rPr>
            </w:pPr>
            <w:r w:rsidRPr="001407F9">
              <w:rPr>
                <w:sz w:val="28"/>
                <w:szCs w:val="28"/>
              </w:rPr>
              <w:t>Деректер қоры</w:t>
            </w:r>
          </w:p>
        </w:tc>
        <w:tc>
          <w:tcPr>
            <w:tcW w:w="2352" w:type="dxa"/>
            <w:vAlign w:val="center"/>
            <w:hideMark/>
          </w:tcPr>
          <w:p w14:paraId="7651734D" w14:textId="77777777" w:rsidR="001407F9" w:rsidRPr="001407F9" w:rsidRDefault="001407F9" w:rsidP="001407F9">
            <w:pPr>
              <w:ind w:firstLine="709"/>
              <w:rPr>
                <w:sz w:val="28"/>
                <w:szCs w:val="28"/>
              </w:rPr>
            </w:pPr>
            <w:r w:rsidRPr="001407F9">
              <w:rPr>
                <w:sz w:val="28"/>
                <w:szCs w:val="28"/>
              </w:rPr>
              <w:t>SQLite</w:t>
            </w:r>
          </w:p>
        </w:tc>
        <w:tc>
          <w:tcPr>
            <w:tcW w:w="0" w:type="auto"/>
            <w:vAlign w:val="center"/>
            <w:hideMark/>
          </w:tcPr>
          <w:p w14:paraId="2DC1482F" w14:textId="77777777" w:rsidR="001407F9" w:rsidRPr="001407F9" w:rsidRDefault="001407F9" w:rsidP="001407F9">
            <w:pPr>
              <w:ind w:firstLine="709"/>
              <w:rPr>
                <w:sz w:val="28"/>
                <w:szCs w:val="28"/>
              </w:rPr>
            </w:pPr>
            <w:r w:rsidRPr="001407F9">
              <w:rPr>
                <w:sz w:val="28"/>
                <w:szCs w:val="28"/>
              </w:rPr>
              <w:t>Бастапқы жоба үшін жеңіл, орнатуы оңай, шағын көлемдегі деректермен жұмыс істеуге жеткілікті</w:t>
            </w:r>
          </w:p>
        </w:tc>
      </w:tr>
      <w:tr w:rsidR="001407F9" w:rsidRPr="001407F9" w14:paraId="3DC5760B" w14:textId="77777777" w:rsidTr="00F518FF">
        <w:trPr>
          <w:tblCellSpacing w:w="15" w:type="dxa"/>
        </w:trPr>
        <w:tc>
          <w:tcPr>
            <w:tcW w:w="2681" w:type="dxa"/>
            <w:vAlign w:val="center"/>
            <w:hideMark/>
          </w:tcPr>
          <w:p w14:paraId="3C1FBF33" w14:textId="77777777" w:rsidR="001407F9" w:rsidRPr="001407F9" w:rsidRDefault="001407F9" w:rsidP="001407F9">
            <w:pPr>
              <w:ind w:firstLine="709"/>
              <w:rPr>
                <w:sz w:val="28"/>
                <w:szCs w:val="28"/>
              </w:rPr>
            </w:pPr>
            <w:r w:rsidRPr="001407F9">
              <w:rPr>
                <w:sz w:val="28"/>
                <w:szCs w:val="28"/>
              </w:rPr>
              <w:t>Әзірлеу ортасы</w:t>
            </w:r>
          </w:p>
        </w:tc>
        <w:tc>
          <w:tcPr>
            <w:tcW w:w="2352" w:type="dxa"/>
            <w:vAlign w:val="center"/>
            <w:hideMark/>
          </w:tcPr>
          <w:p w14:paraId="28F6CB30" w14:textId="77777777" w:rsidR="001407F9" w:rsidRPr="001407F9" w:rsidRDefault="001407F9" w:rsidP="001407F9">
            <w:pPr>
              <w:ind w:firstLine="709"/>
              <w:rPr>
                <w:sz w:val="28"/>
                <w:szCs w:val="28"/>
              </w:rPr>
            </w:pPr>
            <w:r w:rsidRPr="001407F9">
              <w:rPr>
                <w:sz w:val="28"/>
                <w:szCs w:val="28"/>
              </w:rPr>
              <w:t>Visual Studio Code</w:t>
            </w:r>
          </w:p>
        </w:tc>
        <w:tc>
          <w:tcPr>
            <w:tcW w:w="0" w:type="auto"/>
            <w:vAlign w:val="center"/>
            <w:hideMark/>
          </w:tcPr>
          <w:p w14:paraId="1EDDCB1A" w14:textId="77777777" w:rsidR="001407F9" w:rsidRPr="001407F9" w:rsidRDefault="001407F9" w:rsidP="001407F9">
            <w:pPr>
              <w:ind w:firstLine="709"/>
              <w:rPr>
                <w:sz w:val="28"/>
                <w:szCs w:val="28"/>
              </w:rPr>
            </w:pPr>
            <w:r w:rsidRPr="001407F9">
              <w:rPr>
                <w:sz w:val="28"/>
                <w:szCs w:val="28"/>
              </w:rPr>
              <w:t>Ыңғайлы, жеңіл және кең қолданылатын код редакторы</w:t>
            </w:r>
          </w:p>
        </w:tc>
      </w:tr>
      <w:tr w:rsidR="001407F9" w:rsidRPr="001407F9" w14:paraId="70E33CB4" w14:textId="77777777" w:rsidTr="00F518FF">
        <w:trPr>
          <w:tblCellSpacing w:w="15" w:type="dxa"/>
        </w:trPr>
        <w:tc>
          <w:tcPr>
            <w:tcW w:w="2681" w:type="dxa"/>
            <w:vAlign w:val="center"/>
            <w:hideMark/>
          </w:tcPr>
          <w:p w14:paraId="5B4E566A" w14:textId="77777777" w:rsidR="001407F9" w:rsidRPr="001407F9" w:rsidRDefault="001407F9" w:rsidP="001407F9">
            <w:pPr>
              <w:ind w:firstLine="709"/>
              <w:rPr>
                <w:sz w:val="28"/>
                <w:szCs w:val="28"/>
              </w:rPr>
            </w:pPr>
            <w:r w:rsidRPr="001407F9">
              <w:rPr>
                <w:sz w:val="28"/>
                <w:szCs w:val="28"/>
              </w:rPr>
              <w:t>Нұсқаларды басқару</w:t>
            </w:r>
          </w:p>
        </w:tc>
        <w:tc>
          <w:tcPr>
            <w:tcW w:w="2352" w:type="dxa"/>
            <w:vAlign w:val="center"/>
            <w:hideMark/>
          </w:tcPr>
          <w:p w14:paraId="67561937" w14:textId="77777777" w:rsidR="001407F9" w:rsidRPr="001407F9" w:rsidRDefault="001407F9" w:rsidP="001407F9">
            <w:pPr>
              <w:ind w:firstLine="709"/>
              <w:rPr>
                <w:sz w:val="28"/>
                <w:szCs w:val="28"/>
              </w:rPr>
            </w:pPr>
            <w:r w:rsidRPr="001407F9">
              <w:rPr>
                <w:sz w:val="28"/>
                <w:szCs w:val="28"/>
              </w:rPr>
              <w:t>Git, GitHub</w:t>
            </w:r>
          </w:p>
        </w:tc>
        <w:tc>
          <w:tcPr>
            <w:tcW w:w="0" w:type="auto"/>
            <w:vAlign w:val="center"/>
            <w:hideMark/>
          </w:tcPr>
          <w:p w14:paraId="6D1244B8" w14:textId="77777777" w:rsidR="001407F9" w:rsidRPr="001407F9" w:rsidRDefault="001407F9" w:rsidP="001407F9">
            <w:pPr>
              <w:ind w:firstLine="709"/>
              <w:rPr>
                <w:sz w:val="28"/>
                <w:szCs w:val="28"/>
              </w:rPr>
            </w:pPr>
            <w:r w:rsidRPr="001407F9">
              <w:rPr>
                <w:sz w:val="28"/>
                <w:szCs w:val="28"/>
              </w:rPr>
              <w:t>Жобадағы өзгерістерді бақылауға, commit тарихын жүргізуге және құжаттаманы басқаруға қолайлы</w:t>
            </w:r>
          </w:p>
        </w:tc>
      </w:tr>
    </w:tbl>
    <w:p w14:paraId="5E21C5A2" w14:textId="77777777" w:rsidR="001407F9" w:rsidRPr="006703A2" w:rsidRDefault="001407F9" w:rsidP="001407F9">
      <w:pPr>
        <w:ind w:firstLine="709"/>
        <w:rPr>
          <w:sz w:val="28"/>
          <w:szCs w:val="28"/>
        </w:rPr>
      </w:pPr>
    </w:p>
    <w:p w14:paraId="301F2D21" w14:textId="77777777" w:rsidR="001407F9" w:rsidRPr="001407F9" w:rsidRDefault="001407F9" w:rsidP="001407F9">
      <w:pPr>
        <w:ind w:firstLine="709"/>
        <w:rPr>
          <w:sz w:val="28"/>
          <w:szCs w:val="28"/>
        </w:rPr>
      </w:pPr>
      <w:r w:rsidRPr="001407F9">
        <w:rPr>
          <w:sz w:val="28"/>
          <w:szCs w:val="28"/>
        </w:rPr>
        <w:t xml:space="preserve">OquPlan жүйесінің интерфейсін құру үшін </w:t>
      </w:r>
      <w:r w:rsidRPr="001407F9">
        <w:rPr>
          <w:b/>
          <w:bCs/>
          <w:sz w:val="28"/>
          <w:szCs w:val="28"/>
        </w:rPr>
        <w:t>HTML, CSS және JavaScript</w:t>
      </w:r>
      <w:r w:rsidRPr="001407F9">
        <w:rPr>
          <w:sz w:val="28"/>
          <w:szCs w:val="28"/>
        </w:rPr>
        <w:t xml:space="preserve"> технологияларын қолдану орынды деп есептеледі. HTML жүйенің құрылымын қалыптастырады, яғни беттегі форма, батырма, кесте және тапсырмалар блогы сияқты элементтерді орналастыруға мүмкіндік береді. CSS интерфейстің сыртқы көрінісін реттейді, соның ішінде түстерді, қаріптерді, арақашықтықтарды және жалпы визуалды тәртіпті ұйымдастырады. Ал JavaScript пайдаланушы әрекетіне жауап беретін динамикалық мүмкіндіктерді іске асыруға көмектеседі. Мысалы, тапсырманы енгізу формасын ашу, кей өрістерді тексеру немесе беттегі мәліметті жылдам жаңарту сияқты әрекеттер осы технология арқылы орындалады. Бұл үштік веб-қосымшаның негізгі негізін қалыптастырады және оқу жобасы үшін жеткілікті функционал береді.</w:t>
      </w:r>
    </w:p>
    <w:p w14:paraId="37131039" w14:textId="77777777" w:rsidR="001407F9" w:rsidRPr="001407F9" w:rsidRDefault="001407F9" w:rsidP="001407F9">
      <w:pPr>
        <w:ind w:firstLine="709"/>
        <w:rPr>
          <w:sz w:val="28"/>
          <w:szCs w:val="28"/>
        </w:rPr>
      </w:pPr>
      <w:r w:rsidRPr="001407F9">
        <w:rPr>
          <w:sz w:val="28"/>
          <w:szCs w:val="28"/>
        </w:rPr>
        <w:t xml:space="preserve">Интерфейсті безендіру мен бет құрылымын ыңғайлы ұйымдастыру үшін </w:t>
      </w:r>
      <w:r w:rsidRPr="001407F9">
        <w:rPr>
          <w:b/>
          <w:bCs/>
          <w:sz w:val="28"/>
          <w:szCs w:val="28"/>
        </w:rPr>
        <w:t>Bootstrap</w:t>
      </w:r>
      <w:r w:rsidRPr="001407F9">
        <w:rPr>
          <w:sz w:val="28"/>
          <w:szCs w:val="28"/>
        </w:rPr>
        <w:t xml:space="preserve"> кітапханасын қолдану тиімді. Бұл құрал дайын интерфейс компоненттерін пайдалануға мүмкіндік береді, сондықтан батырмалар, кестелер, формалар және карточкалар секілді элементтерді нөлден толық жазудың қажеті азаяды. OquPlan жүйесі студентке бағытталғандықтан, интерфейс түсінікті әрі жинақы болуы керек. Bootstrap осы талапты орындауға көмектеседі, өйткені ол бейімделген және визуалды жағынан ұқыпты құрылым ұсынуға мүмкіндік береді. Сонымен қатар бұл технология уақытты үнемдейді және жобаның сыртқы көрінісін бірізді етеді.</w:t>
      </w:r>
    </w:p>
    <w:p w14:paraId="71622E40" w14:textId="77777777" w:rsidR="001407F9" w:rsidRPr="001407F9" w:rsidRDefault="001407F9" w:rsidP="001407F9">
      <w:pPr>
        <w:ind w:firstLine="709"/>
        <w:rPr>
          <w:sz w:val="28"/>
          <w:szCs w:val="28"/>
        </w:rPr>
      </w:pPr>
      <w:r w:rsidRPr="001407F9">
        <w:rPr>
          <w:sz w:val="28"/>
          <w:szCs w:val="28"/>
        </w:rPr>
        <w:t xml:space="preserve">Серверлік бөлікті әзірлеу үшін </w:t>
      </w:r>
      <w:r w:rsidRPr="001407F9">
        <w:rPr>
          <w:b/>
          <w:bCs/>
          <w:sz w:val="28"/>
          <w:szCs w:val="28"/>
        </w:rPr>
        <w:t>Python</w:t>
      </w:r>
      <w:r w:rsidRPr="001407F9">
        <w:rPr>
          <w:sz w:val="28"/>
          <w:szCs w:val="28"/>
        </w:rPr>
        <w:t xml:space="preserve"> тілі мен </w:t>
      </w:r>
      <w:r w:rsidRPr="001407F9">
        <w:rPr>
          <w:b/>
          <w:bCs/>
          <w:sz w:val="28"/>
          <w:szCs w:val="28"/>
        </w:rPr>
        <w:t>Flask</w:t>
      </w:r>
      <w:r w:rsidRPr="001407F9">
        <w:rPr>
          <w:sz w:val="28"/>
          <w:szCs w:val="28"/>
        </w:rPr>
        <w:t xml:space="preserve"> фреймворкін таңдау негізді шешім болып табылады. Python — синтаксисі қарапайым, </w:t>
      </w:r>
      <w:r w:rsidRPr="001407F9">
        <w:rPr>
          <w:sz w:val="28"/>
          <w:szCs w:val="28"/>
        </w:rPr>
        <w:lastRenderedPageBreak/>
        <w:t>оқуға және түсіндіруге жеңіл тіл. Ол оқу жобалары мен шағын ақпараттық жүйелерде жиі қолданылады. Ал Flask — жеңіл құрылымды веб-фреймворк, сондықтан OquPlan сияқты шағын жүйенің логикасын артық күрделендірмей ұйымдастыруға ыңғайлы. Мысалы, тапсырма қосу, тапсырманы өңдеу, деректер қорымен байланыс орнату және нәтижені интерфейске шығару сияқты функцияларды Flask көмегімен анық әрі ықшам түрде жүзеге асыруға болады. Бұл шешім жүйенің оқу мақсатына да, практикалық құрылымына да сәйкес келеді.</w:t>
      </w:r>
    </w:p>
    <w:p w14:paraId="5E953B65" w14:textId="77777777" w:rsidR="001407F9" w:rsidRPr="001407F9" w:rsidRDefault="001407F9" w:rsidP="001407F9">
      <w:pPr>
        <w:ind w:firstLine="709"/>
        <w:rPr>
          <w:sz w:val="28"/>
          <w:szCs w:val="28"/>
        </w:rPr>
      </w:pPr>
      <w:r w:rsidRPr="001407F9">
        <w:rPr>
          <w:sz w:val="28"/>
          <w:szCs w:val="28"/>
        </w:rPr>
        <w:t xml:space="preserve">Деректер қорын ұйымдастыру үшін бастапқы кезеңде </w:t>
      </w:r>
      <w:r w:rsidRPr="001407F9">
        <w:rPr>
          <w:b/>
          <w:bCs/>
          <w:sz w:val="28"/>
          <w:szCs w:val="28"/>
        </w:rPr>
        <w:t>SQLite</w:t>
      </w:r>
      <w:r w:rsidRPr="001407F9">
        <w:rPr>
          <w:sz w:val="28"/>
          <w:szCs w:val="28"/>
        </w:rPr>
        <w:t xml:space="preserve"> пайдалану жеткілікті болады. OquPlan күрделі корпоративтік жүйе емес, сондықтан оған алғашқы нұсқада ауыр инфрақұрылым қажет емес. SQLite-тың басты артықшылығы — оның жеңілдігі мен орнату қарапайымдылығы. Ол жеке сервер баптаусыз-ақ жұмыс істей береді және шағын көлемдегі деректер үшін сенімді шешім болып саналады. OquPlan жүйесінде негізінен пәндер, тапсырмалар, мәртебелер және мерзімдер сияқты құрылымдалған деректер сақталады, ал мұндай көлем үшін SQLite толық жарамды. Егер болашақта жүйе кеңейтілсе, кейінірек MySQL немесе PostgreSQL сияқты қуаттырақ деректер қорына көшу мүмкіндігі де сақталады.</w:t>
      </w:r>
    </w:p>
    <w:p w14:paraId="1E146C22" w14:textId="77777777" w:rsidR="001407F9" w:rsidRDefault="001407F9" w:rsidP="001407F9">
      <w:pPr>
        <w:ind w:firstLine="709"/>
        <w:rPr>
          <w:sz w:val="28"/>
          <w:szCs w:val="28"/>
        </w:rPr>
      </w:pPr>
      <w:r w:rsidRPr="001407F9">
        <w:rPr>
          <w:sz w:val="28"/>
          <w:szCs w:val="28"/>
        </w:rPr>
        <w:t xml:space="preserve">Бағдарламалық кодты жазу және жобаны ұйымдастыру үшін </w:t>
      </w:r>
      <w:r w:rsidRPr="001407F9">
        <w:rPr>
          <w:b/>
          <w:bCs/>
          <w:sz w:val="28"/>
          <w:szCs w:val="28"/>
        </w:rPr>
        <w:t xml:space="preserve">Visual </w:t>
      </w:r>
      <w:r w:rsidRPr="001407F9">
        <w:rPr>
          <w:sz w:val="28"/>
          <w:szCs w:val="28"/>
        </w:rPr>
        <w:t>Studio Code қолдану тиімді. Бұл редактор жеңіл, түсінікті және әртүрлі тілмен жұмыс істеуге ыңғайлы. OquPlan жүйесін әзірлеу барысында бір мезгілде HTML, CSS, JavaScript және Python файлдарымен жұмыс істеу қажет болады. Visual Studio Code осындай көпфайлды жобаларға қолайлы орта ұсынады. Сонымен қатар кеңейтімдер арқылы кодты ерекшелеу, қателерді байқау және жобалық құрылымды реттеу мүмкіндігі бар. Бұл әзірлеу барысын жеңілдетеді және студент үшін ыңғайлы жұмыс ортасын қалыптастырады.</w:t>
      </w:r>
    </w:p>
    <w:p w14:paraId="21C92BD7" w14:textId="77777777" w:rsidR="001407F9" w:rsidRPr="001407F9" w:rsidRDefault="001407F9" w:rsidP="001407F9">
      <w:pPr>
        <w:ind w:firstLine="709"/>
        <w:rPr>
          <w:sz w:val="28"/>
          <w:szCs w:val="28"/>
        </w:rPr>
      </w:pPr>
      <w:r w:rsidRPr="001407F9">
        <w:rPr>
          <w:sz w:val="28"/>
          <w:szCs w:val="28"/>
        </w:rPr>
        <w:t>Технологияларды таңдауда тек олардың танымал болуы ғана емес, өзара үйлесімділігі де ескерілді. HTML, CSS, JavaScript және Bootstrap интерфейсті құруға жауап береді. Python мен Flask пайдаланушы сұраныстарын өңдеп, деректер қорымен байланысты қамтамасыз етеді. SQLite мәліметтерді сақтайды, ал Git пен GitHub әзірлеу үдерісін басқаруға көмектеседі. Мұндай жинақ шағын веб-негіздегі ақпараттық жүйе үшін жеткілікті және жүйенің негізгі функцияларын толық жүзеге асыруға мүмкіндік береді. Сонымен қатар бұл технологиялар студенттік жоба үшін тым ауыр емес, сондықтан оларды түсіндіру, көрсету және құжаттау жеңілірек болады.</w:t>
      </w:r>
    </w:p>
    <w:p w14:paraId="3DA3AB66" w14:textId="77777777" w:rsidR="001407F9" w:rsidRPr="001407F9" w:rsidRDefault="001407F9" w:rsidP="001407F9">
      <w:pPr>
        <w:ind w:firstLine="709"/>
        <w:rPr>
          <w:sz w:val="28"/>
          <w:szCs w:val="28"/>
        </w:rPr>
      </w:pPr>
      <w:r w:rsidRPr="001407F9">
        <w:rPr>
          <w:sz w:val="28"/>
          <w:szCs w:val="28"/>
        </w:rPr>
        <w:t>OquPlan жүйесі үшін дәл осындай технологиялық стек таңдау жобаның мақсатына сәйкес келеді. Бұл жүйе аса күрделі көпдеңгейлі платформа болуды көздемейді, оның басты міндеті — студенттің оқу тапсырмаларын реттеу мен бақылауды ыңғайлы ету. Сондықтан технологиялар да осы мақсатқа қызмет етуі тиіс. Тым күрделі құралдар жүйені қажетсіз ауырлатып жіберуі мүмкін, ал тым қарапайым шешімдер функционалдық мүмкіндікті шектейді. Ұсынылып отырған технологиялар жиынтығы осы екі шектің арасындағы тиімді тепе-теңдікті сақтайды.</w:t>
      </w:r>
    </w:p>
    <w:p w14:paraId="31424543" w14:textId="77777777" w:rsidR="001407F9" w:rsidRPr="001407F9" w:rsidRDefault="001407F9" w:rsidP="001407F9">
      <w:pPr>
        <w:ind w:firstLine="709"/>
        <w:rPr>
          <w:sz w:val="28"/>
          <w:szCs w:val="28"/>
        </w:rPr>
      </w:pPr>
    </w:p>
    <w:p w14:paraId="029E6216" w14:textId="77777777" w:rsidR="006703A2" w:rsidRPr="001407F9" w:rsidRDefault="006703A2" w:rsidP="006703A2"/>
    <w:p w14:paraId="766873AC" w14:textId="359FD1DC" w:rsidR="00D561A6" w:rsidRPr="006764CA" w:rsidRDefault="00D561A6" w:rsidP="00F274AD">
      <w:pPr>
        <w:pStyle w:val="Heading1"/>
        <w:rPr>
          <w:b w:val="0"/>
          <w:bCs w:val="0"/>
          <w:sz w:val="28"/>
          <w:szCs w:val="28"/>
          <w:lang w:val="kk-KZ"/>
        </w:rPr>
      </w:pPr>
      <w:bookmarkStart w:id="13" w:name="_Toc223950138"/>
      <w:r w:rsidRPr="006764CA">
        <w:rPr>
          <w:sz w:val="28"/>
          <w:szCs w:val="28"/>
          <w:lang w:val="kk-KZ"/>
        </w:rPr>
        <w:t>3-БӨЛІМ. БАҒДАРЛАМАЛЫҚ КЕШЕНДІ ІСКЕ АСЫРУ ЖӘНЕ ТӘЖІРИБЕЛІК ЗЕРТТЕУЛЕР</w:t>
      </w:r>
      <w:bookmarkEnd w:id="13"/>
    </w:p>
    <w:p w14:paraId="202A8A64" w14:textId="2BCA47F0" w:rsidR="00D561A6" w:rsidRPr="006764CA" w:rsidRDefault="00D561A6" w:rsidP="00E21627">
      <w:pPr>
        <w:pStyle w:val="Heading2"/>
        <w:spacing w:before="480" w:after="240"/>
        <w:rPr>
          <w:rFonts w:ascii="Times New Roman" w:hAnsi="Times New Roman" w:cs="Times New Roman"/>
          <w:b/>
          <w:bCs/>
          <w:color w:val="auto"/>
          <w:sz w:val="28"/>
          <w:szCs w:val="28"/>
          <w:lang w:val="kk-KZ"/>
        </w:rPr>
      </w:pPr>
      <w:bookmarkStart w:id="14" w:name="_Toc223950139"/>
      <w:r w:rsidRPr="006764CA">
        <w:rPr>
          <w:rFonts w:ascii="Times New Roman" w:hAnsi="Times New Roman" w:cs="Times New Roman"/>
          <w:b/>
          <w:bCs/>
          <w:color w:val="auto"/>
          <w:sz w:val="28"/>
          <w:szCs w:val="28"/>
          <w:lang w:val="kk-KZ"/>
        </w:rPr>
        <w:t>3.1. Жүйені бағдарламалық жүзеге асыру құралдары</w:t>
      </w:r>
      <w:bookmarkEnd w:id="14"/>
      <w:r w:rsidRPr="006764CA">
        <w:rPr>
          <w:rFonts w:ascii="Times New Roman" w:hAnsi="Times New Roman" w:cs="Times New Roman"/>
          <w:b/>
          <w:bCs/>
          <w:color w:val="auto"/>
          <w:sz w:val="28"/>
          <w:szCs w:val="28"/>
          <w:lang w:val="kk-KZ"/>
        </w:rPr>
        <w:t xml:space="preserve"> </w:t>
      </w:r>
    </w:p>
    <w:p w14:paraId="4AAFE24A" w14:textId="77777777" w:rsidR="00540737" w:rsidRPr="00540737" w:rsidRDefault="00540737" w:rsidP="00540737">
      <w:pPr>
        <w:ind w:firstLine="709"/>
        <w:jc w:val="both"/>
        <w:rPr>
          <w:sz w:val="28"/>
          <w:szCs w:val="28"/>
          <w:lang w:val="kk-KZ"/>
        </w:rPr>
      </w:pPr>
      <w:r w:rsidRPr="00540737">
        <w:rPr>
          <w:sz w:val="28"/>
          <w:szCs w:val="28"/>
          <w:lang w:val="kk-KZ"/>
        </w:rPr>
        <w:t>OquPlan ақпараттық жүйесін бағдарламалық жүзеге асыру бірнеше өзара байланысты кезең арқылы орындалады. Бұл кезеңдердің әрқайсысы жүйенің толық және тұрақты жұмыс істеуін қамтамасыз етуге бағытталған. Егер жобалау бөлімінде жүйенің мақсаты, архитектурасы, функционалдық модульдері, интерфейс қағидалары және деректер қорының құрылымы қарастырылса, осы тарауда сол теориялық шешімдердің нақты іске асырылу жолы сипатталады. Бағдарламалық жүзеге асыру үдерісі жүйені бірден толық құру емес, оны кезең-кезеңімен қалыптастыру арқылы орындалады.</w:t>
      </w:r>
    </w:p>
    <w:p w14:paraId="58891150" w14:textId="77777777" w:rsidR="00540737" w:rsidRPr="00540737" w:rsidRDefault="00540737" w:rsidP="00540737">
      <w:pPr>
        <w:ind w:firstLine="709"/>
        <w:jc w:val="both"/>
        <w:rPr>
          <w:sz w:val="28"/>
          <w:szCs w:val="28"/>
          <w:lang w:val="kk-KZ"/>
        </w:rPr>
      </w:pPr>
      <w:r w:rsidRPr="00540737">
        <w:rPr>
          <w:sz w:val="28"/>
          <w:szCs w:val="28"/>
          <w:lang w:val="kk-KZ"/>
        </w:rPr>
        <w:t xml:space="preserve">Бірінші кезең – </w:t>
      </w:r>
      <w:r w:rsidRPr="00540737">
        <w:rPr>
          <w:b/>
          <w:bCs/>
          <w:sz w:val="28"/>
          <w:szCs w:val="28"/>
          <w:lang w:val="kk-KZ"/>
        </w:rPr>
        <w:t>талаптарды нақтылау және жүйенің жалпы құрылымын анықтау</w:t>
      </w:r>
      <w:r w:rsidRPr="00540737">
        <w:rPr>
          <w:sz w:val="28"/>
          <w:szCs w:val="28"/>
          <w:lang w:val="kk-KZ"/>
        </w:rPr>
        <w:t>. Бұл кезеңде OquPlan жүйесінің қандай міндет атқаратыны, қандай пайдаланушыға арналғаны және қандай негізгі функцияларды орындауы керектігі айқындалады. Студенттердің оқу тапсырмаларын жоспарлау және бақылау жүйесі болғандықтан, мұнда тапсырма қосу, өзгерту, жою, мерзімін белгілеу, мәртебесін жаңарту және пән бойынша сұрыптау сияқты функциялар басты орын алады. Осы кезеңде жүйенің күрделі емес, бірақ оқу әрекетіне тікелей бейімделген болуы керектігі ескерілді. Яғни жүзеге асыру барысы артық модульдер қоспай, ең алдымен негізгі қажеттіліктерді жабуға бағытталды.</w:t>
      </w:r>
    </w:p>
    <w:p w14:paraId="1D6A2180" w14:textId="77777777" w:rsidR="00540737" w:rsidRPr="00540737" w:rsidRDefault="00540737" w:rsidP="00540737">
      <w:pPr>
        <w:ind w:firstLine="709"/>
        <w:jc w:val="both"/>
        <w:rPr>
          <w:sz w:val="28"/>
          <w:szCs w:val="28"/>
          <w:lang w:val="kk-KZ"/>
        </w:rPr>
      </w:pPr>
      <w:r w:rsidRPr="00540737">
        <w:rPr>
          <w:sz w:val="28"/>
          <w:szCs w:val="28"/>
          <w:lang w:val="kk-KZ"/>
        </w:rPr>
        <w:t xml:space="preserve">Екінші кезең – </w:t>
      </w:r>
      <w:r w:rsidRPr="00540737">
        <w:rPr>
          <w:b/>
          <w:bCs/>
          <w:sz w:val="28"/>
          <w:szCs w:val="28"/>
          <w:lang w:val="kk-KZ"/>
        </w:rPr>
        <w:t>жүйенің деректер құрылымын дайындау</w:t>
      </w:r>
      <w:r w:rsidRPr="00540737">
        <w:rPr>
          <w:sz w:val="28"/>
          <w:szCs w:val="28"/>
          <w:lang w:val="kk-KZ"/>
        </w:rPr>
        <w:t>. Бұл кезеңде OquPlan жүйесінде қандай мәліметтер сақталатыны анықталып, соған сәйкес деректер қорының логикасы құрылады. Негізгі объектілер ретінде пәндер, тапсырмалар, мәртебелер және пайдаланушыға қатысты мәліметтер қарастырылады. Әр тапсырманың өз атауы, сипаттамасы, пәні, мерзімі және орындалу күйі болады. Сондықтан бағдарламалық жүзеге асыру барысында алдымен осы ақпараттарды сақтайтын кестелер жасалады. Бұл кезең жүйенің кейінгі жұмысын негіздейді, себебі интерфейс пен серверлік логика дәл осы сақталатын мәліметтерге сүйеніп жұмыс істейді.</w:t>
      </w:r>
    </w:p>
    <w:p w14:paraId="0B93F382" w14:textId="77777777" w:rsidR="00540737" w:rsidRPr="00540737" w:rsidRDefault="00540737" w:rsidP="00540737">
      <w:pPr>
        <w:ind w:firstLine="709"/>
        <w:jc w:val="both"/>
        <w:rPr>
          <w:sz w:val="28"/>
          <w:szCs w:val="28"/>
          <w:lang w:val="kk-KZ"/>
        </w:rPr>
      </w:pPr>
      <w:r w:rsidRPr="00540737">
        <w:rPr>
          <w:sz w:val="28"/>
          <w:szCs w:val="28"/>
          <w:lang w:val="kk-KZ"/>
        </w:rPr>
        <w:t xml:space="preserve">Үшінші кезең – </w:t>
      </w:r>
      <w:r w:rsidRPr="00540737">
        <w:rPr>
          <w:b/>
          <w:bCs/>
          <w:sz w:val="28"/>
          <w:szCs w:val="28"/>
          <w:lang w:val="kk-KZ"/>
        </w:rPr>
        <w:t>серверлік бөлікті құрастыру</w:t>
      </w:r>
      <w:r w:rsidRPr="00540737">
        <w:rPr>
          <w:sz w:val="28"/>
          <w:szCs w:val="28"/>
          <w:lang w:val="kk-KZ"/>
        </w:rPr>
        <w:t>. Бұл кезеңде пайдаланушы енгізген мәліметтерді қабылдайтын, өңдейтін және деректер қорымен байланыстыратын бағдарламалық логика жүзеге асырылады. OquPlan жүйесінде серверлік бөлік жаңа тапсырма қосу, бар тапсырманы өзгерту, жою, пәндер бойынша көрсету және мәртебені жаңарту сияқты әрекеттерді орындайды. Басқаша айтқанда, жүйенің негізгі жұмыс механизмі осы кезеңде қалыптасады. Егер пайдаланушы тапсырма енгізсе, серверлік логика оны тексеріп, дұрыс форматта деректер қорына жазады. Ал егер пайдаланушы тапсырмалар тізімін көргісі келсе, сервер қажетті мәліметті деректер қорынан алып, оны интерфейске қайта ұсынады.</w:t>
      </w:r>
    </w:p>
    <w:p w14:paraId="45F18B0F" w14:textId="77777777" w:rsidR="00540737" w:rsidRPr="00540737" w:rsidRDefault="00540737" w:rsidP="00540737">
      <w:pPr>
        <w:ind w:firstLine="709"/>
        <w:jc w:val="both"/>
        <w:rPr>
          <w:sz w:val="28"/>
          <w:szCs w:val="28"/>
          <w:lang w:val="kk-KZ"/>
        </w:rPr>
      </w:pPr>
      <w:r w:rsidRPr="00540737">
        <w:rPr>
          <w:sz w:val="28"/>
          <w:szCs w:val="28"/>
          <w:lang w:val="kk-KZ"/>
        </w:rPr>
        <w:lastRenderedPageBreak/>
        <w:t xml:space="preserve">Төртінші кезең – </w:t>
      </w:r>
      <w:r w:rsidRPr="00540737">
        <w:rPr>
          <w:b/>
          <w:bCs/>
          <w:sz w:val="28"/>
          <w:szCs w:val="28"/>
          <w:lang w:val="kk-KZ"/>
        </w:rPr>
        <w:t>пайдаланушы интерфейсін әзірлеу</w:t>
      </w:r>
      <w:r w:rsidRPr="00540737">
        <w:rPr>
          <w:sz w:val="28"/>
          <w:szCs w:val="28"/>
          <w:lang w:val="kk-KZ"/>
        </w:rPr>
        <w:t>. OquPlan жүйесі студентке арналғандықтан, интерфейстің түсінікті және қарапайым болуы маңызды. Осы кезеңде басты бет, тапсырма қосу формасы, тапсырмалар тізімі, пәндер бөлімі және мәртебені өзгерту элементтері жасалады. Интерфейсті құру барысында студентке ең қажетті ақпаратты бірден көру мүмкіндігіне назар аударылады. Мысалы, жақын дедлайндар, орындалмаған тапсырмалар және пәндер бойынша бөлінген мәліметтер жүйенің негізгі экрандарында көрініс табады. Бұл кезеңнің мақсаты – жүйені техникалық тұрғыдан ғана емес, практикалық тұрғыдан да қолайлы ету.</w:t>
      </w:r>
    </w:p>
    <w:p w14:paraId="5E708734" w14:textId="77777777" w:rsidR="00540737" w:rsidRPr="00540737" w:rsidRDefault="00540737" w:rsidP="00540737">
      <w:pPr>
        <w:ind w:firstLine="709"/>
        <w:jc w:val="both"/>
        <w:rPr>
          <w:sz w:val="28"/>
          <w:szCs w:val="28"/>
          <w:lang w:val="kk-KZ"/>
        </w:rPr>
      </w:pPr>
      <w:r w:rsidRPr="00540737">
        <w:rPr>
          <w:sz w:val="28"/>
          <w:szCs w:val="28"/>
          <w:lang w:val="kk-KZ"/>
        </w:rPr>
        <w:t xml:space="preserve">Бесінші кезең – </w:t>
      </w:r>
      <w:r w:rsidRPr="00540737">
        <w:rPr>
          <w:b/>
          <w:bCs/>
          <w:sz w:val="28"/>
          <w:szCs w:val="28"/>
          <w:lang w:val="kk-KZ"/>
        </w:rPr>
        <w:t>функционалдық модульдерді өзара байланыстыру</w:t>
      </w:r>
      <w:r w:rsidRPr="00540737">
        <w:rPr>
          <w:sz w:val="28"/>
          <w:szCs w:val="28"/>
          <w:lang w:val="kk-KZ"/>
        </w:rPr>
        <w:t>. Жүйенің әр бөлігі жеке жасалғанымен, олар толыққанды ақпараттық жүйе болу үшін бір-бірімен байланыста жұмыс істеуі тиіс. Мысалы, интерфейсте қосылған жаңа тапсырма серверлік логика арқылы деректер қорына жазылады, кейін сол мәлімет қайтадан тізім ретінде көрсетіледі. Сол сияқты мәртебені өзгерту, мерзімді жаңарту немесе пән бойынша сүзгілеу әрекеттері де бірнеше бөліктің ортақ жұмысы арқылы орындалады. Бұл кезеңде жүйенің барлық модульдері бір тұтас механизм ретінде тексеріліп, олардың өзара сәйкестігі қамтамасыз етіледі.</w:t>
      </w:r>
    </w:p>
    <w:p w14:paraId="1DFFBE0B" w14:textId="77777777" w:rsidR="00540737" w:rsidRPr="00540737" w:rsidRDefault="00540737" w:rsidP="00540737">
      <w:pPr>
        <w:ind w:firstLine="709"/>
        <w:jc w:val="both"/>
        <w:rPr>
          <w:sz w:val="28"/>
          <w:szCs w:val="28"/>
          <w:lang w:val="kk-KZ"/>
        </w:rPr>
      </w:pPr>
      <w:r w:rsidRPr="00540737">
        <w:rPr>
          <w:sz w:val="28"/>
          <w:szCs w:val="28"/>
          <w:lang w:val="kk-KZ"/>
        </w:rPr>
        <w:t xml:space="preserve">Алтыншы кезең – </w:t>
      </w:r>
      <w:r w:rsidRPr="00540737">
        <w:rPr>
          <w:b/>
          <w:bCs/>
          <w:sz w:val="28"/>
          <w:szCs w:val="28"/>
          <w:lang w:val="kk-KZ"/>
        </w:rPr>
        <w:t>жүйені тестілеу және қателерді түзету</w:t>
      </w:r>
      <w:r w:rsidRPr="00540737">
        <w:rPr>
          <w:sz w:val="28"/>
          <w:szCs w:val="28"/>
          <w:lang w:val="kk-KZ"/>
        </w:rPr>
        <w:t>. Бағдарламалық жүзеге асыру барысында жүйе бірден мінсіз жұмыс істей бермейді. Кей жағдайда тапсырма дұрыс сақталмауы, мәртебе жаңартылмауы немесе тізім экранда күткендей шықпауы мүмкін. Сондықтан OquPlan жүйесінде негізгі функциялар жеке-жеке тексеріледі. Мысалы, жаңа тапсырма қосу мүмкіндігі, мерзімді өзгерту әрекеті, пән бойынша сұрыптау және аяқталған тапсырманы белгілеу сияқты қызметтер сынақтан өткізіледі. Егер қате табылса, ол түзетіліп, жүйенің тұрақты жұмыс істеуі қамтамасыз етіледі. Бұл кезең жобаның сапасын арттыру үшін өте қажет.</w:t>
      </w:r>
    </w:p>
    <w:p w14:paraId="772A71E7" w14:textId="77777777" w:rsidR="00540737" w:rsidRPr="00540737" w:rsidRDefault="00540737" w:rsidP="00540737">
      <w:pPr>
        <w:ind w:firstLine="709"/>
        <w:jc w:val="both"/>
        <w:rPr>
          <w:sz w:val="28"/>
          <w:szCs w:val="28"/>
          <w:lang w:val="kk-KZ"/>
        </w:rPr>
      </w:pPr>
      <w:r w:rsidRPr="00540737">
        <w:rPr>
          <w:sz w:val="28"/>
          <w:szCs w:val="28"/>
          <w:lang w:val="kk-KZ"/>
        </w:rPr>
        <w:t xml:space="preserve">Жетінші кезең – </w:t>
      </w:r>
      <w:r w:rsidRPr="00540737">
        <w:rPr>
          <w:b/>
          <w:bCs/>
          <w:sz w:val="28"/>
          <w:szCs w:val="28"/>
          <w:lang w:val="kk-KZ"/>
        </w:rPr>
        <w:t>жүйенің соңғы нұсқасын қалыптастыру және нәтижесін сипаттау</w:t>
      </w:r>
      <w:r w:rsidRPr="00540737">
        <w:rPr>
          <w:sz w:val="28"/>
          <w:szCs w:val="28"/>
          <w:lang w:val="kk-KZ"/>
        </w:rPr>
        <w:t>. Бұл кезеңде бағдарламалық бөліктің жұмыс қабілеті қорытындыланып, жүйенің негізгі беттері мен функциялары сипатталады. OquPlan жүйесі оқу тапсырмаларын енгізуге, оларды пән бойынша бөлуге, дедлайндарын бақылауға және орындалу мәртебесін көрсетуге мүмкіндік беретін дайын құрылым ретінде ұсынылады. Сонымен бірге осы кезеңде жоба бойынша скриншоттар, интерфейс үлгілері, жұмыс схемалары немесе қысқаша сипаттамалар құжатқа енгізіледі. Бұл жүйенің тек теориялық жоба емес, нақты орындалған жұмыс екенін көрсетуге көмектеседі.</w:t>
      </w:r>
    </w:p>
    <w:p w14:paraId="326096D1" w14:textId="77777777" w:rsidR="00540737" w:rsidRPr="00540737" w:rsidRDefault="00540737" w:rsidP="00540737">
      <w:pPr>
        <w:ind w:firstLine="709"/>
        <w:jc w:val="both"/>
        <w:rPr>
          <w:sz w:val="28"/>
          <w:szCs w:val="28"/>
          <w:lang w:val="kk-KZ"/>
        </w:rPr>
      </w:pPr>
      <w:r w:rsidRPr="00540737">
        <w:rPr>
          <w:sz w:val="28"/>
          <w:szCs w:val="28"/>
          <w:lang w:val="kk-KZ"/>
        </w:rPr>
        <w:t>OquPlan жүйесін бағдарламалық жүзеге асыру кезеңдерінің ерекшелігі – олардың барлығы бір мақсатқа бағынады. Ол мақсат – студенттің оқу тапсырмаларын басқаруын жеңілдететін жұмыс істейтін цифрлық орта құру. Сондықтан мұнда күрделі техникалық шешімдерден гөрі, практикада пайдалы болатын функцияларға басымдық беріледі. Алдымен негізгі құрылым жасалып, кейін ол біртіндеп толықтырылады. Мұндай тәсіл жүйені артық күрделендірмей, оның басты міндетін сақтауға мүмкіндік береді.</w:t>
      </w:r>
    </w:p>
    <w:p w14:paraId="6303080C" w14:textId="77777777" w:rsidR="00BE364E" w:rsidRPr="006764CA" w:rsidRDefault="00BE364E" w:rsidP="00D561A6">
      <w:pPr>
        <w:jc w:val="both"/>
        <w:rPr>
          <w:sz w:val="32"/>
          <w:szCs w:val="32"/>
          <w:lang w:val="kk-KZ"/>
        </w:rPr>
      </w:pPr>
    </w:p>
    <w:p w14:paraId="24328A6B" w14:textId="4CE85F99" w:rsidR="009954DC" w:rsidRPr="006764CA" w:rsidRDefault="009954DC" w:rsidP="00D561A6">
      <w:pPr>
        <w:jc w:val="both"/>
        <w:rPr>
          <w:sz w:val="28"/>
          <w:szCs w:val="28"/>
          <w:lang w:val="kk-KZ"/>
        </w:rPr>
      </w:pPr>
    </w:p>
    <w:p w14:paraId="1AEB7082" w14:textId="2D5D4003" w:rsidR="00D561A6" w:rsidRPr="00FF2895" w:rsidRDefault="00D561A6" w:rsidP="00E21627">
      <w:pPr>
        <w:pStyle w:val="Heading2"/>
        <w:spacing w:before="480" w:after="240"/>
        <w:rPr>
          <w:rFonts w:ascii="Times New Roman" w:hAnsi="Times New Roman" w:cs="Times New Roman"/>
          <w:b/>
          <w:bCs/>
          <w:color w:val="auto"/>
          <w:sz w:val="28"/>
          <w:szCs w:val="28"/>
          <w:lang w:val="kk-KZ"/>
        </w:rPr>
      </w:pPr>
      <w:bookmarkStart w:id="15" w:name="_Toc223950140"/>
      <w:r w:rsidRPr="006764CA">
        <w:rPr>
          <w:rFonts w:ascii="Times New Roman" w:hAnsi="Times New Roman" w:cs="Times New Roman"/>
          <w:b/>
          <w:bCs/>
          <w:color w:val="auto"/>
          <w:sz w:val="28"/>
          <w:szCs w:val="28"/>
          <w:lang w:val="kk-KZ"/>
        </w:rPr>
        <w:lastRenderedPageBreak/>
        <w:t xml:space="preserve">3.2. </w:t>
      </w:r>
      <w:r w:rsidR="00FF2895" w:rsidRPr="00FF2895">
        <w:rPr>
          <w:rFonts w:ascii="Times New Roman" w:hAnsi="Times New Roman" w:cs="Times New Roman"/>
          <w:b/>
          <w:bCs/>
          <w:color w:val="auto"/>
          <w:sz w:val="28"/>
          <w:szCs w:val="28"/>
          <w:lang w:val="kk-KZ"/>
        </w:rPr>
        <w:t>OquPlan жүйесінің интерфейсі және жұмыс істеу логикасы</w:t>
      </w:r>
      <w:bookmarkEnd w:id="15"/>
    </w:p>
    <w:p w14:paraId="2F15E273" w14:textId="77777777" w:rsidR="00FF2895" w:rsidRPr="00FF2895" w:rsidRDefault="00FF2895" w:rsidP="00FF2895">
      <w:pPr>
        <w:ind w:firstLine="709"/>
        <w:jc w:val="both"/>
        <w:rPr>
          <w:sz w:val="28"/>
          <w:szCs w:val="28"/>
          <w:lang w:val="kk-KZ"/>
        </w:rPr>
      </w:pPr>
      <w:r w:rsidRPr="00FF2895">
        <w:rPr>
          <w:sz w:val="28"/>
          <w:szCs w:val="28"/>
          <w:lang w:val="kk-KZ"/>
        </w:rPr>
        <w:t>Жүйенің негізгі беті студентке ең маңызды ақпаратты бірден көрсетуге бағытталады. Басты экранда, әдетте, алдағы дедлайндары бар тапсырмалар, орындалмаған жұмыстар және пәндер бойынша бөлінген тізім орналасады. Мұндай құрылым студентке жүйеге кірген сәтте өзінің оқу жағдайын бірден бағалауға мүмкіндік береді. Мысалы, қай тапсырманың мерзімі жақын екенін, қай пәннен аяқталмаған жұмыс көп екенін немесе қай тапсырма қазір орындалып жатқанын бөлек іздеп отырмай-ақ көруге болады. Бұл интерфейстің практикалық маңызын арттырады.</w:t>
      </w:r>
    </w:p>
    <w:p w14:paraId="759D20C7" w14:textId="77777777" w:rsidR="00FF2895" w:rsidRPr="00FF2895" w:rsidRDefault="00FF2895" w:rsidP="00FF2895">
      <w:pPr>
        <w:ind w:firstLine="709"/>
        <w:jc w:val="both"/>
        <w:rPr>
          <w:sz w:val="28"/>
          <w:szCs w:val="28"/>
          <w:lang w:val="kk-KZ"/>
        </w:rPr>
      </w:pPr>
      <w:r w:rsidRPr="00FF2895">
        <w:rPr>
          <w:sz w:val="28"/>
          <w:szCs w:val="28"/>
          <w:lang w:val="kk-KZ"/>
        </w:rPr>
        <w:t>OquPlan жүйесінде жаңа тапсырма қосуға арналған бөлек форма қарастырылады. Бұл формада тапсырманың атауы, пәні, қысқаша сипаттамасы, тапсыру мерзімі және мәртебесі енгізіледі. Қажет болған жағдайда басымдық деңгейін де көрсетуге болады. Форма мүмкіндігінше қысқа әрі түсінікті болуы тиіс, өйткені студент күнделікті пайдаланатын жүйеде артық күрделілік қолайсыздық туғызады. Тапсырма туралы негізгі мәліметтер енгізілгеннен кейін жүйе оларды өңдеп, деректер қорына сақтайды. Осылайша жаңа жазба бірден жалпы тапсырмалар тізімінде көрініс табады.</w:t>
      </w:r>
    </w:p>
    <w:p w14:paraId="27FF6BAE" w14:textId="77777777" w:rsidR="00FF2895" w:rsidRPr="00FF2895" w:rsidRDefault="00FF2895" w:rsidP="00FF2895">
      <w:pPr>
        <w:ind w:firstLine="709"/>
        <w:jc w:val="both"/>
        <w:rPr>
          <w:sz w:val="28"/>
          <w:szCs w:val="28"/>
          <w:lang w:val="kk-KZ"/>
        </w:rPr>
      </w:pPr>
      <w:r w:rsidRPr="00FF2895">
        <w:rPr>
          <w:sz w:val="28"/>
          <w:szCs w:val="28"/>
          <w:lang w:val="kk-KZ"/>
        </w:rPr>
        <w:t>Интерфейстегі маңызды элементтердің бірі — тапсырмалар тізімі. Бұл бөлімде барлық енгізілген тапсырмалар жүйелі түрде көрсетіледі. Әдетте әр тапсырма жеке жол немесе карточка ретінде беріледі. Онда тапсырманың атауы, пәні, мерзімі және ағымдағы мәртебесі көрініп тұрады. Егер студентке толық ақпарат қажет болса, ол белгілі бір тапсырманы ашып, оның сипаттамасын немесе басқа мәліметтерін қарай алады. Мұндай ұсыну тәсілі оқу тапсырмаларын шашыраңқы емес, бір орталықта реттелген түрде бақылауға көмектеседі.</w:t>
      </w:r>
    </w:p>
    <w:p w14:paraId="0CD2AF95" w14:textId="77777777" w:rsidR="00FF2895" w:rsidRPr="00FF2895" w:rsidRDefault="00FF2895" w:rsidP="00FF2895">
      <w:pPr>
        <w:ind w:firstLine="709"/>
        <w:jc w:val="both"/>
        <w:rPr>
          <w:sz w:val="28"/>
          <w:szCs w:val="28"/>
          <w:lang w:val="kk-KZ"/>
        </w:rPr>
      </w:pPr>
      <w:r w:rsidRPr="00FF2895">
        <w:rPr>
          <w:sz w:val="28"/>
          <w:szCs w:val="28"/>
          <w:lang w:val="kk-KZ"/>
        </w:rPr>
        <w:t>Жүйенің жұмыс істеу логикасы пайдаланушы әрекеті мен жүйенің жауабы арасындағы ретпен түсіндіріледі. Алдымен студент интерфейс арқылы белгілі бір әрекет орындайды. Мысалы, жаңа тапсырма қосады немесе бар тапсырманың мәртебесін өзгертеді. Осы сұраныс жүйенің қолданбалы логикасына жіберіледі. Мұнда енгізілген мәліметтер тексеріледі, қажетті өңдеу жүргізіледі және деректер қоры жаңартылады. Одан кейін өңделген нәтиже қайтадан интерфейске жіберіліп, пайдаланушыға жаңартылған ақпарат түрінде көрсетіледі. Демек, OquPlan жүйесінің жұмыс логикасы сұранысты қабылдау, өңдеу, сақтау және нәтижені көрсету кезеңдері арқылы жүзеге асады.</w:t>
      </w:r>
    </w:p>
    <w:p w14:paraId="09A6918B" w14:textId="77777777" w:rsidR="00FF2895" w:rsidRPr="00FF2895" w:rsidRDefault="00FF2895" w:rsidP="00FF2895">
      <w:pPr>
        <w:ind w:firstLine="709"/>
        <w:jc w:val="both"/>
        <w:rPr>
          <w:sz w:val="28"/>
          <w:szCs w:val="28"/>
        </w:rPr>
      </w:pPr>
      <w:r w:rsidRPr="00FF2895">
        <w:rPr>
          <w:sz w:val="28"/>
          <w:szCs w:val="28"/>
        </w:rPr>
        <w:t>Интерфейсте пән бойынша сүзгілеу функциясы да маңызды орын алады. Студент барлық тапсырманы бір тізімде көре алады, бірақ кей жағдайда тек белгілі бір пәнге қатысты жұмыстарды ғана қарау қажет болады. Мұндайда жүйе таңдалған пәнге сәйкес тапсырмаларды ғана шығарады. Бұл мүмкіндік әсіресе бір семестрде бірнеше пән қатар жүргенде өте ыңғайлы. Себебі студент бір бағыттағы жүктемесін жеке қарап, соған сәйкес жұмыс жоспарын жасай алады.</w:t>
      </w:r>
    </w:p>
    <w:p w14:paraId="562A2DA1" w14:textId="77777777" w:rsidR="00FF2895" w:rsidRPr="00FF2895" w:rsidRDefault="00FF2895" w:rsidP="00FF2895">
      <w:pPr>
        <w:ind w:firstLine="709"/>
        <w:jc w:val="both"/>
        <w:rPr>
          <w:sz w:val="28"/>
          <w:szCs w:val="28"/>
        </w:rPr>
      </w:pPr>
      <w:r w:rsidRPr="00FF2895">
        <w:rPr>
          <w:sz w:val="28"/>
          <w:szCs w:val="28"/>
        </w:rPr>
        <w:lastRenderedPageBreak/>
        <w:t>OquPlan жүйесінде тапсырманың мәртебесін өзгерту механизмі де қарапайым болуы керек. Пайдаланушы белгілі бір жұмысты бастағанда оны «орындалып жатыр» күйіне ауыстыра алады, ал аяқтаған кезде «аяқталды» деп белгілейді. Мұндай функция жүйені жай жазба сақтайтын орта емес, нақты бақылау құралына айналдырады. Студент орындалған және орындалмаған жұмыстарды ажырата отырып, өз оқу әрекетінің нақты көрінісін көреді. Бұл оқу тапсырмаларын басқаруды жүйелі етеді.</w:t>
      </w:r>
    </w:p>
    <w:p w14:paraId="2B2552CE" w14:textId="77777777" w:rsidR="00FF2895" w:rsidRPr="00FF2895" w:rsidRDefault="00FF2895" w:rsidP="00FF2895">
      <w:pPr>
        <w:ind w:firstLine="709"/>
        <w:jc w:val="both"/>
        <w:rPr>
          <w:sz w:val="28"/>
          <w:szCs w:val="28"/>
        </w:rPr>
      </w:pPr>
      <w:r w:rsidRPr="00FF2895">
        <w:rPr>
          <w:sz w:val="28"/>
          <w:szCs w:val="28"/>
        </w:rPr>
        <w:t>Жүйенің интерфейсінде дедлайнға жақын тапсырмаларды көзге бірден түсетіндей етіп көрсету де маңызды. Мысалы, мерзімі жақындаған жұмыстар тізімнің жоғарғы жағына шығарылуы немесе ерекше белгімен көрсетілуі мүмкін. Бұл тәсіл студенттің назарын ең маңызды тапсырмаларға аударуға көмектеседі. Соның нәтижесінде кездейсоқ ұмытып кету немесе жұмысты соңғы күнге қалдыру ықтималдығы азаяды. OquPlan үшін мұндай логика оқу жүктемесін саналы басқаруға жағдай жасайды.</w:t>
      </w:r>
    </w:p>
    <w:p w14:paraId="51E67018" w14:textId="77777777" w:rsidR="00FF2895" w:rsidRPr="00FF2895" w:rsidRDefault="00FF2895" w:rsidP="00FF2895">
      <w:pPr>
        <w:ind w:firstLine="709"/>
        <w:jc w:val="both"/>
        <w:rPr>
          <w:sz w:val="28"/>
          <w:szCs w:val="28"/>
        </w:rPr>
      </w:pPr>
      <w:r w:rsidRPr="00FF2895">
        <w:rPr>
          <w:sz w:val="28"/>
          <w:szCs w:val="28"/>
        </w:rPr>
        <w:t>Интерфейстің жұмыс логикасында тапсырманы өңдеу және жою әрекеттері де ескеріледі. Егер пайдаланушы бір тапсырманың мерзімін өзгертуі керек болса немесе сипаттамасын нақтылағысы келсе, жүйе оған сол жазбаны жаңартуға мүмкіндік береді. Ал қажетсіз немесе қате енгізілген тапсырмалар жүйеден өшіріледі. Мұндай функцияларсыз жүйе икемсіз болып қалар еді. Сондықтан OquPlan интерфейсі тек жаңа мәлімет енгізуге ғана емес, бұрынғы мәліметпен жұмыс істеуге де бейімделеді.</w:t>
      </w:r>
    </w:p>
    <w:p w14:paraId="10671898" w14:textId="77777777" w:rsidR="00FF2895" w:rsidRPr="00FF2895" w:rsidRDefault="00FF2895" w:rsidP="00FF2895">
      <w:pPr>
        <w:ind w:firstLine="709"/>
        <w:jc w:val="both"/>
        <w:rPr>
          <w:sz w:val="28"/>
          <w:szCs w:val="28"/>
        </w:rPr>
      </w:pPr>
      <w:r w:rsidRPr="00FF2895">
        <w:rPr>
          <w:sz w:val="28"/>
          <w:szCs w:val="28"/>
        </w:rPr>
        <w:t>OquPlan жүйесінің практикалық тұрғыдан тиімді болуы үшін интерфейстегі барлық әрекет пайдаланушыға түсінікті кері байланыспен сүйемелденуі тиіс. Мысалы, тапсырма сәтті сақталса, жүйе оны бірден тізімде көрсетуі керек. Егер мәлімет толық енгізілмесе, пайдаланушыға тиісті ескерту берілуі қажет. Бұл жүйемен жұмыс істеуді жеңілдетіп, пайдаланушының қателесу ықтималдығын азайтады. Интерфейстегі осындай ұсақ көрінетін элементтер жүйенің жалпы сапасына тікелей әсер етеді.</w:t>
      </w:r>
    </w:p>
    <w:p w14:paraId="4F0BF807" w14:textId="77777777" w:rsidR="00D561A6" w:rsidRPr="00FF2895" w:rsidRDefault="00D561A6" w:rsidP="00D561A6">
      <w:pPr>
        <w:jc w:val="both"/>
        <w:rPr>
          <w:b/>
          <w:bCs/>
          <w:sz w:val="32"/>
          <w:szCs w:val="32"/>
        </w:rPr>
      </w:pPr>
    </w:p>
    <w:p w14:paraId="6BDE3D63" w14:textId="2074D73C" w:rsidR="00D561A6" w:rsidRPr="006764CA" w:rsidRDefault="00D561A6" w:rsidP="00E21627">
      <w:pPr>
        <w:pStyle w:val="Heading2"/>
        <w:spacing w:before="480" w:after="240"/>
        <w:rPr>
          <w:rFonts w:ascii="Times New Roman" w:hAnsi="Times New Roman" w:cs="Times New Roman"/>
          <w:b/>
          <w:bCs/>
          <w:color w:val="auto"/>
          <w:sz w:val="28"/>
          <w:szCs w:val="28"/>
          <w:lang w:val="kk-KZ"/>
        </w:rPr>
      </w:pPr>
      <w:bookmarkStart w:id="16" w:name="_Toc223950141"/>
      <w:r w:rsidRPr="006764CA">
        <w:rPr>
          <w:rFonts w:ascii="Times New Roman" w:hAnsi="Times New Roman" w:cs="Times New Roman"/>
          <w:b/>
          <w:bCs/>
          <w:color w:val="auto"/>
          <w:sz w:val="28"/>
          <w:szCs w:val="28"/>
          <w:lang w:val="kk-KZ"/>
        </w:rPr>
        <w:t xml:space="preserve">3.3. </w:t>
      </w:r>
      <w:r w:rsidR="00FF2895" w:rsidRPr="00FF2895">
        <w:rPr>
          <w:rFonts w:ascii="Times New Roman" w:hAnsi="Times New Roman" w:cs="Times New Roman"/>
          <w:b/>
          <w:bCs/>
          <w:color w:val="auto"/>
          <w:sz w:val="28"/>
          <w:szCs w:val="28"/>
        </w:rPr>
        <w:t>Тапсырмаларды енгізу, мерзімін бақылау және орындалуын қадағалау тетіктері</w:t>
      </w:r>
      <w:bookmarkEnd w:id="16"/>
    </w:p>
    <w:p w14:paraId="039E5F27" w14:textId="77777777" w:rsidR="00FF2895" w:rsidRPr="00FF2895" w:rsidRDefault="00FF2895" w:rsidP="00FF2895">
      <w:pPr>
        <w:spacing w:after="160" w:line="259" w:lineRule="auto"/>
        <w:ind w:firstLine="709"/>
        <w:rPr>
          <w:sz w:val="28"/>
          <w:szCs w:val="28"/>
          <w:lang w:val="kk-KZ"/>
        </w:rPr>
      </w:pPr>
      <w:r w:rsidRPr="00FF2895">
        <w:rPr>
          <w:sz w:val="28"/>
          <w:szCs w:val="28"/>
          <w:lang w:val="kk-KZ"/>
        </w:rPr>
        <w:t>OquPlan ақпараттық жүйесінің басты мақсаты – студенттің оқу тапсырмаларымен күнделікті жұмысын жеңілдету. Осыған байланысты жүйеде тапсырмаларды енгізу, олардың мерзімін бақылау және орындалу барысын қадағалау тетіктері негізгі орын алады. Бұл мүмкіндіктер дұрыс ұйымдастырылған жағдайда жүйе жай мәлімет сақтайтын орта емес, оқу әрекетін басқаруға көмектесетін тиімді құралға айналады.</w:t>
      </w:r>
    </w:p>
    <w:p w14:paraId="6DB51F33" w14:textId="77777777" w:rsidR="00FF2895" w:rsidRPr="00FF2895" w:rsidRDefault="00FF2895" w:rsidP="00FF2895">
      <w:pPr>
        <w:spacing w:after="160" w:line="259" w:lineRule="auto"/>
        <w:ind w:firstLine="709"/>
        <w:rPr>
          <w:sz w:val="28"/>
          <w:szCs w:val="28"/>
          <w:lang w:val="kk-KZ"/>
        </w:rPr>
      </w:pPr>
      <w:r w:rsidRPr="00FF2895">
        <w:rPr>
          <w:sz w:val="28"/>
          <w:szCs w:val="28"/>
          <w:lang w:val="kk-KZ"/>
        </w:rPr>
        <w:t xml:space="preserve">Тапсырманы енгізу тетігі жүйедегі ең маңызды әрекеттердің бірі болып табылады. Пайдаланушы жаңа тапсырманы қосқанда оның атауын, пәнін, қысқаша мазмұнын, тапсыру мерзімін және мәртебесін енгізеді. Қажет болса, қосымша ескертпе немесе басымдық деңгейі де көрсетіледі. Форма тым </w:t>
      </w:r>
      <w:r w:rsidRPr="00FF2895">
        <w:rPr>
          <w:sz w:val="28"/>
          <w:szCs w:val="28"/>
          <w:lang w:val="kk-KZ"/>
        </w:rPr>
        <w:lastRenderedPageBreak/>
        <w:t>күрделі болмауы керек, себебі студент тапсырманы тез тіркей алуы тиіс. Сол себепті OquPlan жүйесінде тек негізгі өрістер ғана қарастырылады. Мұндай тәсіл тапсырманы қысқа уақытта енгізуге және оны кейін ыңғайлы басқаруға мүмкіндік береді.</w:t>
      </w:r>
    </w:p>
    <w:p w14:paraId="587AE508" w14:textId="77777777" w:rsidR="00FF2895" w:rsidRPr="00FF2895" w:rsidRDefault="00FF2895" w:rsidP="00FF2895">
      <w:pPr>
        <w:spacing w:after="160" w:line="259" w:lineRule="auto"/>
        <w:ind w:firstLine="709"/>
        <w:rPr>
          <w:sz w:val="28"/>
          <w:szCs w:val="28"/>
          <w:lang w:val="kk-KZ"/>
        </w:rPr>
      </w:pPr>
      <w:r w:rsidRPr="00FF2895">
        <w:rPr>
          <w:sz w:val="28"/>
          <w:szCs w:val="28"/>
          <w:lang w:val="kk-KZ"/>
        </w:rPr>
        <w:t>Енгізілген тапсырма бірден жүйенің жалпы тізіміне қосылып, деректер қорында сақталады. Осыдан кейін ол белгілі бір пәнмен байланысып, кейін мерзімі немесе мәртебесі бойынша сұрыптала алады. Яғни тапсырманы енгізу тек мәлімет жазу емес, оны әрі қарай бақылауға дайындау кезеңі болып саналады. Бұл жүйенің басқа функцияларының дұрыс жұмыс істеуіне негіз болады.</w:t>
      </w:r>
    </w:p>
    <w:p w14:paraId="7DB14755" w14:textId="77777777" w:rsidR="00FF2895" w:rsidRPr="00FF2895" w:rsidRDefault="00FF2895" w:rsidP="00FF2895">
      <w:pPr>
        <w:spacing w:after="160" w:line="259" w:lineRule="auto"/>
        <w:ind w:firstLine="709"/>
        <w:rPr>
          <w:sz w:val="28"/>
          <w:szCs w:val="28"/>
          <w:lang w:val="kk-KZ"/>
        </w:rPr>
      </w:pPr>
      <w:r w:rsidRPr="00FF2895">
        <w:rPr>
          <w:sz w:val="28"/>
          <w:szCs w:val="28"/>
          <w:lang w:val="kk-KZ"/>
        </w:rPr>
        <w:t>Мерзімді бақылау тетігі де OquPlan жүйесінің маңызды бөлігіне жатады. Университетте әр тапсырманың өз дедлайны болатындықтан, студент үшін барлық жұмыстың уақытын есте сақтау әрдайым оңай емес. Сондықтан жүйеде әр тапсырмаға нақты тапсыру күні бекітіледі. Бұл мерзім тек сақталып қана қоймай, өзекті жұмыстарды анықтауда да пайдаланылады. Мысалы, мерзімі жақындаған тапсырмалар тізімде жоғарырақ көрсетіледі. Соның арқасында студент ең алдымен қай жұмысқа назар аудару керегін тез анықтай алады.</w:t>
      </w:r>
    </w:p>
    <w:p w14:paraId="150A8982" w14:textId="77777777" w:rsidR="00FF2895" w:rsidRPr="00FF2895" w:rsidRDefault="00FF2895" w:rsidP="00FF2895">
      <w:pPr>
        <w:spacing w:after="160" w:line="259" w:lineRule="auto"/>
        <w:ind w:firstLine="709"/>
        <w:rPr>
          <w:sz w:val="28"/>
          <w:szCs w:val="28"/>
          <w:lang w:val="kk-KZ"/>
        </w:rPr>
      </w:pPr>
      <w:r w:rsidRPr="00FF2895">
        <w:rPr>
          <w:sz w:val="28"/>
          <w:szCs w:val="28"/>
          <w:lang w:val="kk-KZ"/>
        </w:rPr>
        <w:t>Орындалуды қадағалау тетігі тапсырманың нақты қай кезеңде тұрғанын көрсетуге арналған. Жүйеде әр жұмысқа белгілі бір мәртебе беріледі, мысалы «жоспарланды», «орындалып жатыр», «аяқталды». Бұл студентке өз оқу барысын анық көруге көмектеседі. Әсіресе семестрдің қарқынды кезеңінде аяқталмаған жұмыстарды бірден ажырату өте маңызды. Мәртебе арқылы тапсырмаларды бөлу оқу жүктемесін реттеуге және жұмысты соңғы күнге қалдырмауға ықпал етеді.</w:t>
      </w:r>
    </w:p>
    <w:p w14:paraId="5049FCFE" w14:textId="77777777" w:rsidR="00FF2895" w:rsidRPr="00FF2895" w:rsidRDefault="00FF2895" w:rsidP="00FF2895">
      <w:pPr>
        <w:spacing w:after="160" w:line="259" w:lineRule="auto"/>
        <w:ind w:firstLine="709"/>
        <w:rPr>
          <w:sz w:val="28"/>
          <w:szCs w:val="28"/>
          <w:lang w:val="kk-KZ"/>
        </w:rPr>
      </w:pPr>
      <w:r w:rsidRPr="00FF2895">
        <w:rPr>
          <w:sz w:val="28"/>
          <w:szCs w:val="28"/>
          <w:lang w:val="kk-KZ"/>
        </w:rPr>
        <w:t>Аталған үш тетік өзара байланыста жұмыс істейді. Жаңа тапсырма енгізілген кезде жүйе оны сақтайды, пәнмен байланыстырады, мерзімін тіркейді және бастапқы мәртебесін орнатады. Кейін студент оның орындалу күйін өзгерте алады, ал дедлайн жақындаған жағдайда жүйе оны өзекті тапсырма ретінде көрсетеді. Осылайша OquPlan студентке оқу тапсырмаларын тіркеуге, уақытын бақылауға және орындалу барысын жүйелі түрде қадағалауға мүмкіндік береді.</w:t>
      </w:r>
    </w:p>
    <w:p w14:paraId="1305DDA4" w14:textId="176CA878" w:rsidR="00F05362" w:rsidRDefault="00F05362">
      <w:pPr>
        <w:spacing w:after="160" w:line="259" w:lineRule="auto"/>
        <w:rPr>
          <w:b/>
          <w:bCs/>
          <w:sz w:val="32"/>
          <w:szCs w:val="32"/>
          <w:lang w:val="kk-KZ"/>
        </w:rPr>
      </w:pPr>
      <w:r w:rsidRPr="006764CA">
        <w:rPr>
          <w:b/>
          <w:bCs/>
          <w:sz w:val="32"/>
          <w:szCs w:val="32"/>
          <w:lang w:val="kk-KZ"/>
        </w:rPr>
        <w:br w:type="page"/>
      </w:r>
    </w:p>
    <w:p w14:paraId="09939D67" w14:textId="77777777" w:rsidR="00FF2895" w:rsidRDefault="00FF2895" w:rsidP="00FF2895">
      <w:pPr>
        <w:pStyle w:val="Heading2"/>
        <w:rPr>
          <w:rFonts w:ascii="Times New Roman" w:hAnsi="Times New Roman" w:cs="Times New Roman"/>
          <w:color w:val="auto"/>
          <w:sz w:val="28"/>
          <w:szCs w:val="28"/>
        </w:rPr>
      </w:pPr>
      <w:bookmarkStart w:id="17" w:name="_Toc223950142"/>
      <w:r w:rsidRPr="00F518FF">
        <w:rPr>
          <w:rFonts w:ascii="Times New Roman" w:hAnsi="Times New Roman" w:cs="Times New Roman"/>
          <w:color w:val="auto"/>
          <w:sz w:val="28"/>
          <w:szCs w:val="28"/>
          <w:lang w:val="en-US"/>
        </w:rPr>
        <w:lastRenderedPageBreak/>
        <w:t>3.4.</w:t>
      </w:r>
      <w:r w:rsidRPr="00F518FF">
        <w:rPr>
          <w:rFonts w:ascii="Times New Roman" w:eastAsia="Times New Roman" w:hAnsi="Times New Roman" w:cs="Times New Roman"/>
          <w:color w:val="auto"/>
          <w:sz w:val="28"/>
          <w:szCs w:val="28"/>
          <w:lang w:val="en-US"/>
        </w:rPr>
        <w:t xml:space="preserve"> </w:t>
      </w:r>
      <w:r w:rsidRPr="00F518FF">
        <w:rPr>
          <w:rFonts w:ascii="Times New Roman" w:hAnsi="Times New Roman" w:cs="Times New Roman"/>
          <w:color w:val="auto"/>
          <w:sz w:val="28"/>
          <w:szCs w:val="28"/>
        </w:rPr>
        <w:t>Жүйенің</w:t>
      </w:r>
      <w:r w:rsidRPr="00F518FF">
        <w:rPr>
          <w:rFonts w:ascii="Times New Roman" w:hAnsi="Times New Roman" w:cs="Times New Roman"/>
          <w:color w:val="auto"/>
          <w:sz w:val="28"/>
          <w:szCs w:val="28"/>
          <w:lang w:val="en-US"/>
        </w:rPr>
        <w:t xml:space="preserve"> </w:t>
      </w:r>
      <w:r w:rsidRPr="00F518FF">
        <w:rPr>
          <w:rFonts w:ascii="Times New Roman" w:hAnsi="Times New Roman" w:cs="Times New Roman"/>
          <w:color w:val="auto"/>
          <w:sz w:val="28"/>
          <w:szCs w:val="28"/>
        </w:rPr>
        <w:t>практикалық</w:t>
      </w:r>
      <w:r w:rsidRPr="00F518FF">
        <w:rPr>
          <w:rFonts w:ascii="Times New Roman" w:hAnsi="Times New Roman" w:cs="Times New Roman"/>
          <w:color w:val="auto"/>
          <w:sz w:val="28"/>
          <w:szCs w:val="28"/>
          <w:lang w:val="en-US"/>
        </w:rPr>
        <w:t xml:space="preserve"> </w:t>
      </w:r>
      <w:r w:rsidRPr="00F518FF">
        <w:rPr>
          <w:rFonts w:ascii="Times New Roman" w:hAnsi="Times New Roman" w:cs="Times New Roman"/>
          <w:color w:val="auto"/>
          <w:sz w:val="28"/>
          <w:szCs w:val="28"/>
        </w:rPr>
        <w:t>қолданылуын</w:t>
      </w:r>
      <w:r w:rsidRPr="00F518FF">
        <w:rPr>
          <w:rFonts w:ascii="Times New Roman" w:hAnsi="Times New Roman" w:cs="Times New Roman"/>
          <w:color w:val="auto"/>
          <w:sz w:val="28"/>
          <w:szCs w:val="28"/>
          <w:lang w:val="en-US"/>
        </w:rPr>
        <w:t xml:space="preserve"> </w:t>
      </w:r>
      <w:r w:rsidRPr="00F518FF">
        <w:rPr>
          <w:rFonts w:ascii="Times New Roman" w:hAnsi="Times New Roman" w:cs="Times New Roman"/>
          <w:color w:val="auto"/>
          <w:sz w:val="28"/>
          <w:szCs w:val="28"/>
        </w:rPr>
        <w:t>сипаттау</w:t>
      </w:r>
      <w:bookmarkEnd w:id="17"/>
    </w:p>
    <w:p w14:paraId="4511B88D" w14:textId="77777777" w:rsidR="00FF2895" w:rsidRDefault="00FF2895" w:rsidP="00FF2895"/>
    <w:p w14:paraId="43D33F23" w14:textId="77777777" w:rsidR="00FF2895" w:rsidRPr="00FF2895" w:rsidRDefault="00FF2895" w:rsidP="00FF2895">
      <w:pPr>
        <w:ind w:firstLine="709"/>
        <w:rPr>
          <w:sz w:val="28"/>
          <w:szCs w:val="28"/>
        </w:rPr>
      </w:pPr>
      <w:r w:rsidRPr="00FF2895">
        <w:rPr>
          <w:sz w:val="28"/>
          <w:szCs w:val="28"/>
        </w:rPr>
        <w:t>OquPlan ақпараттық жүйесінің практикалық қолданылуы студенттің күнделікті оқу үдерісін ұйымдастырумен тікелей байланысты. Жүйе нақты оқу тапсырмаларын бір ортада жинақтап, оларды реттеуге, мерзімін бақылауға және орындалу жағдайын белгілеуге мүмкіндік береді. Оның негізгі артықшылығы — студент бірнеше пән бойынша берілген жұмыстарды шашыраңқы түрде емес, бір жүйеде көре алады. Бұл оқу жүктемесін дұрыс бағалауға және тапсырмаларды уақытында орындауға көмектеседі.</w:t>
      </w:r>
    </w:p>
    <w:p w14:paraId="1A2A0C57" w14:textId="77777777" w:rsidR="00FF2895" w:rsidRPr="00FF2895" w:rsidRDefault="00FF2895" w:rsidP="00FF2895">
      <w:pPr>
        <w:ind w:firstLine="709"/>
        <w:rPr>
          <w:sz w:val="28"/>
          <w:szCs w:val="28"/>
        </w:rPr>
      </w:pPr>
      <w:r w:rsidRPr="00FF2895">
        <w:rPr>
          <w:sz w:val="28"/>
          <w:szCs w:val="28"/>
        </w:rPr>
        <w:t>Жүйені практикалық қолдану, әдетте, жаңа тапсырманы енгізуден басталады. Студент өзіне берілген жұмыстың атауын, пәнін, қысқаша сипаттамасын және тапсыру мерзімін жүйеге енгізеді. Осыдан кейін тапсырма жалпы тізімде сақталып, қажет кезде қайта қарауға қолжетімді болады. Мұндай тәсіл оқу тапсырмаларын жай есте сақтауға емес, оларды нақты тіркеуге негізделген жұмыс тәртібін қалыптастырады. Соның нәтижесінде пайдаланушы қай пәннен қандай жұмыс бар екенін әрдайым көріп отырады.</w:t>
      </w:r>
    </w:p>
    <w:p w14:paraId="5A282B4A" w14:textId="77777777" w:rsidR="00FF2895" w:rsidRPr="00FF2895" w:rsidRDefault="00FF2895" w:rsidP="00FF2895">
      <w:pPr>
        <w:ind w:firstLine="709"/>
        <w:rPr>
          <w:sz w:val="28"/>
          <w:szCs w:val="28"/>
        </w:rPr>
      </w:pPr>
      <w:r w:rsidRPr="00FF2895">
        <w:rPr>
          <w:sz w:val="28"/>
          <w:szCs w:val="28"/>
        </w:rPr>
        <w:t>OquPlan жүйесінің практикалық маңызы әсіресе бірнеше пән қатар жүрген кезде анық байқалады. Семестр барысында студентке әртүрлі форматтағы жұмыстар беріледі: зертханалық тапсырмалар, практикалық жұмыстар, эссе, жоба, презентация және басқа да академиялық міндеттер. Осындай жағдайда тапсырмалар саны көбейіп, олардың мерзімін есте сақтау қиындайды. Жүйе осы мәселені шешуге көмектеседі, себебі барлық тапсырма бір жерде сақталып, оларды мерзімі, пәні немесе мәртебесі бойынша қарап шығуға болады. Бұл оқу әрекетін реттеп, кездейсоқ ұмытылып кететін жұмыстар санын азайтады.</w:t>
      </w:r>
    </w:p>
    <w:p w14:paraId="52118CE0" w14:textId="77777777" w:rsidR="00FF2895" w:rsidRPr="00FF2895" w:rsidRDefault="00FF2895" w:rsidP="00FF2895">
      <w:pPr>
        <w:ind w:firstLine="709"/>
        <w:rPr>
          <w:sz w:val="28"/>
          <w:szCs w:val="28"/>
        </w:rPr>
      </w:pPr>
      <w:r w:rsidRPr="00FF2895">
        <w:rPr>
          <w:sz w:val="28"/>
          <w:szCs w:val="28"/>
        </w:rPr>
        <w:t>Практикалық қолданылудың тағы бір маңызды қыры — дедлайнды бақылау. OquPlan жүйесінде мерзімі жақындаған тапсырмаларға дер кезінде назар аударуға мүмкіндік беріледі. Студент алдағы күндердегі немесе аптадағы оқу жүктемесін алдын ала көріп, жұмысын соған сай жоспарлай алады. Мұндай мүмкіндік әсіресе бірнеше тапсырма бір мерзімге жиналып қалған кезде пайдалы. Жүйе арқылы студент қай жұмысты бірінші орындау керектігін бағалап, уақытын тиімді бөле алады.</w:t>
      </w:r>
    </w:p>
    <w:p w14:paraId="065642CC" w14:textId="77777777" w:rsidR="00FF2895" w:rsidRPr="00FF2895" w:rsidRDefault="00FF2895" w:rsidP="00FF2895">
      <w:pPr>
        <w:ind w:firstLine="709"/>
        <w:rPr>
          <w:sz w:val="28"/>
          <w:szCs w:val="28"/>
        </w:rPr>
      </w:pPr>
      <w:r w:rsidRPr="00FF2895">
        <w:rPr>
          <w:sz w:val="28"/>
          <w:szCs w:val="28"/>
        </w:rPr>
        <w:t>Жүйенің қолданылуы тек тапсырманы сақтау мен көрумен шектелмейді. OquPlan студентке тапсырманың орындалу күйін өзгертуге де мүмкіндік береді. Мысалы, жұмыс басталған кезде оны «орындалып жатыр» күйіне ауыстыруға, ал толық аяқталған соң «аяқталды» деп белгілеуге болады. Бұл оқу барысын нақты бақылауға көмектеседі. Пайдаланушы бір қарағанда қандай тапсырмалар орындалғанын, қайсысы әлі басталмағанын және қай жұмыстарға қайта оралу керек екенін анық көре алады.</w:t>
      </w:r>
    </w:p>
    <w:p w14:paraId="364D4249" w14:textId="77777777" w:rsidR="00FF2895" w:rsidRPr="00FF2895" w:rsidRDefault="00FF2895" w:rsidP="00FF2895">
      <w:pPr>
        <w:ind w:firstLine="709"/>
        <w:rPr>
          <w:sz w:val="28"/>
          <w:szCs w:val="28"/>
        </w:rPr>
      </w:pPr>
      <w:r w:rsidRPr="00FF2895">
        <w:rPr>
          <w:sz w:val="28"/>
          <w:szCs w:val="28"/>
        </w:rPr>
        <w:t xml:space="preserve">OquPlan жүйесінің практикалық қолданылуын қарапайым сценарий арқылы түсіндіруге болады. Мысалы, студентке үш пәннен бір апта ішінде бірнеше тапсырма берілді делік. Ол әр жұмысты жүйеге енгізіп, тиісті пәнге байланыстырады және дедлайндарын белгілейді. Кейін жүйеге кірген кезде жақын мерзімді тапсырмалар алдымен көрінеді. Студент бір жұмысты </w:t>
      </w:r>
      <w:r w:rsidRPr="00FF2895">
        <w:rPr>
          <w:sz w:val="28"/>
          <w:szCs w:val="28"/>
        </w:rPr>
        <w:lastRenderedPageBreak/>
        <w:t>орындауды бастағанда мәртебесін жаңартады, ал аяқталған соң оны белгілеу арқылы жалпы тізімді реттеп отырады. Нәтижесінде оқу тапсырмалары бақылаусыз қалмайды және студент өз жұмысын жүйелі түрде жүргізеді.</w:t>
      </w:r>
    </w:p>
    <w:p w14:paraId="4CF4AA82" w14:textId="77777777" w:rsidR="00FF2895" w:rsidRPr="00FF2895" w:rsidRDefault="00FF2895" w:rsidP="00FF2895">
      <w:pPr>
        <w:ind w:firstLine="709"/>
        <w:rPr>
          <w:sz w:val="28"/>
          <w:szCs w:val="28"/>
        </w:rPr>
      </w:pPr>
      <w:r w:rsidRPr="00FF2895">
        <w:rPr>
          <w:sz w:val="28"/>
          <w:szCs w:val="28"/>
        </w:rPr>
        <w:t>Практикалық тұрғыдан OquPlan жүйесі өзін-өзі басқару дағдысын дамытуға да ықпал етеді. Себебі пайдаланушы дайын жоспарды ғана көрмейді, ол өз оқу әрекетін өзі ұйымдастырады. Тапсырманы енгізу, мерзімін белгілеу, орындалу барысын жаңарту сияқты әрекеттер студентті жауапкершілікке үйретеді. Бұл әсіресе жоғары оқу орнындағы дербес оқу жағдайында маңызды, өйткені мұнда оқу нәтижесі көбіне студенттің өз тәртібіне байланысты болады.</w:t>
      </w:r>
    </w:p>
    <w:p w14:paraId="613E1BB6" w14:textId="77777777" w:rsidR="00FF2895" w:rsidRPr="00FF2895" w:rsidRDefault="00FF2895" w:rsidP="00FF2895">
      <w:pPr>
        <w:ind w:firstLine="709"/>
        <w:rPr>
          <w:sz w:val="28"/>
          <w:szCs w:val="28"/>
        </w:rPr>
      </w:pPr>
      <w:r w:rsidRPr="00FF2895">
        <w:rPr>
          <w:sz w:val="28"/>
          <w:szCs w:val="28"/>
        </w:rPr>
        <w:t>Сонымен қатар OquPlan жүйесі уақытты тиімді пайдалануға көмектеседі. Көп жағдайда студенттің қиындығы тапсырманың санына емес, олардың ретсіз жиналуына байланысты туындайды. Егер барлық жұмыс бір ортада көрініп тұрса, оқу жүктемесі де айқынырақ қабылданады. Студент алдын ала қай күннің бос емес екенін, қай пәнге көбірек көңіл бөлу керектігін және қандай тапсырмаларды кейінге қалдыруға болмайтынын түсінеді. Бұл оқу әрекетін жүйесіз орындаудан жоспарлы жұмысқа көшуге жағдай жасайды.</w:t>
      </w:r>
    </w:p>
    <w:p w14:paraId="1AE64D6A" w14:textId="77777777" w:rsidR="00FF2895" w:rsidRDefault="00FF2895" w:rsidP="00FF2895"/>
    <w:p w14:paraId="162EB64F" w14:textId="77777777" w:rsidR="00103BD8" w:rsidRDefault="00103BD8" w:rsidP="00FF2895">
      <w:pPr>
        <w:rPr>
          <w:lang w:val="kk-KZ"/>
        </w:rPr>
      </w:pPr>
    </w:p>
    <w:p w14:paraId="5B9F1563" w14:textId="77777777" w:rsidR="00A75787" w:rsidRDefault="00A75787" w:rsidP="00FF2895">
      <w:pPr>
        <w:rPr>
          <w:lang w:val="kk-KZ"/>
        </w:rPr>
      </w:pPr>
    </w:p>
    <w:p w14:paraId="1D8E6128" w14:textId="77777777" w:rsidR="00A75787" w:rsidRDefault="00A75787" w:rsidP="00FF2895">
      <w:pPr>
        <w:rPr>
          <w:lang w:val="kk-KZ"/>
        </w:rPr>
      </w:pPr>
    </w:p>
    <w:p w14:paraId="1B56CF23" w14:textId="77777777" w:rsidR="00A75787" w:rsidRDefault="00A75787" w:rsidP="00FF2895">
      <w:pPr>
        <w:rPr>
          <w:lang w:val="kk-KZ"/>
        </w:rPr>
      </w:pPr>
    </w:p>
    <w:p w14:paraId="2453FAA8" w14:textId="77777777" w:rsidR="00A75787" w:rsidRDefault="00A75787" w:rsidP="00FF2895">
      <w:pPr>
        <w:rPr>
          <w:lang w:val="kk-KZ"/>
        </w:rPr>
      </w:pPr>
    </w:p>
    <w:p w14:paraId="14825B29" w14:textId="77777777" w:rsidR="00A75787" w:rsidRDefault="00A75787" w:rsidP="00FF2895">
      <w:pPr>
        <w:rPr>
          <w:lang w:val="kk-KZ"/>
        </w:rPr>
      </w:pPr>
    </w:p>
    <w:p w14:paraId="4CAD1A6A" w14:textId="77777777" w:rsidR="00A75787" w:rsidRDefault="00A75787" w:rsidP="00FF2895">
      <w:pPr>
        <w:rPr>
          <w:lang w:val="kk-KZ"/>
        </w:rPr>
      </w:pPr>
    </w:p>
    <w:p w14:paraId="28A89252" w14:textId="77777777" w:rsidR="00A75787" w:rsidRDefault="00A75787" w:rsidP="00FF2895">
      <w:pPr>
        <w:rPr>
          <w:lang w:val="kk-KZ"/>
        </w:rPr>
      </w:pPr>
    </w:p>
    <w:p w14:paraId="7A6C33CE" w14:textId="77777777" w:rsidR="00A75787" w:rsidRDefault="00A75787" w:rsidP="00FF2895">
      <w:pPr>
        <w:rPr>
          <w:lang w:val="kk-KZ"/>
        </w:rPr>
      </w:pPr>
    </w:p>
    <w:p w14:paraId="08F41814" w14:textId="77777777" w:rsidR="00A75787" w:rsidRDefault="00A75787" w:rsidP="00FF2895">
      <w:pPr>
        <w:rPr>
          <w:lang w:val="kk-KZ"/>
        </w:rPr>
      </w:pPr>
    </w:p>
    <w:p w14:paraId="53346E85" w14:textId="77777777" w:rsidR="00A75787" w:rsidRDefault="00A75787" w:rsidP="00FF2895">
      <w:pPr>
        <w:rPr>
          <w:lang w:val="kk-KZ"/>
        </w:rPr>
      </w:pPr>
    </w:p>
    <w:p w14:paraId="2F3F9EDF" w14:textId="77777777" w:rsidR="00A75787" w:rsidRDefault="00A75787" w:rsidP="00FF2895">
      <w:pPr>
        <w:rPr>
          <w:lang w:val="kk-KZ"/>
        </w:rPr>
      </w:pPr>
    </w:p>
    <w:p w14:paraId="0EC5AD72" w14:textId="77777777" w:rsidR="00A75787" w:rsidRDefault="00A75787" w:rsidP="00FF2895">
      <w:pPr>
        <w:rPr>
          <w:lang w:val="kk-KZ"/>
        </w:rPr>
      </w:pPr>
    </w:p>
    <w:p w14:paraId="1C551308" w14:textId="77777777" w:rsidR="00A75787" w:rsidRDefault="00A75787" w:rsidP="00FF2895">
      <w:pPr>
        <w:rPr>
          <w:lang w:val="kk-KZ"/>
        </w:rPr>
      </w:pPr>
    </w:p>
    <w:p w14:paraId="1F18CEEA" w14:textId="77777777" w:rsidR="00A75787" w:rsidRDefault="00A75787" w:rsidP="00FF2895">
      <w:pPr>
        <w:rPr>
          <w:lang w:val="kk-KZ"/>
        </w:rPr>
      </w:pPr>
    </w:p>
    <w:p w14:paraId="2E3DAA78" w14:textId="77777777" w:rsidR="00A75787" w:rsidRDefault="00A75787" w:rsidP="00FF2895">
      <w:pPr>
        <w:rPr>
          <w:lang w:val="kk-KZ"/>
        </w:rPr>
      </w:pPr>
    </w:p>
    <w:p w14:paraId="437E5D89" w14:textId="77777777" w:rsidR="00A75787" w:rsidRDefault="00A75787" w:rsidP="00FF2895">
      <w:pPr>
        <w:rPr>
          <w:lang w:val="kk-KZ"/>
        </w:rPr>
      </w:pPr>
    </w:p>
    <w:p w14:paraId="44FB1EF8" w14:textId="77777777" w:rsidR="00A75787" w:rsidRDefault="00A75787" w:rsidP="00FF2895">
      <w:pPr>
        <w:rPr>
          <w:lang w:val="kk-KZ"/>
        </w:rPr>
      </w:pPr>
    </w:p>
    <w:p w14:paraId="4D9C1FE5" w14:textId="77777777" w:rsidR="00A75787" w:rsidRDefault="00A75787" w:rsidP="00FF2895">
      <w:pPr>
        <w:rPr>
          <w:lang w:val="kk-KZ"/>
        </w:rPr>
      </w:pPr>
    </w:p>
    <w:p w14:paraId="7C78E590" w14:textId="77777777" w:rsidR="00A75787" w:rsidRDefault="00A75787" w:rsidP="00FF2895">
      <w:pPr>
        <w:rPr>
          <w:lang w:val="kk-KZ"/>
        </w:rPr>
      </w:pPr>
    </w:p>
    <w:p w14:paraId="6A39B3CA" w14:textId="77777777" w:rsidR="00A75787" w:rsidRDefault="00A75787" w:rsidP="00FF2895">
      <w:pPr>
        <w:rPr>
          <w:lang w:val="kk-KZ"/>
        </w:rPr>
      </w:pPr>
    </w:p>
    <w:p w14:paraId="1F9E4C9B" w14:textId="77777777" w:rsidR="00A75787" w:rsidRDefault="00A75787" w:rsidP="00FF2895">
      <w:pPr>
        <w:rPr>
          <w:lang w:val="kk-KZ"/>
        </w:rPr>
      </w:pPr>
    </w:p>
    <w:p w14:paraId="5DA0A1F8" w14:textId="77777777" w:rsidR="00A75787" w:rsidRDefault="00A75787" w:rsidP="00FF2895">
      <w:pPr>
        <w:rPr>
          <w:lang w:val="kk-KZ"/>
        </w:rPr>
      </w:pPr>
    </w:p>
    <w:p w14:paraId="0E4E593C" w14:textId="77777777" w:rsidR="00A75787" w:rsidRDefault="00A75787" w:rsidP="00FF2895">
      <w:pPr>
        <w:rPr>
          <w:lang w:val="kk-KZ"/>
        </w:rPr>
      </w:pPr>
    </w:p>
    <w:p w14:paraId="0C4D163B" w14:textId="77777777" w:rsidR="00A75787" w:rsidRDefault="00A75787" w:rsidP="00FF2895">
      <w:pPr>
        <w:rPr>
          <w:lang w:val="kk-KZ"/>
        </w:rPr>
      </w:pPr>
    </w:p>
    <w:p w14:paraId="3D3CDBD4" w14:textId="77777777" w:rsidR="00A75787" w:rsidRDefault="00A75787" w:rsidP="00FF2895">
      <w:pPr>
        <w:rPr>
          <w:lang w:val="kk-KZ"/>
        </w:rPr>
      </w:pPr>
    </w:p>
    <w:p w14:paraId="18C5B62E" w14:textId="77777777" w:rsidR="00A75787" w:rsidRDefault="00A75787" w:rsidP="00FF2895">
      <w:pPr>
        <w:rPr>
          <w:lang w:val="kk-KZ"/>
        </w:rPr>
      </w:pPr>
    </w:p>
    <w:p w14:paraId="7FFF068D" w14:textId="77777777" w:rsidR="00A75787" w:rsidRPr="00A75787" w:rsidRDefault="00A75787" w:rsidP="00FF2895">
      <w:pPr>
        <w:rPr>
          <w:lang w:val="kk-KZ"/>
        </w:rPr>
      </w:pPr>
    </w:p>
    <w:p w14:paraId="6C1EA7CC" w14:textId="535CE695" w:rsidR="00103BD8" w:rsidRPr="00103BD8" w:rsidRDefault="00103BD8">
      <w:pPr>
        <w:pStyle w:val="Heading1"/>
        <w:rPr>
          <w:sz w:val="28"/>
          <w:szCs w:val="28"/>
          <w:lang w:val="kk-KZ"/>
        </w:rPr>
      </w:pPr>
      <w:bookmarkStart w:id="18" w:name="_Toc223950144"/>
      <w:r w:rsidRPr="00103BD8">
        <w:rPr>
          <w:sz w:val="28"/>
          <w:szCs w:val="28"/>
          <w:lang w:val="kk-KZ"/>
        </w:rPr>
        <w:lastRenderedPageBreak/>
        <w:t>4-БӨЛІМ.</w:t>
      </w:r>
      <w:r>
        <w:rPr>
          <w:sz w:val="28"/>
          <w:szCs w:val="28"/>
          <w:lang w:val="kk-KZ"/>
        </w:rPr>
        <w:t xml:space="preserve"> </w:t>
      </w:r>
      <w:r w:rsidRPr="00103BD8">
        <w:rPr>
          <w:sz w:val="28"/>
          <w:szCs w:val="28"/>
        </w:rPr>
        <w:t>ЖОБА</w:t>
      </w:r>
      <w:r w:rsidRPr="00103BD8">
        <w:rPr>
          <w:sz w:val="28"/>
          <w:szCs w:val="28"/>
          <w:lang w:val="en-US"/>
        </w:rPr>
        <w:t xml:space="preserve"> </w:t>
      </w:r>
      <w:r w:rsidRPr="00103BD8">
        <w:rPr>
          <w:sz w:val="28"/>
          <w:szCs w:val="28"/>
        </w:rPr>
        <w:t>ҚҰЖАТТАМАСЫН</w:t>
      </w:r>
      <w:r w:rsidRPr="00103BD8">
        <w:rPr>
          <w:sz w:val="28"/>
          <w:szCs w:val="28"/>
          <w:lang w:val="en-US"/>
        </w:rPr>
        <w:t xml:space="preserve"> </w:t>
      </w:r>
      <w:r w:rsidRPr="00103BD8">
        <w:rPr>
          <w:sz w:val="28"/>
          <w:szCs w:val="28"/>
        </w:rPr>
        <w:t>БАСҚАРУ</w:t>
      </w:r>
      <w:r w:rsidRPr="00103BD8">
        <w:rPr>
          <w:sz w:val="28"/>
          <w:szCs w:val="28"/>
          <w:lang w:val="en-US"/>
        </w:rPr>
        <w:t xml:space="preserve"> </w:t>
      </w:r>
      <w:r w:rsidRPr="00103BD8">
        <w:rPr>
          <w:sz w:val="28"/>
          <w:szCs w:val="28"/>
        </w:rPr>
        <w:t>ЖӘНЕ</w:t>
      </w:r>
      <w:r w:rsidRPr="00103BD8">
        <w:rPr>
          <w:sz w:val="28"/>
          <w:szCs w:val="28"/>
          <w:lang w:val="en-US"/>
        </w:rPr>
        <w:t xml:space="preserve"> </w:t>
      </w:r>
      <w:r w:rsidRPr="00103BD8">
        <w:rPr>
          <w:sz w:val="28"/>
          <w:szCs w:val="28"/>
        </w:rPr>
        <w:t>САПАСЫН</w:t>
      </w:r>
      <w:r w:rsidRPr="00103BD8">
        <w:rPr>
          <w:sz w:val="28"/>
          <w:szCs w:val="28"/>
          <w:lang w:val="en-US"/>
        </w:rPr>
        <w:t xml:space="preserve"> </w:t>
      </w:r>
      <w:r w:rsidRPr="00103BD8">
        <w:rPr>
          <w:sz w:val="28"/>
          <w:szCs w:val="28"/>
        </w:rPr>
        <w:t>БАҒАЛАУ</w:t>
      </w:r>
      <w:bookmarkEnd w:id="18"/>
    </w:p>
    <w:p w14:paraId="6C2A36D4" w14:textId="77B75CDA" w:rsidR="00F20057" w:rsidRPr="009139FC" w:rsidRDefault="00170DAF" w:rsidP="009139FC">
      <w:pPr>
        <w:pStyle w:val="Heading2"/>
        <w:rPr>
          <w:rFonts w:ascii="Times New Roman" w:hAnsi="Times New Roman" w:cs="Times New Roman"/>
          <w:color w:val="auto"/>
          <w:sz w:val="28"/>
          <w:szCs w:val="28"/>
          <w:lang w:val="kk-KZ"/>
        </w:rPr>
      </w:pPr>
      <w:bookmarkStart w:id="19" w:name="_Toc223950145"/>
      <w:r w:rsidRPr="00170DAF">
        <w:rPr>
          <w:rFonts w:ascii="Times New Roman" w:hAnsi="Times New Roman" w:cs="Times New Roman"/>
          <w:color w:val="auto"/>
          <w:sz w:val="28"/>
          <w:szCs w:val="28"/>
          <w:lang w:val="kk-KZ"/>
        </w:rPr>
        <w:t xml:space="preserve">4.1. </w:t>
      </w:r>
      <w:bookmarkEnd w:id="19"/>
      <w:r w:rsidR="00A75787" w:rsidRPr="00A75787">
        <w:rPr>
          <w:rFonts w:ascii="Times New Roman" w:hAnsi="Times New Roman" w:cs="Times New Roman"/>
          <w:color w:val="auto"/>
          <w:sz w:val="28"/>
          <w:szCs w:val="28"/>
        </w:rPr>
        <w:t>Құжат аудитінің чек-листі</w:t>
      </w:r>
    </w:p>
    <w:p w14:paraId="434761CE" w14:textId="77777777" w:rsidR="00F20057" w:rsidRDefault="00F20057" w:rsidP="00170DAF">
      <w:pPr>
        <w:rPr>
          <w:lang w:val="kk-KZ"/>
        </w:rPr>
      </w:pPr>
    </w:p>
    <w:p w14:paraId="5923C07F" w14:textId="77777777" w:rsidR="00F20057" w:rsidRDefault="00F20057" w:rsidP="00170DAF">
      <w:pPr>
        <w:rPr>
          <w:lang w:val="kk-KZ"/>
        </w:rPr>
      </w:pPr>
    </w:p>
    <w:tbl>
      <w:tblPr>
        <w:tblStyle w:val="TableGrid"/>
        <w:tblpPr w:leftFromText="180" w:rightFromText="180" w:vertAnchor="text" w:horzAnchor="margin" w:tblpXSpec="center" w:tblpY="-281"/>
        <w:tblW w:w="9527" w:type="dxa"/>
        <w:tblLook w:val="04A0" w:firstRow="1" w:lastRow="0" w:firstColumn="1" w:lastColumn="0" w:noHBand="0" w:noVBand="1"/>
      </w:tblPr>
      <w:tblGrid>
        <w:gridCol w:w="3681"/>
        <w:gridCol w:w="1843"/>
        <w:gridCol w:w="4003"/>
      </w:tblGrid>
      <w:tr w:rsidR="003248BD" w14:paraId="02F57021" w14:textId="77777777" w:rsidTr="009139FC">
        <w:trPr>
          <w:trHeight w:val="366"/>
        </w:trPr>
        <w:tc>
          <w:tcPr>
            <w:tcW w:w="3681" w:type="dxa"/>
          </w:tcPr>
          <w:p w14:paraId="29DA0843" w14:textId="46477744" w:rsidR="003248BD" w:rsidRDefault="003248BD" w:rsidP="003248BD">
            <w:r w:rsidRPr="00D14649">
              <w:rPr>
                <w:b/>
                <w:bCs/>
              </w:rPr>
              <w:t>Тексеру тармағы</w:t>
            </w:r>
          </w:p>
        </w:tc>
        <w:tc>
          <w:tcPr>
            <w:tcW w:w="1843" w:type="dxa"/>
          </w:tcPr>
          <w:p w14:paraId="2C7BBF11" w14:textId="09170276" w:rsidR="003248BD" w:rsidRDefault="003248BD" w:rsidP="003248BD">
            <w:r w:rsidRPr="00D14649">
              <w:rPr>
                <w:b/>
                <w:bCs/>
              </w:rPr>
              <w:t>Орындалуы</w:t>
            </w:r>
          </w:p>
        </w:tc>
        <w:tc>
          <w:tcPr>
            <w:tcW w:w="4003" w:type="dxa"/>
          </w:tcPr>
          <w:p w14:paraId="225DC904" w14:textId="5F68A442" w:rsidR="003248BD" w:rsidRPr="003248BD" w:rsidRDefault="003248BD" w:rsidP="003248BD">
            <w:pPr>
              <w:rPr>
                <w:b/>
                <w:bCs/>
                <w:lang w:val="kk-KZ"/>
              </w:rPr>
            </w:pPr>
            <w:r w:rsidRPr="00D14649">
              <w:rPr>
                <w:b/>
                <w:bCs/>
              </w:rPr>
              <w:t>Ескерту</w:t>
            </w:r>
          </w:p>
        </w:tc>
      </w:tr>
      <w:tr w:rsidR="003248BD" w14:paraId="35F87601" w14:textId="77777777" w:rsidTr="009139FC">
        <w:trPr>
          <w:trHeight w:val="366"/>
        </w:trPr>
        <w:tc>
          <w:tcPr>
            <w:tcW w:w="3681" w:type="dxa"/>
          </w:tcPr>
          <w:p w14:paraId="1CDB5504" w14:textId="1EB79271" w:rsidR="003248BD" w:rsidRPr="003248BD" w:rsidRDefault="003248BD" w:rsidP="003248BD">
            <w:pPr>
              <w:rPr>
                <w:lang w:val="kk-KZ"/>
              </w:rPr>
            </w:pPr>
            <w:r w:rsidRPr="00D14649">
              <w:t>Құжаттың титулдық беті рәсімделген</w:t>
            </w:r>
          </w:p>
        </w:tc>
        <w:tc>
          <w:tcPr>
            <w:tcW w:w="1843" w:type="dxa"/>
          </w:tcPr>
          <w:p w14:paraId="255948AF" w14:textId="3701C20C" w:rsidR="003248BD" w:rsidRDefault="009139FC" w:rsidP="003248BD">
            <w:r w:rsidRPr="00D14649">
              <w:t>Иә</w:t>
            </w:r>
          </w:p>
        </w:tc>
        <w:tc>
          <w:tcPr>
            <w:tcW w:w="4003" w:type="dxa"/>
          </w:tcPr>
          <w:p w14:paraId="6D461DF7" w14:textId="0E501251" w:rsidR="003248BD" w:rsidRDefault="009139FC" w:rsidP="003248BD">
            <w:r w:rsidRPr="00D14649">
              <w:t>Жұмыс тақырыбы мен негізгі мәліметтер көрсетілген</w:t>
            </w:r>
          </w:p>
        </w:tc>
      </w:tr>
      <w:tr w:rsidR="003248BD" w14:paraId="455E681C" w14:textId="77777777" w:rsidTr="009139FC">
        <w:trPr>
          <w:trHeight w:val="381"/>
        </w:trPr>
        <w:tc>
          <w:tcPr>
            <w:tcW w:w="3681" w:type="dxa"/>
          </w:tcPr>
          <w:p w14:paraId="17D3E626" w14:textId="70496CC7" w:rsidR="003248BD" w:rsidRDefault="003248BD" w:rsidP="003248BD">
            <w:r w:rsidRPr="00D14649">
              <w:t>Бөлімдер логикалық құрылыммен берілген</w:t>
            </w:r>
          </w:p>
        </w:tc>
        <w:tc>
          <w:tcPr>
            <w:tcW w:w="1843" w:type="dxa"/>
          </w:tcPr>
          <w:p w14:paraId="3730F4DB" w14:textId="597E1F39" w:rsidR="003248BD" w:rsidRDefault="009139FC" w:rsidP="003248BD">
            <w:r w:rsidRPr="00D14649">
              <w:t>Иә</w:t>
            </w:r>
          </w:p>
        </w:tc>
        <w:tc>
          <w:tcPr>
            <w:tcW w:w="4003" w:type="dxa"/>
          </w:tcPr>
          <w:p w14:paraId="6C2E401C" w14:textId="764E8364" w:rsidR="003248BD" w:rsidRDefault="009139FC" w:rsidP="003248BD">
            <w:r w:rsidRPr="00D14649">
              <w:t>Кіріспе, теориялық, жобалық және қорытынды бөлімдер ажыратылған</w:t>
            </w:r>
          </w:p>
        </w:tc>
      </w:tr>
      <w:tr w:rsidR="003248BD" w14:paraId="38F9ADED" w14:textId="77777777" w:rsidTr="009139FC">
        <w:trPr>
          <w:trHeight w:val="366"/>
        </w:trPr>
        <w:tc>
          <w:tcPr>
            <w:tcW w:w="3681" w:type="dxa"/>
          </w:tcPr>
          <w:p w14:paraId="51CCD06A" w14:textId="7F2D117C" w:rsidR="003248BD" w:rsidRDefault="003248BD" w:rsidP="003248BD">
            <w:r w:rsidRPr="00D14649">
              <w:t>Тақырыптар бірыңғай стильмен рәсімделген</w:t>
            </w:r>
          </w:p>
        </w:tc>
        <w:tc>
          <w:tcPr>
            <w:tcW w:w="1843" w:type="dxa"/>
          </w:tcPr>
          <w:p w14:paraId="39644EF8" w14:textId="5680B7E1" w:rsidR="003248BD" w:rsidRDefault="009139FC" w:rsidP="003248BD">
            <w:r w:rsidRPr="00D14649">
              <w:t>Иә</w:t>
            </w:r>
          </w:p>
        </w:tc>
        <w:tc>
          <w:tcPr>
            <w:tcW w:w="4003" w:type="dxa"/>
          </w:tcPr>
          <w:p w14:paraId="58365F7A" w14:textId="063F64C1" w:rsidR="003248BD" w:rsidRDefault="009139FC" w:rsidP="003248BD">
            <w:r w:rsidRPr="00D14649">
              <w:t>Heading стильдері қолданылды</w:t>
            </w:r>
          </w:p>
        </w:tc>
      </w:tr>
      <w:tr w:rsidR="003248BD" w14:paraId="2EBA1258" w14:textId="77777777" w:rsidTr="009139FC">
        <w:trPr>
          <w:trHeight w:val="366"/>
        </w:trPr>
        <w:tc>
          <w:tcPr>
            <w:tcW w:w="3681" w:type="dxa"/>
          </w:tcPr>
          <w:p w14:paraId="5D92386F" w14:textId="6D869C2F" w:rsidR="003248BD" w:rsidRDefault="003248BD" w:rsidP="003248BD">
            <w:r w:rsidRPr="00D14649">
              <w:t>Автоматты мазмұн құрылған</w:t>
            </w:r>
          </w:p>
        </w:tc>
        <w:tc>
          <w:tcPr>
            <w:tcW w:w="1843" w:type="dxa"/>
          </w:tcPr>
          <w:p w14:paraId="4D8BE446" w14:textId="231B1B57" w:rsidR="003248BD" w:rsidRDefault="009139FC" w:rsidP="003248BD">
            <w:r w:rsidRPr="00D14649">
              <w:t>Иә</w:t>
            </w:r>
          </w:p>
        </w:tc>
        <w:tc>
          <w:tcPr>
            <w:tcW w:w="4003" w:type="dxa"/>
          </w:tcPr>
          <w:p w14:paraId="0AC12521" w14:textId="1B8A3A45" w:rsidR="003248BD" w:rsidRDefault="009139FC" w:rsidP="003248BD">
            <w:r w:rsidRPr="00D14649">
              <w:t>Бөлімдерге сәйкес мазмұн жаңартылды</w:t>
            </w:r>
          </w:p>
        </w:tc>
      </w:tr>
      <w:tr w:rsidR="003248BD" w14:paraId="6B1C418E" w14:textId="77777777" w:rsidTr="009139FC">
        <w:trPr>
          <w:trHeight w:val="366"/>
        </w:trPr>
        <w:tc>
          <w:tcPr>
            <w:tcW w:w="3681" w:type="dxa"/>
          </w:tcPr>
          <w:p w14:paraId="335E8C04" w14:textId="10106ACB" w:rsidR="003248BD" w:rsidRDefault="003248BD" w:rsidP="003248BD">
            <w:r w:rsidRPr="00D14649">
              <w:t>Құжатта кемінде бір кесте бар</w:t>
            </w:r>
          </w:p>
        </w:tc>
        <w:tc>
          <w:tcPr>
            <w:tcW w:w="1843" w:type="dxa"/>
          </w:tcPr>
          <w:p w14:paraId="4D2E4B52" w14:textId="61F4A1F5" w:rsidR="003248BD" w:rsidRDefault="009139FC" w:rsidP="003248BD">
            <w:r w:rsidRPr="00D14649">
              <w:t>Иә</w:t>
            </w:r>
          </w:p>
        </w:tc>
        <w:tc>
          <w:tcPr>
            <w:tcW w:w="4003" w:type="dxa"/>
          </w:tcPr>
          <w:p w14:paraId="1F0FFD44" w14:textId="77777777" w:rsidR="009139FC" w:rsidRPr="00D14649" w:rsidRDefault="009139FC" w:rsidP="009139FC">
            <w:r w:rsidRPr="00D14649">
              <w:t>Жобалық бөлімде қолданылды</w:t>
            </w:r>
          </w:p>
          <w:p w14:paraId="040C68C7" w14:textId="77777777" w:rsidR="003248BD" w:rsidRDefault="003248BD" w:rsidP="003248BD"/>
        </w:tc>
      </w:tr>
      <w:tr w:rsidR="003248BD" w14:paraId="1C182EEF" w14:textId="77777777" w:rsidTr="009139FC">
        <w:trPr>
          <w:trHeight w:val="366"/>
        </w:trPr>
        <w:tc>
          <w:tcPr>
            <w:tcW w:w="3681" w:type="dxa"/>
          </w:tcPr>
          <w:p w14:paraId="4A777C2B" w14:textId="1E0CC1A1" w:rsidR="003248BD" w:rsidRPr="00D14649" w:rsidRDefault="003248BD" w:rsidP="003248BD">
            <w:r w:rsidRPr="00D14649">
              <w:t>Құжатта кемінде бір диаграмма немесе схема бар</w:t>
            </w:r>
          </w:p>
        </w:tc>
        <w:tc>
          <w:tcPr>
            <w:tcW w:w="1843" w:type="dxa"/>
          </w:tcPr>
          <w:p w14:paraId="64E35F67" w14:textId="00F62D8B" w:rsidR="003248BD" w:rsidRDefault="009139FC" w:rsidP="003248BD">
            <w:r w:rsidRPr="00D14649">
              <w:t>Иә</w:t>
            </w:r>
          </w:p>
        </w:tc>
        <w:tc>
          <w:tcPr>
            <w:tcW w:w="4003" w:type="dxa"/>
          </w:tcPr>
          <w:p w14:paraId="01CFCDD6" w14:textId="4EB836AE" w:rsidR="003248BD" w:rsidRDefault="009139FC" w:rsidP="003248BD">
            <w:r w:rsidRPr="00D14649">
              <w:t>Жүйе архитектурасы схемасы енгізілді</w:t>
            </w:r>
          </w:p>
        </w:tc>
      </w:tr>
      <w:tr w:rsidR="009139FC" w14:paraId="67ACD727" w14:textId="77777777" w:rsidTr="009139FC">
        <w:trPr>
          <w:trHeight w:val="366"/>
        </w:trPr>
        <w:tc>
          <w:tcPr>
            <w:tcW w:w="3681" w:type="dxa"/>
          </w:tcPr>
          <w:p w14:paraId="30671117" w14:textId="5619AF82" w:rsidR="009139FC" w:rsidRPr="00D14649" w:rsidRDefault="009139FC" w:rsidP="003248BD">
            <w:r w:rsidRPr="00D14649">
              <w:t>Абзацтар мен жоларалық интервал біркелкі</w:t>
            </w:r>
          </w:p>
        </w:tc>
        <w:tc>
          <w:tcPr>
            <w:tcW w:w="1843" w:type="dxa"/>
          </w:tcPr>
          <w:p w14:paraId="7D0773CC" w14:textId="7F3DD26F" w:rsidR="009139FC" w:rsidRDefault="009139FC" w:rsidP="003248BD">
            <w:r w:rsidRPr="00D14649">
              <w:t>Иә</w:t>
            </w:r>
          </w:p>
        </w:tc>
        <w:tc>
          <w:tcPr>
            <w:tcW w:w="4003" w:type="dxa"/>
          </w:tcPr>
          <w:p w14:paraId="21F24E26" w14:textId="482D02BB" w:rsidR="009139FC" w:rsidRDefault="009139FC" w:rsidP="003248BD">
            <w:r w:rsidRPr="00D14649">
              <w:t>Негізгі мәтін форматталды</w:t>
            </w:r>
          </w:p>
        </w:tc>
      </w:tr>
      <w:tr w:rsidR="009139FC" w14:paraId="44AE7693" w14:textId="77777777" w:rsidTr="009139FC">
        <w:trPr>
          <w:trHeight w:val="366"/>
        </w:trPr>
        <w:tc>
          <w:tcPr>
            <w:tcW w:w="3681" w:type="dxa"/>
          </w:tcPr>
          <w:p w14:paraId="6E4EE113" w14:textId="16DEEF07" w:rsidR="009139FC" w:rsidRPr="00D14649" w:rsidRDefault="009139FC" w:rsidP="003248BD">
            <w:r w:rsidRPr="00D14649">
              <w:t>Қаріп түрі мен өлшемі біріздендірілген</w:t>
            </w:r>
          </w:p>
        </w:tc>
        <w:tc>
          <w:tcPr>
            <w:tcW w:w="1843" w:type="dxa"/>
          </w:tcPr>
          <w:p w14:paraId="631D7C67" w14:textId="01BEDB39" w:rsidR="009139FC" w:rsidRDefault="009139FC" w:rsidP="003248BD">
            <w:r w:rsidRPr="00D14649">
              <w:t>Иә</w:t>
            </w:r>
          </w:p>
        </w:tc>
        <w:tc>
          <w:tcPr>
            <w:tcW w:w="4003" w:type="dxa"/>
          </w:tcPr>
          <w:p w14:paraId="7D3A67D6" w14:textId="1473387F" w:rsidR="009139FC" w:rsidRDefault="009139FC" w:rsidP="003248BD">
            <w:r w:rsidRPr="00D14649">
              <w:t>Құжаттың жалпы стилі сақталды</w:t>
            </w:r>
          </w:p>
        </w:tc>
      </w:tr>
      <w:tr w:rsidR="009139FC" w14:paraId="28E49465" w14:textId="77777777" w:rsidTr="009139FC">
        <w:trPr>
          <w:trHeight w:val="366"/>
        </w:trPr>
        <w:tc>
          <w:tcPr>
            <w:tcW w:w="3681" w:type="dxa"/>
          </w:tcPr>
          <w:p w14:paraId="2705EB4E" w14:textId="4BF00F6D" w:rsidR="009139FC" w:rsidRPr="00D14649" w:rsidRDefault="009139FC" w:rsidP="003248BD">
            <w:r w:rsidRPr="00D14649">
              <w:t>Ғылыми стиль талаптары сақталған</w:t>
            </w:r>
          </w:p>
        </w:tc>
        <w:tc>
          <w:tcPr>
            <w:tcW w:w="1843" w:type="dxa"/>
          </w:tcPr>
          <w:p w14:paraId="2920E7AE" w14:textId="11ECD222" w:rsidR="009139FC" w:rsidRDefault="009139FC" w:rsidP="003248BD">
            <w:r w:rsidRPr="00D14649">
              <w:t>Иә</w:t>
            </w:r>
          </w:p>
        </w:tc>
        <w:tc>
          <w:tcPr>
            <w:tcW w:w="4003" w:type="dxa"/>
          </w:tcPr>
          <w:p w14:paraId="6E64B79A" w14:textId="25F58150" w:rsidR="009139FC" w:rsidRDefault="009139FC" w:rsidP="003248BD">
            <w:r w:rsidRPr="00D14649">
              <w:t>Ресми және мазмұнды баяндау қолданылды</w:t>
            </w:r>
          </w:p>
        </w:tc>
      </w:tr>
      <w:tr w:rsidR="009139FC" w14:paraId="4263E7CA" w14:textId="77777777" w:rsidTr="009139FC">
        <w:trPr>
          <w:trHeight w:val="366"/>
        </w:trPr>
        <w:tc>
          <w:tcPr>
            <w:tcW w:w="3681" w:type="dxa"/>
          </w:tcPr>
          <w:p w14:paraId="3A52792E" w14:textId="0DC0110B" w:rsidR="009139FC" w:rsidRPr="00D14649" w:rsidRDefault="009139FC" w:rsidP="003248BD">
            <w:r w:rsidRPr="00D14649">
              <w:t>Орфографиялық және пунктуациялық қателер тексерілді</w:t>
            </w:r>
          </w:p>
        </w:tc>
        <w:tc>
          <w:tcPr>
            <w:tcW w:w="1843" w:type="dxa"/>
          </w:tcPr>
          <w:p w14:paraId="08FFA039" w14:textId="45460D37" w:rsidR="009139FC" w:rsidRDefault="009139FC" w:rsidP="003248BD">
            <w:r w:rsidRPr="00D14649">
              <w:t>Иә</w:t>
            </w:r>
          </w:p>
        </w:tc>
        <w:tc>
          <w:tcPr>
            <w:tcW w:w="4003" w:type="dxa"/>
          </w:tcPr>
          <w:p w14:paraId="51B25B43" w14:textId="1EA01CF9" w:rsidR="009139FC" w:rsidRDefault="009139FC" w:rsidP="003248BD">
            <w:r w:rsidRPr="00D14649">
              <w:t>Қайталанатын және қате сөйлемдер түзетілді</w:t>
            </w:r>
          </w:p>
        </w:tc>
      </w:tr>
      <w:tr w:rsidR="009139FC" w14:paraId="7649D9C4" w14:textId="77777777" w:rsidTr="009139FC">
        <w:trPr>
          <w:trHeight w:val="366"/>
        </w:trPr>
        <w:tc>
          <w:tcPr>
            <w:tcW w:w="3681" w:type="dxa"/>
          </w:tcPr>
          <w:p w14:paraId="07DFA5DF" w14:textId="0A343AC7" w:rsidR="009139FC" w:rsidRPr="00D14649" w:rsidRDefault="009139FC" w:rsidP="003248BD">
            <w:r w:rsidRPr="00D14649">
              <w:t>Терминдер пәндік салаға сай қолданылған</w:t>
            </w:r>
          </w:p>
        </w:tc>
        <w:tc>
          <w:tcPr>
            <w:tcW w:w="1843" w:type="dxa"/>
          </w:tcPr>
          <w:p w14:paraId="29EB1316" w14:textId="2B75BD91" w:rsidR="009139FC" w:rsidRDefault="009139FC" w:rsidP="003248BD">
            <w:r w:rsidRPr="00D14649">
              <w:t>Иә</w:t>
            </w:r>
          </w:p>
        </w:tc>
        <w:tc>
          <w:tcPr>
            <w:tcW w:w="4003" w:type="dxa"/>
          </w:tcPr>
          <w:p w14:paraId="3A47F9E0" w14:textId="23B8B54D" w:rsidR="009139FC" w:rsidRDefault="009139FC" w:rsidP="003248BD">
            <w:r w:rsidRPr="00D14649">
              <w:t>OquPlan жүйесіне қатысты ұғымдар нақты берілген</w:t>
            </w:r>
          </w:p>
        </w:tc>
      </w:tr>
      <w:tr w:rsidR="009139FC" w14:paraId="1498FC67" w14:textId="77777777" w:rsidTr="009139FC">
        <w:trPr>
          <w:trHeight w:val="366"/>
        </w:trPr>
        <w:tc>
          <w:tcPr>
            <w:tcW w:w="3681" w:type="dxa"/>
          </w:tcPr>
          <w:p w14:paraId="2A7071F8" w14:textId="13980F05" w:rsidR="009139FC" w:rsidRPr="00D14649" w:rsidRDefault="009139FC" w:rsidP="003248BD">
            <w:r w:rsidRPr="00D14649">
              <w:t>Құжат жалпы техникалық талаптарға сәйкес</w:t>
            </w:r>
          </w:p>
        </w:tc>
        <w:tc>
          <w:tcPr>
            <w:tcW w:w="1843" w:type="dxa"/>
          </w:tcPr>
          <w:p w14:paraId="36D11056" w14:textId="5EF61B32" w:rsidR="009139FC" w:rsidRDefault="009139FC" w:rsidP="003248BD">
            <w:r w:rsidRPr="00D14649">
              <w:t>Иә</w:t>
            </w:r>
          </w:p>
        </w:tc>
        <w:tc>
          <w:tcPr>
            <w:tcW w:w="4003" w:type="dxa"/>
          </w:tcPr>
          <w:p w14:paraId="0D6C7389" w14:textId="1C09ED6E" w:rsidR="009139FC" w:rsidRPr="009139FC" w:rsidRDefault="009139FC" w:rsidP="009139FC">
            <w:pPr>
              <w:rPr>
                <w:lang w:val="kk-KZ"/>
              </w:rPr>
            </w:pPr>
            <w:r w:rsidRPr="00D14649">
              <w:t>Тапсырма құрылымына сәйкес дайындалды</w:t>
            </w:r>
          </w:p>
        </w:tc>
      </w:tr>
    </w:tbl>
    <w:p w14:paraId="15CEF63B" w14:textId="77777777" w:rsidR="003248BD" w:rsidRDefault="003248BD" w:rsidP="00170DAF">
      <w:pPr>
        <w:rPr>
          <w:lang w:val="kk-KZ"/>
        </w:rPr>
      </w:pPr>
    </w:p>
    <w:p w14:paraId="1A231E3E" w14:textId="77777777" w:rsidR="003248BD" w:rsidRDefault="003248BD" w:rsidP="00170DAF">
      <w:pPr>
        <w:rPr>
          <w:lang w:val="kk-KZ"/>
        </w:rPr>
      </w:pPr>
    </w:p>
    <w:p w14:paraId="0A1D89AF" w14:textId="77777777" w:rsidR="003248BD" w:rsidRDefault="003248BD" w:rsidP="00170DAF">
      <w:pPr>
        <w:rPr>
          <w:lang w:val="kk-KZ"/>
        </w:rPr>
      </w:pPr>
    </w:p>
    <w:p w14:paraId="378AF951" w14:textId="77777777" w:rsidR="003248BD" w:rsidRDefault="003248BD" w:rsidP="00170DAF">
      <w:pPr>
        <w:rPr>
          <w:lang w:val="kk-KZ"/>
        </w:rPr>
      </w:pPr>
    </w:p>
    <w:p w14:paraId="22ABEEE8" w14:textId="77777777" w:rsidR="003248BD" w:rsidRDefault="003248BD" w:rsidP="00170DAF">
      <w:pPr>
        <w:rPr>
          <w:lang w:val="kk-KZ"/>
        </w:rPr>
      </w:pPr>
    </w:p>
    <w:p w14:paraId="449FF0CA" w14:textId="77777777" w:rsidR="003248BD" w:rsidRDefault="003248BD" w:rsidP="00170DAF">
      <w:pPr>
        <w:rPr>
          <w:lang w:val="kk-KZ"/>
        </w:rPr>
      </w:pPr>
    </w:p>
    <w:p w14:paraId="66EEE5F0" w14:textId="77777777" w:rsidR="003248BD" w:rsidRDefault="003248BD" w:rsidP="00170DAF">
      <w:pPr>
        <w:rPr>
          <w:lang w:val="kk-KZ"/>
        </w:rPr>
      </w:pPr>
    </w:p>
    <w:p w14:paraId="474A2E84" w14:textId="77777777" w:rsidR="003248BD" w:rsidRDefault="003248BD" w:rsidP="00170DAF">
      <w:pPr>
        <w:rPr>
          <w:lang w:val="kk-KZ"/>
        </w:rPr>
      </w:pPr>
    </w:p>
    <w:p w14:paraId="5CBE1CD0" w14:textId="77777777" w:rsidR="003248BD" w:rsidRDefault="003248BD" w:rsidP="00170DAF">
      <w:pPr>
        <w:rPr>
          <w:lang w:val="kk-KZ"/>
        </w:rPr>
      </w:pPr>
    </w:p>
    <w:p w14:paraId="1676E3AC" w14:textId="77777777" w:rsidR="003248BD" w:rsidRDefault="003248BD" w:rsidP="00170DAF">
      <w:pPr>
        <w:rPr>
          <w:lang w:val="kk-KZ"/>
        </w:rPr>
      </w:pPr>
    </w:p>
    <w:p w14:paraId="78666D1E" w14:textId="77777777" w:rsidR="003248BD" w:rsidRDefault="003248BD" w:rsidP="00170DAF">
      <w:pPr>
        <w:rPr>
          <w:lang w:val="kk-KZ"/>
        </w:rPr>
      </w:pPr>
    </w:p>
    <w:p w14:paraId="006D0EC0" w14:textId="77777777" w:rsidR="003248BD" w:rsidRDefault="003248BD" w:rsidP="00170DAF">
      <w:pPr>
        <w:rPr>
          <w:lang w:val="kk-KZ"/>
        </w:rPr>
      </w:pPr>
    </w:p>
    <w:p w14:paraId="6E42FC86" w14:textId="77777777" w:rsidR="003248BD" w:rsidRDefault="003248BD" w:rsidP="00170DAF">
      <w:pPr>
        <w:rPr>
          <w:lang w:val="kk-KZ"/>
        </w:rPr>
      </w:pPr>
    </w:p>
    <w:p w14:paraId="6608FB4D" w14:textId="77777777" w:rsidR="003248BD" w:rsidRDefault="003248BD" w:rsidP="00170DAF">
      <w:pPr>
        <w:rPr>
          <w:lang w:val="kk-KZ"/>
        </w:rPr>
      </w:pPr>
    </w:p>
    <w:p w14:paraId="169A15C7" w14:textId="77777777" w:rsidR="003248BD" w:rsidRDefault="003248BD" w:rsidP="00170DAF">
      <w:pPr>
        <w:rPr>
          <w:lang w:val="kk-KZ"/>
        </w:rPr>
      </w:pPr>
    </w:p>
    <w:p w14:paraId="77A1F089" w14:textId="77777777" w:rsidR="003248BD" w:rsidRDefault="003248BD" w:rsidP="00170DAF">
      <w:pPr>
        <w:rPr>
          <w:lang w:val="kk-KZ"/>
        </w:rPr>
      </w:pPr>
    </w:p>
    <w:p w14:paraId="7A936630" w14:textId="77777777" w:rsidR="003248BD" w:rsidRDefault="003248BD" w:rsidP="00170DAF">
      <w:pPr>
        <w:rPr>
          <w:lang w:val="kk-KZ"/>
        </w:rPr>
      </w:pPr>
    </w:p>
    <w:p w14:paraId="1A03F153" w14:textId="77777777" w:rsidR="003248BD" w:rsidRDefault="003248BD" w:rsidP="00170DAF">
      <w:pPr>
        <w:rPr>
          <w:lang w:val="kk-KZ"/>
        </w:rPr>
      </w:pPr>
    </w:p>
    <w:p w14:paraId="57E1CF98" w14:textId="77777777" w:rsidR="003248BD" w:rsidRDefault="003248BD" w:rsidP="00170DAF">
      <w:pPr>
        <w:rPr>
          <w:lang w:val="kk-KZ"/>
        </w:rPr>
      </w:pPr>
    </w:p>
    <w:p w14:paraId="67F0F606" w14:textId="77777777" w:rsidR="003248BD" w:rsidRDefault="003248BD" w:rsidP="00170DAF">
      <w:pPr>
        <w:rPr>
          <w:lang w:val="kk-KZ"/>
        </w:rPr>
      </w:pPr>
    </w:p>
    <w:p w14:paraId="099CE67A" w14:textId="77777777" w:rsidR="003248BD" w:rsidRDefault="003248BD" w:rsidP="00170DAF">
      <w:pPr>
        <w:rPr>
          <w:lang w:val="kk-KZ"/>
        </w:rPr>
      </w:pPr>
    </w:p>
    <w:p w14:paraId="0C42768D" w14:textId="77777777" w:rsidR="003248BD" w:rsidRDefault="003248BD" w:rsidP="00170DAF">
      <w:pPr>
        <w:rPr>
          <w:lang w:val="kk-KZ"/>
        </w:rPr>
      </w:pPr>
    </w:p>
    <w:p w14:paraId="59DB9C70" w14:textId="6342945C" w:rsidR="00C32F30" w:rsidRDefault="00F20057" w:rsidP="00170DAF">
      <w:pPr>
        <w:rPr>
          <w:lang w:val="kk-KZ"/>
        </w:rPr>
      </w:pPr>
      <w:r w:rsidRPr="00F20057">
        <w:t>Құжатты жетілдіру жоспары</w:t>
      </w:r>
    </w:p>
    <w:p w14:paraId="34981C6E" w14:textId="77777777" w:rsidR="00F20057" w:rsidRPr="00F20057" w:rsidRDefault="00F20057" w:rsidP="00170DAF">
      <w:pPr>
        <w:rPr>
          <w:lang w:val="kk-KZ"/>
        </w:rPr>
      </w:pPr>
    </w:p>
    <w:p w14:paraId="6D00D883" w14:textId="77777777" w:rsidR="003248BD" w:rsidRDefault="003248BD" w:rsidP="00170DAF">
      <w:pPr>
        <w:rPr>
          <w:lang w:val="kk-KZ"/>
        </w:rPr>
      </w:pPr>
    </w:p>
    <w:tbl>
      <w:tblPr>
        <w:tblStyle w:val="TableGrid"/>
        <w:tblW w:w="9407" w:type="dxa"/>
        <w:tblLook w:val="04A0" w:firstRow="1" w:lastRow="0" w:firstColumn="1" w:lastColumn="0" w:noHBand="0" w:noVBand="1"/>
      </w:tblPr>
      <w:tblGrid>
        <w:gridCol w:w="3823"/>
        <w:gridCol w:w="3969"/>
        <w:gridCol w:w="1615"/>
      </w:tblGrid>
      <w:tr w:rsidR="003248BD" w14:paraId="05456C68" w14:textId="77777777" w:rsidTr="003248BD">
        <w:trPr>
          <w:trHeight w:val="345"/>
        </w:trPr>
        <w:tc>
          <w:tcPr>
            <w:tcW w:w="3823" w:type="dxa"/>
          </w:tcPr>
          <w:p w14:paraId="0226AFE6" w14:textId="01C6EE3C" w:rsidR="003248BD" w:rsidRDefault="003248BD" w:rsidP="00170DAF">
            <w:pPr>
              <w:rPr>
                <w:lang w:val="kk-KZ"/>
              </w:rPr>
            </w:pPr>
            <w:r w:rsidRPr="00F20057">
              <w:rPr>
                <w:b/>
                <w:bCs/>
              </w:rPr>
              <w:t>Анықталған мәселе</w:t>
            </w:r>
          </w:p>
        </w:tc>
        <w:tc>
          <w:tcPr>
            <w:tcW w:w="3969" w:type="dxa"/>
          </w:tcPr>
          <w:p w14:paraId="2136B5A4" w14:textId="5266D0A0" w:rsidR="003248BD" w:rsidRDefault="003248BD" w:rsidP="00170DAF">
            <w:pPr>
              <w:rPr>
                <w:lang w:val="kk-KZ"/>
              </w:rPr>
            </w:pPr>
            <w:r w:rsidRPr="00F20057">
              <w:rPr>
                <w:b/>
                <w:bCs/>
              </w:rPr>
              <w:t>Жетілдіру әрекеті</w:t>
            </w:r>
          </w:p>
        </w:tc>
        <w:tc>
          <w:tcPr>
            <w:tcW w:w="1615" w:type="dxa"/>
          </w:tcPr>
          <w:p w14:paraId="4AE31911" w14:textId="2EEE48DF" w:rsidR="003248BD" w:rsidRDefault="003248BD" w:rsidP="00170DAF">
            <w:pPr>
              <w:rPr>
                <w:lang w:val="kk-KZ"/>
              </w:rPr>
            </w:pPr>
            <w:r w:rsidRPr="00F20057">
              <w:rPr>
                <w:b/>
                <w:bCs/>
              </w:rPr>
              <w:t>Басымдық</w:t>
            </w:r>
          </w:p>
        </w:tc>
      </w:tr>
      <w:tr w:rsidR="003248BD" w14:paraId="18884C03" w14:textId="77777777" w:rsidTr="003248BD">
        <w:trPr>
          <w:trHeight w:val="345"/>
        </w:trPr>
        <w:tc>
          <w:tcPr>
            <w:tcW w:w="3823" w:type="dxa"/>
          </w:tcPr>
          <w:p w14:paraId="535C9358" w14:textId="266B4D4E" w:rsidR="003248BD" w:rsidRPr="003248BD" w:rsidRDefault="003248BD" w:rsidP="00170DAF">
            <w:pPr>
              <w:rPr>
                <w:lang w:val="kk-KZ"/>
              </w:rPr>
            </w:pPr>
            <w:r w:rsidRPr="00F20057">
              <w:rPr>
                <w:lang w:val="kk-KZ"/>
              </w:rPr>
              <w:t>Кей бөлімдерде теориялық талдау қысқа берілген</w:t>
            </w:r>
          </w:p>
        </w:tc>
        <w:tc>
          <w:tcPr>
            <w:tcW w:w="3969" w:type="dxa"/>
          </w:tcPr>
          <w:p w14:paraId="218D6E56" w14:textId="51AF5B7C" w:rsidR="003248BD" w:rsidRPr="003248BD" w:rsidRDefault="003248BD" w:rsidP="00170DAF">
            <w:pPr>
              <w:rPr>
                <w:lang w:val="kk-KZ"/>
              </w:rPr>
            </w:pPr>
            <w:r w:rsidRPr="00F20057">
              <w:rPr>
                <w:lang w:val="kk-KZ"/>
              </w:rPr>
              <w:t>Ғылыми дереккөздер санын арттырып, салыстырмалы талдау қосу</w:t>
            </w:r>
          </w:p>
        </w:tc>
        <w:tc>
          <w:tcPr>
            <w:tcW w:w="1615" w:type="dxa"/>
          </w:tcPr>
          <w:p w14:paraId="49CEAB23" w14:textId="3278045D" w:rsidR="003248BD" w:rsidRDefault="003248BD" w:rsidP="00170DAF">
            <w:pPr>
              <w:rPr>
                <w:lang w:val="kk-KZ"/>
              </w:rPr>
            </w:pPr>
            <w:r w:rsidRPr="00F20057">
              <w:t>Жоғары</w:t>
            </w:r>
          </w:p>
        </w:tc>
      </w:tr>
      <w:tr w:rsidR="003248BD" w14:paraId="10297771" w14:textId="77777777" w:rsidTr="003248BD">
        <w:trPr>
          <w:trHeight w:val="359"/>
        </w:trPr>
        <w:tc>
          <w:tcPr>
            <w:tcW w:w="3823" w:type="dxa"/>
          </w:tcPr>
          <w:p w14:paraId="3FD8D0F4" w14:textId="1E5490B3" w:rsidR="003248BD" w:rsidRDefault="003248BD" w:rsidP="00170DAF">
            <w:pPr>
              <w:rPr>
                <w:lang w:val="kk-KZ"/>
              </w:rPr>
            </w:pPr>
            <w:r w:rsidRPr="00F20057">
              <w:t>Кейбір анықтамалар қысқа сипатталған</w:t>
            </w:r>
          </w:p>
        </w:tc>
        <w:tc>
          <w:tcPr>
            <w:tcW w:w="3969" w:type="dxa"/>
          </w:tcPr>
          <w:p w14:paraId="7BD4ED84" w14:textId="016C2E23" w:rsidR="003248BD" w:rsidRPr="003248BD" w:rsidRDefault="003248BD" w:rsidP="00170DAF">
            <w:pPr>
              <w:rPr>
                <w:lang w:val="kk-KZ"/>
              </w:rPr>
            </w:pPr>
            <w:r w:rsidRPr="00F20057">
              <w:rPr>
                <w:lang w:val="kk-KZ"/>
              </w:rPr>
              <w:t>Негізгі терминдерге кеңірек түсіндірме беру</w:t>
            </w:r>
          </w:p>
        </w:tc>
        <w:tc>
          <w:tcPr>
            <w:tcW w:w="1615" w:type="dxa"/>
          </w:tcPr>
          <w:p w14:paraId="32A8C8BB" w14:textId="652BCBA7" w:rsidR="003248BD" w:rsidRDefault="003248BD" w:rsidP="00170DAF">
            <w:pPr>
              <w:rPr>
                <w:lang w:val="kk-KZ"/>
              </w:rPr>
            </w:pPr>
            <w:r w:rsidRPr="00F20057">
              <w:t>Орта</w:t>
            </w:r>
          </w:p>
        </w:tc>
      </w:tr>
      <w:tr w:rsidR="003248BD" w14:paraId="4EA56B0E" w14:textId="77777777" w:rsidTr="003248BD">
        <w:trPr>
          <w:trHeight w:val="345"/>
        </w:trPr>
        <w:tc>
          <w:tcPr>
            <w:tcW w:w="3823" w:type="dxa"/>
          </w:tcPr>
          <w:p w14:paraId="21D7E4CC" w14:textId="0449968F" w:rsidR="003248BD" w:rsidRDefault="003248BD" w:rsidP="00170DAF">
            <w:pPr>
              <w:rPr>
                <w:lang w:val="kk-KZ"/>
              </w:rPr>
            </w:pPr>
            <w:r w:rsidRPr="00F20057">
              <w:t>Архитектуралық схемаға түсіндірме аз</w:t>
            </w:r>
          </w:p>
        </w:tc>
        <w:tc>
          <w:tcPr>
            <w:tcW w:w="3969" w:type="dxa"/>
          </w:tcPr>
          <w:p w14:paraId="7271292B" w14:textId="1C413275" w:rsidR="003248BD" w:rsidRPr="003248BD" w:rsidRDefault="003248BD" w:rsidP="00170DAF">
            <w:pPr>
              <w:rPr>
                <w:lang w:val="kk-KZ"/>
              </w:rPr>
            </w:pPr>
            <w:r w:rsidRPr="00F20057">
              <w:rPr>
                <w:lang w:val="kk-KZ"/>
              </w:rPr>
              <w:t>Сызба элементтеріне атау мен қысқаша сипаттама қосу</w:t>
            </w:r>
          </w:p>
        </w:tc>
        <w:tc>
          <w:tcPr>
            <w:tcW w:w="1615" w:type="dxa"/>
          </w:tcPr>
          <w:p w14:paraId="7A454643" w14:textId="14A698EB" w:rsidR="003248BD" w:rsidRDefault="003248BD" w:rsidP="00170DAF">
            <w:pPr>
              <w:rPr>
                <w:lang w:val="kk-KZ"/>
              </w:rPr>
            </w:pPr>
            <w:r w:rsidRPr="00F20057">
              <w:t>Жоғары</w:t>
            </w:r>
          </w:p>
        </w:tc>
      </w:tr>
      <w:tr w:rsidR="003248BD" w14:paraId="220086F7" w14:textId="77777777" w:rsidTr="003248BD">
        <w:trPr>
          <w:trHeight w:val="345"/>
        </w:trPr>
        <w:tc>
          <w:tcPr>
            <w:tcW w:w="3823" w:type="dxa"/>
          </w:tcPr>
          <w:p w14:paraId="3B08D586" w14:textId="5798FFF9" w:rsidR="003248BD" w:rsidRPr="003248BD" w:rsidRDefault="003248BD" w:rsidP="00170DAF">
            <w:pPr>
              <w:rPr>
                <w:lang w:val="kk-KZ"/>
              </w:rPr>
            </w:pPr>
            <w:r w:rsidRPr="00F20057">
              <w:rPr>
                <w:lang w:val="kk-KZ"/>
              </w:rPr>
              <w:t>Кей бөлімдерде сөйлемдер ұзақ құрылған</w:t>
            </w:r>
          </w:p>
        </w:tc>
        <w:tc>
          <w:tcPr>
            <w:tcW w:w="3969" w:type="dxa"/>
          </w:tcPr>
          <w:p w14:paraId="5CF43C8F" w14:textId="5EFF251A" w:rsidR="003248BD" w:rsidRPr="003248BD" w:rsidRDefault="003248BD" w:rsidP="00170DAF">
            <w:pPr>
              <w:rPr>
                <w:lang w:val="kk-KZ"/>
              </w:rPr>
            </w:pPr>
            <w:r w:rsidRPr="00F20057">
              <w:rPr>
                <w:lang w:val="kk-KZ"/>
              </w:rPr>
              <w:t>Мәтінді ықшамдап, ғылыми стильге жақындату</w:t>
            </w:r>
          </w:p>
        </w:tc>
        <w:tc>
          <w:tcPr>
            <w:tcW w:w="1615" w:type="dxa"/>
          </w:tcPr>
          <w:p w14:paraId="20C433B6" w14:textId="5B7A280B" w:rsidR="003248BD" w:rsidRDefault="003248BD" w:rsidP="00170DAF">
            <w:pPr>
              <w:rPr>
                <w:lang w:val="kk-KZ"/>
              </w:rPr>
            </w:pPr>
            <w:r w:rsidRPr="00F20057">
              <w:t>Орта</w:t>
            </w:r>
          </w:p>
        </w:tc>
      </w:tr>
      <w:tr w:rsidR="003248BD" w14:paraId="68E1F53B" w14:textId="77777777" w:rsidTr="003248BD">
        <w:trPr>
          <w:trHeight w:val="345"/>
        </w:trPr>
        <w:tc>
          <w:tcPr>
            <w:tcW w:w="3823" w:type="dxa"/>
          </w:tcPr>
          <w:p w14:paraId="09466DE7" w14:textId="196F304F" w:rsidR="003248BD" w:rsidRPr="003248BD" w:rsidRDefault="003248BD" w:rsidP="00170DAF">
            <w:pPr>
              <w:rPr>
                <w:lang w:val="kk-KZ"/>
              </w:rPr>
            </w:pPr>
            <w:r w:rsidRPr="00F20057">
              <w:rPr>
                <w:lang w:val="kk-KZ"/>
              </w:rPr>
              <w:t>Кестелер мен суреттердің атаулары толық емес болуы мүмкін</w:t>
            </w:r>
          </w:p>
        </w:tc>
        <w:tc>
          <w:tcPr>
            <w:tcW w:w="3969" w:type="dxa"/>
          </w:tcPr>
          <w:p w14:paraId="6DF2E4EC" w14:textId="34C37456" w:rsidR="003248BD" w:rsidRDefault="003248BD" w:rsidP="00170DAF">
            <w:pPr>
              <w:rPr>
                <w:lang w:val="kk-KZ"/>
              </w:rPr>
            </w:pPr>
            <w:r w:rsidRPr="00F20057">
              <w:t>Барлық кесте, сурет, схемаға нөмір мен атау беру</w:t>
            </w:r>
          </w:p>
        </w:tc>
        <w:tc>
          <w:tcPr>
            <w:tcW w:w="1615" w:type="dxa"/>
          </w:tcPr>
          <w:p w14:paraId="1A451FCF" w14:textId="779891D4" w:rsidR="003248BD" w:rsidRDefault="003248BD" w:rsidP="00170DAF">
            <w:pPr>
              <w:rPr>
                <w:lang w:val="kk-KZ"/>
              </w:rPr>
            </w:pPr>
            <w:r w:rsidRPr="00F20057">
              <w:t>Жоғары</w:t>
            </w:r>
          </w:p>
        </w:tc>
      </w:tr>
      <w:tr w:rsidR="003248BD" w14:paraId="60B36879" w14:textId="77777777" w:rsidTr="003248BD">
        <w:trPr>
          <w:trHeight w:val="345"/>
        </w:trPr>
        <w:tc>
          <w:tcPr>
            <w:tcW w:w="3823" w:type="dxa"/>
          </w:tcPr>
          <w:p w14:paraId="6F64693D" w14:textId="3D88B265" w:rsidR="003248BD" w:rsidRPr="003248BD" w:rsidRDefault="003248BD" w:rsidP="003248BD">
            <w:pPr>
              <w:rPr>
                <w:lang w:val="kk-KZ"/>
              </w:rPr>
            </w:pPr>
            <w:r w:rsidRPr="00F20057">
              <w:rPr>
                <w:lang w:val="kk-KZ"/>
              </w:rPr>
              <w:t>Пайдаланылған әдебиеттерді рәсімдеу күшейтуді қажет етеді</w:t>
            </w:r>
          </w:p>
        </w:tc>
        <w:tc>
          <w:tcPr>
            <w:tcW w:w="3969" w:type="dxa"/>
          </w:tcPr>
          <w:p w14:paraId="7A263474" w14:textId="32AD8B45" w:rsidR="003248BD" w:rsidRPr="003248BD" w:rsidRDefault="003248BD" w:rsidP="003248BD">
            <w:pPr>
              <w:rPr>
                <w:lang w:val="kk-KZ"/>
              </w:rPr>
            </w:pPr>
            <w:r w:rsidRPr="00F20057">
              <w:t>Бір стандарт бойынша толық ресімдеу</w:t>
            </w:r>
          </w:p>
        </w:tc>
        <w:tc>
          <w:tcPr>
            <w:tcW w:w="1615" w:type="dxa"/>
            <w:vAlign w:val="center"/>
          </w:tcPr>
          <w:p w14:paraId="26B74A8A" w14:textId="10D63C50" w:rsidR="003248BD" w:rsidRPr="003248BD" w:rsidRDefault="003248BD" w:rsidP="003248BD">
            <w:pPr>
              <w:rPr>
                <w:lang w:val="kk-KZ"/>
              </w:rPr>
            </w:pPr>
            <w:r w:rsidRPr="00F20057">
              <w:t>Жоғары</w:t>
            </w:r>
          </w:p>
        </w:tc>
      </w:tr>
      <w:tr w:rsidR="003248BD" w14:paraId="5D975F76" w14:textId="77777777" w:rsidTr="003248BD">
        <w:trPr>
          <w:trHeight w:val="345"/>
        </w:trPr>
        <w:tc>
          <w:tcPr>
            <w:tcW w:w="3823" w:type="dxa"/>
          </w:tcPr>
          <w:p w14:paraId="34990C24" w14:textId="20375935" w:rsidR="003248BD" w:rsidRPr="003248BD" w:rsidRDefault="003248BD" w:rsidP="003248BD">
            <w:pPr>
              <w:rPr>
                <w:lang w:val="kk-KZ"/>
              </w:rPr>
            </w:pPr>
            <w:r w:rsidRPr="00F20057">
              <w:rPr>
                <w:lang w:val="kk-KZ"/>
              </w:rPr>
              <w:t>Құжаттың визуалдық бірізділігін жақсартуға болады</w:t>
            </w:r>
          </w:p>
        </w:tc>
        <w:tc>
          <w:tcPr>
            <w:tcW w:w="3969" w:type="dxa"/>
          </w:tcPr>
          <w:p w14:paraId="6E7389D5" w14:textId="6590EB07" w:rsidR="003248BD" w:rsidRPr="003248BD" w:rsidRDefault="003248BD" w:rsidP="003248BD">
            <w:pPr>
              <w:rPr>
                <w:lang w:val="kk-KZ"/>
              </w:rPr>
            </w:pPr>
            <w:r w:rsidRPr="00F20057">
              <w:rPr>
                <w:lang w:val="kk-KZ"/>
              </w:rPr>
              <w:t>Бөлімаралық арақашықтық пен стильдерді толық сәйкестендіру</w:t>
            </w:r>
          </w:p>
        </w:tc>
        <w:tc>
          <w:tcPr>
            <w:tcW w:w="1615" w:type="dxa"/>
            <w:vAlign w:val="center"/>
          </w:tcPr>
          <w:p w14:paraId="617B9887" w14:textId="25A16C6C" w:rsidR="003248BD" w:rsidRPr="003248BD" w:rsidRDefault="003248BD" w:rsidP="003248BD">
            <w:pPr>
              <w:rPr>
                <w:lang w:val="kk-KZ"/>
              </w:rPr>
            </w:pPr>
            <w:r w:rsidRPr="00F20057">
              <w:t>Орта</w:t>
            </w:r>
          </w:p>
        </w:tc>
      </w:tr>
    </w:tbl>
    <w:p w14:paraId="6807EBBF" w14:textId="77777777" w:rsidR="003248BD" w:rsidRDefault="003248BD" w:rsidP="00170DAF">
      <w:pPr>
        <w:rPr>
          <w:lang w:val="kk-KZ"/>
        </w:rPr>
      </w:pPr>
    </w:p>
    <w:p w14:paraId="7E3A4A93" w14:textId="77777777" w:rsidR="003248BD" w:rsidRDefault="003248BD" w:rsidP="00170DAF">
      <w:pPr>
        <w:rPr>
          <w:lang w:val="kk-KZ"/>
        </w:rPr>
      </w:pPr>
    </w:p>
    <w:p w14:paraId="73C346D6" w14:textId="20788D8F" w:rsidR="00F20057" w:rsidRDefault="00F20057" w:rsidP="00F20057">
      <w:pPr>
        <w:ind w:firstLine="709"/>
        <w:rPr>
          <w:sz w:val="28"/>
          <w:szCs w:val="28"/>
          <w:lang w:val="kk-KZ"/>
        </w:rPr>
      </w:pPr>
      <w:r w:rsidRPr="00F20057">
        <w:rPr>
          <w:sz w:val="28"/>
          <w:szCs w:val="28"/>
          <w:lang w:val="kk-KZ"/>
        </w:rPr>
        <w:t>4-кезең барысында OquPlan жүйесіне қатысты техникалық құжаттаманы басқару және сапасын бағалау жұмыстары жүргізілді. Құжаттың нұсқаларын бақылау мақсатында Git репозиторий ашылып, оның даму кезеңдерін көрсету үшін бірнеше commit жасалды. Аудит нәтижесінде құжат құрылымының логикалық тұрғыдан дұрыс ұйымдастырылғаны, бөлімдердің жүйелі берілгені және негізгі форматтау талаптарының орындалғаны анықталды. Сонымен қатар, кейбір бөлімдерді тереңдету, сызбаларға қосымша түсіндірме беру және әдебиеттер тізімін нақты стандарт бойынша рәсімдеу қажеттілігі байқалды. Чек-лист арқылы құжаттың негізгі техникалық және мазмұндық параметрлері тексерілді. Жүргізілген талдау негізінде құжатты әрі қарай жетілдіруге арналған нақты refactoring жоспары құрылды. Бұл кезең құжатпен жүйелі жұмыс істеу, сапаны бағалау және кәсіби құжаттаманы басқару дағдыларын дамытуға мүмкіндік берді.</w:t>
      </w:r>
    </w:p>
    <w:p w14:paraId="2588C40E" w14:textId="77777777" w:rsidR="00F20057" w:rsidRDefault="00F20057" w:rsidP="00F20057">
      <w:pPr>
        <w:ind w:firstLine="709"/>
        <w:rPr>
          <w:sz w:val="28"/>
          <w:szCs w:val="28"/>
          <w:lang w:val="kk-KZ"/>
        </w:rPr>
      </w:pPr>
    </w:p>
    <w:p w14:paraId="51A945E9" w14:textId="7E7B0D5A" w:rsidR="00F20057" w:rsidRDefault="00F20057" w:rsidP="00F20057">
      <w:pPr>
        <w:ind w:firstLine="709"/>
        <w:rPr>
          <w:sz w:val="28"/>
          <w:szCs w:val="28"/>
          <w:lang w:val="kk-KZ"/>
        </w:rPr>
      </w:pPr>
      <w:r w:rsidRPr="00F20057">
        <w:rPr>
          <w:sz w:val="28"/>
          <w:szCs w:val="28"/>
          <w:lang w:val="kk-KZ"/>
        </w:rPr>
        <w:t>4-кезең нәтижесінде толық форматталған құжат дайындалды, Git репозиторийде оның нұсқалық тарихы көрсетілді, аудит чек-листі толтырылды және құжатты әрі қарай жетілдіруге арналған refactoring жоспары ұсынылды.</w:t>
      </w:r>
    </w:p>
    <w:p w14:paraId="6D9ABAA6" w14:textId="77777777" w:rsidR="00C737A3" w:rsidRDefault="00C737A3" w:rsidP="00F20057">
      <w:pPr>
        <w:ind w:firstLine="709"/>
        <w:rPr>
          <w:sz w:val="28"/>
          <w:szCs w:val="28"/>
          <w:lang w:val="kk-KZ"/>
        </w:rPr>
      </w:pPr>
    </w:p>
    <w:p w14:paraId="2202CFAD" w14:textId="77777777" w:rsidR="00C737A3" w:rsidRDefault="00C737A3" w:rsidP="00F20057">
      <w:pPr>
        <w:ind w:firstLine="709"/>
        <w:rPr>
          <w:sz w:val="28"/>
          <w:szCs w:val="28"/>
          <w:lang w:val="kk-KZ"/>
        </w:rPr>
      </w:pPr>
    </w:p>
    <w:p w14:paraId="6CC07F1F" w14:textId="77777777" w:rsidR="00C737A3" w:rsidRDefault="00C737A3" w:rsidP="00F20057">
      <w:pPr>
        <w:ind w:firstLine="709"/>
        <w:rPr>
          <w:sz w:val="28"/>
          <w:szCs w:val="28"/>
          <w:lang w:val="kk-KZ"/>
        </w:rPr>
      </w:pPr>
    </w:p>
    <w:p w14:paraId="2B18D4EA" w14:textId="77777777" w:rsidR="00C737A3" w:rsidRDefault="00C737A3" w:rsidP="009139FC">
      <w:pPr>
        <w:rPr>
          <w:sz w:val="28"/>
          <w:szCs w:val="28"/>
          <w:lang w:val="kk-KZ"/>
        </w:rPr>
      </w:pPr>
    </w:p>
    <w:p w14:paraId="6CE3F0A1" w14:textId="77777777" w:rsidR="00C737A3" w:rsidRDefault="00C737A3" w:rsidP="00F20057">
      <w:pPr>
        <w:ind w:firstLine="709"/>
        <w:rPr>
          <w:sz w:val="28"/>
          <w:szCs w:val="28"/>
          <w:lang w:val="kk-KZ"/>
        </w:rPr>
      </w:pPr>
    </w:p>
    <w:p w14:paraId="2ED535E2" w14:textId="3FEBEBAC" w:rsidR="00834F90" w:rsidRDefault="00C737A3" w:rsidP="00834F90">
      <w:pPr>
        <w:ind w:firstLine="709"/>
        <w:rPr>
          <w:b/>
          <w:bCs/>
          <w:sz w:val="28"/>
          <w:szCs w:val="28"/>
          <w:lang w:val="kk-KZ"/>
        </w:rPr>
      </w:pPr>
      <w:r>
        <w:rPr>
          <w:sz w:val="28"/>
          <w:szCs w:val="28"/>
          <w:lang w:val="kk-KZ"/>
        </w:rPr>
        <w:t xml:space="preserve">      </w:t>
      </w:r>
      <w:r w:rsidR="00834F90">
        <w:rPr>
          <w:sz w:val="28"/>
          <w:szCs w:val="28"/>
          <w:lang w:val="kk-KZ"/>
        </w:rPr>
        <w:t xml:space="preserve">                              </w:t>
      </w:r>
      <w:r w:rsidR="00834F90" w:rsidRPr="00834F90">
        <w:rPr>
          <w:b/>
          <w:bCs/>
          <w:sz w:val="28"/>
          <w:szCs w:val="28"/>
          <w:lang w:val="kk-KZ"/>
        </w:rPr>
        <w:t>Қорытынды</w:t>
      </w:r>
    </w:p>
    <w:p w14:paraId="67C98BBC" w14:textId="77777777" w:rsidR="00834F90" w:rsidRPr="003248BD" w:rsidRDefault="00834F90" w:rsidP="00834F90">
      <w:pPr>
        <w:ind w:firstLine="709"/>
        <w:rPr>
          <w:b/>
          <w:bCs/>
          <w:sz w:val="28"/>
          <w:szCs w:val="28"/>
        </w:rPr>
      </w:pPr>
    </w:p>
    <w:p w14:paraId="4480F5DC" w14:textId="77777777" w:rsidR="00834F90" w:rsidRPr="00834F90" w:rsidRDefault="00834F90" w:rsidP="00834F90">
      <w:pPr>
        <w:ind w:firstLine="709"/>
        <w:rPr>
          <w:sz w:val="28"/>
          <w:szCs w:val="28"/>
          <w:lang w:val="kk-KZ"/>
        </w:rPr>
      </w:pPr>
      <w:r w:rsidRPr="00834F90">
        <w:rPr>
          <w:sz w:val="28"/>
          <w:szCs w:val="28"/>
          <w:lang w:val="kk-KZ"/>
        </w:rPr>
        <w:t>Қорытындылай келе, OquPlan ақпараттық жүйесіне байланысты орындалған бұл жұмыс оқу үдерісін жоспарлауға арналған цифрлық шешімнің мазмұнын ашуға мүмкіндік берді. Жұмыс барысында жүйенің жалпы мақсаты, оның қолданылу саласы және негізгі мүмкіндіктері қарастырылды. Сонымен қатар, ақпараттық жүйені тек идея ретінде сипаттап қана қоймай, оны техникалық құжаттама түрінде дұрыс рәсімдеу жағына да назар аударылды.</w:t>
      </w:r>
    </w:p>
    <w:p w14:paraId="2264D08D" w14:textId="77777777" w:rsidR="00834F90" w:rsidRPr="00834F90" w:rsidRDefault="00834F90" w:rsidP="00834F90">
      <w:pPr>
        <w:ind w:firstLine="709"/>
        <w:rPr>
          <w:sz w:val="28"/>
          <w:szCs w:val="28"/>
          <w:lang w:val="kk-KZ"/>
        </w:rPr>
      </w:pPr>
      <w:r w:rsidRPr="00834F90">
        <w:rPr>
          <w:sz w:val="28"/>
          <w:szCs w:val="28"/>
          <w:lang w:val="kk-KZ"/>
        </w:rPr>
        <w:t>Жобаны орындау кезінде кіріспе бөлімі дайындалып, тақырыптың өзектілігі, зерттеу мақсаты мен міндеттері көрсетілді. Теориялық бөлімде пәндік салаға шолу жасалып, осы бағыттағы негізгі ұғымдар мен түсініктер қарастырылды. Ал жобалық бөлімде OquPlan жүйесінің архитектурасы, функционалдық модульдері және қолданылатын технологиялары сипатталды. Бұл жұмыс жүйені жан-жақты қарастыруға және оны құжат түрінде түсінікті етіп көрсетуге көмектесті.</w:t>
      </w:r>
    </w:p>
    <w:p w14:paraId="10A1884B" w14:textId="77777777" w:rsidR="00834F90" w:rsidRPr="00834F90" w:rsidRDefault="00834F90" w:rsidP="00834F90">
      <w:pPr>
        <w:ind w:firstLine="709"/>
        <w:rPr>
          <w:sz w:val="28"/>
          <w:szCs w:val="28"/>
          <w:lang w:val="kk-KZ"/>
        </w:rPr>
      </w:pPr>
      <w:r w:rsidRPr="00834F90">
        <w:rPr>
          <w:sz w:val="28"/>
          <w:szCs w:val="28"/>
          <w:lang w:val="kk-KZ"/>
        </w:rPr>
        <w:t>Сонымен бірге, құжатты дұрыс құрылымдау, стильдерді бірізді қолдану, мазмұнды автоматты түрде жасау, кесте мен сызба енгізу сияқты талаптар да орындалды. Бұл тек мазмұн жағынан емес, рәсімдеу жағынан да сапалы жұмыс дайындаудың маңызды екенін көрсетті. Техникалық құжаттаманы сауатты жазу бағдарламалық жобаның маңызды бөлігі екені осы жұмыс барысында анық байқалды.</w:t>
      </w:r>
    </w:p>
    <w:p w14:paraId="1FF65B46" w14:textId="77777777" w:rsidR="00834F90" w:rsidRPr="00834F90" w:rsidRDefault="00834F90" w:rsidP="00834F90">
      <w:pPr>
        <w:ind w:firstLine="709"/>
        <w:rPr>
          <w:sz w:val="28"/>
          <w:szCs w:val="28"/>
          <w:lang w:val="kk-KZ"/>
        </w:rPr>
      </w:pPr>
      <w:r w:rsidRPr="00834F90">
        <w:rPr>
          <w:sz w:val="28"/>
          <w:szCs w:val="28"/>
          <w:lang w:val="kk-KZ"/>
        </w:rPr>
        <w:t>Жұмыстың соңғы кезеңінде құжаттаманы басқару және тексеру бөлігіне ерекше көңіл бөлінді. Атап айтқанда, Git репозиторий ашылып, құжаттың өзгеру тарихын көрсету үшін commit-тер жасалды. Бұдан бөлек, құжатқа аудит жүргізіліп, чек-лист толтырылды, жетілдіру жоспары құрылды және орындалған жұмысқа қысқаша рефлексия берілді. Мұның бәрі құжатпен жүйелі жұмыс істеу дағдысын қалыптастыруға көмектесті.</w:t>
      </w:r>
    </w:p>
    <w:p w14:paraId="49183E7B" w14:textId="77777777" w:rsidR="00834F90" w:rsidRPr="00834F90" w:rsidRDefault="00834F90" w:rsidP="00834F90">
      <w:pPr>
        <w:ind w:firstLine="709"/>
        <w:rPr>
          <w:sz w:val="28"/>
          <w:szCs w:val="28"/>
          <w:lang w:val="kk-KZ"/>
        </w:rPr>
      </w:pPr>
      <w:r w:rsidRPr="00834F90">
        <w:rPr>
          <w:sz w:val="28"/>
          <w:szCs w:val="28"/>
          <w:lang w:val="kk-KZ"/>
        </w:rPr>
        <w:t>Жалпы алғанда, бұл жоба OquPlan ақпараттық жүйесінің мазмұнын ашып қана қоймай, техникалық құжаттаманы әзірлеу, құрылымдау және тексеру бойынша практикалық тәжірибе жинауға мүмкіндік берді. Орындалған жұмыс нәтижесінде ақпараттық жүйені сипаттау, оны ресми құжат түрінде ұсыну және сапасын бағалау дағдылары дамыды. Болашақта осы жобаны толықтырып, жүйенің мүмкіндіктерін кеңейтуге және оны одан әрі жетілдіруге болады. Осылайша, OquPlan жобасы оқу тапсырмаларын ұйымдастыруға бағытталған пайдалы әрі өзекті жүйе ретінде бағаланады.</w:t>
      </w:r>
    </w:p>
    <w:p w14:paraId="4D5B385C" w14:textId="4221DB69" w:rsidR="00C737A3" w:rsidRDefault="00C737A3" w:rsidP="00F20057">
      <w:pPr>
        <w:ind w:firstLine="709"/>
        <w:rPr>
          <w:sz w:val="28"/>
          <w:szCs w:val="28"/>
          <w:lang w:val="kk-KZ"/>
        </w:rPr>
      </w:pPr>
    </w:p>
    <w:p w14:paraId="07CF1090" w14:textId="77777777" w:rsidR="000310F6" w:rsidRDefault="000310F6" w:rsidP="00F20057">
      <w:pPr>
        <w:ind w:firstLine="709"/>
        <w:rPr>
          <w:sz w:val="28"/>
          <w:szCs w:val="28"/>
          <w:lang w:val="kk-KZ"/>
        </w:rPr>
      </w:pPr>
    </w:p>
    <w:p w14:paraId="7CE2D9AE" w14:textId="77777777" w:rsidR="000310F6" w:rsidRDefault="000310F6" w:rsidP="00F20057">
      <w:pPr>
        <w:ind w:firstLine="709"/>
        <w:rPr>
          <w:sz w:val="28"/>
          <w:szCs w:val="28"/>
          <w:lang w:val="kk-KZ"/>
        </w:rPr>
      </w:pPr>
    </w:p>
    <w:p w14:paraId="365206BC" w14:textId="77777777" w:rsidR="000310F6" w:rsidRDefault="000310F6" w:rsidP="00F20057">
      <w:pPr>
        <w:ind w:firstLine="709"/>
        <w:rPr>
          <w:sz w:val="28"/>
          <w:szCs w:val="28"/>
          <w:lang w:val="kk-KZ"/>
        </w:rPr>
      </w:pPr>
    </w:p>
    <w:p w14:paraId="3B50BB50" w14:textId="77777777" w:rsidR="000310F6" w:rsidRDefault="000310F6" w:rsidP="00F20057">
      <w:pPr>
        <w:ind w:firstLine="709"/>
        <w:rPr>
          <w:sz w:val="28"/>
          <w:szCs w:val="28"/>
          <w:lang w:val="kk-KZ"/>
        </w:rPr>
      </w:pPr>
    </w:p>
    <w:p w14:paraId="56454B40" w14:textId="77777777" w:rsidR="000310F6" w:rsidRDefault="000310F6" w:rsidP="00F20057">
      <w:pPr>
        <w:ind w:firstLine="709"/>
        <w:rPr>
          <w:sz w:val="28"/>
          <w:szCs w:val="28"/>
          <w:lang w:val="kk-KZ"/>
        </w:rPr>
      </w:pPr>
    </w:p>
    <w:p w14:paraId="22484292" w14:textId="77777777" w:rsidR="000310F6" w:rsidRDefault="000310F6" w:rsidP="00F20057">
      <w:pPr>
        <w:ind w:firstLine="709"/>
        <w:rPr>
          <w:sz w:val="28"/>
          <w:szCs w:val="28"/>
          <w:lang w:val="kk-KZ"/>
        </w:rPr>
      </w:pPr>
    </w:p>
    <w:p w14:paraId="0574BCDB" w14:textId="77777777" w:rsidR="000310F6" w:rsidRDefault="000310F6" w:rsidP="00F20057">
      <w:pPr>
        <w:ind w:firstLine="709"/>
        <w:rPr>
          <w:sz w:val="28"/>
          <w:szCs w:val="28"/>
          <w:lang w:val="kk-KZ"/>
        </w:rPr>
      </w:pPr>
    </w:p>
    <w:p w14:paraId="7A193D4C" w14:textId="6C1D7DA3" w:rsidR="000310F6" w:rsidRDefault="000310F6" w:rsidP="00F20057">
      <w:pPr>
        <w:ind w:firstLine="709"/>
        <w:rPr>
          <w:sz w:val="28"/>
          <w:szCs w:val="28"/>
          <w:lang w:val="kk-KZ"/>
        </w:rPr>
      </w:pPr>
      <w:r>
        <w:rPr>
          <w:sz w:val="28"/>
          <w:szCs w:val="28"/>
          <w:lang w:val="kk-KZ"/>
        </w:rPr>
        <w:lastRenderedPageBreak/>
        <w:t xml:space="preserve">              </w:t>
      </w:r>
      <w:r w:rsidRPr="000310F6">
        <w:rPr>
          <w:sz w:val="28"/>
          <w:szCs w:val="28"/>
        </w:rPr>
        <w:t>Пайдаланылған әдебиеттер тізімі</w:t>
      </w:r>
    </w:p>
    <w:p w14:paraId="6F42B069" w14:textId="77777777" w:rsidR="000310F6" w:rsidRDefault="000310F6" w:rsidP="00F20057">
      <w:pPr>
        <w:ind w:firstLine="709"/>
        <w:rPr>
          <w:sz w:val="28"/>
          <w:szCs w:val="28"/>
          <w:lang w:val="kk-KZ"/>
        </w:rPr>
      </w:pPr>
    </w:p>
    <w:p w14:paraId="1F5FC86C" w14:textId="77777777" w:rsidR="000310F6" w:rsidRDefault="000310F6" w:rsidP="00F20057">
      <w:pPr>
        <w:ind w:firstLine="709"/>
        <w:rPr>
          <w:sz w:val="28"/>
          <w:szCs w:val="28"/>
          <w:lang w:val="kk-KZ"/>
        </w:rPr>
      </w:pPr>
    </w:p>
    <w:p w14:paraId="05ADAFDE" w14:textId="77777777" w:rsidR="000310F6" w:rsidRPr="000310F6" w:rsidRDefault="000310F6" w:rsidP="000310F6">
      <w:pPr>
        <w:numPr>
          <w:ilvl w:val="0"/>
          <w:numId w:val="34"/>
        </w:numPr>
        <w:rPr>
          <w:sz w:val="28"/>
          <w:szCs w:val="28"/>
        </w:rPr>
      </w:pPr>
      <w:r w:rsidRPr="000310F6">
        <w:rPr>
          <w:sz w:val="28"/>
          <w:szCs w:val="28"/>
          <w:lang w:val="kk-KZ"/>
        </w:rPr>
        <w:t>Қазақстан Республикасы Ғылым және жоғары білім министрлігі, «ҚР ҒЖБМ Profit Education Day конференциясында жоғары білімді цифрландырудағы жетістіктерін таныстырды», 2024.</w:t>
      </w:r>
      <w:r w:rsidRPr="000310F6">
        <w:rPr>
          <w:sz w:val="28"/>
          <w:szCs w:val="28"/>
          <w:lang w:val="kk-KZ"/>
        </w:rPr>
        <w:br/>
      </w:r>
      <w:r w:rsidRPr="000310F6">
        <w:rPr>
          <w:sz w:val="28"/>
          <w:szCs w:val="28"/>
        </w:rPr>
        <w:t xml:space="preserve">URL: </w:t>
      </w:r>
      <w:r w:rsidRPr="000310F6">
        <w:rPr>
          <w:sz w:val="28"/>
          <w:szCs w:val="28"/>
        </w:rPr>
        <w:fldChar w:fldCharType="begin"/>
      </w:r>
      <w:r w:rsidRPr="000310F6">
        <w:rPr>
          <w:sz w:val="28"/>
          <w:szCs w:val="28"/>
        </w:rPr>
        <w:instrText>HYPERLINK "https://www.gov.kz/memleket/entities/sci/press/news/details/884001"</w:instrText>
      </w:r>
      <w:r w:rsidRPr="000310F6">
        <w:rPr>
          <w:sz w:val="28"/>
          <w:szCs w:val="28"/>
        </w:rPr>
      </w:r>
      <w:r w:rsidRPr="000310F6">
        <w:rPr>
          <w:sz w:val="28"/>
          <w:szCs w:val="28"/>
        </w:rPr>
        <w:fldChar w:fldCharType="separate"/>
      </w:r>
      <w:r w:rsidRPr="000310F6">
        <w:rPr>
          <w:rStyle w:val="Hyperlink"/>
          <w:sz w:val="28"/>
          <w:szCs w:val="28"/>
        </w:rPr>
        <w:t>https://www.gov.kz/memleket/entities/sci/press/news/details/884001</w:t>
      </w:r>
      <w:r w:rsidRPr="000310F6">
        <w:rPr>
          <w:sz w:val="28"/>
          <w:szCs w:val="28"/>
          <w:lang w:val="kk-KZ"/>
        </w:rPr>
        <w:fldChar w:fldCharType="end"/>
      </w:r>
      <w:r w:rsidRPr="000310F6">
        <w:rPr>
          <w:sz w:val="28"/>
          <w:szCs w:val="28"/>
        </w:rPr>
        <w:t xml:space="preserve"> (</w:t>
      </w:r>
      <w:hyperlink r:id="rId10" w:tooltip="ҚР ҒЖБМ Profit Education Day конференциясында жоғары білімді цифрландырудағы жетістіктерін таныстырды" w:history="1">
        <w:r w:rsidRPr="000310F6">
          <w:rPr>
            <w:rStyle w:val="Hyperlink"/>
            <w:sz w:val="28"/>
            <w:szCs w:val="28"/>
          </w:rPr>
          <w:t>Государственные услуги Казахстана</w:t>
        </w:r>
      </w:hyperlink>
      <w:r w:rsidRPr="000310F6">
        <w:rPr>
          <w:sz w:val="28"/>
          <w:szCs w:val="28"/>
        </w:rPr>
        <w:t>)</w:t>
      </w:r>
    </w:p>
    <w:p w14:paraId="73407A30" w14:textId="77777777" w:rsidR="000310F6" w:rsidRPr="000310F6" w:rsidRDefault="000310F6" w:rsidP="000310F6">
      <w:pPr>
        <w:numPr>
          <w:ilvl w:val="0"/>
          <w:numId w:val="34"/>
        </w:numPr>
        <w:rPr>
          <w:sz w:val="28"/>
          <w:szCs w:val="28"/>
        </w:rPr>
      </w:pPr>
      <w:r w:rsidRPr="000310F6">
        <w:rPr>
          <w:sz w:val="28"/>
          <w:szCs w:val="28"/>
        </w:rPr>
        <w:t>Қазақстан Республикасының Электрондық үкіметі, «eGov.kz порталында білім туралы құжаттарды тану бойынша қызмет жұмыс істейді», 2024.</w:t>
      </w:r>
      <w:r w:rsidRPr="000310F6">
        <w:rPr>
          <w:sz w:val="28"/>
          <w:szCs w:val="28"/>
        </w:rPr>
        <w:br/>
        <w:t xml:space="preserve">URL: </w:t>
      </w:r>
      <w:r w:rsidRPr="000310F6">
        <w:rPr>
          <w:sz w:val="28"/>
          <w:szCs w:val="28"/>
        </w:rPr>
        <w:fldChar w:fldCharType="begin"/>
      </w:r>
      <w:r w:rsidRPr="000310F6">
        <w:rPr>
          <w:sz w:val="28"/>
          <w:szCs w:val="28"/>
        </w:rPr>
        <w:instrText>HYPERLINK "https://egov.kz/cms/kk/news/educational_documents"</w:instrText>
      </w:r>
      <w:r w:rsidRPr="000310F6">
        <w:rPr>
          <w:sz w:val="28"/>
          <w:szCs w:val="28"/>
        </w:rPr>
      </w:r>
      <w:r w:rsidRPr="000310F6">
        <w:rPr>
          <w:sz w:val="28"/>
          <w:szCs w:val="28"/>
        </w:rPr>
        <w:fldChar w:fldCharType="separate"/>
      </w:r>
      <w:r w:rsidRPr="000310F6">
        <w:rPr>
          <w:rStyle w:val="Hyperlink"/>
          <w:sz w:val="28"/>
          <w:szCs w:val="28"/>
        </w:rPr>
        <w:t>https://egov.kz/cms/kk/news/educational_documents</w:t>
      </w:r>
      <w:r w:rsidRPr="000310F6">
        <w:rPr>
          <w:sz w:val="28"/>
          <w:szCs w:val="28"/>
          <w:lang w:val="kk-KZ"/>
        </w:rPr>
        <w:fldChar w:fldCharType="end"/>
      </w:r>
      <w:r w:rsidRPr="000310F6">
        <w:rPr>
          <w:sz w:val="28"/>
          <w:szCs w:val="28"/>
        </w:rPr>
        <w:t xml:space="preserve"> (</w:t>
      </w:r>
      <w:r w:rsidRPr="000310F6">
        <w:rPr>
          <w:sz w:val="28"/>
          <w:szCs w:val="28"/>
        </w:rPr>
        <w:fldChar w:fldCharType="begin"/>
      </w:r>
      <w:r w:rsidRPr="000310F6">
        <w:rPr>
          <w:sz w:val="28"/>
          <w:szCs w:val="28"/>
        </w:rPr>
        <w:instrText>HYPERLINK "https://egov.kz/cms/kk/news/educational_documents" \o "eGov.kz порталында білім туралы құжаттарды тану бойынша қызмет жұмыс істейді | Қазақстан Республикасының Электрондық үкіметі"</w:instrText>
      </w:r>
      <w:r w:rsidRPr="000310F6">
        <w:rPr>
          <w:sz w:val="28"/>
          <w:szCs w:val="28"/>
        </w:rPr>
      </w:r>
      <w:r w:rsidRPr="000310F6">
        <w:rPr>
          <w:sz w:val="28"/>
          <w:szCs w:val="28"/>
        </w:rPr>
        <w:fldChar w:fldCharType="separate"/>
      </w:r>
      <w:r w:rsidRPr="000310F6">
        <w:rPr>
          <w:rStyle w:val="Hyperlink"/>
          <w:sz w:val="28"/>
          <w:szCs w:val="28"/>
        </w:rPr>
        <w:t>Электрондық үкімет</w:t>
      </w:r>
      <w:r w:rsidRPr="000310F6">
        <w:rPr>
          <w:sz w:val="28"/>
          <w:szCs w:val="28"/>
          <w:lang w:val="kk-KZ"/>
        </w:rPr>
        <w:fldChar w:fldCharType="end"/>
      </w:r>
      <w:r w:rsidRPr="000310F6">
        <w:rPr>
          <w:sz w:val="28"/>
          <w:szCs w:val="28"/>
        </w:rPr>
        <w:t>)</w:t>
      </w:r>
    </w:p>
    <w:p w14:paraId="0B9C7987" w14:textId="77777777" w:rsidR="000310F6" w:rsidRPr="000310F6" w:rsidRDefault="000310F6" w:rsidP="000310F6">
      <w:pPr>
        <w:numPr>
          <w:ilvl w:val="0"/>
          <w:numId w:val="34"/>
        </w:numPr>
        <w:rPr>
          <w:sz w:val="28"/>
          <w:szCs w:val="28"/>
          <w:lang w:val="en-US"/>
        </w:rPr>
      </w:pPr>
      <w:r w:rsidRPr="000310F6">
        <w:rPr>
          <w:sz w:val="28"/>
          <w:szCs w:val="28"/>
        </w:rPr>
        <w:t>Қазақстан Республикасының Ғылым және жоғары білім министрлігі, «Ұлттық баяндама», Астана, 2025.</w:t>
      </w:r>
      <w:r w:rsidRPr="000310F6">
        <w:rPr>
          <w:sz w:val="28"/>
          <w:szCs w:val="28"/>
        </w:rPr>
        <w:br/>
      </w:r>
      <w:r w:rsidRPr="000310F6">
        <w:rPr>
          <w:sz w:val="28"/>
          <w:szCs w:val="28"/>
          <w:lang w:val="en-US"/>
        </w:rPr>
        <w:t xml:space="preserve">URL: </w:t>
      </w:r>
      <w:hyperlink r:id="rId11" w:history="1">
        <w:r w:rsidRPr="000310F6">
          <w:rPr>
            <w:rStyle w:val="Hyperlink"/>
            <w:sz w:val="28"/>
            <w:szCs w:val="28"/>
            <w:lang w:val="en-US"/>
          </w:rPr>
          <w:t>https://enic-kazakhstan.edu.kz/files/1744864290/doklad-mnvo-kaz-17-04-2025-postranichno.pdf</w:t>
        </w:r>
      </w:hyperlink>
      <w:r w:rsidRPr="000310F6">
        <w:rPr>
          <w:sz w:val="28"/>
          <w:szCs w:val="28"/>
          <w:lang w:val="en-US"/>
        </w:rPr>
        <w:t xml:space="preserve"> (</w:t>
      </w:r>
      <w:hyperlink r:id="rId12" w:tooltip="ҰЛТТЫҚ БАЯНДАМА" w:history="1">
        <w:r w:rsidRPr="000310F6">
          <w:rPr>
            <w:rStyle w:val="Hyperlink"/>
            <w:sz w:val="28"/>
            <w:szCs w:val="28"/>
            <w:lang w:val="en-US"/>
          </w:rPr>
          <w:t>enic-kazakhstan.edu.kz</w:t>
        </w:r>
      </w:hyperlink>
      <w:r w:rsidRPr="000310F6">
        <w:rPr>
          <w:sz w:val="28"/>
          <w:szCs w:val="28"/>
          <w:lang w:val="en-US"/>
        </w:rPr>
        <w:t>)</w:t>
      </w:r>
    </w:p>
    <w:p w14:paraId="0CEEEDB6" w14:textId="77777777" w:rsidR="000310F6" w:rsidRPr="000310F6" w:rsidRDefault="000310F6" w:rsidP="000310F6">
      <w:pPr>
        <w:numPr>
          <w:ilvl w:val="0"/>
          <w:numId w:val="34"/>
        </w:numPr>
        <w:rPr>
          <w:sz w:val="28"/>
          <w:szCs w:val="28"/>
        </w:rPr>
      </w:pPr>
      <w:r w:rsidRPr="000310F6">
        <w:rPr>
          <w:sz w:val="28"/>
          <w:szCs w:val="28"/>
          <w:lang w:val="en-US"/>
        </w:rPr>
        <w:t xml:space="preserve">UNESCO, </w:t>
      </w:r>
      <w:r w:rsidRPr="000310F6">
        <w:rPr>
          <w:i/>
          <w:iCs/>
          <w:sz w:val="28"/>
          <w:szCs w:val="28"/>
          <w:lang w:val="en-US"/>
        </w:rPr>
        <w:t>Global Education Monitoring Report 2023: Technology in Education – A Tool on Whose Terms?</w:t>
      </w:r>
      <w:r w:rsidRPr="000310F6">
        <w:rPr>
          <w:sz w:val="28"/>
          <w:szCs w:val="28"/>
          <w:lang w:val="en-US"/>
        </w:rPr>
        <w:t>, Paris, 2023.</w:t>
      </w:r>
      <w:r w:rsidRPr="000310F6">
        <w:rPr>
          <w:sz w:val="28"/>
          <w:szCs w:val="28"/>
          <w:lang w:val="en-US"/>
        </w:rPr>
        <w:br/>
      </w:r>
      <w:r w:rsidRPr="000310F6">
        <w:rPr>
          <w:sz w:val="28"/>
          <w:szCs w:val="28"/>
        </w:rPr>
        <w:t xml:space="preserve">URL: </w:t>
      </w:r>
      <w:r w:rsidRPr="000310F6">
        <w:rPr>
          <w:sz w:val="28"/>
          <w:szCs w:val="28"/>
        </w:rPr>
        <w:fldChar w:fldCharType="begin"/>
      </w:r>
      <w:r w:rsidRPr="000310F6">
        <w:rPr>
          <w:sz w:val="28"/>
          <w:szCs w:val="28"/>
        </w:rPr>
        <w:instrText>HYPERLINK "https://www.unesco.org/gem-report/en/publication/technology"</w:instrText>
      </w:r>
      <w:r w:rsidRPr="000310F6">
        <w:rPr>
          <w:sz w:val="28"/>
          <w:szCs w:val="28"/>
        </w:rPr>
      </w:r>
      <w:r w:rsidRPr="000310F6">
        <w:rPr>
          <w:sz w:val="28"/>
          <w:szCs w:val="28"/>
        </w:rPr>
        <w:fldChar w:fldCharType="separate"/>
      </w:r>
      <w:r w:rsidRPr="000310F6">
        <w:rPr>
          <w:rStyle w:val="Hyperlink"/>
          <w:sz w:val="28"/>
          <w:szCs w:val="28"/>
        </w:rPr>
        <w:t>https://www.unesco.org/gem-report/en/publication/technology</w:t>
      </w:r>
      <w:r w:rsidRPr="000310F6">
        <w:rPr>
          <w:sz w:val="28"/>
          <w:szCs w:val="28"/>
          <w:lang w:val="kk-KZ"/>
        </w:rPr>
        <w:fldChar w:fldCharType="end"/>
      </w:r>
      <w:r w:rsidRPr="000310F6">
        <w:rPr>
          <w:sz w:val="28"/>
          <w:szCs w:val="28"/>
        </w:rPr>
        <w:t xml:space="preserve"> (</w:t>
      </w:r>
      <w:r w:rsidRPr="000310F6">
        <w:rPr>
          <w:sz w:val="28"/>
          <w:szCs w:val="28"/>
        </w:rPr>
        <w:fldChar w:fldCharType="begin"/>
      </w:r>
      <w:r w:rsidRPr="000310F6">
        <w:rPr>
          <w:sz w:val="28"/>
          <w:szCs w:val="28"/>
        </w:rPr>
        <w:instrText>HYPERLINK "https://www.unesco.org/gem-report/en/publication/technology?utm_source=chatgpt.com" \o "Technology in education: GEM Report 2023"</w:instrText>
      </w:r>
      <w:r w:rsidRPr="000310F6">
        <w:rPr>
          <w:sz w:val="28"/>
          <w:szCs w:val="28"/>
        </w:rPr>
      </w:r>
      <w:r w:rsidRPr="000310F6">
        <w:rPr>
          <w:sz w:val="28"/>
          <w:szCs w:val="28"/>
        </w:rPr>
        <w:fldChar w:fldCharType="separate"/>
      </w:r>
      <w:r w:rsidRPr="000310F6">
        <w:rPr>
          <w:rStyle w:val="Hyperlink"/>
          <w:sz w:val="28"/>
          <w:szCs w:val="28"/>
        </w:rPr>
        <w:t>ЮНЕСКО</w:t>
      </w:r>
      <w:r w:rsidRPr="000310F6">
        <w:rPr>
          <w:sz w:val="28"/>
          <w:szCs w:val="28"/>
          <w:lang w:val="kk-KZ"/>
        </w:rPr>
        <w:fldChar w:fldCharType="end"/>
      </w:r>
      <w:r w:rsidRPr="000310F6">
        <w:rPr>
          <w:sz w:val="28"/>
          <w:szCs w:val="28"/>
        </w:rPr>
        <w:t>)</w:t>
      </w:r>
    </w:p>
    <w:p w14:paraId="45222566" w14:textId="77777777" w:rsidR="000310F6" w:rsidRPr="000310F6" w:rsidRDefault="000310F6" w:rsidP="000310F6">
      <w:pPr>
        <w:numPr>
          <w:ilvl w:val="0"/>
          <w:numId w:val="34"/>
        </w:numPr>
        <w:rPr>
          <w:sz w:val="28"/>
          <w:szCs w:val="28"/>
          <w:lang w:val="en-US"/>
        </w:rPr>
      </w:pPr>
      <w:r w:rsidRPr="000310F6">
        <w:rPr>
          <w:sz w:val="28"/>
          <w:szCs w:val="28"/>
          <w:lang w:val="en-US"/>
        </w:rPr>
        <w:t xml:space="preserve">OECD, </w:t>
      </w:r>
      <w:r w:rsidRPr="000310F6">
        <w:rPr>
          <w:i/>
          <w:iCs/>
          <w:sz w:val="28"/>
          <w:szCs w:val="28"/>
          <w:lang w:val="en-US"/>
        </w:rPr>
        <w:t>OECD Digital Education Outlook 2023: Towards an Effective Digital Education Ecosystem</w:t>
      </w:r>
      <w:r w:rsidRPr="000310F6">
        <w:rPr>
          <w:sz w:val="28"/>
          <w:szCs w:val="28"/>
          <w:lang w:val="en-US"/>
        </w:rPr>
        <w:t>, Paris, 2023.</w:t>
      </w:r>
      <w:r w:rsidRPr="000310F6">
        <w:rPr>
          <w:sz w:val="28"/>
          <w:szCs w:val="28"/>
          <w:lang w:val="en-US"/>
        </w:rPr>
        <w:br/>
        <w:t xml:space="preserve">URL: </w:t>
      </w:r>
      <w:hyperlink r:id="rId13" w:history="1">
        <w:r w:rsidRPr="000310F6">
          <w:rPr>
            <w:rStyle w:val="Hyperlink"/>
            <w:sz w:val="28"/>
            <w:szCs w:val="28"/>
            <w:lang w:val="en-US"/>
          </w:rPr>
          <w:t>https://www.oecd.org/en/publications/2023/12/oecd-digital-education-outlook-2023_c827b81a.html</w:t>
        </w:r>
      </w:hyperlink>
      <w:r w:rsidRPr="000310F6">
        <w:rPr>
          <w:sz w:val="28"/>
          <w:szCs w:val="28"/>
          <w:lang w:val="en-US"/>
        </w:rPr>
        <w:t xml:space="preserve"> (</w:t>
      </w:r>
      <w:hyperlink r:id="rId14" w:tooltip="OECD Digital Education Outlook 2023 | OECD" w:history="1">
        <w:r w:rsidRPr="000310F6">
          <w:rPr>
            <w:rStyle w:val="Hyperlink"/>
            <w:sz w:val="28"/>
            <w:szCs w:val="28"/>
            <w:lang w:val="en-US"/>
          </w:rPr>
          <w:t>OECD</w:t>
        </w:r>
      </w:hyperlink>
      <w:r w:rsidRPr="000310F6">
        <w:rPr>
          <w:sz w:val="28"/>
          <w:szCs w:val="28"/>
          <w:lang w:val="en-US"/>
        </w:rPr>
        <w:t>)</w:t>
      </w:r>
    </w:p>
    <w:p w14:paraId="4A01A26E" w14:textId="77777777" w:rsidR="000310F6" w:rsidRPr="000310F6" w:rsidRDefault="000310F6" w:rsidP="000310F6">
      <w:pPr>
        <w:numPr>
          <w:ilvl w:val="0"/>
          <w:numId w:val="34"/>
        </w:numPr>
        <w:rPr>
          <w:sz w:val="28"/>
          <w:szCs w:val="28"/>
          <w:lang w:val="en-US"/>
        </w:rPr>
      </w:pPr>
      <w:r w:rsidRPr="000310F6">
        <w:rPr>
          <w:sz w:val="28"/>
          <w:szCs w:val="28"/>
          <w:lang w:val="en-US"/>
        </w:rPr>
        <w:t xml:space="preserve">OECD, </w:t>
      </w:r>
      <w:r w:rsidRPr="000310F6">
        <w:rPr>
          <w:i/>
          <w:iCs/>
          <w:sz w:val="28"/>
          <w:szCs w:val="28"/>
          <w:lang w:val="en-US"/>
        </w:rPr>
        <w:t>Education and Student Information Systems</w:t>
      </w:r>
      <w:r w:rsidRPr="000310F6">
        <w:rPr>
          <w:sz w:val="28"/>
          <w:szCs w:val="28"/>
          <w:lang w:val="en-US"/>
        </w:rPr>
        <w:t>, 2023.</w:t>
      </w:r>
      <w:r w:rsidRPr="000310F6">
        <w:rPr>
          <w:sz w:val="28"/>
          <w:szCs w:val="28"/>
          <w:lang w:val="en-US"/>
        </w:rPr>
        <w:br/>
        <w:t xml:space="preserve">URL: </w:t>
      </w:r>
      <w:hyperlink r:id="rId15" w:history="1">
        <w:r w:rsidRPr="000310F6">
          <w:rPr>
            <w:rStyle w:val="Hyperlink"/>
            <w:sz w:val="28"/>
            <w:szCs w:val="28"/>
            <w:lang w:val="en-US"/>
          </w:rPr>
          <w:t>https://www.oecd.org/en/publications/oecd-digital-education-outlook-2023_c74f03de-en/full-report/education-and-student-information-systems_ef9f7b25.html</w:t>
        </w:r>
      </w:hyperlink>
      <w:r w:rsidRPr="000310F6">
        <w:rPr>
          <w:sz w:val="28"/>
          <w:szCs w:val="28"/>
          <w:lang w:val="en-US"/>
        </w:rPr>
        <w:t xml:space="preserve"> (</w:t>
      </w:r>
      <w:hyperlink r:id="rId16" w:tooltip="Education and student information systems" w:history="1">
        <w:r w:rsidRPr="000310F6">
          <w:rPr>
            <w:rStyle w:val="Hyperlink"/>
            <w:sz w:val="28"/>
            <w:szCs w:val="28"/>
            <w:lang w:val="en-US"/>
          </w:rPr>
          <w:t>OECD</w:t>
        </w:r>
      </w:hyperlink>
      <w:r w:rsidRPr="000310F6">
        <w:rPr>
          <w:sz w:val="28"/>
          <w:szCs w:val="28"/>
          <w:lang w:val="en-US"/>
        </w:rPr>
        <w:t>)</w:t>
      </w:r>
    </w:p>
    <w:p w14:paraId="3BC130C6" w14:textId="77777777" w:rsidR="000310F6" w:rsidRPr="000310F6" w:rsidRDefault="000310F6" w:rsidP="000310F6">
      <w:pPr>
        <w:numPr>
          <w:ilvl w:val="0"/>
          <w:numId w:val="34"/>
        </w:numPr>
        <w:rPr>
          <w:sz w:val="28"/>
          <w:szCs w:val="28"/>
        </w:rPr>
      </w:pPr>
      <w:r w:rsidRPr="000310F6">
        <w:rPr>
          <w:sz w:val="28"/>
          <w:szCs w:val="28"/>
          <w:lang w:val="en-US"/>
        </w:rPr>
        <w:t xml:space="preserve">UNESCO-ICHEI, </w:t>
      </w:r>
      <w:r w:rsidRPr="000310F6">
        <w:rPr>
          <w:i/>
          <w:iCs/>
          <w:sz w:val="28"/>
          <w:szCs w:val="28"/>
          <w:lang w:val="en-US"/>
        </w:rPr>
        <w:t>Report on Digital Transformation in Higher Education in South Asia</w:t>
      </w:r>
      <w:r w:rsidRPr="000310F6">
        <w:rPr>
          <w:sz w:val="28"/>
          <w:szCs w:val="28"/>
          <w:lang w:val="en-US"/>
        </w:rPr>
        <w:t>, 2025.</w:t>
      </w:r>
      <w:r w:rsidRPr="000310F6">
        <w:rPr>
          <w:sz w:val="28"/>
          <w:szCs w:val="28"/>
          <w:lang w:val="en-US"/>
        </w:rPr>
        <w:br/>
      </w:r>
      <w:r w:rsidRPr="000310F6">
        <w:rPr>
          <w:sz w:val="28"/>
          <w:szCs w:val="28"/>
        </w:rPr>
        <w:t xml:space="preserve">URL: </w:t>
      </w:r>
      <w:r w:rsidRPr="000310F6">
        <w:rPr>
          <w:sz w:val="28"/>
          <w:szCs w:val="28"/>
        </w:rPr>
        <w:fldChar w:fldCharType="begin"/>
      </w:r>
      <w:r w:rsidRPr="000310F6">
        <w:rPr>
          <w:sz w:val="28"/>
          <w:szCs w:val="28"/>
        </w:rPr>
        <w:instrText>HYPERLINK "https://www.unesco.org/sdg4education2030/en/publication/report-digital-transformation-higher-education-south-asia"</w:instrText>
      </w:r>
      <w:r w:rsidRPr="000310F6">
        <w:rPr>
          <w:sz w:val="28"/>
          <w:szCs w:val="28"/>
        </w:rPr>
      </w:r>
      <w:r w:rsidRPr="000310F6">
        <w:rPr>
          <w:sz w:val="28"/>
          <w:szCs w:val="28"/>
        </w:rPr>
        <w:fldChar w:fldCharType="separate"/>
      </w:r>
      <w:r w:rsidRPr="000310F6">
        <w:rPr>
          <w:rStyle w:val="Hyperlink"/>
          <w:sz w:val="28"/>
          <w:szCs w:val="28"/>
        </w:rPr>
        <w:t>https://www.unesco.org/sdg4education2030/en/publication/report-digital-transformation-higher-education-south-asia</w:t>
      </w:r>
      <w:r w:rsidRPr="000310F6">
        <w:rPr>
          <w:sz w:val="28"/>
          <w:szCs w:val="28"/>
          <w:lang w:val="kk-KZ"/>
        </w:rPr>
        <w:fldChar w:fldCharType="end"/>
      </w:r>
      <w:r w:rsidRPr="000310F6">
        <w:rPr>
          <w:sz w:val="28"/>
          <w:szCs w:val="28"/>
        </w:rPr>
        <w:t xml:space="preserve"> (</w:t>
      </w:r>
      <w:hyperlink r:id="rId17" w:tooltip="Report on digital transformation in higher education ..." w:history="1">
        <w:r w:rsidRPr="000310F6">
          <w:rPr>
            <w:rStyle w:val="Hyperlink"/>
            <w:sz w:val="28"/>
            <w:szCs w:val="28"/>
          </w:rPr>
          <w:t>ЮНЕСКО</w:t>
        </w:r>
      </w:hyperlink>
      <w:r w:rsidRPr="000310F6">
        <w:rPr>
          <w:sz w:val="28"/>
          <w:szCs w:val="28"/>
        </w:rPr>
        <w:t>)</w:t>
      </w:r>
    </w:p>
    <w:p w14:paraId="7D78FB76" w14:textId="77777777" w:rsidR="000310F6" w:rsidRPr="000310F6" w:rsidRDefault="000310F6" w:rsidP="000310F6">
      <w:pPr>
        <w:numPr>
          <w:ilvl w:val="0"/>
          <w:numId w:val="34"/>
        </w:numPr>
        <w:rPr>
          <w:sz w:val="28"/>
          <w:szCs w:val="28"/>
          <w:lang w:val="en-US"/>
        </w:rPr>
      </w:pPr>
      <w:proofErr w:type="spellStart"/>
      <w:r w:rsidRPr="000310F6">
        <w:rPr>
          <w:sz w:val="28"/>
          <w:szCs w:val="28"/>
          <w:lang w:val="en-US"/>
        </w:rPr>
        <w:t>Faza</w:t>
      </w:r>
      <w:proofErr w:type="spellEnd"/>
      <w:r w:rsidRPr="000310F6">
        <w:rPr>
          <w:sz w:val="28"/>
          <w:szCs w:val="28"/>
          <w:lang w:val="en-US"/>
        </w:rPr>
        <w:t xml:space="preserve"> A., Lestari I. A., </w:t>
      </w:r>
      <w:r w:rsidRPr="000310F6">
        <w:rPr>
          <w:i/>
          <w:iCs/>
          <w:sz w:val="28"/>
          <w:szCs w:val="28"/>
          <w:lang w:val="en-US"/>
        </w:rPr>
        <w:t>Self-Regulated Learning in the Digital Age: A Systematic Review of Strategies, Technologies, Benefits and Challenges</w:t>
      </w:r>
      <w:r w:rsidRPr="000310F6">
        <w:rPr>
          <w:sz w:val="28"/>
          <w:szCs w:val="28"/>
          <w:lang w:val="en-US"/>
        </w:rPr>
        <w:t>, 2025.</w:t>
      </w:r>
      <w:r w:rsidRPr="000310F6">
        <w:rPr>
          <w:sz w:val="28"/>
          <w:szCs w:val="28"/>
          <w:lang w:val="en-US"/>
        </w:rPr>
        <w:br/>
        <w:t xml:space="preserve">URL: </w:t>
      </w:r>
      <w:hyperlink r:id="rId18" w:history="1">
        <w:r w:rsidRPr="000310F6">
          <w:rPr>
            <w:rStyle w:val="Hyperlink"/>
            <w:sz w:val="28"/>
            <w:szCs w:val="28"/>
            <w:lang w:val="en-US"/>
          </w:rPr>
          <w:t>https://www.irrodl.org/index.php/irrodl/article/view/8119</w:t>
        </w:r>
      </w:hyperlink>
      <w:r w:rsidRPr="000310F6">
        <w:rPr>
          <w:sz w:val="28"/>
          <w:szCs w:val="28"/>
          <w:lang w:val="en-US"/>
        </w:rPr>
        <w:t xml:space="preserve"> (</w:t>
      </w:r>
      <w:hyperlink r:id="rId19" w:tooltip="Self-Regulated Learning in the Digital Age: A Systematic ..." w:history="1">
        <w:r w:rsidRPr="000310F6">
          <w:rPr>
            <w:rStyle w:val="Hyperlink"/>
            <w:sz w:val="28"/>
            <w:szCs w:val="28"/>
            <w:lang w:val="en-US"/>
          </w:rPr>
          <w:t>irrodl.org</w:t>
        </w:r>
      </w:hyperlink>
      <w:r w:rsidRPr="000310F6">
        <w:rPr>
          <w:sz w:val="28"/>
          <w:szCs w:val="28"/>
          <w:lang w:val="en-US"/>
        </w:rPr>
        <w:t>)</w:t>
      </w:r>
    </w:p>
    <w:p w14:paraId="2553CE69" w14:textId="77777777" w:rsidR="000310F6" w:rsidRPr="000310F6" w:rsidRDefault="000310F6" w:rsidP="000310F6">
      <w:pPr>
        <w:numPr>
          <w:ilvl w:val="0"/>
          <w:numId w:val="34"/>
        </w:numPr>
        <w:rPr>
          <w:sz w:val="28"/>
          <w:szCs w:val="28"/>
          <w:lang w:val="en-US"/>
        </w:rPr>
      </w:pPr>
      <w:proofErr w:type="spellStart"/>
      <w:r w:rsidRPr="000310F6">
        <w:rPr>
          <w:sz w:val="28"/>
          <w:szCs w:val="28"/>
          <w:lang w:val="en-US"/>
        </w:rPr>
        <w:t>Mindrila</w:t>
      </w:r>
      <w:proofErr w:type="spellEnd"/>
      <w:r w:rsidRPr="000310F6">
        <w:rPr>
          <w:sz w:val="28"/>
          <w:szCs w:val="28"/>
          <w:lang w:val="en-US"/>
        </w:rPr>
        <w:t xml:space="preserve"> D., Cao L., </w:t>
      </w:r>
      <w:r w:rsidRPr="000310F6">
        <w:rPr>
          <w:i/>
          <w:iCs/>
          <w:sz w:val="28"/>
          <w:szCs w:val="28"/>
          <w:lang w:val="en-US"/>
        </w:rPr>
        <w:t>Latent Profiles of Online Self-Regulated Learning: Relationships with Predicted and Final Course Grades</w:t>
      </w:r>
      <w:r w:rsidRPr="000310F6">
        <w:rPr>
          <w:sz w:val="28"/>
          <w:szCs w:val="28"/>
          <w:lang w:val="en-US"/>
        </w:rPr>
        <w:t>, 2022.</w:t>
      </w:r>
      <w:r w:rsidRPr="000310F6">
        <w:rPr>
          <w:sz w:val="28"/>
          <w:szCs w:val="28"/>
          <w:lang w:val="en-US"/>
        </w:rPr>
        <w:br/>
        <w:t xml:space="preserve">URL: </w:t>
      </w:r>
      <w:hyperlink r:id="rId20" w:history="1">
        <w:r w:rsidRPr="000310F6">
          <w:rPr>
            <w:rStyle w:val="Hyperlink"/>
            <w:sz w:val="28"/>
            <w:szCs w:val="28"/>
            <w:lang w:val="en-US"/>
          </w:rPr>
          <w:t>https://www.irrodl.org/index.php/irrodl/article/view/5946</w:t>
        </w:r>
      </w:hyperlink>
      <w:r w:rsidRPr="000310F6">
        <w:rPr>
          <w:sz w:val="28"/>
          <w:szCs w:val="28"/>
          <w:lang w:val="en-US"/>
        </w:rPr>
        <w:t xml:space="preserve"> (</w:t>
      </w:r>
      <w:hyperlink r:id="rId21" w:tooltip="Latent Profiles of Online Self-Regulated Learning" w:history="1">
        <w:r w:rsidRPr="000310F6">
          <w:rPr>
            <w:rStyle w:val="Hyperlink"/>
            <w:sz w:val="28"/>
            <w:szCs w:val="28"/>
            <w:lang w:val="en-US"/>
          </w:rPr>
          <w:t>irrodl.org</w:t>
        </w:r>
      </w:hyperlink>
      <w:r w:rsidRPr="000310F6">
        <w:rPr>
          <w:sz w:val="28"/>
          <w:szCs w:val="28"/>
          <w:lang w:val="en-US"/>
        </w:rPr>
        <w:t>)</w:t>
      </w:r>
    </w:p>
    <w:p w14:paraId="1B226564" w14:textId="77777777" w:rsidR="000310F6" w:rsidRPr="000310F6" w:rsidRDefault="000310F6" w:rsidP="000310F6">
      <w:pPr>
        <w:numPr>
          <w:ilvl w:val="0"/>
          <w:numId w:val="34"/>
        </w:numPr>
        <w:rPr>
          <w:sz w:val="28"/>
          <w:szCs w:val="28"/>
        </w:rPr>
      </w:pPr>
      <w:r w:rsidRPr="000310F6">
        <w:rPr>
          <w:sz w:val="28"/>
          <w:szCs w:val="28"/>
          <w:lang w:val="en-US"/>
        </w:rPr>
        <w:t xml:space="preserve">Fontalvo H. R., Rico F., de la Puente M., Londoño T., Navarro D., </w:t>
      </w:r>
      <w:r w:rsidRPr="000310F6">
        <w:rPr>
          <w:i/>
          <w:iCs/>
          <w:sz w:val="28"/>
          <w:szCs w:val="28"/>
          <w:lang w:val="en-US"/>
        </w:rPr>
        <w:t>Digital Task Management Platform Enhances Student Academic Achievement in Economic Development Education</w:t>
      </w:r>
      <w:r w:rsidRPr="000310F6">
        <w:rPr>
          <w:sz w:val="28"/>
          <w:szCs w:val="28"/>
          <w:lang w:val="en-US"/>
        </w:rPr>
        <w:t>, 2025.</w:t>
      </w:r>
      <w:r w:rsidRPr="000310F6">
        <w:rPr>
          <w:sz w:val="28"/>
          <w:szCs w:val="28"/>
          <w:lang w:val="en-US"/>
        </w:rPr>
        <w:br/>
      </w:r>
      <w:r w:rsidRPr="000310F6">
        <w:rPr>
          <w:sz w:val="28"/>
          <w:szCs w:val="28"/>
        </w:rPr>
        <w:t xml:space="preserve">URL: </w:t>
      </w:r>
      <w:hyperlink r:id="rId22" w:history="1">
        <w:r w:rsidRPr="000310F6">
          <w:rPr>
            <w:rStyle w:val="Hyperlink"/>
            <w:sz w:val="28"/>
            <w:szCs w:val="28"/>
          </w:rPr>
          <w:t>https://link.springer.com/article/10.1007/s44217-025-00993-7</w:t>
        </w:r>
      </w:hyperlink>
      <w:r w:rsidRPr="000310F6">
        <w:rPr>
          <w:sz w:val="28"/>
          <w:szCs w:val="28"/>
        </w:rPr>
        <w:t xml:space="preserve"> (</w:t>
      </w:r>
      <w:hyperlink r:id="rId23" w:tooltip="Digital task management platform enhances student academic achievement in economic development education | Discover Education | Springer Nature Link" w:history="1">
        <w:r w:rsidRPr="000310F6">
          <w:rPr>
            <w:rStyle w:val="Hyperlink"/>
            <w:sz w:val="28"/>
            <w:szCs w:val="28"/>
          </w:rPr>
          <w:t>Springer</w:t>
        </w:r>
      </w:hyperlink>
      <w:r w:rsidRPr="000310F6">
        <w:rPr>
          <w:sz w:val="28"/>
          <w:szCs w:val="28"/>
        </w:rPr>
        <w:t>)</w:t>
      </w:r>
    </w:p>
    <w:p w14:paraId="54387E4C" w14:textId="77777777" w:rsidR="000310F6" w:rsidRPr="000310F6" w:rsidRDefault="000310F6" w:rsidP="00F20057">
      <w:pPr>
        <w:ind w:firstLine="709"/>
        <w:rPr>
          <w:sz w:val="28"/>
          <w:szCs w:val="28"/>
        </w:rPr>
      </w:pPr>
    </w:p>
    <w:sectPr w:rsidR="000310F6" w:rsidRPr="000310F6" w:rsidSect="00F20057">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D9DE8" w14:textId="77777777" w:rsidR="005E746E" w:rsidRDefault="005E746E">
      <w:r>
        <w:separator/>
      </w:r>
    </w:p>
  </w:endnote>
  <w:endnote w:type="continuationSeparator" w:id="0">
    <w:p w14:paraId="27B23BDB" w14:textId="77777777" w:rsidR="005E746E" w:rsidRDefault="005E7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48817"/>
      <w:docPartObj>
        <w:docPartGallery w:val="Page Numbers (Bottom of Page)"/>
        <w:docPartUnique/>
      </w:docPartObj>
    </w:sdtPr>
    <w:sdtContent>
      <w:p w14:paraId="05E7C601" w14:textId="77777777" w:rsidR="002607A0" w:rsidRDefault="002607A0" w:rsidP="00CB3788">
        <w:pPr>
          <w:pStyle w:val="Footer"/>
          <w:jc w:val="center"/>
        </w:pPr>
        <w:r>
          <w:fldChar w:fldCharType="begin"/>
        </w:r>
        <w:r>
          <w:instrText>PAGE   \* MERGEFORMAT</w:instrText>
        </w:r>
        <w:r>
          <w:fldChar w:fldCharType="separate"/>
        </w:r>
        <w:r>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CA25" w14:textId="77777777" w:rsidR="005E746E" w:rsidRDefault="005E746E">
      <w:r>
        <w:separator/>
      </w:r>
    </w:p>
  </w:footnote>
  <w:footnote w:type="continuationSeparator" w:id="0">
    <w:p w14:paraId="55CA0C13" w14:textId="77777777" w:rsidR="005E746E" w:rsidRDefault="005E7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426"/>
    <w:multiLevelType w:val="multilevel"/>
    <w:tmpl w:val="3D8E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D32C3"/>
    <w:multiLevelType w:val="multilevel"/>
    <w:tmpl w:val="3B9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3DBB"/>
    <w:multiLevelType w:val="multilevel"/>
    <w:tmpl w:val="CFF2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7572E"/>
    <w:multiLevelType w:val="multilevel"/>
    <w:tmpl w:val="76D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D7B7E"/>
    <w:multiLevelType w:val="multilevel"/>
    <w:tmpl w:val="D4E0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007F6"/>
    <w:multiLevelType w:val="multilevel"/>
    <w:tmpl w:val="4CFE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F7137"/>
    <w:multiLevelType w:val="multilevel"/>
    <w:tmpl w:val="2A0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369D6"/>
    <w:multiLevelType w:val="multilevel"/>
    <w:tmpl w:val="F83E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73A77"/>
    <w:multiLevelType w:val="multilevel"/>
    <w:tmpl w:val="9468E5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574D3"/>
    <w:multiLevelType w:val="multilevel"/>
    <w:tmpl w:val="0AE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E0F46"/>
    <w:multiLevelType w:val="multilevel"/>
    <w:tmpl w:val="22E4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A59C2"/>
    <w:multiLevelType w:val="multilevel"/>
    <w:tmpl w:val="6226C8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07DC8"/>
    <w:multiLevelType w:val="multilevel"/>
    <w:tmpl w:val="9468E5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264F8"/>
    <w:multiLevelType w:val="multilevel"/>
    <w:tmpl w:val="A130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213685"/>
    <w:multiLevelType w:val="multilevel"/>
    <w:tmpl w:val="9632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C84C1A"/>
    <w:multiLevelType w:val="multilevel"/>
    <w:tmpl w:val="7F8C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D30305"/>
    <w:multiLevelType w:val="hybridMultilevel"/>
    <w:tmpl w:val="57409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3C6129"/>
    <w:multiLevelType w:val="multilevel"/>
    <w:tmpl w:val="80D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57DEA"/>
    <w:multiLevelType w:val="multilevel"/>
    <w:tmpl w:val="831C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EF2CE6"/>
    <w:multiLevelType w:val="multilevel"/>
    <w:tmpl w:val="40F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E4918"/>
    <w:multiLevelType w:val="multilevel"/>
    <w:tmpl w:val="BA527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2253B4"/>
    <w:multiLevelType w:val="multilevel"/>
    <w:tmpl w:val="9468E5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83484"/>
    <w:multiLevelType w:val="multilevel"/>
    <w:tmpl w:val="D228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147DAC"/>
    <w:multiLevelType w:val="multilevel"/>
    <w:tmpl w:val="E0B0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854E50"/>
    <w:multiLevelType w:val="multilevel"/>
    <w:tmpl w:val="AD260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0F637A"/>
    <w:multiLevelType w:val="multilevel"/>
    <w:tmpl w:val="3A0E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8F4F8A"/>
    <w:multiLevelType w:val="multilevel"/>
    <w:tmpl w:val="9468E5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423AC"/>
    <w:multiLevelType w:val="multilevel"/>
    <w:tmpl w:val="7CE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9849C8"/>
    <w:multiLevelType w:val="multilevel"/>
    <w:tmpl w:val="9468E5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F7B44"/>
    <w:multiLevelType w:val="multilevel"/>
    <w:tmpl w:val="8B30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F9652C"/>
    <w:multiLevelType w:val="multilevel"/>
    <w:tmpl w:val="3E04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D148FF"/>
    <w:multiLevelType w:val="hybridMultilevel"/>
    <w:tmpl w:val="517C97D4"/>
    <w:lvl w:ilvl="0" w:tplc="42844E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53B3206"/>
    <w:multiLevelType w:val="multilevel"/>
    <w:tmpl w:val="B7F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164F3"/>
    <w:multiLevelType w:val="hybridMultilevel"/>
    <w:tmpl w:val="247ABEF8"/>
    <w:lvl w:ilvl="0" w:tplc="42844E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881212050">
    <w:abstractNumId w:val="4"/>
  </w:num>
  <w:num w:numId="2" w16cid:durableId="1339576124">
    <w:abstractNumId w:val="7"/>
  </w:num>
  <w:num w:numId="3" w16cid:durableId="943683696">
    <w:abstractNumId w:val="5"/>
  </w:num>
  <w:num w:numId="4" w16cid:durableId="1637562958">
    <w:abstractNumId w:val="17"/>
  </w:num>
  <w:num w:numId="5" w16cid:durableId="1285118311">
    <w:abstractNumId w:val="23"/>
  </w:num>
  <w:num w:numId="6" w16cid:durableId="1724670619">
    <w:abstractNumId w:val="13"/>
  </w:num>
  <w:num w:numId="7" w16cid:durableId="1397163246">
    <w:abstractNumId w:val="25"/>
  </w:num>
  <w:num w:numId="8" w16cid:durableId="419065184">
    <w:abstractNumId w:val="6"/>
  </w:num>
  <w:num w:numId="9" w16cid:durableId="1447458608">
    <w:abstractNumId w:val="30"/>
  </w:num>
  <w:num w:numId="10" w16cid:durableId="1593930910">
    <w:abstractNumId w:val="2"/>
  </w:num>
  <w:num w:numId="11" w16cid:durableId="1632856176">
    <w:abstractNumId w:val="1"/>
  </w:num>
  <w:num w:numId="12" w16cid:durableId="1594783373">
    <w:abstractNumId w:val="27"/>
  </w:num>
  <w:num w:numId="13" w16cid:durableId="1849558913">
    <w:abstractNumId w:val="14"/>
  </w:num>
  <w:num w:numId="14" w16cid:durableId="1417938263">
    <w:abstractNumId w:val="22"/>
  </w:num>
  <w:num w:numId="15" w16cid:durableId="1132405292">
    <w:abstractNumId w:val="16"/>
  </w:num>
  <w:num w:numId="16" w16cid:durableId="102499239">
    <w:abstractNumId w:val="10"/>
  </w:num>
  <w:num w:numId="17" w16cid:durableId="20597688">
    <w:abstractNumId w:val="21"/>
  </w:num>
  <w:num w:numId="18" w16cid:durableId="1695031778">
    <w:abstractNumId w:val="12"/>
  </w:num>
  <w:num w:numId="19" w16cid:durableId="757334930">
    <w:abstractNumId w:val="8"/>
  </w:num>
  <w:num w:numId="20" w16cid:durableId="550263792">
    <w:abstractNumId w:val="20"/>
  </w:num>
  <w:num w:numId="21" w16cid:durableId="607661562">
    <w:abstractNumId w:val="11"/>
  </w:num>
  <w:num w:numId="22" w16cid:durableId="1068764816">
    <w:abstractNumId w:val="0"/>
  </w:num>
  <w:num w:numId="23" w16cid:durableId="1203320356">
    <w:abstractNumId w:val="26"/>
  </w:num>
  <w:num w:numId="24" w16cid:durableId="691566773">
    <w:abstractNumId w:val="19"/>
  </w:num>
  <w:num w:numId="25" w16cid:durableId="225991840">
    <w:abstractNumId w:val="29"/>
  </w:num>
  <w:num w:numId="26" w16cid:durableId="1221862394">
    <w:abstractNumId w:val="9"/>
  </w:num>
  <w:num w:numId="27" w16cid:durableId="1860117229">
    <w:abstractNumId w:val="32"/>
  </w:num>
  <w:num w:numId="28" w16cid:durableId="876622326">
    <w:abstractNumId w:val="3"/>
  </w:num>
  <w:num w:numId="29" w16cid:durableId="1628195385">
    <w:abstractNumId w:val="15"/>
  </w:num>
  <w:num w:numId="30" w16cid:durableId="492649077">
    <w:abstractNumId w:val="24"/>
  </w:num>
  <w:num w:numId="31" w16cid:durableId="1249533462">
    <w:abstractNumId w:val="28"/>
  </w:num>
  <w:num w:numId="32" w16cid:durableId="441804285">
    <w:abstractNumId w:val="31"/>
  </w:num>
  <w:num w:numId="33" w16cid:durableId="2041971187">
    <w:abstractNumId w:val="33"/>
  </w:num>
  <w:num w:numId="34" w16cid:durableId="14642768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09"/>
    <w:rsid w:val="000310F6"/>
    <w:rsid w:val="000667FA"/>
    <w:rsid w:val="000C36CB"/>
    <w:rsid w:val="00103BD8"/>
    <w:rsid w:val="001079D2"/>
    <w:rsid w:val="001407F9"/>
    <w:rsid w:val="00151C75"/>
    <w:rsid w:val="00170DAF"/>
    <w:rsid w:val="001C7A0E"/>
    <w:rsid w:val="0023294F"/>
    <w:rsid w:val="0025337E"/>
    <w:rsid w:val="002607A0"/>
    <w:rsid w:val="00265609"/>
    <w:rsid w:val="00274EB5"/>
    <w:rsid w:val="00282601"/>
    <w:rsid w:val="002C13D4"/>
    <w:rsid w:val="002E6172"/>
    <w:rsid w:val="00311BAB"/>
    <w:rsid w:val="003248BD"/>
    <w:rsid w:val="0033236A"/>
    <w:rsid w:val="00332645"/>
    <w:rsid w:val="00364512"/>
    <w:rsid w:val="00397640"/>
    <w:rsid w:val="003A242E"/>
    <w:rsid w:val="00423AFB"/>
    <w:rsid w:val="0045188A"/>
    <w:rsid w:val="00540737"/>
    <w:rsid w:val="00572E99"/>
    <w:rsid w:val="005B0266"/>
    <w:rsid w:val="005C6F3F"/>
    <w:rsid w:val="005D1FC5"/>
    <w:rsid w:val="005E4813"/>
    <w:rsid w:val="005E746E"/>
    <w:rsid w:val="005F24A9"/>
    <w:rsid w:val="00605460"/>
    <w:rsid w:val="006108D9"/>
    <w:rsid w:val="006372E1"/>
    <w:rsid w:val="006663DE"/>
    <w:rsid w:val="006703A2"/>
    <w:rsid w:val="006764CA"/>
    <w:rsid w:val="006C70F0"/>
    <w:rsid w:val="006D640F"/>
    <w:rsid w:val="006E2449"/>
    <w:rsid w:val="006E4FD5"/>
    <w:rsid w:val="00782E78"/>
    <w:rsid w:val="007F6496"/>
    <w:rsid w:val="007F79FB"/>
    <w:rsid w:val="0083112E"/>
    <w:rsid w:val="00834F90"/>
    <w:rsid w:val="008442E4"/>
    <w:rsid w:val="00876488"/>
    <w:rsid w:val="008F4FF7"/>
    <w:rsid w:val="009139FC"/>
    <w:rsid w:val="00926E06"/>
    <w:rsid w:val="009313BA"/>
    <w:rsid w:val="009954DC"/>
    <w:rsid w:val="00A07256"/>
    <w:rsid w:val="00A75787"/>
    <w:rsid w:val="00A7721F"/>
    <w:rsid w:val="00A97002"/>
    <w:rsid w:val="00AA2CFA"/>
    <w:rsid w:val="00AB649A"/>
    <w:rsid w:val="00AC7CCE"/>
    <w:rsid w:val="00B506C1"/>
    <w:rsid w:val="00BE125B"/>
    <w:rsid w:val="00BE364E"/>
    <w:rsid w:val="00C32F30"/>
    <w:rsid w:val="00C737A3"/>
    <w:rsid w:val="00C9426A"/>
    <w:rsid w:val="00C97EF5"/>
    <w:rsid w:val="00D14649"/>
    <w:rsid w:val="00D54BCA"/>
    <w:rsid w:val="00D561A6"/>
    <w:rsid w:val="00D64C70"/>
    <w:rsid w:val="00D70397"/>
    <w:rsid w:val="00DA3C6E"/>
    <w:rsid w:val="00DB34EC"/>
    <w:rsid w:val="00DC1430"/>
    <w:rsid w:val="00DE60CB"/>
    <w:rsid w:val="00DF06CD"/>
    <w:rsid w:val="00E21627"/>
    <w:rsid w:val="00E75791"/>
    <w:rsid w:val="00E907FC"/>
    <w:rsid w:val="00E9679E"/>
    <w:rsid w:val="00EE6C79"/>
    <w:rsid w:val="00EE6D81"/>
    <w:rsid w:val="00F05362"/>
    <w:rsid w:val="00F20057"/>
    <w:rsid w:val="00F274AD"/>
    <w:rsid w:val="00F36970"/>
    <w:rsid w:val="00F518FF"/>
    <w:rsid w:val="00F74826"/>
    <w:rsid w:val="00FB6DE5"/>
    <w:rsid w:val="00FC546F"/>
    <w:rsid w:val="00FF2895"/>
    <w:rsid w:val="00FF63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C659"/>
  <w15:chartTrackingRefBased/>
  <w15:docId w15:val="{B81108C1-C38D-4388-89F5-781C6826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609"/>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link w:val="Heading1Char"/>
    <w:uiPriority w:val="9"/>
    <w:qFormat/>
    <w:rsid w:val="008F4FF7"/>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518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F4FF7"/>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5609"/>
    <w:pPr>
      <w:spacing w:before="100" w:beforeAutospacing="1" w:after="100" w:afterAutospacing="1"/>
    </w:pPr>
  </w:style>
  <w:style w:type="character" w:styleId="Strong">
    <w:name w:val="Strong"/>
    <w:basedOn w:val="DefaultParagraphFont"/>
    <w:uiPriority w:val="22"/>
    <w:qFormat/>
    <w:rsid w:val="00265609"/>
    <w:rPr>
      <w:b/>
      <w:bCs/>
    </w:rPr>
  </w:style>
  <w:style w:type="character" w:customStyle="1" w:styleId="Heading1Char">
    <w:name w:val="Heading 1 Char"/>
    <w:basedOn w:val="DefaultParagraphFont"/>
    <w:link w:val="Heading1"/>
    <w:uiPriority w:val="9"/>
    <w:rsid w:val="008F4FF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F4FF7"/>
    <w:rPr>
      <w:rFonts w:ascii="Times New Roman" w:eastAsia="Times New Roman" w:hAnsi="Times New Roman" w:cs="Times New Roman"/>
      <w:b/>
      <w:bCs/>
      <w:sz w:val="27"/>
      <w:szCs w:val="27"/>
    </w:rPr>
  </w:style>
  <w:style w:type="paragraph" w:customStyle="1" w:styleId="ng-star-inserted">
    <w:name w:val="ng-star-inserted"/>
    <w:basedOn w:val="Normal"/>
    <w:rsid w:val="008F4FF7"/>
    <w:pPr>
      <w:spacing w:before="100" w:beforeAutospacing="1" w:after="100" w:afterAutospacing="1"/>
    </w:pPr>
  </w:style>
  <w:style w:type="character" w:customStyle="1" w:styleId="ng-star-inserted1">
    <w:name w:val="ng-star-inserted1"/>
    <w:basedOn w:val="DefaultParagraphFont"/>
    <w:rsid w:val="008F4FF7"/>
  </w:style>
  <w:style w:type="character" w:customStyle="1" w:styleId="Heading2Char">
    <w:name w:val="Heading 2 Char"/>
    <w:basedOn w:val="DefaultParagraphFont"/>
    <w:link w:val="Heading2"/>
    <w:uiPriority w:val="9"/>
    <w:rsid w:val="0045188A"/>
    <w:rPr>
      <w:rFonts w:asciiTheme="majorHAnsi" w:eastAsiaTheme="majorEastAsia" w:hAnsiTheme="majorHAnsi" w:cstheme="majorBidi"/>
      <w:color w:val="2F5496" w:themeColor="accent1" w:themeShade="BF"/>
      <w:sz w:val="26"/>
      <w:szCs w:val="26"/>
      <w:lang w:val="ru-RU" w:eastAsia="ru-RU"/>
    </w:rPr>
  </w:style>
  <w:style w:type="character" w:styleId="Emphasis">
    <w:name w:val="Emphasis"/>
    <w:basedOn w:val="DefaultParagraphFont"/>
    <w:uiPriority w:val="20"/>
    <w:qFormat/>
    <w:rsid w:val="00A97002"/>
    <w:rPr>
      <w:i/>
      <w:iCs/>
    </w:rPr>
  </w:style>
  <w:style w:type="paragraph" w:styleId="ListParagraph">
    <w:name w:val="List Paragraph"/>
    <w:basedOn w:val="Normal"/>
    <w:uiPriority w:val="34"/>
    <w:qFormat/>
    <w:rsid w:val="00F74826"/>
    <w:pPr>
      <w:ind w:left="720"/>
      <w:contextualSpacing/>
    </w:pPr>
  </w:style>
  <w:style w:type="paragraph" w:styleId="Footer">
    <w:name w:val="footer"/>
    <w:basedOn w:val="Normal"/>
    <w:link w:val="FooterChar"/>
    <w:uiPriority w:val="99"/>
    <w:unhideWhenUsed/>
    <w:rsid w:val="002607A0"/>
    <w:pPr>
      <w:tabs>
        <w:tab w:val="center" w:pos="4677"/>
        <w:tab w:val="right" w:pos="9355"/>
      </w:tabs>
    </w:pPr>
  </w:style>
  <w:style w:type="character" w:customStyle="1" w:styleId="FooterChar">
    <w:name w:val="Footer Char"/>
    <w:basedOn w:val="DefaultParagraphFont"/>
    <w:link w:val="Footer"/>
    <w:uiPriority w:val="99"/>
    <w:rsid w:val="002607A0"/>
    <w:rPr>
      <w:rFonts w:ascii="Times New Roman" w:eastAsia="Times New Roman" w:hAnsi="Times New Roman" w:cs="Times New Roman"/>
      <w:sz w:val="24"/>
      <w:szCs w:val="24"/>
      <w:lang w:val="ru-RU" w:eastAsia="ru-RU"/>
    </w:rPr>
  </w:style>
  <w:style w:type="table" w:customStyle="1" w:styleId="TableNormal1">
    <w:name w:val="Table Normal1"/>
    <w:uiPriority w:val="2"/>
    <w:semiHidden/>
    <w:qFormat/>
    <w:rsid w:val="002607A0"/>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styleId="Hyperlink">
    <w:name w:val="Hyperlink"/>
    <w:basedOn w:val="DefaultParagraphFont"/>
    <w:uiPriority w:val="99"/>
    <w:unhideWhenUsed/>
    <w:rsid w:val="00F05362"/>
    <w:rPr>
      <w:color w:val="0563C1" w:themeColor="hyperlink"/>
      <w:u w:val="single"/>
    </w:rPr>
  </w:style>
  <w:style w:type="character" w:styleId="UnresolvedMention">
    <w:name w:val="Unresolved Mention"/>
    <w:basedOn w:val="DefaultParagraphFont"/>
    <w:uiPriority w:val="99"/>
    <w:semiHidden/>
    <w:unhideWhenUsed/>
    <w:rsid w:val="00F05362"/>
    <w:rPr>
      <w:color w:val="605E5C"/>
      <w:shd w:val="clear" w:color="auto" w:fill="E1DFDD"/>
    </w:rPr>
  </w:style>
  <w:style w:type="paragraph" w:styleId="TOCHeading">
    <w:name w:val="TOC Heading"/>
    <w:basedOn w:val="Heading1"/>
    <w:next w:val="Normal"/>
    <w:uiPriority w:val="39"/>
    <w:unhideWhenUsed/>
    <w:qFormat/>
    <w:rsid w:val="00F274A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6D640F"/>
    <w:pPr>
      <w:tabs>
        <w:tab w:val="right" w:leader="dot" w:pos="9344"/>
      </w:tabs>
      <w:spacing w:after="100"/>
    </w:pPr>
    <w:rPr>
      <w:lang w:val="kk-KZ"/>
    </w:rPr>
  </w:style>
  <w:style w:type="paragraph" w:styleId="TOC2">
    <w:name w:val="toc 2"/>
    <w:basedOn w:val="Normal"/>
    <w:next w:val="Normal"/>
    <w:autoRedefine/>
    <w:uiPriority w:val="39"/>
    <w:unhideWhenUsed/>
    <w:rsid w:val="00F274AD"/>
    <w:pPr>
      <w:spacing w:after="100"/>
      <w:ind w:left="240"/>
    </w:pPr>
  </w:style>
  <w:style w:type="table" w:styleId="TableGrid">
    <w:name w:val="Table Grid"/>
    <w:basedOn w:val="TableNormal"/>
    <w:uiPriority w:val="39"/>
    <w:rsid w:val="00995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364E"/>
    <w:pPr>
      <w:tabs>
        <w:tab w:val="center" w:pos="4680"/>
        <w:tab w:val="right" w:pos="9360"/>
      </w:tabs>
    </w:pPr>
  </w:style>
  <w:style w:type="character" w:customStyle="1" w:styleId="HeaderChar">
    <w:name w:val="Header Char"/>
    <w:basedOn w:val="DefaultParagraphFont"/>
    <w:link w:val="Header"/>
    <w:uiPriority w:val="99"/>
    <w:rsid w:val="00BE364E"/>
    <w:rPr>
      <w:rFonts w:ascii="Times New Roman" w:eastAsia="Times New Roman" w:hAnsi="Times New Roman" w:cs="Times New Roman"/>
      <w:sz w:val="24"/>
      <w:szCs w:val="24"/>
      <w:lang w:val="ru-RU" w:eastAsia="ru-RU"/>
    </w:rPr>
  </w:style>
  <w:style w:type="table" w:styleId="LightList">
    <w:name w:val="Light List"/>
    <w:basedOn w:val="TableNormal"/>
    <w:uiPriority w:val="61"/>
    <w:rsid w:val="00D14649"/>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Light">
    <w:name w:val="Grid Table Light"/>
    <w:basedOn w:val="TableNormal"/>
    <w:uiPriority w:val="40"/>
    <w:rsid w:val="00F200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18390">
      <w:bodyDiv w:val="1"/>
      <w:marLeft w:val="0"/>
      <w:marRight w:val="0"/>
      <w:marTop w:val="0"/>
      <w:marBottom w:val="0"/>
      <w:divBdr>
        <w:top w:val="none" w:sz="0" w:space="0" w:color="auto"/>
        <w:left w:val="none" w:sz="0" w:space="0" w:color="auto"/>
        <w:bottom w:val="none" w:sz="0" w:space="0" w:color="auto"/>
        <w:right w:val="none" w:sz="0" w:space="0" w:color="auto"/>
      </w:divBdr>
    </w:div>
    <w:div w:id="919173924">
      <w:bodyDiv w:val="1"/>
      <w:marLeft w:val="0"/>
      <w:marRight w:val="0"/>
      <w:marTop w:val="0"/>
      <w:marBottom w:val="0"/>
      <w:divBdr>
        <w:top w:val="none" w:sz="0" w:space="0" w:color="auto"/>
        <w:left w:val="none" w:sz="0" w:space="0" w:color="auto"/>
        <w:bottom w:val="none" w:sz="0" w:space="0" w:color="auto"/>
        <w:right w:val="none" w:sz="0" w:space="0" w:color="auto"/>
      </w:divBdr>
    </w:div>
    <w:div w:id="1246453418">
      <w:bodyDiv w:val="1"/>
      <w:marLeft w:val="0"/>
      <w:marRight w:val="0"/>
      <w:marTop w:val="0"/>
      <w:marBottom w:val="0"/>
      <w:divBdr>
        <w:top w:val="none" w:sz="0" w:space="0" w:color="auto"/>
        <w:left w:val="none" w:sz="0" w:space="0" w:color="auto"/>
        <w:bottom w:val="none" w:sz="0" w:space="0" w:color="auto"/>
        <w:right w:val="none" w:sz="0" w:space="0" w:color="auto"/>
      </w:divBdr>
    </w:div>
    <w:div w:id="1619532883">
      <w:bodyDiv w:val="1"/>
      <w:marLeft w:val="0"/>
      <w:marRight w:val="0"/>
      <w:marTop w:val="0"/>
      <w:marBottom w:val="0"/>
      <w:divBdr>
        <w:top w:val="none" w:sz="0" w:space="0" w:color="auto"/>
        <w:left w:val="none" w:sz="0" w:space="0" w:color="auto"/>
        <w:bottom w:val="none" w:sz="0" w:space="0" w:color="auto"/>
        <w:right w:val="none" w:sz="0" w:space="0" w:color="auto"/>
      </w:divBdr>
    </w:div>
    <w:div w:id="21381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oecd.org/en/publications/2023/12/oecd-digital-education-outlook-2023_c827b81a.html" TargetMode="External"/><Relationship Id="rId18" Type="http://schemas.openxmlformats.org/officeDocument/2006/relationships/hyperlink" Target="https://www.irrodl.org/index.php/irrodl/article/view/8119" TargetMode="External"/><Relationship Id="rId3" Type="http://schemas.openxmlformats.org/officeDocument/2006/relationships/styles" Target="styles.xml"/><Relationship Id="rId21" Type="http://schemas.openxmlformats.org/officeDocument/2006/relationships/hyperlink" Target="https://www.irrodl.org/index.php/irrodl/article/view/5946?utm_source=chatgpt.com" TargetMode="External"/><Relationship Id="rId7" Type="http://schemas.openxmlformats.org/officeDocument/2006/relationships/endnotes" Target="endnotes.xml"/><Relationship Id="rId12" Type="http://schemas.openxmlformats.org/officeDocument/2006/relationships/hyperlink" Target="https://enic-kazakhstan.edu.kz/files/1744864290/doklad-mnvo-kaz-17-04-2025-postranichno.pdf?utm_source=chatgpt.com" TargetMode="External"/><Relationship Id="rId17" Type="http://schemas.openxmlformats.org/officeDocument/2006/relationships/hyperlink" Target="https://www.unesco.org/sdg4education2030/en/publication/report-digital-transformation-higher-education-south-asia?utm_source=chatgpt.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oecd.org/en/publications/oecd-digital-education-outlook-2023_c74f03de-en/full-report/education-and-student-information-systems_ef9f7b25.html?utm_source=chatgpt.com" TargetMode="External"/><Relationship Id="rId20" Type="http://schemas.openxmlformats.org/officeDocument/2006/relationships/hyperlink" Target="https://www.irrodl.org/index.php/irrodl/article/view/59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ic-kazakhstan.edu.kz/files/1744864290/doklad-mnvo-kaz-17-04-2025-postranichno.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ecd.org/en/publications/oecd-digital-education-outlook-2023_c74f03de-en/full-report/education-and-student-information-systems_ef9f7b25.html" TargetMode="External"/><Relationship Id="rId23" Type="http://schemas.openxmlformats.org/officeDocument/2006/relationships/hyperlink" Target="https://link.springer.com/article/10.1007/s44217-025-00993-7" TargetMode="External"/><Relationship Id="rId10" Type="http://schemas.openxmlformats.org/officeDocument/2006/relationships/hyperlink" Target="https://www.gov.kz/memleket/entities/sci/press/news/details/884001" TargetMode="External"/><Relationship Id="rId19" Type="http://schemas.openxmlformats.org/officeDocument/2006/relationships/hyperlink" Target="https://www.irrodl.org/index.php/irrodl/article/view/8119?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oecd.org/en/publications/2023/12/oecd-digital-education-outlook-2023_c827b81a.html" TargetMode="External"/><Relationship Id="rId22" Type="http://schemas.openxmlformats.org/officeDocument/2006/relationships/hyperlink" Target="https://link.springer.com/article/10.1007/s44217-025-0099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FC30D-E85A-4A0F-A335-F9081F98D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43</Pages>
  <Words>11938</Words>
  <Characters>88704</Characters>
  <Application>Microsoft Office Word</Application>
  <DocSecurity>0</DocSecurity>
  <Lines>1887</Lines>
  <Paragraphs>476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Dinmuhamed Abdumalik</dc:creator>
  <cp:keywords/>
  <dc:description/>
  <cp:lastModifiedBy>Zhaksylyk Safarov</cp:lastModifiedBy>
  <cp:revision>7</cp:revision>
  <dcterms:created xsi:type="dcterms:W3CDTF">2026-03-08T13:31:00Z</dcterms:created>
  <dcterms:modified xsi:type="dcterms:W3CDTF">2026-03-09T13:42:00Z</dcterms:modified>
</cp:coreProperties>
</file>