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7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44"/>
        <w:gridCol w:w="7727"/>
      </w:tblGrid>
      <w:tr>
        <w:trPr>
          <w:trHeight w:val="1797" w:hRule="atLeast"/>
        </w:trPr>
        <w:tc>
          <w:tcPr>
            <w:tcW w:w="2244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mc:AlternateContent>
                <mc:Choice Requires="wps">
                  <w:drawing>
                    <wp:anchor behindDoc="0" distT="0" distB="635" distL="0" distR="0" simplePos="0" locked="0" layoutInCell="0" allowOverlap="1" relativeHeight="2">
                      <wp:simplePos x="0" y="0"/>
                      <wp:positionH relativeFrom="column">
                        <wp:posOffset>-195580</wp:posOffset>
                      </wp:positionH>
                      <wp:positionV relativeFrom="paragraph">
                        <wp:posOffset>1076325</wp:posOffset>
                      </wp:positionV>
                      <wp:extent cx="6819900" cy="0"/>
                      <wp:effectExtent l="5080" t="5080" r="5080" b="5080"/>
                      <wp:wrapSquare wrapText="bothSides"/>
                      <wp:docPr id="1" name="Horizont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9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5.4pt,84.75pt" to="521.55pt,84.75pt" ID="Horizontal line 1" stroked="t" o:allowincell="f" style="position:absolute">
                      <v:stroke color="black" weight="93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-3810</wp:posOffset>
                  </wp:positionV>
                  <wp:extent cx="1066165" cy="1002665"/>
                  <wp:effectExtent l="0" t="0" r="0" b="0"/>
                  <wp:wrapTopAndBottom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165" cy="1002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2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40"/>
                <w:szCs w:val="40"/>
              </w:rPr>
              <w:t>YAYASAN MAJLIS TAFSIR AL QUR’AN</w:t>
            </w:r>
          </w:p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32"/>
                <w:szCs w:val="32"/>
              </w:rPr>
              <w:t>PANITIA QURBAN PUSAT 7</w:t>
            </w:r>
          </w:p>
          <w:p>
            <w:pPr>
              <w:pStyle w:val="TableContents"/>
              <w:tabs>
                <w:tab w:val="clear" w:pos="709"/>
              </w:tabs>
              <w:bidi w:val="0"/>
              <w:spacing w:lineRule="auto" w:line="3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auto"/>
                <w:sz w:val="28"/>
                <w:szCs w:val="28"/>
              </w:rPr>
              <w:t>sekretariat: Dk. Mentir RT 07, Bener, Ngrampal, Sragen</w:t>
            </w:r>
          </w:p>
        </w:tc>
      </w:tr>
    </w:tbl>
    <w:p>
      <w:pPr>
        <w:pStyle w:val="Normal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Kepada Yth.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Ketua Cabang ${cabang}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 Tempat.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rtl w:val="true"/>
          <w:lang w:bidi="ar-SA"/>
        </w:rPr>
        <w:t>ٱلسَّلَامُ عَلَيْكُمْ وَرَحْمَةُ ٱللَّٰهِ وَبَرَكَاتُهُ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Dengan hormat.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Bersama ini kami kirimkan daging qurban dari Yayasan Majlis Tafsir Al- Qur' an (MTA) Pusat untuk disampaikan kepada yang berhak menerima :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427" w:type="dxa"/>
        <w:jc w:val="start"/>
        <w:tblInd w:w="3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721"/>
        <w:gridCol w:w="2453"/>
        <w:gridCol w:w="2253"/>
      </w:tblGrid>
      <w:tr>
        <w:trPr>
          <w:trHeight w:val="380" w:hRule="atLeast"/>
        </w:trPr>
        <w:tc>
          <w:tcPr>
            <w:tcW w:w="7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No.</w:t>
            </w:r>
          </w:p>
        </w:tc>
        <w:tc>
          <w:tcPr>
            <w:tcW w:w="24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Besek</w:t>
            </w:r>
          </w:p>
        </w:tc>
        <w:tc>
          <w:tcPr>
            <w:tcW w:w="22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Jumlah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${ts}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${tk}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${a}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${os}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${ok}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Kepala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Kaki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${kks}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Kulit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${kls}</w:t>
            </w:r>
          </w:p>
        </w:tc>
      </w:tr>
      <w:tr>
        <w:trPr>
          <w:trHeight w:val="380" w:hRule="atLeast"/>
        </w:trPr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Kepala Kambing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${kb}</w:t>
            </w:r>
          </w:p>
        </w:tc>
      </w:tr>
    </w:tbl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Demikian untuk dapat dipergunakan dengan sebaik-baiknya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rtl w:val="true"/>
          <w:lang w:bidi="ar-SA"/>
        </w:rPr>
        <w:t>وَالسَّلاَمُ عَلَيْكُمْ وَرَحْمَةُ اللهِ وَبَرَكَاتُهُ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96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97"/>
        <w:gridCol w:w="3671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Surakarta</w:t>
            </w:r>
          </w:p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(Drs Irfan)</w:t>
            </w:r>
          </w:p>
        </w:tc>
      </w:tr>
    </w:tbl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br w:type="column"/>
      </w:r>
      <w:r>
        <w:rPr>
          <w:rFonts w:cs="Times New Roman" w:ascii="Times New Roman" w:hAnsi="Times New Roman"/>
        </w:rPr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TANDA TERIMA DARI : KETUA MTA CABANG ${cabang}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telah diterima dari panitia Pelaksana Qurban MTA Pusat berupa</w:t>
      </w:r>
    </w:p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5427" w:type="dxa"/>
        <w:jc w:val="start"/>
        <w:tblInd w:w="3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721"/>
        <w:gridCol w:w="2453"/>
        <w:gridCol w:w="2253"/>
      </w:tblGrid>
      <w:tr>
        <w:trPr/>
        <w:tc>
          <w:tcPr>
            <w:tcW w:w="72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No.</w:t>
            </w:r>
          </w:p>
        </w:tc>
        <w:tc>
          <w:tcPr>
            <w:tcW w:w="24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Besek</w:t>
            </w:r>
          </w:p>
        </w:tc>
        <w:tc>
          <w:tcPr>
            <w:tcW w:w="225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${ts}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${tk}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${a}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OS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${os}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OK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${ok}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Kepala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Kaki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${kks}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Kulit Sapi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${kls}</w:t>
            </w:r>
          </w:p>
        </w:tc>
      </w:tr>
      <w:tr>
        <w:trPr/>
        <w:tc>
          <w:tcPr>
            <w:tcW w:w="72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</w:t>
            </w:r>
          </w:p>
        </w:tc>
        <w:tc>
          <w:tcPr>
            <w:tcW w:w="245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tabs>
                <w:tab w:val="clear" w:pos="709"/>
              </w:tabs>
              <w:bidi w:val="0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Kepala Kambing</w:t>
            </w:r>
          </w:p>
        </w:tc>
        <w:tc>
          <w:tcPr>
            <w:tcW w:w="225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spacing w:lineRule="auto" w:line="276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${kb}</w:t>
            </w:r>
          </w:p>
        </w:tc>
      </w:tr>
    </w:tbl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969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297"/>
        <w:gridCol w:w="3671"/>
      </w:tblGrid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Surakarta</w:t>
            </w:r>
          </w:p>
          <w:p>
            <w:pPr>
              <w:pStyle w:val="Normal"/>
              <w:tabs>
                <w:tab w:val="clear" w:pos="709"/>
              </w:tabs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${date}</w:t>
            </w:r>
          </w:p>
        </w:tc>
      </w:tr>
      <w:tr>
        <w:trPr>
          <w:trHeight w:val="1034" w:hRule="atLeast"/>
        </w:trPr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97" w:type="dxa"/>
            <w:tcBorders/>
          </w:tcPr>
          <w:p>
            <w:pPr>
              <w:pStyle w:val="TableContents"/>
              <w:tabs>
                <w:tab w:val="clear" w:pos="709"/>
              </w:tabs>
              <w:bidi w:val="0"/>
              <w:jc w:val="star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1" w:type="dxa"/>
            <w:tcBorders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u w:val="single"/>
              </w:rPr>
              <w:t>(${cabang})</w:t>
            </w:r>
          </w:p>
        </w:tc>
      </w:tr>
    </w:tbl>
    <w:p>
      <w:pPr>
        <w:pStyle w:val="Normal"/>
        <w:spacing w:lineRule="auto" w:line="276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134" w:right="1134" w:gutter="0" w:header="0" w:top="540" w:footer="0" w:bottom="112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Tinos">
    <w:charset w:val="01" w:characterSet="utf-8"/>
    <w:family w:val="roman"/>
    <w:pitch w:val="variable"/>
  </w:font>
  <w:font w:name="Arimo">
    <w:altName w:val="arial"/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nos" w:hAnsi="Tinos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>
      <w:spacing w:lineRule="auto" w:line="276" w:before="0" w:after="140"/>
    </w:pPr>
    <w:rPr>
      <w:rFonts w:cs="FreeSans"/>
    </w:rPr>
  </w:style>
  <w:style w:type="paragraph" w:styleId="Caption">
    <w:name w:val="caption"/>
    <w:basedOn w:val="Normal"/>
    <w:qFormat/>
    <w:pPr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FreeSans"/>
    </w:rPr>
  </w:style>
  <w:style w:type="paragraph" w:styleId="TableContents">
    <w:name w:val="Table Contents"/>
    <w:basedOn w:val="Normal"/>
    <w:qFormat/>
    <w:pPr>
      <w:widowControl w:val="false"/>
    </w:pPr>
    <w:rPr/>
  </w:style>
  <w:style w:type="paragraph" w:styleId="TableHeading">
    <w:name w:val="Table Heading"/>
    <w:basedOn w:val="TableContents"/>
    <w:qFormat/>
    <w:pPr>
      <w:widowControl w:val="false"/>
      <w:jc w:val="center"/>
    </w:pPr>
    <w:rPr>
      <w:b/>
      <w:bCs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LibreOffice/24.8.4.2$Linux_X86_64 LibreOffice_project/480$Build-2</Application>
  <AppVersion>15.0000</AppVersion>
  <Pages>2</Pages>
  <Words>156</Words>
  <Characters>748</Characters>
  <CharactersWithSpaces>825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2025-01-13T11:30:00Z</dcterms:created>
  <dc:creator/>
  <dc:description/>
  <dc:language>en-US</dc:language>
  <cp:lastModifiedBy/>
  <cp:lastPrinted>2025-01-13T11:43:00Z</cp:lastPrinted>
  <dcterms:modified xsi:type="dcterms:W3CDTF">2025-01-22T00:32:21Z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