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0D614923" w14:textId="77777777" w:rsidR="009D1B12" w:rsidRPr="0015652A" w:rsidRDefault="00AB7F70" w:rsidP="005D4672">
          <w:pPr>
            <w:pStyle w:val="a5"/>
            <w:spacing w:before="0" w:beforeAutospacing="0" w:after="0" w:afterAutospacing="0"/>
            <w:jc w:val="center"/>
            <w:rPr>
              <w:sz w:val="28"/>
              <w:szCs w:val="28"/>
            </w:rPr>
          </w:pPr>
          <w:r w:rsidRPr="0015652A">
            <w:rPr>
              <w:sz w:val="28"/>
              <w:szCs w:val="28"/>
              <w:lang w:val="ru-RU"/>
            </w:rPr>
            <w:t>Содержание</w:t>
          </w:r>
        </w:p>
        <w:p w14:paraId="2EC9A4BF" w14:textId="389F1B08" w:rsidR="007E78B7" w:rsidRDefault="005D4672">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71181" w:history="1">
            <w:r w:rsidR="007E78B7" w:rsidRPr="00BC08B7">
              <w:rPr>
                <w:rStyle w:val="a7"/>
                <w:noProof/>
              </w:rPr>
              <w:t>Введение</w:t>
            </w:r>
            <w:r w:rsidR="007E78B7">
              <w:rPr>
                <w:noProof/>
                <w:webHidden/>
              </w:rPr>
              <w:tab/>
            </w:r>
            <w:r w:rsidR="007E78B7">
              <w:rPr>
                <w:noProof/>
                <w:webHidden/>
              </w:rPr>
              <w:fldChar w:fldCharType="begin"/>
            </w:r>
            <w:r w:rsidR="007E78B7">
              <w:rPr>
                <w:noProof/>
                <w:webHidden/>
              </w:rPr>
              <w:instrText xml:space="preserve"> PAGEREF _Toc230571181 \h </w:instrText>
            </w:r>
            <w:r w:rsidR="007E78B7">
              <w:rPr>
                <w:noProof/>
                <w:webHidden/>
              </w:rPr>
            </w:r>
            <w:r w:rsidR="007E78B7">
              <w:rPr>
                <w:noProof/>
                <w:webHidden/>
              </w:rPr>
              <w:fldChar w:fldCharType="separate"/>
            </w:r>
            <w:r w:rsidR="007E78B7">
              <w:rPr>
                <w:noProof/>
                <w:webHidden/>
              </w:rPr>
              <w:t>3</w:t>
            </w:r>
            <w:r w:rsidR="007E78B7">
              <w:rPr>
                <w:noProof/>
                <w:webHidden/>
              </w:rPr>
              <w:fldChar w:fldCharType="end"/>
            </w:r>
          </w:hyperlink>
        </w:p>
        <w:p w14:paraId="08C1FADF" w14:textId="178AAD2E" w:rsidR="007E78B7" w:rsidRDefault="007E78B7">
          <w:pPr>
            <w:pStyle w:val="11"/>
            <w:rPr>
              <w:rFonts w:asciiTheme="minorHAnsi" w:eastAsiaTheme="minorEastAsia" w:hAnsiTheme="minorHAnsi"/>
              <w:noProof/>
              <w:kern w:val="2"/>
              <w:sz w:val="24"/>
              <w:szCs w:val="24"/>
              <w14:ligatures w14:val="standardContextual"/>
            </w:rPr>
          </w:pPr>
          <w:hyperlink w:anchor="_Toc230571182" w:history="1">
            <w:r w:rsidRPr="00BC08B7">
              <w:rPr>
                <w:rStyle w:val="a7"/>
                <w:noProof/>
              </w:rPr>
              <w:t>1 Предпроектные исследования</w:t>
            </w:r>
            <w:r>
              <w:rPr>
                <w:noProof/>
                <w:webHidden/>
              </w:rPr>
              <w:tab/>
            </w:r>
            <w:r>
              <w:rPr>
                <w:noProof/>
                <w:webHidden/>
              </w:rPr>
              <w:fldChar w:fldCharType="begin"/>
            </w:r>
            <w:r>
              <w:rPr>
                <w:noProof/>
                <w:webHidden/>
              </w:rPr>
              <w:instrText xml:space="preserve"> PAGEREF _Toc230571182 \h </w:instrText>
            </w:r>
            <w:r>
              <w:rPr>
                <w:noProof/>
                <w:webHidden/>
              </w:rPr>
            </w:r>
            <w:r>
              <w:rPr>
                <w:noProof/>
                <w:webHidden/>
              </w:rPr>
              <w:fldChar w:fldCharType="separate"/>
            </w:r>
            <w:r>
              <w:rPr>
                <w:noProof/>
                <w:webHidden/>
              </w:rPr>
              <w:t>5</w:t>
            </w:r>
            <w:r>
              <w:rPr>
                <w:noProof/>
                <w:webHidden/>
              </w:rPr>
              <w:fldChar w:fldCharType="end"/>
            </w:r>
          </w:hyperlink>
        </w:p>
        <w:p w14:paraId="14C1FB6E" w14:textId="4C1D7BEF"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3" w:history="1">
            <w:r w:rsidRPr="00BC08B7">
              <w:rPr>
                <w:rStyle w:val="a7"/>
                <w:noProof/>
              </w:rPr>
              <w:t>1.1 Анализ предметной области</w:t>
            </w:r>
            <w:r>
              <w:rPr>
                <w:noProof/>
                <w:webHidden/>
              </w:rPr>
              <w:tab/>
            </w:r>
            <w:r>
              <w:rPr>
                <w:noProof/>
                <w:webHidden/>
              </w:rPr>
              <w:fldChar w:fldCharType="begin"/>
            </w:r>
            <w:r>
              <w:rPr>
                <w:noProof/>
                <w:webHidden/>
              </w:rPr>
              <w:instrText xml:space="preserve"> PAGEREF _Toc230571183 \h </w:instrText>
            </w:r>
            <w:r>
              <w:rPr>
                <w:noProof/>
                <w:webHidden/>
              </w:rPr>
            </w:r>
            <w:r>
              <w:rPr>
                <w:noProof/>
                <w:webHidden/>
              </w:rPr>
              <w:fldChar w:fldCharType="separate"/>
            </w:r>
            <w:r>
              <w:rPr>
                <w:noProof/>
                <w:webHidden/>
              </w:rPr>
              <w:t>5</w:t>
            </w:r>
            <w:r>
              <w:rPr>
                <w:noProof/>
                <w:webHidden/>
              </w:rPr>
              <w:fldChar w:fldCharType="end"/>
            </w:r>
          </w:hyperlink>
        </w:p>
        <w:p w14:paraId="70D76A33" w14:textId="0257D12C"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4" w:history="1">
            <w:r w:rsidRPr="00BC08B7">
              <w:rPr>
                <w:rStyle w:val="a7"/>
                <w:noProof/>
              </w:rPr>
              <w:t>1.2 Анализ существующих разработок</w:t>
            </w:r>
            <w:r>
              <w:rPr>
                <w:noProof/>
                <w:webHidden/>
              </w:rPr>
              <w:tab/>
            </w:r>
            <w:r>
              <w:rPr>
                <w:noProof/>
                <w:webHidden/>
              </w:rPr>
              <w:fldChar w:fldCharType="begin"/>
            </w:r>
            <w:r>
              <w:rPr>
                <w:noProof/>
                <w:webHidden/>
              </w:rPr>
              <w:instrText xml:space="preserve"> PAGEREF _Toc230571184 \h </w:instrText>
            </w:r>
            <w:r>
              <w:rPr>
                <w:noProof/>
                <w:webHidden/>
              </w:rPr>
            </w:r>
            <w:r>
              <w:rPr>
                <w:noProof/>
                <w:webHidden/>
              </w:rPr>
              <w:fldChar w:fldCharType="separate"/>
            </w:r>
            <w:r>
              <w:rPr>
                <w:noProof/>
                <w:webHidden/>
              </w:rPr>
              <w:t>7</w:t>
            </w:r>
            <w:r>
              <w:rPr>
                <w:noProof/>
                <w:webHidden/>
              </w:rPr>
              <w:fldChar w:fldCharType="end"/>
            </w:r>
          </w:hyperlink>
        </w:p>
        <w:p w14:paraId="13120C0F" w14:textId="6B4EC3D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5" w:history="1">
            <w:r w:rsidRPr="00BC08B7">
              <w:rPr>
                <w:rStyle w:val="a7"/>
                <w:noProof/>
              </w:rPr>
              <w:t>1.3 Постановка задачи</w:t>
            </w:r>
            <w:r>
              <w:rPr>
                <w:noProof/>
                <w:webHidden/>
              </w:rPr>
              <w:tab/>
            </w:r>
            <w:r>
              <w:rPr>
                <w:noProof/>
                <w:webHidden/>
              </w:rPr>
              <w:fldChar w:fldCharType="begin"/>
            </w:r>
            <w:r>
              <w:rPr>
                <w:noProof/>
                <w:webHidden/>
              </w:rPr>
              <w:instrText xml:space="preserve"> PAGEREF _Toc230571185 \h </w:instrText>
            </w:r>
            <w:r>
              <w:rPr>
                <w:noProof/>
                <w:webHidden/>
              </w:rPr>
            </w:r>
            <w:r>
              <w:rPr>
                <w:noProof/>
                <w:webHidden/>
              </w:rPr>
              <w:fldChar w:fldCharType="separate"/>
            </w:r>
            <w:r>
              <w:rPr>
                <w:noProof/>
                <w:webHidden/>
              </w:rPr>
              <w:t>10</w:t>
            </w:r>
            <w:r>
              <w:rPr>
                <w:noProof/>
                <w:webHidden/>
              </w:rPr>
              <w:fldChar w:fldCharType="end"/>
            </w:r>
          </w:hyperlink>
        </w:p>
        <w:p w14:paraId="366553B9" w14:textId="1CB3FE98" w:rsidR="007E78B7" w:rsidRDefault="007E78B7">
          <w:pPr>
            <w:pStyle w:val="11"/>
            <w:rPr>
              <w:rFonts w:asciiTheme="minorHAnsi" w:eastAsiaTheme="minorEastAsia" w:hAnsiTheme="minorHAnsi"/>
              <w:noProof/>
              <w:kern w:val="2"/>
              <w:sz w:val="24"/>
              <w:szCs w:val="24"/>
              <w14:ligatures w14:val="standardContextual"/>
            </w:rPr>
          </w:pPr>
          <w:hyperlink w:anchor="_Toc230571186" w:history="1">
            <w:r w:rsidRPr="00BC08B7">
              <w:rPr>
                <w:rStyle w:val="a7"/>
                <w:noProof/>
              </w:rPr>
              <w:t>2 Выбор технологий и средств разработки</w:t>
            </w:r>
            <w:r>
              <w:rPr>
                <w:noProof/>
                <w:webHidden/>
              </w:rPr>
              <w:tab/>
            </w:r>
            <w:r>
              <w:rPr>
                <w:noProof/>
                <w:webHidden/>
              </w:rPr>
              <w:fldChar w:fldCharType="begin"/>
            </w:r>
            <w:r>
              <w:rPr>
                <w:noProof/>
                <w:webHidden/>
              </w:rPr>
              <w:instrText xml:space="preserve"> PAGEREF _Toc230571186 \h </w:instrText>
            </w:r>
            <w:r>
              <w:rPr>
                <w:noProof/>
                <w:webHidden/>
              </w:rPr>
            </w:r>
            <w:r>
              <w:rPr>
                <w:noProof/>
                <w:webHidden/>
              </w:rPr>
              <w:fldChar w:fldCharType="separate"/>
            </w:r>
            <w:r>
              <w:rPr>
                <w:noProof/>
                <w:webHidden/>
              </w:rPr>
              <w:t>14</w:t>
            </w:r>
            <w:r>
              <w:rPr>
                <w:noProof/>
                <w:webHidden/>
              </w:rPr>
              <w:fldChar w:fldCharType="end"/>
            </w:r>
          </w:hyperlink>
        </w:p>
        <w:p w14:paraId="6849A37E" w14:textId="293B9B9F"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7" w:history="1">
            <w:r w:rsidRPr="00BC08B7">
              <w:rPr>
                <w:rStyle w:val="a7"/>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_Toc230571187 \h </w:instrText>
            </w:r>
            <w:r>
              <w:rPr>
                <w:noProof/>
                <w:webHidden/>
              </w:rPr>
            </w:r>
            <w:r>
              <w:rPr>
                <w:noProof/>
                <w:webHidden/>
              </w:rPr>
              <w:fldChar w:fldCharType="separate"/>
            </w:r>
            <w:r>
              <w:rPr>
                <w:noProof/>
                <w:webHidden/>
              </w:rPr>
              <w:t>14</w:t>
            </w:r>
            <w:r>
              <w:rPr>
                <w:noProof/>
                <w:webHidden/>
              </w:rPr>
              <w:fldChar w:fldCharType="end"/>
            </w:r>
          </w:hyperlink>
        </w:p>
        <w:p w14:paraId="6C11F6F5" w14:textId="6DD6A355"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8" w:history="1">
            <w:r w:rsidRPr="00BC08B7">
              <w:rPr>
                <w:rStyle w:val="a7"/>
                <w:noProof/>
              </w:rPr>
              <w:t>2.2 Сбор и нормализация журналов Windows</w:t>
            </w:r>
            <w:r>
              <w:rPr>
                <w:noProof/>
                <w:webHidden/>
              </w:rPr>
              <w:tab/>
            </w:r>
            <w:r>
              <w:rPr>
                <w:noProof/>
                <w:webHidden/>
              </w:rPr>
              <w:fldChar w:fldCharType="begin"/>
            </w:r>
            <w:r>
              <w:rPr>
                <w:noProof/>
                <w:webHidden/>
              </w:rPr>
              <w:instrText xml:space="preserve"> PAGEREF _Toc230571188 \h </w:instrText>
            </w:r>
            <w:r>
              <w:rPr>
                <w:noProof/>
                <w:webHidden/>
              </w:rPr>
            </w:r>
            <w:r>
              <w:rPr>
                <w:noProof/>
                <w:webHidden/>
              </w:rPr>
              <w:fldChar w:fldCharType="separate"/>
            </w:r>
            <w:r>
              <w:rPr>
                <w:noProof/>
                <w:webHidden/>
              </w:rPr>
              <w:t>14</w:t>
            </w:r>
            <w:r>
              <w:rPr>
                <w:noProof/>
                <w:webHidden/>
              </w:rPr>
              <w:fldChar w:fldCharType="end"/>
            </w:r>
          </w:hyperlink>
        </w:p>
        <w:p w14:paraId="083BFB36" w14:textId="14A56EC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9" w:history="1">
            <w:r w:rsidRPr="00BC08B7">
              <w:rPr>
                <w:rStyle w:val="a7"/>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_Toc230571189 \h </w:instrText>
            </w:r>
            <w:r>
              <w:rPr>
                <w:noProof/>
                <w:webHidden/>
              </w:rPr>
            </w:r>
            <w:r>
              <w:rPr>
                <w:noProof/>
                <w:webHidden/>
              </w:rPr>
              <w:fldChar w:fldCharType="separate"/>
            </w:r>
            <w:r>
              <w:rPr>
                <w:noProof/>
                <w:webHidden/>
              </w:rPr>
              <w:t>15</w:t>
            </w:r>
            <w:r>
              <w:rPr>
                <w:noProof/>
                <w:webHidden/>
              </w:rPr>
              <w:fldChar w:fldCharType="end"/>
            </w:r>
          </w:hyperlink>
        </w:p>
        <w:p w14:paraId="0020F0CE" w14:textId="3514D37D"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0" w:history="1">
            <w:r w:rsidRPr="00BC08B7">
              <w:rPr>
                <w:rStyle w:val="a7"/>
                <w:noProof/>
              </w:rPr>
              <w:t>2.4 Интерфейс, упаковка и эксплуатация</w:t>
            </w:r>
            <w:r>
              <w:rPr>
                <w:noProof/>
                <w:webHidden/>
              </w:rPr>
              <w:tab/>
            </w:r>
            <w:r>
              <w:rPr>
                <w:noProof/>
                <w:webHidden/>
              </w:rPr>
              <w:fldChar w:fldCharType="begin"/>
            </w:r>
            <w:r>
              <w:rPr>
                <w:noProof/>
                <w:webHidden/>
              </w:rPr>
              <w:instrText xml:space="preserve"> PAGEREF _Toc230571190 \h </w:instrText>
            </w:r>
            <w:r>
              <w:rPr>
                <w:noProof/>
                <w:webHidden/>
              </w:rPr>
            </w:r>
            <w:r>
              <w:rPr>
                <w:noProof/>
                <w:webHidden/>
              </w:rPr>
              <w:fldChar w:fldCharType="separate"/>
            </w:r>
            <w:r>
              <w:rPr>
                <w:noProof/>
                <w:webHidden/>
              </w:rPr>
              <w:t>15</w:t>
            </w:r>
            <w:r>
              <w:rPr>
                <w:noProof/>
                <w:webHidden/>
              </w:rPr>
              <w:fldChar w:fldCharType="end"/>
            </w:r>
          </w:hyperlink>
        </w:p>
        <w:p w14:paraId="0AC2CC6E" w14:textId="1C6CFBDA"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1" w:history="1">
            <w:r w:rsidRPr="00BC08B7">
              <w:rPr>
                <w:rStyle w:val="a7"/>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_Toc230571191 \h </w:instrText>
            </w:r>
            <w:r>
              <w:rPr>
                <w:noProof/>
                <w:webHidden/>
              </w:rPr>
            </w:r>
            <w:r>
              <w:rPr>
                <w:noProof/>
                <w:webHidden/>
              </w:rPr>
              <w:fldChar w:fldCharType="separate"/>
            </w:r>
            <w:r>
              <w:rPr>
                <w:noProof/>
                <w:webHidden/>
              </w:rPr>
              <w:t>16</w:t>
            </w:r>
            <w:r>
              <w:rPr>
                <w:noProof/>
                <w:webHidden/>
              </w:rPr>
              <w:fldChar w:fldCharType="end"/>
            </w:r>
          </w:hyperlink>
        </w:p>
        <w:p w14:paraId="6E295746" w14:textId="4452FBB0" w:rsidR="007E78B7" w:rsidRDefault="007E78B7">
          <w:pPr>
            <w:pStyle w:val="11"/>
            <w:rPr>
              <w:rFonts w:asciiTheme="minorHAnsi" w:eastAsiaTheme="minorEastAsia" w:hAnsiTheme="minorHAnsi"/>
              <w:noProof/>
              <w:kern w:val="2"/>
              <w:sz w:val="24"/>
              <w:szCs w:val="24"/>
              <w14:ligatures w14:val="standardContextual"/>
            </w:rPr>
          </w:pPr>
          <w:hyperlink w:anchor="_Toc230571192" w:history="1">
            <w:r w:rsidRPr="00BC08B7">
              <w:rPr>
                <w:rStyle w:val="a7"/>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_Toc230571192 \h </w:instrText>
            </w:r>
            <w:r>
              <w:rPr>
                <w:noProof/>
                <w:webHidden/>
              </w:rPr>
            </w:r>
            <w:r>
              <w:rPr>
                <w:noProof/>
                <w:webHidden/>
              </w:rPr>
              <w:fldChar w:fldCharType="separate"/>
            </w:r>
            <w:r>
              <w:rPr>
                <w:noProof/>
                <w:webHidden/>
              </w:rPr>
              <w:t>17</w:t>
            </w:r>
            <w:r>
              <w:rPr>
                <w:noProof/>
                <w:webHidden/>
              </w:rPr>
              <w:fldChar w:fldCharType="end"/>
            </w:r>
          </w:hyperlink>
        </w:p>
        <w:p w14:paraId="4306134E" w14:textId="793C619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3" w:history="1">
            <w:r w:rsidRPr="00BC08B7">
              <w:rPr>
                <w:rStyle w:val="a7"/>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_Toc230571193 \h </w:instrText>
            </w:r>
            <w:r>
              <w:rPr>
                <w:noProof/>
                <w:webHidden/>
              </w:rPr>
            </w:r>
            <w:r>
              <w:rPr>
                <w:noProof/>
                <w:webHidden/>
              </w:rPr>
              <w:fldChar w:fldCharType="separate"/>
            </w:r>
            <w:r>
              <w:rPr>
                <w:noProof/>
                <w:webHidden/>
              </w:rPr>
              <w:t>17</w:t>
            </w:r>
            <w:r>
              <w:rPr>
                <w:noProof/>
                <w:webHidden/>
              </w:rPr>
              <w:fldChar w:fldCharType="end"/>
            </w:r>
          </w:hyperlink>
        </w:p>
        <w:p w14:paraId="5B1F5DD8" w14:textId="08AECFC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4" w:history="1">
            <w:r w:rsidRPr="00BC08B7">
              <w:rPr>
                <w:rStyle w:val="a7"/>
                <w:noProof/>
              </w:rPr>
              <w:t>3.2 Проектирование хранилища данных</w:t>
            </w:r>
            <w:r>
              <w:rPr>
                <w:noProof/>
                <w:webHidden/>
              </w:rPr>
              <w:tab/>
            </w:r>
            <w:r>
              <w:rPr>
                <w:noProof/>
                <w:webHidden/>
              </w:rPr>
              <w:fldChar w:fldCharType="begin"/>
            </w:r>
            <w:r>
              <w:rPr>
                <w:noProof/>
                <w:webHidden/>
              </w:rPr>
              <w:instrText xml:space="preserve"> PAGEREF _Toc230571194 \h </w:instrText>
            </w:r>
            <w:r>
              <w:rPr>
                <w:noProof/>
                <w:webHidden/>
              </w:rPr>
            </w:r>
            <w:r>
              <w:rPr>
                <w:noProof/>
                <w:webHidden/>
              </w:rPr>
              <w:fldChar w:fldCharType="separate"/>
            </w:r>
            <w:r>
              <w:rPr>
                <w:noProof/>
                <w:webHidden/>
              </w:rPr>
              <w:t>18</w:t>
            </w:r>
            <w:r>
              <w:rPr>
                <w:noProof/>
                <w:webHidden/>
              </w:rPr>
              <w:fldChar w:fldCharType="end"/>
            </w:r>
          </w:hyperlink>
        </w:p>
        <w:p w14:paraId="5D5FFE62" w14:textId="28A26BA5"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5" w:history="1">
            <w:r w:rsidRPr="00BC08B7">
              <w:rPr>
                <w:rStyle w:val="a7"/>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_Toc230571195 \h </w:instrText>
            </w:r>
            <w:r>
              <w:rPr>
                <w:noProof/>
                <w:webHidden/>
              </w:rPr>
            </w:r>
            <w:r>
              <w:rPr>
                <w:noProof/>
                <w:webHidden/>
              </w:rPr>
              <w:fldChar w:fldCharType="separate"/>
            </w:r>
            <w:r>
              <w:rPr>
                <w:noProof/>
                <w:webHidden/>
              </w:rPr>
              <w:t>19</w:t>
            </w:r>
            <w:r>
              <w:rPr>
                <w:noProof/>
                <w:webHidden/>
              </w:rPr>
              <w:fldChar w:fldCharType="end"/>
            </w:r>
          </w:hyperlink>
        </w:p>
        <w:p w14:paraId="46AEEA6A" w14:textId="2BFB0FF3"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6" w:history="1">
            <w:r w:rsidRPr="00BC08B7">
              <w:rPr>
                <w:rStyle w:val="a7"/>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_Toc230571196 \h </w:instrText>
            </w:r>
            <w:r>
              <w:rPr>
                <w:noProof/>
                <w:webHidden/>
              </w:rPr>
            </w:r>
            <w:r>
              <w:rPr>
                <w:noProof/>
                <w:webHidden/>
              </w:rPr>
              <w:fldChar w:fldCharType="separate"/>
            </w:r>
            <w:r>
              <w:rPr>
                <w:noProof/>
                <w:webHidden/>
              </w:rPr>
              <w:t>19</w:t>
            </w:r>
            <w:r>
              <w:rPr>
                <w:noProof/>
                <w:webHidden/>
              </w:rPr>
              <w:fldChar w:fldCharType="end"/>
            </w:r>
          </w:hyperlink>
        </w:p>
        <w:p w14:paraId="3F63C52A" w14:textId="5C722BE6"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7" w:history="1">
            <w:r w:rsidRPr="00BC08B7">
              <w:rPr>
                <w:rStyle w:val="a7"/>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_Toc230571197 \h </w:instrText>
            </w:r>
            <w:r>
              <w:rPr>
                <w:noProof/>
                <w:webHidden/>
              </w:rPr>
            </w:r>
            <w:r>
              <w:rPr>
                <w:noProof/>
                <w:webHidden/>
              </w:rPr>
              <w:fldChar w:fldCharType="separate"/>
            </w:r>
            <w:r>
              <w:rPr>
                <w:noProof/>
                <w:webHidden/>
              </w:rPr>
              <w:t>20</w:t>
            </w:r>
            <w:r>
              <w:rPr>
                <w:noProof/>
                <w:webHidden/>
              </w:rPr>
              <w:fldChar w:fldCharType="end"/>
            </w:r>
          </w:hyperlink>
        </w:p>
        <w:p w14:paraId="718FC23C" w14:textId="7A8EEC7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8" w:history="1">
            <w:r w:rsidRPr="00BC08B7">
              <w:rPr>
                <w:rStyle w:val="a7"/>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_Toc230571198 \h </w:instrText>
            </w:r>
            <w:r>
              <w:rPr>
                <w:noProof/>
                <w:webHidden/>
              </w:rPr>
            </w:r>
            <w:r>
              <w:rPr>
                <w:noProof/>
                <w:webHidden/>
              </w:rPr>
              <w:fldChar w:fldCharType="separate"/>
            </w:r>
            <w:r>
              <w:rPr>
                <w:noProof/>
                <w:webHidden/>
              </w:rPr>
              <w:t>21</w:t>
            </w:r>
            <w:r>
              <w:rPr>
                <w:noProof/>
                <w:webHidden/>
              </w:rPr>
              <w:fldChar w:fldCharType="end"/>
            </w:r>
          </w:hyperlink>
        </w:p>
        <w:p w14:paraId="331B59CE" w14:textId="01392D3F" w:rsidR="007E78B7" w:rsidRDefault="007E78B7">
          <w:pPr>
            <w:pStyle w:val="11"/>
            <w:rPr>
              <w:rFonts w:asciiTheme="minorHAnsi" w:eastAsiaTheme="minorEastAsia" w:hAnsiTheme="minorHAnsi"/>
              <w:noProof/>
              <w:kern w:val="2"/>
              <w:sz w:val="24"/>
              <w:szCs w:val="24"/>
              <w14:ligatures w14:val="standardContextual"/>
            </w:rPr>
          </w:pPr>
          <w:hyperlink w:anchor="_Toc230571199" w:history="1">
            <w:r w:rsidRPr="00BC08B7">
              <w:rPr>
                <w:rStyle w:val="a7"/>
                <w:noProof/>
              </w:rPr>
              <w:t>4 Реализация программного комплекса</w:t>
            </w:r>
            <w:r>
              <w:rPr>
                <w:noProof/>
                <w:webHidden/>
              </w:rPr>
              <w:tab/>
            </w:r>
            <w:r>
              <w:rPr>
                <w:noProof/>
                <w:webHidden/>
              </w:rPr>
              <w:fldChar w:fldCharType="begin"/>
            </w:r>
            <w:r>
              <w:rPr>
                <w:noProof/>
                <w:webHidden/>
              </w:rPr>
              <w:instrText xml:space="preserve"> PAGEREF _Toc230571199 \h </w:instrText>
            </w:r>
            <w:r>
              <w:rPr>
                <w:noProof/>
                <w:webHidden/>
              </w:rPr>
            </w:r>
            <w:r>
              <w:rPr>
                <w:noProof/>
                <w:webHidden/>
              </w:rPr>
              <w:fldChar w:fldCharType="separate"/>
            </w:r>
            <w:r>
              <w:rPr>
                <w:noProof/>
                <w:webHidden/>
              </w:rPr>
              <w:t>22</w:t>
            </w:r>
            <w:r>
              <w:rPr>
                <w:noProof/>
                <w:webHidden/>
              </w:rPr>
              <w:fldChar w:fldCharType="end"/>
            </w:r>
          </w:hyperlink>
        </w:p>
        <w:p w14:paraId="3B50FDCA" w14:textId="7B83FFFB"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0" w:history="1">
            <w:r w:rsidRPr="00BC08B7">
              <w:rPr>
                <w:rStyle w:val="a7"/>
                <w:noProof/>
              </w:rPr>
              <w:t>4.1 Модуль сбора событий Windows</w:t>
            </w:r>
            <w:r>
              <w:rPr>
                <w:noProof/>
                <w:webHidden/>
              </w:rPr>
              <w:tab/>
            </w:r>
            <w:r>
              <w:rPr>
                <w:noProof/>
                <w:webHidden/>
              </w:rPr>
              <w:fldChar w:fldCharType="begin"/>
            </w:r>
            <w:r>
              <w:rPr>
                <w:noProof/>
                <w:webHidden/>
              </w:rPr>
              <w:instrText xml:space="preserve"> PAGEREF _Toc230571200 \h </w:instrText>
            </w:r>
            <w:r>
              <w:rPr>
                <w:noProof/>
                <w:webHidden/>
              </w:rPr>
            </w:r>
            <w:r>
              <w:rPr>
                <w:noProof/>
                <w:webHidden/>
              </w:rPr>
              <w:fldChar w:fldCharType="separate"/>
            </w:r>
            <w:r>
              <w:rPr>
                <w:noProof/>
                <w:webHidden/>
              </w:rPr>
              <w:t>22</w:t>
            </w:r>
            <w:r>
              <w:rPr>
                <w:noProof/>
                <w:webHidden/>
              </w:rPr>
              <w:fldChar w:fldCharType="end"/>
            </w:r>
          </w:hyperlink>
        </w:p>
        <w:p w14:paraId="2D2512F0" w14:textId="2C52F30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1" w:history="1">
            <w:r w:rsidRPr="00BC08B7">
              <w:rPr>
                <w:rStyle w:val="a7"/>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_Toc230571201 \h </w:instrText>
            </w:r>
            <w:r>
              <w:rPr>
                <w:noProof/>
                <w:webHidden/>
              </w:rPr>
            </w:r>
            <w:r>
              <w:rPr>
                <w:noProof/>
                <w:webHidden/>
              </w:rPr>
              <w:fldChar w:fldCharType="separate"/>
            </w:r>
            <w:r>
              <w:rPr>
                <w:noProof/>
                <w:webHidden/>
              </w:rPr>
              <w:t>22</w:t>
            </w:r>
            <w:r>
              <w:rPr>
                <w:noProof/>
                <w:webHidden/>
              </w:rPr>
              <w:fldChar w:fldCharType="end"/>
            </w:r>
          </w:hyperlink>
        </w:p>
        <w:p w14:paraId="025451E4" w14:textId="55ABC798"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2" w:history="1">
            <w:r w:rsidRPr="00BC08B7">
              <w:rPr>
                <w:rStyle w:val="a7"/>
                <w:noProof/>
              </w:rPr>
              <w:t>4.3 Модуль правил детектирования</w:t>
            </w:r>
            <w:r>
              <w:rPr>
                <w:noProof/>
                <w:webHidden/>
              </w:rPr>
              <w:tab/>
            </w:r>
            <w:r>
              <w:rPr>
                <w:noProof/>
                <w:webHidden/>
              </w:rPr>
              <w:fldChar w:fldCharType="begin"/>
            </w:r>
            <w:r>
              <w:rPr>
                <w:noProof/>
                <w:webHidden/>
              </w:rPr>
              <w:instrText xml:space="preserve"> PAGEREF _Toc230571202 \h </w:instrText>
            </w:r>
            <w:r>
              <w:rPr>
                <w:noProof/>
                <w:webHidden/>
              </w:rPr>
            </w:r>
            <w:r>
              <w:rPr>
                <w:noProof/>
                <w:webHidden/>
              </w:rPr>
              <w:fldChar w:fldCharType="separate"/>
            </w:r>
            <w:r>
              <w:rPr>
                <w:noProof/>
                <w:webHidden/>
              </w:rPr>
              <w:t>22</w:t>
            </w:r>
            <w:r>
              <w:rPr>
                <w:noProof/>
                <w:webHidden/>
              </w:rPr>
              <w:fldChar w:fldCharType="end"/>
            </w:r>
          </w:hyperlink>
        </w:p>
        <w:p w14:paraId="77D63CFD" w14:textId="4FFE69A1"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3" w:history="1">
            <w:r w:rsidRPr="00BC08B7">
              <w:rPr>
                <w:rStyle w:val="a7"/>
                <w:noProof/>
              </w:rPr>
              <w:t>4.4 Графическое приложение аналитика</w:t>
            </w:r>
            <w:r>
              <w:rPr>
                <w:noProof/>
                <w:webHidden/>
              </w:rPr>
              <w:tab/>
            </w:r>
            <w:r>
              <w:rPr>
                <w:noProof/>
                <w:webHidden/>
              </w:rPr>
              <w:fldChar w:fldCharType="begin"/>
            </w:r>
            <w:r>
              <w:rPr>
                <w:noProof/>
                <w:webHidden/>
              </w:rPr>
              <w:instrText xml:space="preserve"> PAGEREF _Toc230571203 \h </w:instrText>
            </w:r>
            <w:r>
              <w:rPr>
                <w:noProof/>
                <w:webHidden/>
              </w:rPr>
            </w:r>
            <w:r>
              <w:rPr>
                <w:noProof/>
                <w:webHidden/>
              </w:rPr>
              <w:fldChar w:fldCharType="separate"/>
            </w:r>
            <w:r>
              <w:rPr>
                <w:noProof/>
                <w:webHidden/>
              </w:rPr>
              <w:t>23</w:t>
            </w:r>
            <w:r>
              <w:rPr>
                <w:noProof/>
                <w:webHidden/>
              </w:rPr>
              <w:fldChar w:fldCharType="end"/>
            </w:r>
          </w:hyperlink>
        </w:p>
        <w:p w14:paraId="70EEB9B5" w14:textId="6E6B055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4" w:history="1">
            <w:r w:rsidRPr="00BC08B7">
              <w:rPr>
                <w:rStyle w:val="a7"/>
                <w:noProof/>
              </w:rPr>
              <w:t>4.5 Импорт EVTX, отчёты и поставка</w:t>
            </w:r>
            <w:r>
              <w:rPr>
                <w:noProof/>
                <w:webHidden/>
              </w:rPr>
              <w:tab/>
            </w:r>
            <w:r>
              <w:rPr>
                <w:noProof/>
                <w:webHidden/>
              </w:rPr>
              <w:fldChar w:fldCharType="begin"/>
            </w:r>
            <w:r>
              <w:rPr>
                <w:noProof/>
                <w:webHidden/>
              </w:rPr>
              <w:instrText xml:space="preserve"> PAGEREF _Toc230571204 \h </w:instrText>
            </w:r>
            <w:r>
              <w:rPr>
                <w:noProof/>
                <w:webHidden/>
              </w:rPr>
            </w:r>
            <w:r>
              <w:rPr>
                <w:noProof/>
                <w:webHidden/>
              </w:rPr>
              <w:fldChar w:fldCharType="separate"/>
            </w:r>
            <w:r>
              <w:rPr>
                <w:noProof/>
                <w:webHidden/>
              </w:rPr>
              <w:t>23</w:t>
            </w:r>
            <w:r>
              <w:rPr>
                <w:noProof/>
                <w:webHidden/>
              </w:rPr>
              <w:fldChar w:fldCharType="end"/>
            </w:r>
          </w:hyperlink>
        </w:p>
        <w:p w14:paraId="11575901" w14:textId="6413714F" w:rsidR="007E78B7" w:rsidRDefault="007E78B7">
          <w:pPr>
            <w:pStyle w:val="11"/>
            <w:rPr>
              <w:rFonts w:asciiTheme="minorHAnsi" w:eastAsiaTheme="minorEastAsia" w:hAnsiTheme="minorHAnsi"/>
              <w:noProof/>
              <w:kern w:val="2"/>
              <w:sz w:val="24"/>
              <w:szCs w:val="24"/>
              <w14:ligatures w14:val="standardContextual"/>
            </w:rPr>
          </w:pPr>
          <w:hyperlink w:anchor="_Toc230571205" w:history="1">
            <w:r w:rsidRPr="00BC08B7">
              <w:rPr>
                <w:rStyle w:val="a7"/>
                <w:noProof/>
              </w:rPr>
              <w:t>5 Тестирование и апробация результатов</w:t>
            </w:r>
            <w:r>
              <w:rPr>
                <w:noProof/>
                <w:webHidden/>
              </w:rPr>
              <w:tab/>
            </w:r>
            <w:r>
              <w:rPr>
                <w:noProof/>
                <w:webHidden/>
              </w:rPr>
              <w:fldChar w:fldCharType="begin"/>
            </w:r>
            <w:r>
              <w:rPr>
                <w:noProof/>
                <w:webHidden/>
              </w:rPr>
              <w:instrText xml:space="preserve"> PAGEREF _Toc230571205 \h </w:instrText>
            </w:r>
            <w:r>
              <w:rPr>
                <w:noProof/>
                <w:webHidden/>
              </w:rPr>
            </w:r>
            <w:r>
              <w:rPr>
                <w:noProof/>
                <w:webHidden/>
              </w:rPr>
              <w:fldChar w:fldCharType="separate"/>
            </w:r>
            <w:r>
              <w:rPr>
                <w:noProof/>
                <w:webHidden/>
              </w:rPr>
              <w:t>25</w:t>
            </w:r>
            <w:r>
              <w:rPr>
                <w:noProof/>
                <w:webHidden/>
              </w:rPr>
              <w:fldChar w:fldCharType="end"/>
            </w:r>
          </w:hyperlink>
        </w:p>
        <w:p w14:paraId="5EFE45C4" w14:textId="5D3A22A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6" w:history="1">
            <w:r w:rsidRPr="00BC08B7">
              <w:rPr>
                <w:rStyle w:val="a7"/>
                <w:noProof/>
              </w:rPr>
              <w:t>5.1 Методика и стенд тестирования</w:t>
            </w:r>
            <w:r>
              <w:rPr>
                <w:noProof/>
                <w:webHidden/>
              </w:rPr>
              <w:tab/>
            </w:r>
            <w:r>
              <w:rPr>
                <w:noProof/>
                <w:webHidden/>
              </w:rPr>
              <w:fldChar w:fldCharType="begin"/>
            </w:r>
            <w:r>
              <w:rPr>
                <w:noProof/>
                <w:webHidden/>
              </w:rPr>
              <w:instrText xml:space="preserve"> PAGEREF _Toc230571206 \h </w:instrText>
            </w:r>
            <w:r>
              <w:rPr>
                <w:noProof/>
                <w:webHidden/>
              </w:rPr>
            </w:r>
            <w:r>
              <w:rPr>
                <w:noProof/>
                <w:webHidden/>
              </w:rPr>
              <w:fldChar w:fldCharType="separate"/>
            </w:r>
            <w:r>
              <w:rPr>
                <w:noProof/>
                <w:webHidden/>
              </w:rPr>
              <w:t>25</w:t>
            </w:r>
            <w:r>
              <w:rPr>
                <w:noProof/>
                <w:webHidden/>
              </w:rPr>
              <w:fldChar w:fldCharType="end"/>
            </w:r>
          </w:hyperlink>
        </w:p>
        <w:p w14:paraId="5BC75834" w14:textId="14992B1D"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7" w:history="1">
            <w:r w:rsidRPr="00BC08B7">
              <w:rPr>
                <w:rStyle w:val="a7"/>
                <w:noProof/>
              </w:rPr>
              <w:t>5.2 Функциональное тестирование</w:t>
            </w:r>
            <w:r>
              <w:rPr>
                <w:noProof/>
                <w:webHidden/>
              </w:rPr>
              <w:tab/>
            </w:r>
            <w:r>
              <w:rPr>
                <w:noProof/>
                <w:webHidden/>
              </w:rPr>
              <w:fldChar w:fldCharType="begin"/>
            </w:r>
            <w:r>
              <w:rPr>
                <w:noProof/>
                <w:webHidden/>
              </w:rPr>
              <w:instrText xml:space="preserve"> PAGEREF _Toc230571207 \h </w:instrText>
            </w:r>
            <w:r>
              <w:rPr>
                <w:noProof/>
                <w:webHidden/>
              </w:rPr>
            </w:r>
            <w:r>
              <w:rPr>
                <w:noProof/>
                <w:webHidden/>
              </w:rPr>
              <w:fldChar w:fldCharType="separate"/>
            </w:r>
            <w:r>
              <w:rPr>
                <w:noProof/>
                <w:webHidden/>
              </w:rPr>
              <w:t>25</w:t>
            </w:r>
            <w:r>
              <w:rPr>
                <w:noProof/>
                <w:webHidden/>
              </w:rPr>
              <w:fldChar w:fldCharType="end"/>
            </w:r>
          </w:hyperlink>
        </w:p>
        <w:p w14:paraId="098FA13B" w14:textId="5135DF2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8" w:history="1">
            <w:r w:rsidRPr="00BC08B7">
              <w:rPr>
                <w:rStyle w:val="a7"/>
                <w:noProof/>
              </w:rPr>
              <w:t>5.3 Тестирование правил детектирования</w:t>
            </w:r>
            <w:r>
              <w:rPr>
                <w:noProof/>
                <w:webHidden/>
              </w:rPr>
              <w:tab/>
            </w:r>
            <w:r>
              <w:rPr>
                <w:noProof/>
                <w:webHidden/>
              </w:rPr>
              <w:fldChar w:fldCharType="begin"/>
            </w:r>
            <w:r>
              <w:rPr>
                <w:noProof/>
                <w:webHidden/>
              </w:rPr>
              <w:instrText xml:space="preserve"> PAGEREF _Toc230571208 \h </w:instrText>
            </w:r>
            <w:r>
              <w:rPr>
                <w:noProof/>
                <w:webHidden/>
              </w:rPr>
            </w:r>
            <w:r>
              <w:rPr>
                <w:noProof/>
                <w:webHidden/>
              </w:rPr>
              <w:fldChar w:fldCharType="separate"/>
            </w:r>
            <w:r>
              <w:rPr>
                <w:noProof/>
                <w:webHidden/>
              </w:rPr>
              <w:t>25</w:t>
            </w:r>
            <w:r>
              <w:rPr>
                <w:noProof/>
                <w:webHidden/>
              </w:rPr>
              <w:fldChar w:fldCharType="end"/>
            </w:r>
          </w:hyperlink>
        </w:p>
        <w:p w14:paraId="6628FBD8" w14:textId="3013940B"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9" w:history="1">
            <w:r w:rsidRPr="00BC08B7">
              <w:rPr>
                <w:rStyle w:val="a7"/>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_Toc230571209 \h </w:instrText>
            </w:r>
            <w:r>
              <w:rPr>
                <w:noProof/>
                <w:webHidden/>
              </w:rPr>
            </w:r>
            <w:r>
              <w:rPr>
                <w:noProof/>
                <w:webHidden/>
              </w:rPr>
              <w:fldChar w:fldCharType="separate"/>
            </w:r>
            <w:r>
              <w:rPr>
                <w:noProof/>
                <w:webHidden/>
              </w:rPr>
              <w:t>26</w:t>
            </w:r>
            <w:r>
              <w:rPr>
                <w:noProof/>
                <w:webHidden/>
              </w:rPr>
              <w:fldChar w:fldCharType="end"/>
            </w:r>
          </w:hyperlink>
        </w:p>
        <w:p w14:paraId="4D527C23" w14:textId="33F1714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10" w:history="1">
            <w:r w:rsidRPr="00BC08B7">
              <w:rPr>
                <w:rStyle w:val="a7"/>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_Toc230571210 \h </w:instrText>
            </w:r>
            <w:r>
              <w:rPr>
                <w:noProof/>
                <w:webHidden/>
              </w:rPr>
            </w:r>
            <w:r>
              <w:rPr>
                <w:noProof/>
                <w:webHidden/>
              </w:rPr>
              <w:fldChar w:fldCharType="separate"/>
            </w:r>
            <w:r>
              <w:rPr>
                <w:noProof/>
                <w:webHidden/>
              </w:rPr>
              <w:t>26</w:t>
            </w:r>
            <w:r>
              <w:rPr>
                <w:noProof/>
                <w:webHidden/>
              </w:rPr>
              <w:fldChar w:fldCharType="end"/>
            </w:r>
          </w:hyperlink>
        </w:p>
        <w:p w14:paraId="70712F6A" w14:textId="6F7E2AC2" w:rsidR="007E78B7" w:rsidRDefault="007E78B7">
          <w:pPr>
            <w:pStyle w:val="11"/>
            <w:rPr>
              <w:rFonts w:asciiTheme="minorHAnsi" w:eastAsiaTheme="minorEastAsia" w:hAnsiTheme="minorHAnsi"/>
              <w:noProof/>
              <w:kern w:val="2"/>
              <w:sz w:val="24"/>
              <w:szCs w:val="24"/>
              <w14:ligatures w14:val="standardContextual"/>
            </w:rPr>
          </w:pPr>
          <w:hyperlink w:anchor="_Toc230571211" w:history="1">
            <w:r w:rsidRPr="00BC08B7">
              <w:rPr>
                <w:rStyle w:val="a7"/>
                <w:noProof/>
              </w:rPr>
              <w:t>Заключение</w:t>
            </w:r>
            <w:r>
              <w:rPr>
                <w:noProof/>
                <w:webHidden/>
              </w:rPr>
              <w:tab/>
            </w:r>
            <w:r>
              <w:rPr>
                <w:noProof/>
                <w:webHidden/>
              </w:rPr>
              <w:fldChar w:fldCharType="begin"/>
            </w:r>
            <w:r>
              <w:rPr>
                <w:noProof/>
                <w:webHidden/>
              </w:rPr>
              <w:instrText xml:space="preserve"> PAGEREF _Toc230571211 \h </w:instrText>
            </w:r>
            <w:r>
              <w:rPr>
                <w:noProof/>
                <w:webHidden/>
              </w:rPr>
            </w:r>
            <w:r>
              <w:rPr>
                <w:noProof/>
                <w:webHidden/>
              </w:rPr>
              <w:fldChar w:fldCharType="separate"/>
            </w:r>
            <w:r>
              <w:rPr>
                <w:noProof/>
                <w:webHidden/>
              </w:rPr>
              <w:t>28</w:t>
            </w:r>
            <w:r>
              <w:rPr>
                <w:noProof/>
                <w:webHidden/>
              </w:rPr>
              <w:fldChar w:fldCharType="end"/>
            </w:r>
          </w:hyperlink>
        </w:p>
        <w:p w14:paraId="4134FA81" w14:textId="3BDEF7F6" w:rsidR="007E78B7" w:rsidRDefault="007E78B7">
          <w:pPr>
            <w:pStyle w:val="11"/>
            <w:rPr>
              <w:rFonts w:asciiTheme="minorHAnsi" w:eastAsiaTheme="minorEastAsia" w:hAnsiTheme="minorHAnsi"/>
              <w:noProof/>
              <w:kern w:val="2"/>
              <w:sz w:val="24"/>
              <w:szCs w:val="24"/>
              <w14:ligatures w14:val="standardContextual"/>
            </w:rPr>
          </w:pPr>
          <w:hyperlink w:anchor="_Toc230571212" w:history="1">
            <w:r w:rsidRPr="00BC08B7">
              <w:rPr>
                <w:rStyle w:val="a7"/>
                <w:noProof/>
              </w:rPr>
              <w:t>Список использованной литературы</w:t>
            </w:r>
            <w:r>
              <w:rPr>
                <w:noProof/>
                <w:webHidden/>
              </w:rPr>
              <w:tab/>
            </w:r>
            <w:r>
              <w:rPr>
                <w:noProof/>
                <w:webHidden/>
              </w:rPr>
              <w:fldChar w:fldCharType="begin"/>
            </w:r>
            <w:r>
              <w:rPr>
                <w:noProof/>
                <w:webHidden/>
              </w:rPr>
              <w:instrText xml:space="preserve"> PAGEREF _Toc230571212 \h </w:instrText>
            </w:r>
            <w:r>
              <w:rPr>
                <w:noProof/>
                <w:webHidden/>
              </w:rPr>
            </w:r>
            <w:r>
              <w:rPr>
                <w:noProof/>
                <w:webHidden/>
              </w:rPr>
              <w:fldChar w:fldCharType="separate"/>
            </w:r>
            <w:r>
              <w:rPr>
                <w:noProof/>
                <w:webHidden/>
              </w:rPr>
              <w:t>29</w:t>
            </w:r>
            <w:r>
              <w:rPr>
                <w:noProof/>
                <w:webHidden/>
              </w:rPr>
              <w:fldChar w:fldCharType="end"/>
            </w:r>
          </w:hyperlink>
        </w:p>
        <w:p w14:paraId="746BF9F3" w14:textId="287B1097" w:rsidR="009D1B12" w:rsidRPr="009D1B12" w:rsidRDefault="005D4672" w:rsidP="005D4672">
          <w:pPr>
            <w:spacing w:after="0"/>
            <w:ind w:firstLine="425"/>
            <w:jc w:val="both"/>
            <w:rPr>
              <w:lang w:val="ru-RU"/>
            </w:rPr>
          </w:pPr>
          <w:r>
            <w:fldChar w:fldCharType="end"/>
          </w:r>
        </w:p>
      </w:sdtContent>
    </w:sdt>
    <w:p w14:paraId="6D60D80F" w14:textId="77777777" w:rsidR="009D1B12" w:rsidRPr="009D1B12" w:rsidRDefault="009D1B12">
      <w:pPr>
        <w:spacing w:after="160" w:line="259" w:lineRule="auto"/>
        <w:rPr>
          <w:lang w:val="ru-RU"/>
        </w:rPr>
      </w:pPr>
      <w:r w:rsidRPr="009D1B12">
        <w:rPr>
          <w:lang w:val="ru-RU"/>
        </w:rPr>
        <w:br w:type="page"/>
      </w:r>
    </w:p>
    <w:p w14:paraId="374DB029" w14:textId="77777777" w:rsidR="009D1B12" w:rsidRPr="00985E6E" w:rsidRDefault="009D1B12" w:rsidP="007E78B7">
      <w:pPr>
        <w:pStyle w:val="1"/>
      </w:pPr>
      <w:bookmarkStart w:id="0" w:name="_Toc230571181"/>
      <w:r w:rsidRPr="00AB7F70">
        <w:lastRenderedPageBreak/>
        <w:t>В</w:t>
      </w:r>
      <w:r w:rsidR="00D9736D" w:rsidRPr="00AB7F70">
        <w:t>ведение</w:t>
      </w:r>
      <w:bookmarkEnd w:id="0"/>
    </w:p>
    <w:p w14:paraId="3A6BE059" w14:textId="77777777" w:rsidR="00004C9D" w:rsidRDefault="00004C9D" w:rsidP="00AB7F70">
      <w:pPr>
        <w:spacing w:after="0"/>
        <w:ind w:firstLine="425"/>
        <w:jc w:val="both"/>
        <w:rPr>
          <w:rFonts w:cs="Times New Roman"/>
          <w:szCs w:val="28"/>
          <w:lang w:val="ru-RU"/>
        </w:rPr>
      </w:pPr>
    </w:p>
    <w:p w14:paraId="578A8CC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913D4A">
        <w:rPr>
          <w:rFonts w:cs="Times New Roman"/>
          <w:szCs w:val="28"/>
          <w:lang w:val="ru-RU"/>
        </w:rPr>
        <w:t>and</w:t>
      </w:r>
      <w:proofErr w:type="spellEnd"/>
      <w:r w:rsidRPr="00913D4A">
        <w:rPr>
          <w:rFonts w:cs="Times New Roman"/>
          <w:szCs w:val="28"/>
          <w:lang w:val="ru-RU"/>
        </w:rPr>
        <w:t xml:space="preserve"> Event Management), обеспечивающие сбор журналов, нормализацию, корреляцию, формирование </w:t>
      </w:r>
      <w:proofErr w:type="spellStart"/>
      <w:r w:rsidRPr="00913D4A">
        <w:rPr>
          <w:rFonts w:cs="Times New Roman"/>
          <w:szCs w:val="28"/>
          <w:lang w:val="ru-RU"/>
        </w:rPr>
        <w:t>алертов</w:t>
      </w:r>
      <w:proofErr w:type="spellEnd"/>
      <w:r w:rsidRPr="00913D4A">
        <w:rPr>
          <w:rFonts w:cs="Times New Roman"/>
          <w:szCs w:val="28"/>
          <w:lang w:val="ru-RU"/>
        </w:rPr>
        <w:t xml:space="preserve"> и поддержку расследований.</w:t>
      </w:r>
    </w:p>
    <w:p w14:paraId="79485F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913D4A">
        <w:rPr>
          <w:rFonts w:cs="Times New Roman"/>
          <w:szCs w:val="28"/>
          <w:lang w:val="ru-RU"/>
        </w:rPr>
        <w:t>mini</w:t>
      </w:r>
      <w:proofErr w:type="spellEnd"/>
      <w:r w:rsidRPr="00913D4A">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913D4A">
        <w:rPr>
          <w:rFonts w:cs="Times New Roman"/>
          <w:szCs w:val="28"/>
          <w:lang w:val="ru-RU"/>
        </w:rPr>
        <w:t>Log</w:t>
      </w:r>
      <w:proofErr w:type="spellEnd"/>
      <w:r w:rsidRPr="00913D4A">
        <w:rPr>
          <w:rFonts w:cs="Times New Roman"/>
          <w:szCs w:val="28"/>
          <w:lang w:val="ru-RU"/>
        </w:rPr>
        <w:t xml:space="preserve">) и расширение </w:t>
      </w:r>
      <w:proofErr w:type="spellStart"/>
      <w:r w:rsidRPr="00913D4A">
        <w:rPr>
          <w:rFonts w:cs="Times New Roman"/>
          <w:szCs w:val="28"/>
          <w:lang w:val="ru-RU"/>
        </w:rPr>
        <w:t>Sysmon</w:t>
      </w:r>
      <w:proofErr w:type="spellEnd"/>
      <w:r w:rsidRPr="00913D4A">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68839E5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913D4A">
        <w:rPr>
          <w:rFonts w:cs="Times New Roman"/>
          <w:szCs w:val="28"/>
          <w:lang w:val="ru-RU"/>
        </w:rPr>
        <w:t>Living</w:t>
      </w:r>
      <w:proofErr w:type="spellEnd"/>
      <w:r w:rsidRPr="00913D4A">
        <w:rPr>
          <w:rFonts w:cs="Times New Roman"/>
          <w:szCs w:val="28"/>
          <w:lang w:val="ru-RU"/>
        </w:rPr>
        <w:t>-</w:t>
      </w:r>
      <w:proofErr w:type="spellStart"/>
      <w:r w:rsidRPr="00913D4A">
        <w:rPr>
          <w:rFonts w:cs="Times New Roman"/>
          <w:szCs w:val="28"/>
          <w:lang w:val="ru-RU"/>
        </w:rPr>
        <w:t>off</w:t>
      </w:r>
      <w:proofErr w:type="spellEnd"/>
      <w:r w:rsidRPr="00913D4A">
        <w:rPr>
          <w:rFonts w:cs="Times New Roman"/>
          <w:szCs w:val="28"/>
          <w:lang w:val="ru-RU"/>
        </w:rPr>
        <w:t>-</w:t>
      </w:r>
      <w:proofErr w:type="spellStart"/>
      <w:r w:rsidRPr="00913D4A">
        <w:rPr>
          <w:rFonts w:cs="Times New Roman"/>
          <w:szCs w:val="28"/>
          <w:lang w:val="ru-RU"/>
        </w:rPr>
        <w:t>the</w:t>
      </w:r>
      <w:proofErr w:type="spellEnd"/>
      <w:r w:rsidRPr="00913D4A">
        <w:rPr>
          <w:rFonts w:cs="Times New Roman"/>
          <w:szCs w:val="28"/>
          <w:lang w:val="ru-RU"/>
        </w:rPr>
        <w:t xml:space="preserve">-Land с использованием </w:t>
      </w:r>
      <w:proofErr w:type="spellStart"/>
      <w:r w:rsidRPr="00913D4A">
        <w:rPr>
          <w:rFonts w:cs="Times New Roman"/>
          <w:szCs w:val="28"/>
          <w:lang w:val="ru-RU"/>
        </w:rPr>
        <w:t>PowerShell</w:t>
      </w:r>
      <w:proofErr w:type="spellEnd"/>
      <w:r w:rsidRPr="00913D4A">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1C5E535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Цель работы — разработать 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913D4A">
        <w:rPr>
          <w:rFonts w:cs="Times New Roman"/>
          <w:szCs w:val="28"/>
          <w:lang w:val="ru-RU"/>
        </w:rPr>
        <w:t>Sysmon</w:t>
      </w:r>
      <w:proofErr w:type="spellEnd"/>
      <w:r w:rsidRPr="00913D4A">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913D4A">
        <w:rPr>
          <w:rFonts w:cs="Times New Roman"/>
          <w:szCs w:val="28"/>
          <w:lang w:val="ru-RU"/>
        </w:rPr>
        <w:t>алертов</w:t>
      </w:r>
      <w:proofErr w:type="spellEnd"/>
      <w:r w:rsidRPr="00913D4A">
        <w:rPr>
          <w:rFonts w:cs="Times New Roman"/>
          <w:szCs w:val="28"/>
          <w:lang w:val="ru-RU"/>
        </w:rPr>
        <w:t>, ведение журнала действий аналитика и выдача отчётности.</w:t>
      </w:r>
    </w:p>
    <w:p w14:paraId="69AFDB0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достижения цели поставлены задачи:</w:t>
      </w:r>
    </w:p>
    <w:p w14:paraId="1A71FAF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21B5159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3B0A2F7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3. Сформировать техническое задание на разработку </w:t>
      </w:r>
      <w:proofErr w:type="spellStart"/>
      <w:r w:rsidRPr="00913D4A">
        <w:rPr>
          <w:rFonts w:cs="Times New Roman"/>
          <w:szCs w:val="28"/>
          <w:lang w:val="ru-RU"/>
        </w:rPr>
        <w:t>mini</w:t>
      </w:r>
      <w:proofErr w:type="spellEnd"/>
      <w:r w:rsidRPr="00913D4A">
        <w:rPr>
          <w:rFonts w:cs="Times New Roman"/>
          <w:szCs w:val="28"/>
          <w:lang w:val="ru-RU"/>
        </w:rPr>
        <w:t xml:space="preserve"> SIEM с критериями приёмки.</w:t>
      </w:r>
    </w:p>
    <w:p w14:paraId="10CC2B3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4. Выбрать технологии и средства разработки (Python, </w:t>
      </w:r>
      <w:proofErr w:type="spellStart"/>
      <w:r w:rsidRPr="00913D4A">
        <w:rPr>
          <w:rFonts w:cs="Times New Roman"/>
          <w:szCs w:val="28"/>
          <w:lang w:val="ru-RU"/>
        </w:rPr>
        <w:t>SQLite</w:t>
      </w:r>
      <w:proofErr w:type="spellEnd"/>
      <w:r w:rsidRPr="00913D4A">
        <w:rPr>
          <w:rFonts w:cs="Times New Roman"/>
          <w:szCs w:val="28"/>
          <w:lang w:val="ru-RU"/>
        </w:rPr>
        <w:t xml:space="preserve">, PySide6, YAML, pywin32, </w:t>
      </w:r>
      <w:proofErr w:type="spellStart"/>
      <w:r w:rsidRPr="00913D4A">
        <w:rPr>
          <w:rFonts w:cs="Times New Roman"/>
          <w:szCs w:val="28"/>
          <w:lang w:val="ru-RU"/>
        </w:rPr>
        <w:t>PyInstaller</w:t>
      </w:r>
      <w:proofErr w:type="spellEnd"/>
      <w:r w:rsidRPr="00913D4A">
        <w:rPr>
          <w:rFonts w:cs="Times New Roman"/>
          <w:szCs w:val="28"/>
          <w:lang w:val="ru-RU"/>
        </w:rPr>
        <w:t>).</w:t>
      </w:r>
    </w:p>
    <w:p w14:paraId="03A1E8C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5. Спроектировать архитектуру, модель данных и подсистемы сбора, детектирования и представления.</w:t>
      </w:r>
    </w:p>
    <w:p w14:paraId="756B8B9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6. </w:t>
      </w:r>
      <w:proofErr w:type="spellStart"/>
      <w:r w:rsidRPr="00913D4A">
        <w:rPr>
          <w:rFonts w:cs="Times New Roman"/>
          <w:szCs w:val="28"/>
          <w:lang w:val="ru-RU"/>
        </w:rPr>
        <w:t>Реализировать</w:t>
      </w:r>
      <w:proofErr w:type="spellEnd"/>
      <w:r w:rsidRPr="00913D4A">
        <w:rPr>
          <w:rFonts w:cs="Times New Roman"/>
          <w:szCs w:val="28"/>
          <w:lang w:val="ru-RU"/>
        </w:rPr>
        <w:t xml:space="preserve"> программный комплекс и документацию по развёртыванию.</w:t>
      </w:r>
    </w:p>
    <w:p w14:paraId="39D7A26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7. Провести тестирование на учебном стенде и подтвердить срабатывание правил детектирования.</w:t>
      </w:r>
    </w:p>
    <w:p w14:paraId="207F502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4F33654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01C11E9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68BFAA3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Практическая значимость работы состоит в получении работоспособного прототипа </w:t>
      </w:r>
      <w:proofErr w:type="spellStart"/>
      <w:r w:rsidRPr="00913D4A">
        <w:rPr>
          <w:rFonts w:cs="Times New Roman"/>
          <w:szCs w:val="28"/>
          <w:lang w:val="ru-RU"/>
        </w:rPr>
        <w:t>mini</w:t>
      </w:r>
      <w:proofErr w:type="spellEnd"/>
      <w:r w:rsidRPr="00913D4A">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 снижает риск необдуманных реакций на </w:t>
      </w:r>
      <w:proofErr w:type="spellStart"/>
      <w:r w:rsidRPr="00913D4A">
        <w:rPr>
          <w:rFonts w:cs="Times New Roman"/>
          <w:szCs w:val="28"/>
          <w:lang w:val="ru-RU"/>
        </w:rPr>
        <w:t>алерты</w:t>
      </w:r>
      <w:proofErr w:type="spellEnd"/>
      <w:r w:rsidRPr="00913D4A">
        <w:rPr>
          <w:rFonts w:cs="Times New Roman"/>
          <w:szCs w:val="28"/>
          <w:lang w:val="ru-RU"/>
        </w:rPr>
        <w:t xml:space="preserve"> при учебной эксплуатации.</w:t>
      </w:r>
    </w:p>
    <w:p w14:paraId="1BF13F79" w14:textId="77777777" w:rsidR="009D1B12" w:rsidRPr="00CF0A0D" w:rsidRDefault="00913D4A" w:rsidP="00913D4A">
      <w:pPr>
        <w:spacing w:after="0"/>
        <w:ind w:firstLine="425"/>
        <w:jc w:val="both"/>
        <w:rPr>
          <w:rFonts w:cs="Times New Roman"/>
          <w:szCs w:val="28"/>
          <w:lang w:val="ru-RU"/>
        </w:rPr>
      </w:pPr>
      <w:r w:rsidRPr="00913D4A">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111CC061" w14:textId="77777777" w:rsidR="009D1B12" w:rsidRPr="00985E6E" w:rsidRDefault="009D1B12" w:rsidP="00AB7F70">
      <w:pPr>
        <w:spacing w:after="0"/>
        <w:jc w:val="both"/>
        <w:rPr>
          <w:rFonts w:cs="Times New Roman"/>
          <w:szCs w:val="28"/>
          <w:lang w:val="ru-RU"/>
        </w:rPr>
      </w:pPr>
      <w:r w:rsidRPr="00985E6E">
        <w:rPr>
          <w:rFonts w:cs="Times New Roman"/>
          <w:szCs w:val="28"/>
          <w:lang w:val="ru-RU"/>
        </w:rPr>
        <w:br w:type="page"/>
      </w:r>
    </w:p>
    <w:p w14:paraId="170CFE4A" w14:textId="77777777" w:rsidR="009D1B12" w:rsidRPr="00985E6E" w:rsidRDefault="009D1B12" w:rsidP="007E78B7">
      <w:pPr>
        <w:pStyle w:val="1"/>
      </w:pPr>
      <w:bookmarkStart w:id="1" w:name="_Toc230571182"/>
      <w:r w:rsidRPr="00AB7F70">
        <w:lastRenderedPageBreak/>
        <w:t xml:space="preserve">1 </w:t>
      </w:r>
      <w:r w:rsidR="003575A2" w:rsidRPr="003575A2">
        <w:t>Предпроектные исследования</w:t>
      </w:r>
      <w:bookmarkEnd w:id="1"/>
    </w:p>
    <w:p w14:paraId="6884276F" w14:textId="77777777" w:rsidR="00004C9D" w:rsidRDefault="00004C9D" w:rsidP="00004C9D">
      <w:pPr>
        <w:rPr>
          <w:lang w:val="ru-RU"/>
        </w:rPr>
      </w:pPr>
    </w:p>
    <w:p w14:paraId="30E9C343" w14:textId="77777777" w:rsidR="003575A2" w:rsidRPr="00AB7F70" w:rsidRDefault="003575A2" w:rsidP="00913D4A">
      <w:pPr>
        <w:pStyle w:val="2"/>
      </w:pPr>
      <w:bookmarkStart w:id="2" w:name="_Toc230571183"/>
      <w:r>
        <w:t>1</w:t>
      </w:r>
      <w:r w:rsidRPr="00AB7F70">
        <w:t xml:space="preserve">.1 </w:t>
      </w:r>
      <w:r w:rsidRPr="003575A2">
        <w:t>Анализ предметной области</w:t>
      </w:r>
      <w:bookmarkEnd w:id="2"/>
    </w:p>
    <w:p w14:paraId="12F4B76F" w14:textId="77777777" w:rsidR="003575A2" w:rsidRPr="00004C9D" w:rsidRDefault="003575A2" w:rsidP="00004C9D">
      <w:pPr>
        <w:rPr>
          <w:lang w:val="ru-RU"/>
        </w:rPr>
      </w:pPr>
    </w:p>
    <w:p w14:paraId="512DEBD9"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69BDCB75"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3575A2">
        <w:rPr>
          <w:rFonts w:eastAsiaTheme="majorEastAsia" w:cs="Times New Roman"/>
          <w:szCs w:val="28"/>
          <w:lang w:val="ru-RU"/>
        </w:rPr>
        <w:t>т.ч.</w:t>
      </w:r>
      <w:proofErr w:type="gramEnd"/>
      <w:r w:rsidRPr="003575A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3133295D"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12C690CE"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3575A2">
        <w:rPr>
          <w:rFonts w:eastAsiaTheme="majorEastAsia" w:cs="Times New Roman"/>
          <w:szCs w:val="28"/>
          <w:lang w:val="ru-RU"/>
        </w:rPr>
        <w:t>безопасностную</w:t>
      </w:r>
      <w:proofErr w:type="spellEnd"/>
      <w:r w:rsidRPr="003575A2">
        <w:rPr>
          <w:rFonts w:eastAsiaTheme="majorEastAsia" w:cs="Times New Roman"/>
          <w:szCs w:val="28"/>
          <w:lang w:val="ru-RU"/>
        </w:rPr>
        <w:t xml:space="preserve"> функции. </w:t>
      </w:r>
      <w:proofErr w:type="spellStart"/>
      <w:r w:rsidRPr="003575A2">
        <w:rPr>
          <w:rFonts w:eastAsiaTheme="majorEastAsia" w:cs="Times New Roman"/>
          <w:szCs w:val="28"/>
          <w:lang w:val="ru-RU"/>
        </w:rPr>
        <w:t>Операционно</w:t>
      </w:r>
      <w:proofErr w:type="spellEnd"/>
      <w:r w:rsidRPr="003575A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w:t>
      </w:r>
      <w:r w:rsidRPr="003575A2">
        <w:rPr>
          <w:rFonts w:eastAsiaTheme="majorEastAsia" w:cs="Times New Roman"/>
          <w:szCs w:val="28"/>
          <w:lang w:val="ru-RU"/>
        </w:rPr>
        <w:lastRenderedPageBreak/>
        <w:t xml:space="preserve">требующих углублённого разбора. Типовой жизненный цикл инцидента эксплуатации включает регистрацию, классификацию, диагностику, локализацию, восстановление и </w:t>
      </w:r>
      <w:proofErr w:type="spellStart"/>
      <w:r w:rsidRPr="003575A2">
        <w:rPr>
          <w:rFonts w:eastAsiaTheme="majorEastAsia" w:cs="Times New Roman"/>
          <w:szCs w:val="28"/>
          <w:lang w:val="ru-RU"/>
        </w:rPr>
        <w:t>постанализ</w:t>
      </w:r>
      <w:proofErr w:type="spellEnd"/>
      <w:r w:rsidRPr="003575A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66ADF544"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3AA72804"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3575A2">
        <w:rPr>
          <w:rFonts w:eastAsiaTheme="majorEastAsia" w:cs="Times New Roman"/>
          <w:szCs w:val="28"/>
          <w:lang w:val="ru-RU"/>
        </w:rPr>
        <w:t>алертинг</w:t>
      </w:r>
      <w:proofErr w:type="spellEnd"/>
      <w:r w:rsidRPr="003575A2">
        <w:rPr>
          <w:rFonts w:eastAsiaTheme="majorEastAsia" w:cs="Times New Roman"/>
          <w:szCs w:val="28"/>
          <w:lang w:val="ru-RU"/>
        </w:rPr>
        <w:t xml:space="preserve"> и отчётность — без доступа к производственным логам оператора.</w:t>
      </w:r>
    </w:p>
    <w:p w14:paraId="39B6F406"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Связь предметной области с дипломом выражается в том, что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 моделирует конвейер событийной аналитики в сжатом виде: от первичного сигнала до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и действий аналитика. Это соответствует профессиональной логике SOC/SIEM и одновременно остаётся выполнимым в рамках индивидуального дипломного проекта.</w:t>
      </w:r>
    </w:p>
    <w:p w14:paraId="3ABC6A77"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694D1A5D"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приучает видеть индикаторы (симптомы), которые затем должны быть подтверждены или опровергнуты данными журналов и мониторинга.</w:t>
      </w:r>
    </w:p>
    <w:p w14:paraId="4DF95865"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71C10922" w14:textId="77777777" w:rsid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15885384" w14:textId="77777777" w:rsidR="003575A2" w:rsidRDefault="003575A2" w:rsidP="003575A2">
      <w:pPr>
        <w:spacing w:after="0"/>
        <w:ind w:firstLine="425"/>
        <w:jc w:val="both"/>
        <w:rPr>
          <w:rFonts w:eastAsiaTheme="majorEastAsia" w:cs="Times New Roman"/>
          <w:szCs w:val="28"/>
          <w:lang w:val="ru-RU"/>
        </w:rPr>
      </w:pPr>
    </w:p>
    <w:p w14:paraId="29F8B3AA" w14:textId="77777777" w:rsidR="00E31905" w:rsidRDefault="00E31905" w:rsidP="003575A2">
      <w:pPr>
        <w:spacing w:after="0"/>
        <w:ind w:firstLine="425"/>
        <w:jc w:val="both"/>
        <w:rPr>
          <w:rFonts w:eastAsiaTheme="majorEastAsia" w:cs="Times New Roman"/>
          <w:szCs w:val="28"/>
          <w:lang w:val="ru-RU"/>
        </w:rPr>
      </w:pPr>
    </w:p>
    <w:p w14:paraId="451149E3" w14:textId="77777777" w:rsidR="003575A2" w:rsidRPr="008E1DBC" w:rsidRDefault="003575A2" w:rsidP="00913D4A">
      <w:pPr>
        <w:pStyle w:val="2"/>
      </w:pPr>
      <w:bookmarkStart w:id="3" w:name="_Toc230571184"/>
      <w:r w:rsidRPr="008E1DBC">
        <w:t>1.2 Анализ существующих разработок</w:t>
      </w:r>
      <w:bookmarkEnd w:id="3"/>
    </w:p>
    <w:p w14:paraId="434C6E18" w14:textId="77777777" w:rsidR="003575A2" w:rsidRDefault="003575A2" w:rsidP="003575A2">
      <w:pPr>
        <w:spacing w:after="0"/>
        <w:ind w:firstLine="425"/>
        <w:jc w:val="both"/>
        <w:rPr>
          <w:rFonts w:eastAsiaTheme="majorEastAsia" w:cs="Times New Roman"/>
          <w:szCs w:val="28"/>
          <w:lang w:val="ru-RU"/>
        </w:rPr>
      </w:pPr>
    </w:p>
    <w:p w14:paraId="66286662"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36ECAB5F" w14:textId="77777777" w:rsidR="003575A2" w:rsidRPr="003575A2" w:rsidRDefault="003575A2" w:rsidP="003575A2">
      <w:pPr>
        <w:spacing w:after="0"/>
        <w:ind w:firstLine="425"/>
        <w:jc w:val="both"/>
        <w:rPr>
          <w:rFonts w:eastAsiaTheme="majorEastAsia" w:cs="Times New Roman"/>
          <w:szCs w:val="28"/>
          <w:lang w:val="ru-RU"/>
        </w:rPr>
      </w:pPr>
    </w:p>
    <w:p w14:paraId="30773953" w14:textId="77777777" w:rsidR="003575A2" w:rsidRPr="003575A2" w:rsidRDefault="003575A2" w:rsidP="00DD0ECD">
      <w:pPr>
        <w:spacing w:after="0"/>
        <w:ind w:firstLine="425"/>
        <w:jc w:val="both"/>
        <w:rPr>
          <w:rFonts w:eastAsiaTheme="majorEastAsia" w:cs="Times New Roman"/>
          <w:szCs w:val="28"/>
          <w:lang w:val="ru-RU"/>
        </w:rPr>
      </w:pPr>
      <w:r w:rsidRPr="003575A2">
        <w:rPr>
          <w:rFonts w:eastAsiaTheme="majorEastAsia" w:cs="Times New Roman"/>
          <w:szCs w:val="28"/>
          <w:lang w:val="ru-RU"/>
        </w:rPr>
        <w:t>Таблица 1 — Сравнительная характеристика коммерческих SIEM (обобщение)</w:t>
      </w:r>
    </w:p>
    <w:p w14:paraId="68DEE883" w14:textId="77777777" w:rsidR="003575A2" w:rsidRPr="003575A2" w:rsidRDefault="003575A2" w:rsidP="00DD0ECD">
      <w:pPr>
        <w:spacing w:after="0"/>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271167" w14:paraId="2DDE2639"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4A8ACEBE"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Критерий</w:t>
            </w:r>
            <w:proofErr w:type="spellEnd"/>
          </w:p>
        </w:tc>
        <w:tc>
          <w:tcPr>
            <w:tcW w:w="2977" w:type="dxa"/>
          </w:tcPr>
          <w:p w14:paraId="4A2A311B"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Splunk (+ Enterprise Security)</w:t>
            </w:r>
          </w:p>
        </w:tc>
        <w:tc>
          <w:tcPr>
            <w:tcW w:w="2126" w:type="dxa"/>
          </w:tcPr>
          <w:p w14:paraId="4FAAA9BB"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 xml:space="preserve">IBM </w:t>
            </w:r>
            <w:proofErr w:type="spellStart"/>
            <w:r w:rsidRPr="00DD0ECD">
              <w:rPr>
                <w:rFonts w:cs="Times New Roman"/>
                <w:sz w:val="24"/>
                <w:szCs w:val="24"/>
              </w:rPr>
              <w:t>QRadar</w:t>
            </w:r>
            <w:proofErr w:type="spellEnd"/>
          </w:p>
        </w:tc>
        <w:tc>
          <w:tcPr>
            <w:tcW w:w="2518" w:type="dxa"/>
          </w:tcPr>
          <w:p w14:paraId="613E4B5D"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Micro Focus ArcSight (OpenText)</w:t>
            </w:r>
          </w:p>
        </w:tc>
      </w:tr>
      <w:tr w:rsidR="00CC22E5" w:rsidRPr="007E78B7" w14:paraId="14CB8D0C"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3E6D20B7"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Позиционирование</w:t>
            </w:r>
            <w:proofErr w:type="spellEnd"/>
          </w:p>
        </w:tc>
        <w:tc>
          <w:tcPr>
            <w:tcW w:w="2977" w:type="dxa"/>
          </w:tcPr>
          <w:p w14:paraId="7B8CD54F"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 xml:space="preserve">Универсальная платформа машинных данных, модуль </w:t>
            </w:r>
            <w:r w:rsidRPr="00DD0ECD">
              <w:rPr>
                <w:rFonts w:cs="Times New Roman"/>
                <w:sz w:val="24"/>
                <w:szCs w:val="24"/>
              </w:rPr>
              <w:t>ES</w:t>
            </w:r>
            <w:r w:rsidRPr="00DD0ECD">
              <w:rPr>
                <w:rFonts w:cs="Times New Roman"/>
                <w:sz w:val="24"/>
                <w:szCs w:val="24"/>
                <w:lang w:val="ru-RU"/>
              </w:rPr>
              <w:t xml:space="preserve"> для ИБ</w:t>
            </w:r>
          </w:p>
        </w:tc>
        <w:tc>
          <w:tcPr>
            <w:tcW w:w="2126" w:type="dxa"/>
          </w:tcPr>
          <w:p w14:paraId="64E026D1"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Корпоративный</w:t>
            </w:r>
            <w:proofErr w:type="spellEnd"/>
            <w:r w:rsidRPr="00DD0ECD">
              <w:rPr>
                <w:rFonts w:cs="Times New Roman"/>
                <w:sz w:val="24"/>
                <w:szCs w:val="24"/>
              </w:rPr>
              <w:t xml:space="preserve"> SOC, </w:t>
            </w:r>
            <w:proofErr w:type="spellStart"/>
            <w:r w:rsidRPr="00DD0ECD">
              <w:rPr>
                <w:rFonts w:cs="Times New Roman"/>
                <w:sz w:val="24"/>
                <w:szCs w:val="24"/>
              </w:rPr>
              <w:t>отчётность</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063E0828"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Крупные внедрения, сильный акцент на корреляции</w:t>
            </w:r>
          </w:p>
        </w:tc>
      </w:tr>
      <w:tr w:rsidR="00CC22E5" w:rsidRPr="00271167" w14:paraId="6533CA0A"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5FEEC6C5"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Сильные</w:t>
            </w:r>
            <w:proofErr w:type="spellEnd"/>
            <w:r w:rsidRPr="00DD0ECD">
              <w:rPr>
                <w:rFonts w:cs="Times New Roman"/>
                <w:sz w:val="24"/>
                <w:szCs w:val="24"/>
              </w:rPr>
              <w:t xml:space="preserve"> </w:t>
            </w:r>
            <w:proofErr w:type="spellStart"/>
            <w:r w:rsidRPr="00DD0ECD">
              <w:rPr>
                <w:rFonts w:cs="Times New Roman"/>
                <w:sz w:val="24"/>
                <w:szCs w:val="24"/>
              </w:rPr>
              <w:t>стороны</w:t>
            </w:r>
            <w:proofErr w:type="spellEnd"/>
          </w:p>
        </w:tc>
        <w:tc>
          <w:tcPr>
            <w:tcW w:w="2977" w:type="dxa"/>
          </w:tcPr>
          <w:p w14:paraId="664C635B"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Гибкий поиск, экосистема приложений, скорость итераций аналитики</w:t>
            </w:r>
          </w:p>
        </w:tc>
        <w:tc>
          <w:tcPr>
            <w:tcW w:w="2126" w:type="dxa"/>
          </w:tcPr>
          <w:p w14:paraId="1B8C9A9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Зрелые</w:t>
            </w:r>
            <w:proofErr w:type="spellEnd"/>
            <w:r w:rsidRPr="00DD0ECD">
              <w:rPr>
                <w:rFonts w:cs="Times New Roman"/>
                <w:sz w:val="24"/>
                <w:szCs w:val="24"/>
              </w:rPr>
              <w:t xml:space="preserve"> </w:t>
            </w:r>
            <w:proofErr w:type="spellStart"/>
            <w:r w:rsidRPr="00DD0ECD">
              <w:rPr>
                <w:rFonts w:cs="Times New Roman"/>
                <w:sz w:val="24"/>
                <w:szCs w:val="24"/>
              </w:rPr>
              <w:t>отчёты</w:t>
            </w:r>
            <w:proofErr w:type="spellEnd"/>
            <w:r w:rsidRPr="00DD0ECD">
              <w:rPr>
                <w:rFonts w:cs="Times New Roman"/>
                <w:sz w:val="24"/>
                <w:szCs w:val="24"/>
              </w:rPr>
              <w:t xml:space="preserve">, </w:t>
            </w:r>
            <w:proofErr w:type="spellStart"/>
            <w:r w:rsidRPr="00DD0ECD">
              <w:rPr>
                <w:rFonts w:cs="Times New Roman"/>
                <w:sz w:val="24"/>
                <w:szCs w:val="24"/>
              </w:rPr>
              <w:t>развитые</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7C124D7E"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Глубина</w:t>
            </w:r>
            <w:proofErr w:type="spellEnd"/>
            <w:r w:rsidRPr="00DD0ECD">
              <w:rPr>
                <w:rFonts w:cs="Times New Roman"/>
                <w:sz w:val="24"/>
                <w:szCs w:val="24"/>
              </w:rPr>
              <w:t xml:space="preserve"> </w:t>
            </w:r>
            <w:proofErr w:type="spellStart"/>
            <w:r w:rsidRPr="00DD0ECD">
              <w:rPr>
                <w:rFonts w:cs="Times New Roman"/>
                <w:sz w:val="24"/>
                <w:szCs w:val="24"/>
              </w:rPr>
              <w:t>корреляционной</w:t>
            </w:r>
            <w:proofErr w:type="spellEnd"/>
            <w:r w:rsidRPr="00DD0ECD">
              <w:rPr>
                <w:rFonts w:cs="Times New Roman"/>
                <w:sz w:val="24"/>
                <w:szCs w:val="24"/>
              </w:rPr>
              <w:t xml:space="preserve"> </w:t>
            </w:r>
            <w:proofErr w:type="spellStart"/>
            <w:r w:rsidRPr="00DD0ECD">
              <w:rPr>
                <w:rFonts w:cs="Times New Roman"/>
                <w:sz w:val="24"/>
                <w:szCs w:val="24"/>
              </w:rPr>
              <w:t>модели</w:t>
            </w:r>
            <w:proofErr w:type="spellEnd"/>
            <w:r w:rsidRPr="00DD0ECD">
              <w:rPr>
                <w:rFonts w:cs="Times New Roman"/>
                <w:sz w:val="24"/>
                <w:szCs w:val="24"/>
              </w:rPr>
              <w:t xml:space="preserve">, </w:t>
            </w:r>
            <w:proofErr w:type="spellStart"/>
            <w:r w:rsidRPr="00DD0ECD">
              <w:rPr>
                <w:rFonts w:cs="Times New Roman"/>
                <w:sz w:val="24"/>
                <w:szCs w:val="24"/>
              </w:rPr>
              <w:t>коннекторы</w:t>
            </w:r>
            <w:proofErr w:type="spellEnd"/>
          </w:p>
        </w:tc>
      </w:tr>
      <w:tr w:rsidR="00CC22E5" w:rsidRPr="00271167" w14:paraId="0F75ECD6"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0EDAD7CC"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Типовые</w:t>
            </w:r>
            <w:proofErr w:type="spellEnd"/>
            <w:r w:rsidRPr="00DD0ECD">
              <w:rPr>
                <w:rFonts w:cs="Times New Roman"/>
                <w:sz w:val="24"/>
                <w:szCs w:val="24"/>
              </w:rPr>
              <w:t xml:space="preserve"> </w:t>
            </w:r>
            <w:proofErr w:type="spellStart"/>
            <w:r w:rsidRPr="00DD0ECD">
              <w:rPr>
                <w:rFonts w:cs="Times New Roman"/>
                <w:sz w:val="24"/>
                <w:szCs w:val="24"/>
              </w:rPr>
              <w:t>ограничения</w:t>
            </w:r>
            <w:proofErr w:type="spellEnd"/>
          </w:p>
        </w:tc>
        <w:tc>
          <w:tcPr>
            <w:tcW w:w="2977" w:type="dxa"/>
          </w:tcPr>
          <w:p w14:paraId="7C9571BE"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Совокупная стоимость владения, требования к экспертизе</w:t>
            </w:r>
          </w:p>
        </w:tc>
        <w:tc>
          <w:tcPr>
            <w:tcW w:w="2126" w:type="dxa"/>
          </w:tcPr>
          <w:p w14:paraId="0C396E8D"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Сложность</w:t>
            </w:r>
            <w:proofErr w:type="spellEnd"/>
            <w:r w:rsidRPr="00DD0ECD">
              <w:rPr>
                <w:rFonts w:cs="Times New Roman"/>
                <w:sz w:val="24"/>
                <w:szCs w:val="24"/>
              </w:rPr>
              <w:t xml:space="preserve"> </w:t>
            </w:r>
            <w:proofErr w:type="spellStart"/>
            <w:r w:rsidRPr="00DD0ECD">
              <w:rPr>
                <w:rFonts w:cs="Times New Roman"/>
                <w:sz w:val="24"/>
                <w:szCs w:val="24"/>
              </w:rPr>
              <w:t>внедрения</w:t>
            </w:r>
            <w:proofErr w:type="spellEnd"/>
            <w:r w:rsidRPr="00DD0ECD">
              <w:rPr>
                <w:rFonts w:cs="Times New Roman"/>
                <w:sz w:val="24"/>
                <w:szCs w:val="24"/>
              </w:rPr>
              <w:t xml:space="preserve"> и </w:t>
            </w:r>
            <w:proofErr w:type="spellStart"/>
            <w:r w:rsidRPr="00DD0ECD">
              <w:rPr>
                <w:rFonts w:cs="Times New Roman"/>
                <w:sz w:val="24"/>
                <w:szCs w:val="24"/>
              </w:rPr>
              <w:t>обновлений</w:t>
            </w:r>
            <w:proofErr w:type="spellEnd"/>
          </w:p>
        </w:tc>
        <w:tc>
          <w:tcPr>
            <w:tcW w:w="2518" w:type="dxa"/>
          </w:tcPr>
          <w:p w14:paraId="1252D9B0"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Высокий</w:t>
            </w:r>
            <w:proofErr w:type="spellEnd"/>
            <w:r w:rsidRPr="00DD0ECD">
              <w:rPr>
                <w:rFonts w:cs="Times New Roman"/>
                <w:sz w:val="24"/>
                <w:szCs w:val="24"/>
              </w:rPr>
              <w:t xml:space="preserve"> </w:t>
            </w:r>
            <w:proofErr w:type="spellStart"/>
            <w:r w:rsidRPr="00DD0ECD">
              <w:rPr>
                <w:rFonts w:cs="Times New Roman"/>
                <w:sz w:val="24"/>
                <w:szCs w:val="24"/>
              </w:rPr>
              <w:t>порог</w:t>
            </w:r>
            <w:proofErr w:type="spellEnd"/>
            <w:r w:rsidRPr="00DD0ECD">
              <w:rPr>
                <w:rFonts w:cs="Times New Roman"/>
                <w:sz w:val="24"/>
                <w:szCs w:val="24"/>
              </w:rPr>
              <w:t xml:space="preserve"> </w:t>
            </w:r>
            <w:proofErr w:type="spellStart"/>
            <w:r w:rsidRPr="00DD0ECD">
              <w:rPr>
                <w:rFonts w:cs="Times New Roman"/>
                <w:sz w:val="24"/>
                <w:szCs w:val="24"/>
              </w:rPr>
              <w:t>сопровождения</w:t>
            </w:r>
            <w:proofErr w:type="spellEnd"/>
            <w:r w:rsidRPr="00DD0ECD">
              <w:rPr>
                <w:rFonts w:cs="Times New Roman"/>
                <w:sz w:val="24"/>
                <w:szCs w:val="24"/>
              </w:rPr>
              <w:t>, TCO</w:t>
            </w:r>
          </w:p>
        </w:tc>
      </w:tr>
      <w:tr w:rsidR="00CC22E5" w:rsidRPr="00271167" w14:paraId="55CF629E"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3A0B948D"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lastRenderedPageBreak/>
              <w:t>Масштабирование</w:t>
            </w:r>
            <w:proofErr w:type="spellEnd"/>
          </w:p>
        </w:tc>
        <w:tc>
          <w:tcPr>
            <w:tcW w:w="2977" w:type="dxa"/>
          </w:tcPr>
          <w:p w14:paraId="694EB1A6"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Высокое при правильной архитектуре кластера</w:t>
            </w:r>
          </w:p>
        </w:tc>
        <w:tc>
          <w:tcPr>
            <w:tcW w:w="2126" w:type="dxa"/>
          </w:tcPr>
          <w:p w14:paraId="0B0211A3"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c>
          <w:tcPr>
            <w:tcW w:w="2518" w:type="dxa"/>
          </w:tcPr>
          <w:p w14:paraId="696B560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r>
      <w:tr w:rsidR="00CC22E5" w:rsidRPr="00271167" w14:paraId="6D677F6A"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100723B7" w14:textId="77777777" w:rsidR="00CC22E5" w:rsidRPr="00DD0ECD" w:rsidRDefault="00CC22E5" w:rsidP="00FC09F1">
            <w:pPr>
              <w:spacing w:after="0"/>
              <w:jc w:val="both"/>
              <w:rPr>
                <w:rFonts w:cs="Times New Roman"/>
                <w:sz w:val="24"/>
                <w:szCs w:val="24"/>
                <w:lang w:val="ru-RU"/>
              </w:rPr>
            </w:pPr>
            <w:r w:rsidRPr="00DD0ECD">
              <w:rPr>
                <w:rFonts w:cs="Times New Roman"/>
                <w:sz w:val="24"/>
                <w:szCs w:val="24"/>
                <w:lang w:val="ru-RU"/>
              </w:rPr>
              <w:t xml:space="preserve">Переносимые идеи в </w:t>
            </w:r>
            <w:r w:rsidRPr="00DD0ECD">
              <w:rPr>
                <w:rFonts w:cs="Times New Roman"/>
                <w:sz w:val="24"/>
                <w:szCs w:val="24"/>
              </w:rPr>
              <w:t>mini</w:t>
            </w:r>
            <w:r w:rsidRPr="00DD0ECD">
              <w:rPr>
                <w:rFonts w:cs="Times New Roman"/>
                <w:sz w:val="24"/>
                <w:szCs w:val="24"/>
                <w:lang w:val="ru-RU"/>
              </w:rPr>
              <w:t xml:space="preserve"> </w:t>
            </w:r>
            <w:r w:rsidRPr="00DD0ECD">
              <w:rPr>
                <w:rFonts w:cs="Times New Roman"/>
                <w:sz w:val="24"/>
                <w:szCs w:val="24"/>
              </w:rPr>
              <w:t>SIEM</w:t>
            </w:r>
          </w:p>
        </w:tc>
        <w:tc>
          <w:tcPr>
            <w:tcW w:w="2977" w:type="dxa"/>
          </w:tcPr>
          <w:p w14:paraId="7CF1CE90"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Индексация и запросы к событиям</w:t>
            </w:r>
          </w:p>
        </w:tc>
        <w:tc>
          <w:tcPr>
            <w:tcW w:w="2126" w:type="dxa"/>
          </w:tcPr>
          <w:p w14:paraId="638E5529"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Правила</w:t>
            </w:r>
            <w:proofErr w:type="spellEnd"/>
            <w:r w:rsidRPr="00DD0ECD">
              <w:rPr>
                <w:rFonts w:cs="Times New Roman"/>
                <w:sz w:val="24"/>
                <w:szCs w:val="24"/>
              </w:rPr>
              <w:t xml:space="preserve"> и «</w:t>
            </w:r>
            <w:proofErr w:type="spellStart"/>
            <w:r w:rsidRPr="00DD0ECD">
              <w:rPr>
                <w:rFonts w:cs="Times New Roman"/>
                <w:sz w:val="24"/>
                <w:szCs w:val="24"/>
              </w:rPr>
              <w:t>офенсы</w:t>
            </w:r>
            <w:proofErr w:type="spellEnd"/>
            <w:r w:rsidRPr="00DD0ECD">
              <w:rPr>
                <w:rFonts w:cs="Times New Roman"/>
                <w:sz w:val="24"/>
                <w:szCs w:val="24"/>
              </w:rPr>
              <w:t xml:space="preserve">», </w:t>
            </w:r>
            <w:proofErr w:type="spellStart"/>
            <w:r w:rsidRPr="00DD0ECD">
              <w:rPr>
                <w:rFonts w:cs="Times New Roman"/>
                <w:sz w:val="24"/>
                <w:szCs w:val="24"/>
              </w:rPr>
              <w:t>кейсы</w:t>
            </w:r>
            <w:proofErr w:type="spellEnd"/>
          </w:p>
        </w:tc>
        <w:tc>
          <w:tcPr>
            <w:tcW w:w="2518" w:type="dxa"/>
          </w:tcPr>
          <w:p w14:paraId="6665E0A1"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Цепочки</w:t>
            </w:r>
            <w:proofErr w:type="spellEnd"/>
            <w:r w:rsidRPr="00DD0ECD">
              <w:rPr>
                <w:rFonts w:cs="Times New Roman"/>
                <w:sz w:val="24"/>
                <w:szCs w:val="24"/>
              </w:rPr>
              <w:t xml:space="preserve"> </w:t>
            </w:r>
            <w:proofErr w:type="spellStart"/>
            <w:r w:rsidRPr="00DD0ECD">
              <w:rPr>
                <w:rFonts w:cs="Times New Roman"/>
                <w:sz w:val="24"/>
                <w:szCs w:val="24"/>
              </w:rPr>
              <w:t>корреляций</w:t>
            </w:r>
            <w:proofErr w:type="spellEnd"/>
          </w:p>
        </w:tc>
      </w:tr>
    </w:tbl>
    <w:p w14:paraId="368FFA2C" w14:textId="77777777" w:rsidR="003575A2" w:rsidRPr="003575A2" w:rsidRDefault="003575A2" w:rsidP="003575A2">
      <w:pPr>
        <w:spacing w:after="0"/>
        <w:ind w:firstLine="425"/>
        <w:jc w:val="both"/>
        <w:rPr>
          <w:rFonts w:eastAsiaTheme="majorEastAsia" w:cs="Times New Roman"/>
          <w:szCs w:val="28"/>
          <w:lang w:val="ru-RU"/>
        </w:rPr>
      </w:pPr>
    </w:p>
    <w:p w14:paraId="4C7D3CC8"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2 — Обобщённые преимущества и ограничения класса </w:t>
      </w:r>
      <w:proofErr w:type="spellStart"/>
      <w:r w:rsidRPr="003575A2">
        <w:rPr>
          <w:rFonts w:eastAsiaTheme="majorEastAsia" w:cs="Times New Roman"/>
          <w:szCs w:val="28"/>
          <w:lang w:val="ru-RU"/>
        </w:rPr>
        <w:t>enterprise</w:t>
      </w:r>
      <w:proofErr w:type="spellEnd"/>
      <w:r w:rsidRPr="003575A2">
        <w:rPr>
          <w:rFonts w:eastAsiaTheme="majorEastAsia" w:cs="Times New Roman"/>
          <w:szCs w:val="28"/>
          <w:lang w:val="ru-RU"/>
        </w:rPr>
        <w:t xml:space="preserve"> SIEM</w:t>
      </w:r>
    </w:p>
    <w:p w14:paraId="7B91937A"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345"/>
        <w:gridCol w:w="3367"/>
        <w:gridCol w:w="3916"/>
      </w:tblGrid>
      <w:tr w:rsidR="00CC22E5" w14:paraId="30468C08"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1AD3B2D2" w14:textId="77777777" w:rsidR="00CC22E5" w:rsidRPr="00DD0ECD" w:rsidRDefault="00CC22E5" w:rsidP="00FC09F1">
            <w:pPr>
              <w:spacing w:after="0"/>
              <w:jc w:val="both"/>
              <w:rPr>
                <w:sz w:val="24"/>
                <w:szCs w:val="20"/>
              </w:rPr>
            </w:pPr>
            <w:proofErr w:type="spellStart"/>
            <w:r w:rsidRPr="00DD0ECD">
              <w:rPr>
                <w:sz w:val="24"/>
                <w:szCs w:val="20"/>
              </w:rPr>
              <w:t>Аспект</w:t>
            </w:r>
            <w:proofErr w:type="spellEnd"/>
          </w:p>
        </w:tc>
        <w:tc>
          <w:tcPr>
            <w:tcW w:w="3402" w:type="dxa"/>
          </w:tcPr>
          <w:p w14:paraId="467FF3BC"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Преимущества</w:t>
            </w:r>
            <w:proofErr w:type="spellEnd"/>
          </w:p>
        </w:tc>
        <w:tc>
          <w:tcPr>
            <w:tcW w:w="3963" w:type="dxa"/>
          </w:tcPr>
          <w:p w14:paraId="35B65E25"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Ограничения</w:t>
            </w:r>
            <w:proofErr w:type="spellEnd"/>
          </w:p>
        </w:tc>
      </w:tr>
      <w:tr w:rsidR="00CC22E5" w:rsidRPr="007E78B7" w14:paraId="7B3E6651"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1D76D98A" w14:textId="77777777" w:rsidR="00CC22E5" w:rsidRPr="00DD0ECD" w:rsidRDefault="00CC22E5" w:rsidP="00FC09F1">
            <w:pPr>
              <w:spacing w:after="0"/>
              <w:jc w:val="both"/>
              <w:rPr>
                <w:sz w:val="24"/>
                <w:szCs w:val="20"/>
              </w:rPr>
            </w:pPr>
            <w:proofErr w:type="spellStart"/>
            <w:r w:rsidRPr="00DD0ECD">
              <w:rPr>
                <w:sz w:val="24"/>
                <w:szCs w:val="20"/>
              </w:rPr>
              <w:t>Функциональность</w:t>
            </w:r>
            <w:proofErr w:type="spellEnd"/>
          </w:p>
        </w:tc>
        <w:tc>
          <w:tcPr>
            <w:tcW w:w="3402" w:type="dxa"/>
          </w:tcPr>
          <w:p w14:paraId="7384334F"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Корреляции</w:t>
            </w:r>
            <w:proofErr w:type="spellEnd"/>
            <w:r w:rsidRPr="00DD0ECD">
              <w:rPr>
                <w:sz w:val="24"/>
                <w:szCs w:val="20"/>
              </w:rPr>
              <w:t xml:space="preserve">, </w:t>
            </w:r>
            <w:proofErr w:type="spellStart"/>
            <w:r w:rsidRPr="00DD0ECD">
              <w:rPr>
                <w:sz w:val="24"/>
                <w:szCs w:val="20"/>
              </w:rPr>
              <w:t>кейсы</w:t>
            </w:r>
            <w:proofErr w:type="spellEnd"/>
            <w:r w:rsidRPr="00DD0ECD">
              <w:rPr>
                <w:sz w:val="24"/>
                <w:szCs w:val="20"/>
              </w:rPr>
              <w:t xml:space="preserve">, threat intelligence, </w:t>
            </w:r>
            <w:proofErr w:type="spellStart"/>
            <w:r w:rsidRPr="00DD0ECD">
              <w:rPr>
                <w:sz w:val="24"/>
                <w:szCs w:val="20"/>
              </w:rPr>
              <w:t>отчёты</w:t>
            </w:r>
            <w:proofErr w:type="spellEnd"/>
            <w:r w:rsidRPr="00DD0ECD">
              <w:rPr>
                <w:sz w:val="24"/>
                <w:szCs w:val="20"/>
              </w:rPr>
              <w:t xml:space="preserve"> </w:t>
            </w:r>
            <w:proofErr w:type="spellStart"/>
            <w:r w:rsidRPr="00DD0ECD">
              <w:rPr>
                <w:sz w:val="24"/>
                <w:szCs w:val="20"/>
              </w:rPr>
              <w:t>комплаенса</w:t>
            </w:r>
            <w:proofErr w:type="spellEnd"/>
          </w:p>
        </w:tc>
        <w:tc>
          <w:tcPr>
            <w:tcW w:w="3963" w:type="dxa"/>
          </w:tcPr>
          <w:p w14:paraId="31B15609"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Избыточность для малого контура и учебного стенда</w:t>
            </w:r>
          </w:p>
        </w:tc>
      </w:tr>
      <w:tr w:rsidR="00CC22E5" w:rsidRPr="007E78B7" w14:paraId="51649934"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23E82378" w14:textId="77777777" w:rsidR="00CC22E5" w:rsidRPr="00DD0ECD" w:rsidRDefault="00CC22E5" w:rsidP="00FC09F1">
            <w:pPr>
              <w:spacing w:after="0"/>
              <w:jc w:val="both"/>
              <w:rPr>
                <w:sz w:val="24"/>
                <w:szCs w:val="20"/>
              </w:rPr>
            </w:pPr>
            <w:proofErr w:type="spellStart"/>
            <w:r w:rsidRPr="00DD0ECD">
              <w:rPr>
                <w:sz w:val="24"/>
                <w:szCs w:val="20"/>
              </w:rPr>
              <w:t>Эксплуатация</w:t>
            </w:r>
            <w:proofErr w:type="spellEnd"/>
          </w:p>
        </w:tc>
        <w:tc>
          <w:tcPr>
            <w:tcW w:w="3402" w:type="dxa"/>
          </w:tcPr>
          <w:p w14:paraId="1BA577C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Зрелые</w:t>
            </w:r>
            <w:proofErr w:type="spellEnd"/>
            <w:r w:rsidRPr="00DD0ECD">
              <w:rPr>
                <w:sz w:val="24"/>
                <w:szCs w:val="20"/>
              </w:rPr>
              <w:t xml:space="preserve"> </w:t>
            </w:r>
            <w:proofErr w:type="spellStart"/>
            <w:r w:rsidRPr="00DD0ECD">
              <w:rPr>
                <w:sz w:val="24"/>
                <w:szCs w:val="20"/>
              </w:rPr>
              <w:t>практики</w:t>
            </w:r>
            <w:proofErr w:type="spellEnd"/>
            <w:r w:rsidRPr="00DD0ECD">
              <w:rPr>
                <w:sz w:val="24"/>
                <w:szCs w:val="20"/>
              </w:rPr>
              <w:t xml:space="preserve"> SOC</w:t>
            </w:r>
          </w:p>
        </w:tc>
        <w:tc>
          <w:tcPr>
            <w:tcW w:w="3963" w:type="dxa"/>
          </w:tcPr>
          <w:p w14:paraId="35EFF3B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Необходимость выделенных ролей и регламентов 24/7</w:t>
            </w:r>
          </w:p>
        </w:tc>
      </w:tr>
      <w:tr w:rsidR="00CC22E5" w:rsidRPr="007E78B7" w14:paraId="1863C475"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1B5639CF" w14:textId="77777777" w:rsidR="00CC22E5" w:rsidRPr="00DD0ECD" w:rsidRDefault="00CC22E5" w:rsidP="00FC09F1">
            <w:pPr>
              <w:spacing w:after="0"/>
              <w:jc w:val="both"/>
              <w:rPr>
                <w:sz w:val="24"/>
                <w:szCs w:val="20"/>
              </w:rPr>
            </w:pPr>
            <w:proofErr w:type="spellStart"/>
            <w:r w:rsidRPr="00DD0ECD">
              <w:rPr>
                <w:sz w:val="24"/>
                <w:szCs w:val="20"/>
              </w:rPr>
              <w:t>Экономика</w:t>
            </w:r>
            <w:proofErr w:type="spellEnd"/>
          </w:p>
        </w:tc>
        <w:tc>
          <w:tcPr>
            <w:tcW w:w="3402" w:type="dxa"/>
          </w:tcPr>
          <w:p w14:paraId="55F46C7A"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Снижение рисков при зрелом процессе</w:t>
            </w:r>
          </w:p>
        </w:tc>
        <w:tc>
          <w:tcPr>
            <w:tcW w:w="3963" w:type="dxa"/>
          </w:tcPr>
          <w:p w14:paraId="1CF25997"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Лицензирование по объёму событий (</w:t>
            </w:r>
            <w:r w:rsidRPr="00DD0ECD">
              <w:rPr>
                <w:sz w:val="24"/>
                <w:szCs w:val="20"/>
              </w:rPr>
              <w:t>EPS</w:t>
            </w:r>
            <w:r w:rsidRPr="00DD0ECD">
              <w:rPr>
                <w:sz w:val="24"/>
                <w:szCs w:val="20"/>
                <w:lang w:val="ru-RU"/>
              </w:rPr>
              <w:t>), стоимость хранения</w:t>
            </w:r>
          </w:p>
        </w:tc>
      </w:tr>
      <w:tr w:rsidR="00CC22E5" w:rsidRPr="007E78B7" w14:paraId="4F634BD1"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67484BC" w14:textId="77777777" w:rsidR="00CC22E5" w:rsidRPr="00DD0ECD" w:rsidRDefault="00CC22E5" w:rsidP="00FC09F1">
            <w:pPr>
              <w:spacing w:after="0"/>
              <w:jc w:val="both"/>
              <w:rPr>
                <w:sz w:val="24"/>
                <w:szCs w:val="20"/>
              </w:rPr>
            </w:pPr>
            <w:proofErr w:type="spellStart"/>
            <w:r w:rsidRPr="00DD0ECD">
              <w:rPr>
                <w:sz w:val="24"/>
                <w:szCs w:val="20"/>
              </w:rPr>
              <w:t>Гибкость</w:t>
            </w:r>
            <w:proofErr w:type="spellEnd"/>
          </w:p>
        </w:tc>
        <w:tc>
          <w:tcPr>
            <w:tcW w:w="3402" w:type="dxa"/>
          </w:tcPr>
          <w:p w14:paraId="7F14FE07"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Много</w:t>
            </w:r>
            <w:proofErr w:type="spellEnd"/>
            <w:r w:rsidRPr="00DD0ECD">
              <w:rPr>
                <w:sz w:val="24"/>
                <w:szCs w:val="20"/>
              </w:rPr>
              <w:t xml:space="preserve"> </w:t>
            </w:r>
            <w:proofErr w:type="spellStart"/>
            <w:r w:rsidRPr="00DD0ECD">
              <w:rPr>
                <w:sz w:val="24"/>
                <w:szCs w:val="20"/>
              </w:rPr>
              <w:t>готовых</w:t>
            </w:r>
            <w:proofErr w:type="spellEnd"/>
            <w:r w:rsidRPr="00DD0ECD">
              <w:rPr>
                <w:sz w:val="24"/>
                <w:szCs w:val="20"/>
              </w:rPr>
              <w:t xml:space="preserve"> </w:t>
            </w:r>
            <w:proofErr w:type="spellStart"/>
            <w:r w:rsidRPr="00DD0ECD">
              <w:rPr>
                <w:sz w:val="24"/>
                <w:szCs w:val="20"/>
              </w:rPr>
              <w:t>коннекторов</w:t>
            </w:r>
            <w:proofErr w:type="spellEnd"/>
          </w:p>
        </w:tc>
        <w:tc>
          <w:tcPr>
            <w:tcW w:w="3963" w:type="dxa"/>
          </w:tcPr>
          <w:p w14:paraId="63625BA9"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 xml:space="preserve">Зависимость от </w:t>
            </w:r>
            <w:proofErr w:type="spellStart"/>
            <w:r w:rsidRPr="00DD0ECD">
              <w:rPr>
                <w:sz w:val="24"/>
                <w:szCs w:val="20"/>
                <w:lang w:val="ru-RU"/>
              </w:rPr>
              <w:t>вендорской</w:t>
            </w:r>
            <w:proofErr w:type="spellEnd"/>
            <w:r w:rsidRPr="00DD0ECD">
              <w:rPr>
                <w:sz w:val="24"/>
                <w:szCs w:val="20"/>
                <w:lang w:val="ru-RU"/>
              </w:rPr>
              <w:t xml:space="preserve"> дорожной карты и поддержки</w:t>
            </w:r>
          </w:p>
        </w:tc>
      </w:tr>
    </w:tbl>
    <w:p w14:paraId="2F608092" w14:textId="77777777" w:rsidR="003575A2" w:rsidRPr="003575A2" w:rsidRDefault="003575A2" w:rsidP="00DD0ECD">
      <w:pPr>
        <w:spacing w:after="0"/>
        <w:jc w:val="both"/>
        <w:rPr>
          <w:rFonts w:eastAsiaTheme="majorEastAsia" w:cs="Times New Roman"/>
          <w:szCs w:val="28"/>
          <w:lang w:val="ru-RU"/>
        </w:rPr>
      </w:pPr>
    </w:p>
    <w:p w14:paraId="24312D3E"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3575A2">
        <w:rPr>
          <w:rFonts w:eastAsiaTheme="majorEastAsia" w:cs="Times New Roman"/>
          <w:szCs w:val="28"/>
          <w:lang w:val="ru-RU"/>
        </w:rPr>
        <w:t>Wazuh</w:t>
      </w:r>
      <w:proofErr w:type="spellEnd"/>
      <w:r w:rsidRPr="003575A2">
        <w:rPr>
          <w:rFonts w:eastAsiaTheme="majorEastAsia" w:cs="Times New Roman"/>
          <w:szCs w:val="28"/>
          <w:lang w:val="ru-RU"/>
        </w:rPr>
        <w:t xml:space="preserve"> (развитие идей OSSEC) популярен в связке с Elastic Stack: агенты на конечных точках, сервер правил, интеграция с Elasticsearch для поиска и Kibana для визуализации. </w:t>
      </w:r>
      <w:proofErr w:type="spellStart"/>
      <w:r w:rsidRPr="003575A2">
        <w:rPr>
          <w:rFonts w:eastAsiaTheme="majorEastAsia" w:cs="Times New Roman"/>
          <w:szCs w:val="28"/>
          <w:lang w:val="ru-RU"/>
        </w:rPr>
        <w:t>Elastic</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Stack</w:t>
      </w:r>
      <w:proofErr w:type="spellEnd"/>
      <w:r w:rsidRPr="003575A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3575A2">
        <w:rPr>
          <w:rFonts w:eastAsiaTheme="majorEastAsia" w:cs="Times New Roman"/>
          <w:szCs w:val="28"/>
          <w:lang w:val="ru-RU"/>
        </w:rPr>
        <w:t>Kafka</w:t>
      </w:r>
      <w:proofErr w:type="spellEnd"/>
      <w:r w:rsidRPr="003575A2">
        <w:rPr>
          <w:rFonts w:eastAsiaTheme="majorEastAsia" w:cs="Times New Roman"/>
          <w:szCs w:val="28"/>
          <w:lang w:val="ru-RU"/>
        </w:rPr>
        <w:t xml:space="preserve"> в сочетании с </w:t>
      </w:r>
      <w:proofErr w:type="spellStart"/>
      <w:r w:rsidRPr="003575A2">
        <w:rPr>
          <w:rFonts w:eastAsiaTheme="majorEastAsia" w:cs="Times New Roman"/>
          <w:szCs w:val="28"/>
          <w:lang w:val="ru-RU"/>
        </w:rPr>
        <w:t>column-oriented</w:t>
      </w:r>
      <w:proofErr w:type="spellEnd"/>
      <w:r w:rsidRPr="003575A2">
        <w:rPr>
          <w:rFonts w:eastAsiaTheme="majorEastAsia" w:cs="Times New Roman"/>
          <w:szCs w:val="28"/>
          <w:lang w:val="ru-RU"/>
        </w:rPr>
        <w:t xml:space="preserve"> хранилищами (например, </w:t>
      </w:r>
      <w:proofErr w:type="spellStart"/>
      <w:r w:rsidRPr="003575A2">
        <w:rPr>
          <w:rFonts w:eastAsiaTheme="majorEastAsia" w:cs="Times New Roman"/>
          <w:szCs w:val="28"/>
          <w:lang w:val="ru-RU"/>
        </w:rPr>
        <w:t>ClickHouse</w:t>
      </w:r>
      <w:proofErr w:type="spellEnd"/>
      <w:r w:rsidRPr="003575A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0DA172F3" w14:textId="77777777" w:rsidR="002565C8"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до проактивного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3575A2">
        <w:rPr>
          <w:rFonts w:eastAsiaTheme="majorEastAsia" w:cs="Times New Roman"/>
          <w:szCs w:val="28"/>
          <w:lang w:val="ru-RU"/>
        </w:rPr>
        <w:t>алертами</w:t>
      </w:r>
      <w:proofErr w:type="spellEnd"/>
      <w:r w:rsidRPr="003575A2">
        <w:rPr>
          <w:rFonts w:eastAsiaTheme="majorEastAsia" w:cs="Times New Roman"/>
          <w:szCs w:val="28"/>
          <w:lang w:val="ru-RU"/>
        </w:rPr>
        <w:t>.</w:t>
      </w:r>
    </w:p>
    <w:p w14:paraId="05C39C70"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Экономика владения (TCO) коммерческого SIEM включает лицензии на события в секунду, горячее и архивное хранение, персонал, обучение, </w:t>
      </w:r>
      <w:r w:rsidRPr="003575A2">
        <w:rPr>
          <w:rFonts w:eastAsiaTheme="majorEastAsia" w:cs="Times New Roman"/>
          <w:szCs w:val="28"/>
          <w:lang w:val="ru-RU"/>
        </w:rPr>
        <w:lastRenderedPageBreak/>
        <w:t>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3C552517" w14:textId="77777777" w:rsidR="003575A2" w:rsidRPr="003575A2" w:rsidRDefault="003575A2" w:rsidP="003575A2">
      <w:pPr>
        <w:spacing w:after="0"/>
        <w:ind w:firstLine="425"/>
        <w:jc w:val="both"/>
        <w:rPr>
          <w:rFonts w:eastAsiaTheme="majorEastAsia" w:cs="Times New Roman"/>
          <w:szCs w:val="28"/>
          <w:lang w:val="ru-RU"/>
        </w:rPr>
      </w:pPr>
    </w:p>
    <w:p w14:paraId="297CCA3C"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3 — Сопоставление подходов: enterprise SIEM и дипломный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33672256"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436"/>
        <w:gridCol w:w="2812"/>
        <w:gridCol w:w="5247"/>
      </w:tblGrid>
      <w:tr w:rsidR="00EE1A03" w:rsidRPr="00DD0ECD" w14:paraId="60454E03"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169CFC1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Параметр</w:t>
            </w:r>
            <w:proofErr w:type="spellEnd"/>
          </w:p>
        </w:tc>
        <w:tc>
          <w:tcPr>
            <w:tcW w:w="2812" w:type="dxa"/>
            <w:hideMark/>
          </w:tcPr>
          <w:p w14:paraId="1F8080DC"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Enterprise SIEM</w:t>
            </w:r>
          </w:p>
        </w:tc>
        <w:tc>
          <w:tcPr>
            <w:tcW w:w="5247" w:type="dxa"/>
            <w:hideMark/>
          </w:tcPr>
          <w:p w14:paraId="1FDC44BA"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Mini</w:t>
            </w:r>
            <w:r w:rsidRPr="00DD0ECD">
              <w:rPr>
                <w:rFonts w:eastAsiaTheme="majorEastAsia" w:cs="Times New Roman"/>
                <w:sz w:val="24"/>
                <w:szCs w:val="24"/>
                <w:lang w:val="ru-RU"/>
              </w:rPr>
              <w:t xml:space="preserve"> </w:t>
            </w:r>
            <w:r w:rsidRPr="00DD0ECD">
              <w:rPr>
                <w:rFonts w:eastAsiaTheme="majorEastAsia" w:cs="Times New Roman"/>
                <w:sz w:val="24"/>
                <w:szCs w:val="24"/>
              </w:rPr>
              <w:t>SIEM</w:t>
            </w:r>
          </w:p>
        </w:tc>
      </w:tr>
      <w:tr w:rsidR="00EE1A03" w:rsidRPr="007E78B7" w14:paraId="086760D1"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5DCEBD01"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Источники</w:t>
            </w:r>
            <w:proofErr w:type="spellEnd"/>
          </w:p>
        </w:tc>
        <w:tc>
          <w:tcPr>
            <w:tcW w:w="2812" w:type="dxa"/>
            <w:hideMark/>
          </w:tcPr>
          <w:p w14:paraId="5F35A920"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Множество сетевых и серверных систем</w:t>
            </w:r>
          </w:p>
        </w:tc>
        <w:tc>
          <w:tcPr>
            <w:tcW w:w="5247" w:type="dxa"/>
            <w:hideMark/>
          </w:tcPr>
          <w:p w14:paraId="28A621B2"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Windows</w:t>
            </w:r>
            <w:r w:rsidRPr="00DD0ECD">
              <w:rPr>
                <w:rFonts w:eastAsiaTheme="majorEastAsia" w:cs="Times New Roman"/>
                <w:sz w:val="24"/>
                <w:szCs w:val="24"/>
                <w:lang w:val="ru-RU"/>
              </w:rPr>
              <w:t xml:space="preserve"> </w:t>
            </w:r>
            <w:r w:rsidRPr="00DD0ECD">
              <w:rPr>
                <w:rFonts w:eastAsiaTheme="majorEastAsia" w:cs="Times New Roman"/>
                <w:sz w:val="24"/>
                <w:szCs w:val="24"/>
              </w:rPr>
              <w:t>Event</w:t>
            </w:r>
            <w:r w:rsidRPr="00DD0ECD">
              <w:rPr>
                <w:rFonts w:eastAsiaTheme="majorEastAsia" w:cs="Times New Roman"/>
                <w:sz w:val="24"/>
                <w:szCs w:val="24"/>
                <w:lang w:val="ru-RU"/>
              </w:rPr>
              <w:t xml:space="preserve"> </w:t>
            </w:r>
            <w:r w:rsidRPr="00DD0ECD">
              <w:rPr>
                <w:rFonts w:eastAsiaTheme="majorEastAsia" w:cs="Times New Roman"/>
                <w:sz w:val="24"/>
                <w:szCs w:val="24"/>
              </w:rPr>
              <w:t>Log</w:t>
            </w:r>
            <w:r w:rsidRPr="00DD0ECD">
              <w:rPr>
                <w:rFonts w:eastAsiaTheme="majorEastAsia" w:cs="Times New Roman"/>
                <w:sz w:val="24"/>
                <w:szCs w:val="24"/>
                <w:lang w:val="ru-RU"/>
              </w:rPr>
              <w:t xml:space="preserve">, опционально </w:t>
            </w:r>
            <w:r w:rsidRPr="00DD0ECD">
              <w:rPr>
                <w:rFonts w:eastAsiaTheme="majorEastAsia" w:cs="Times New Roman"/>
                <w:sz w:val="24"/>
                <w:szCs w:val="24"/>
              </w:rPr>
              <w:t>Sysmon</w:t>
            </w:r>
            <w:r w:rsidRPr="00DD0ECD">
              <w:rPr>
                <w:rFonts w:eastAsiaTheme="majorEastAsia" w:cs="Times New Roman"/>
                <w:sz w:val="24"/>
                <w:szCs w:val="24"/>
                <w:lang w:val="ru-RU"/>
              </w:rPr>
              <w:t xml:space="preserve">, импорт </w:t>
            </w:r>
            <w:r w:rsidRPr="00DD0ECD">
              <w:rPr>
                <w:rFonts w:eastAsiaTheme="majorEastAsia" w:cs="Times New Roman"/>
                <w:sz w:val="24"/>
                <w:szCs w:val="24"/>
              </w:rPr>
              <w:t>EVTX</w:t>
            </w:r>
          </w:p>
        </w:tc>
      </w:tr>
      <w:tr w:rsidR="00EE1A03" w:rsidRPr="007E78B7" w14:paraId="6E7A19AB"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00F9D96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Хранение</w:t>
            </w:r>
            <w:proofErr w:type="spellEnd"/>
          </w:p>
        </w:tc>
        <w:tc>
          <w:tcPr>
            <w:tcW w:w="2812" w:type="dxa"/>
            <w:hideMark/>
          </w:tcPr>
          <w:p w14:paraId="0C1686C9"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Кластер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политики</w:t>
            </w:r>
            <w:proofErr w:type="spellEnd"/>
            <w:r w:rsidRPr="00DD0ECD">
              <w:rPr>
                <w:rFonts w:eastAsiaTheme="majorEastAsia" w:cs="Times New Roman"/>
                <w:sz w:val="24"/>
                <w:szCs w:val="24"/>
              </w:rPr>
              <w:t xml:space="preserve"> tiering</w:t>
            </w:r>
          </w:p>
        </w:tc>
        <w:tc>
          <w:tcPr>
            <w:tcW w:w="5247" w:type="dxa"/>
            <w:hideMark/>
          </w:tcPr>
          <w:p w14:paraId="573D873D"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SQLite</w:t>
            </w:r>
            <w:r w:rsidRPr="00DD0ECD">
              <w:rPr>
                <w:rFonts w:eastAsiaTheme="majorEastAsia" w:cs="Times New Roman"/>
                <w:sz w:val="24"/>
                <w:szCs w:val="24"/>
                <w:lang w:val="ru-RU"/>
              </w:rPr>
              <w:t xml:space="preserve">, </w:t>
            </w:r>
            <w:r w:rsidRPr="00DD0ECD">
              <w:rPr>
                <w:rFonts w:eastAsiaTheme="majorEastAsia" w:cs="Times New Roman"/>
                <w:sz w:val="24"/>
                <w:szCs w:val="24"/>
              </w:rPr>
              <w:t>WAL</w:t>
            </w:r>
            <w:r w:rsidRPr="00DD0ECD">
              <w:rPr>
                <w:rFonts w:eastAsiaTheme="majorEastAsia" w:cs="Times New Roman"/>
                <w:sz w:val="24"/>
                <w:szCs w:val="24"/>
                <w:lang w:val="ru-RU"/>
              </w:rPr>
              <w:t>, локальный файл в профиле пользователя</w:t>
            </w:r>
          </w:p>
        </w:tc>
      </w:tr>
      <w:tr w:rsidR="00EE1A03" w:rsidRPr="007E78B7" w14:paraId="694682FA"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5D37A9D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p>
        </w:tc>
        <w:tc>
          <w:tcPr>
            <w:tcW w:w="2812" w:type="dxa"/>
            <w:hideMark/>
          </w:tcPr>
          <w:p w14:paraId="3B7C36C3"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Большие</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библиотеки</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команды</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аналитиков</w:t>
            </w:r>
            <w:proofErr w:type="spellEnd"/>
          </w:p>
        </w:tc>
        <w:tc>
          <w:tcPr>
            <w:tcW w:w="5247" w:type="dxa"/>
            <w:hideMark/>
          </w:tcPr>
          <w:p w14:paraId="274DA883"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YAML</w:t>
            </w:r>
            <w:r w:rsidRPr="00DD0ECD">
              <w:rPr>
                <w:rFonts w:eastAsiaTheme="majorEastAsia" w:cs="Times New Roman"/>
                <w:sz w:val="24"/>
                <w:szCs w:val="24"/>
                <w:lang w:val="ru-RU"/>
              </w:rPr>
              <w:t xml:space="preserve">, </w:t>
            </w:r>
            <w:proofErr w:type="spellStart"/>
            <w:r w:rsidRPr="00DD0ECD">
              <w:rPr>
                <w:rFonts w:eastAsiaTheme="majorEastAsia" w:cs="Times New Roman"/>
                <w:sz w:val="24"/>
                <w:szCs w:val="24"/>
                <w:lang w:val="ru-RU"/>
              </w:rPr>
              <w:t>параметризуемые</w:t>
            </w:r>
            <w:proofErr w:type="spellEnd"/>
            <w:r w:rsidRPr="00DD0ECD">
              <w:rPr>
                <w:rFonts w:eastAsiaTheme="majorEastAsia" w:cs="Times New Roman"/>
                <w:sz w:val="24"/>
                <w:szCs w:val="24"/>
                <w:lang w:val="ru-RU"/>
              </w:rPr>
              <w:t xml:space="preserve"> детекторы, корреляции ограниченного набора</w:t>
            </w:r>
          </w:p>
        </w:tc>
      </w:tr>
      <w:tr w:rsidR="00EE1A03" w:rsidRPr="00EE1A03" w14:paraId="3EC1D14A"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511BA568" w14:textId="77777777" w:rsidR="00EE1A03" w:rsidRPr="00DD0ECD" w:rsidRDefault="00EE1A03" w:rsidP="00FC09F1">
            <w:pPr>
              <w:spacing w:after="0"/>
              <w:jc w:val="both"/>
              <w:rPr>
                <w:rFonts w:eastAsiaTheme="majorEastAsia" w:cs="Times New Roman"/>
                <w:sz w:val="24"/>
                <w:szCs w:val="24"/>
              </w:rPr>
            </w:pPr>
            <w:r w:rsidRPr="00DD0ECD">
              <w:rPr>
                <w:rFonts w:eastAsiaTheme="majorEastAsia" w:cs="Times New Roman"/>
                <w:sz w:val="24"/>
                <w:szCs w:val="24"/>
              </w:rPr>
              <w:t>UI</w:t>
            </w:r>
          </w:p>
        </w:tc>
        <w:tc>
          <w:tcPr>
            <w:tcW w:w="2812" w:type="dxa"/>
            <w:hideMark/>
          </w:tcPr>
          <w:p w14:paraId="2CA578E6"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Веб-порталы</w:t>
            </w:r>
            <w:proofErr w:type="spellEnd"/>
            <w:r w:rsidRPr="00DD0ECD">
              <w:rPr>
                <w:rFonts w:eastAsiaTheme="majorEastAsia" w:cs="Times New Roman"/>
                <w:sz w:val="24"/>
                <w:szCs w:val="24"/>
              </w:rPr>
              <w:t xml:space="preserve"> SOC</w:t>
            </w:r>
          </w:p>
        </w:tc>
        <w:tc>
          <w:tcPr>
            <w:tcW w:w="5247" w:type="dxa"/>
            <w:hideMark/>
          </w:tcPr>
          <w:p w14:paraId="631BDB88"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Десктоп</w:t>
            </w:r>
            <w:proofErr w:type="spellEnd"/>
            <w:r w:rsidRPr="00DD0ECD">
              <w:rPr>
                <w:rFonts w:eastAsiaTheme="majorEastAsia" w:cs="Times New Roman"/>
                <w:sz w:val="24"/>
                <w:szCs w:val="24"/>
              </w:rPr>
              <w:t xml:space="preserve"> PySide6, </w:t>
            </w:r>
            <w:proofErr w:type="spellStart"/>
            <w:r w:rsidRPr="00DD0ECD">
              <w:rPr>
                <w:rFonts w:eastAsiaTheme="majorEastAsia" w:cs="Times New Roman"/>
                <w:sz w:val="24"/>
                <w:szCs w:val="24"/>
              </w:rPr>
              <w:t>отчёты</w:t>
            </w:r>
            <w:proofErr w:type="spellEnd"/>
            <w:r w:rsidRPr="00DD0ECD">
              <w:rPr>
                <w:rFonts w:eastAsiaTheme="majorEastAsia" w:cs="Times New Roman"/>
                <w:sz w:val="24"/>
                <w:szCs w:val="24"/>
              </w:rPr>
              <w:t xml:space="preserve"> HTML/JSON</w:t>
            </w:r>
          </w:p>
        </w:tc>
      </w:tr>
      <w:tr w:rsidR="00EE1A03" w:rsidRPr="007E78B7" w14:paraId="1358D9D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2C86D867"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Цель</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внедрения</w:t>
            </w:r>
            <w:proofErr w:type="spellEnd"/>
          </w:p>
        </w:tc>
        <w:tc>
          <w:tcPr>
            <w:tcW w:w="2812" w:type="dxa"/>
            <w:hideMark/>
          </w:tcPr>
          <w:p w14:paraId="4C28BD10"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Производственный</w:t>
            </w:r>
            <w:proofErr w:type="spellEnd"/>
            <w:r w:rsidRPr="00DD0ECD">
              <w:rPr>
                <w:rFonts w:eastAsiaTheme="majorEastAsia" w:cs="Times New Roman"/>
                <w:sz w:val="24"/>
                <w:szCs w:val="24"/>
              </w:rPr>
              <w:t xml:space="preserve"> SOC</w:t>
            </w:r>
          </w:p>
        </w:tc>
        <w:tc>
          <w:tcPr>
            <w:tcW w:w="5247" w:type="dxa"/>
            <w:hideMark/>
          </w:tcPr>
          <w:p w14:paraId="51E9D9E4"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Учебный стенд, пилот, демонстрация компетенций</w:t>
            </w:r>
          </w:p>
        </w:tc>
      </w:tr>
    </w:tbl>
    <w:p w14:paraId="52A90689" w14:textId="77777777" w:rsidR="003575A2" w:rsidRPr="003575A2" w:rsidRDefault="003575A2" w:rsidP="002565C8">
      <w:pPr>
        <w:spacing w:after="0"/>
        <w:jc w:val="both"/>
        <w:rPr>
          <w:rFonts w:eastAsiaTheme="majorEastAsia" w:cs="Times New Roman"/>
          <w:szCs w:val="28"/>
          <w:lang w:val="ru-RU"/>
        </w:rPr>
      </w:pPr>
    </w:p>
    <w:p w14:paraId="396C86EB"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1380B459"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4B937F0A"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747D9220"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 xml:space="preserve">Продукты класса SOAR (Security </w:t>
      </w:r>
      <w:proofErr w:type="spellStart"/>
      <w:r w:rsidRPr="003575A2">
        <w:rPr>
          <w:rFonts w:eastAsiaTheme="majorEastAsia" w:cs="Times New Roman"/>
          <w:szCs w:val="28"/>
          <w:lang w:val="ru-RU"/>
        </w:rPr>
        <w:t>Orchestration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Automation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and</w:t>
      </w:r>
      <w:proofErr w:type="spellEnd"/>
      <w:r w:rsidRPr="003575A2">
        <w:rPr>
          <w:rFonts w:eastAsiaTheme="majorEastAsia" w:cs="Times New Roman"/>
          <w:szCs w:val="28"/>
          <w:lang w:val="ru-RU"/>
        </w:rPr>
        <w:t xml:space="preserve"> Response) дополняют SIEM автоматизацией действий: блокировка IP на </w:t>
      </w:r>
      <w:proofErr w:type="spellStart"/>
      <w:r w:rsidRPr="003575A2">
        <w:rPr>
          <w:rFonts w:eastAsiaTheme="majorEastAsia" w:cs="Times New Roman"/>
          <w:szCs w:val="28"/>
          <w:lang w:val="ru-RU"/>
        </w:rPr>
        <w:t>фаерволе</w:t>
      </w:r>
      <w:proofErr w:type="spellEnd"/>
      <w:r w:rsidRPr="003575A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105BBA42" w14:textId="77777777" w:rsidR="003575A2" w:rsidRDefault="003575A2" w:rsidP="003575A2">
      <w:pPr>
        <w:spacing w:after="0"/>
        <w:ind w:firstLine="425"/>
        <w:jc w:val="both"/>
        <w:rPr>
          <w:rFonts w:cs="Times New Roman"/>
          <w:szCs w:val="28"/>
          <w:lang w:val="ru-RU"/>
        </w:rPr>
      </w:pPr>
      <w:r w:rsidRPr="003575A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3575A2">
        <w:rPr>
          <w:rFonts w:eastAsiaTheme="majorEastAsia" w:cs="Times New Roman"/>
          <w:szCs w:val="28"/>
          <w:lang w:val="ru-RU"/>
        </w:rPr>
        <w:t>open-source-friendly</w:t>
      </w:r>
      <w:proofErr w:type="spellEnd"/>
      <w:r w:rsidRPr="003575A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9403B9">
        <w:rPr>
          <w:rFonts w:cs="Times New Roman"/>
          <w:szCs w:val="28"/>
          <w:lang w:val="ru-RU"/>
        </w:rPr>
        <w:t>.</w:t>
      </w:r>
    </w:p>
    <w:p w14:paraId="2A05275B" w14:textId="77777777" w:rsidR="003575A2" w:rsidRDefault="003575A2" w:rsidP="003575A2">
      <w:pPr>
        <w:spacing w:after="0"/>
        <w:ind w:firstLine="425"/>
        <w:jc w:val="both"/>
        <w:rPr>
          <w:rFonts w:cs="Times New Roman"/>
          <w:szCs w:val="28"/>
          <w:lang w:val="ru-RU"/>
        </w:rPr>
      </w:pPr>
    </w:p>
    <w:p w14:paraId="22C39C70" w14:textId="77777777" w:rsidR="00E31905" w:rsidRDefault="00E31905" w:rsidP="003575A2">
      <w:pPr>
        <w:spacing w:after="0"/>
        <w:ind w:firstLine="425"/>
        <w:jc w:val="both"/>
        <w:rPr>
          <w:rFonts w:cs="Times New Roman"/>
          <w:szCs w:val="28"/>
          <w:lang w:val="ru-RU"/>
        </w:rPr>
      </w:pPr>
    </w:p>
    <w:p w14:paraId="45552803" w14:textId="77777777" w:rsidR="003575A2" w:rsidRPr="008E1DBC" w:rsidRDefault="003575A2" w:rsidP="00913D4A">
      <w:pPr>
        <w:pStyle w:val="2"/>
      </w:pPr>
      <w:bookmarkStart w:id="4" w:name="_Toc225866259"/>
      <w:bookmarkStart w:id="5" w:name="_Toc230571185"/>
      <w:r w:rsidRPr="008E1DBC">
        <w:t xml:space="preserve">1.3 </w:t>
      </w:r>
      <w:bookmarkEnd w:id="4"/>
      <w:r w:rsidRPr="008E1DBC">
        <w:t>Постановка задачи</w:t>
      </w:r>
      <w:bookmarkEnd w:id="5"/>
    </w:p>
    <w:p w14:paraId="6EECE530" w14:textId="77777777" w:rsidR="003575A2" w:rsidRDefault="003575A2" w:rsidP="003575A2">
      <w:pPr>
        <w:spacing w:after="0"/>
        <w:ind w:firstLine="425"/>
        <w:jc w:val="both"/>
        <w:rPr>
          <w:rFonts w:cs="Times New Roman"/>
          <w:szCs w:val="28"/>
          <w:lang w:val="ru-RU"/>
        </w:rPr>
      </w:pPr>
    </w:p>
    <w:p w14:paraId="11214412"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443D3417"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7B04301E"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ведение журнала действий по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6AB6DFF7"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04BAE452"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Объект автоматизации: процессы сбора, накопления и первичного анализа событий ИБ на конечной рабочей станции.</w:t>
      </w:r>
    </w:p>
    <w:p w14:paraId="10D5CC3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75095809"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3575A2">
        <w:rPr>
          <w:rFonts w:eastAsiaTheme="majorEastAsia" w:cs="Times New Roman"/>
          <w:szCs w:val="28"/>
          <w:lang w:val="ru-RU"/>
        </w:rPr>
        <w:t>Eventing</w:t>
      </w:r>
      <w:proofErr w:type="spellEnd"/>
      <w:r w:rsidRPr="003575A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w:t>
      </w:r>
      <w:r w:rsidRPr="003575A2">
        <w:rPr>
          <w:rFonts w:eastAsiaTheme="majorEastAsia" w:cs="Times New Roman"/>
          <w:szCs w:val="28"/>
          <w:lang w:val="ru-RU"/>
        </w:rPr>
        <w:lastRenderedPageBreak/>
        <w:t xml:space="preserve">младших 16 бит идентификатора события там, где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упакован по правилам Win32. Должен поддерживаться импорт архивных журналов формата EVTX для офлайн-анализа.</w:t>
      </w:r>
    </w:p>
    <w:p w14:paraId="0283589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хранению. Использовать СУБД SQLite с включённым режимом WAL, внешними </w:t>
      </w:r>
      <w:proofErr w:type="gramStart"/>
      <w:r w:rsidRPr="003575A2">
        <w:rPr>
          <w:rFonts w:eastAsiaTheme="majorEastAsia" w:cs="Times New Roman"/>
          <w:szCs w:val="28"/>
          <w:lang w:val="ru-RU"/>
        </w:rPr>
        <w:t>ключами</w:t>
      </w:r>
      <w:proofErr w:type="gramEnd"/>
      <w:r w:rsidRPr="003575A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03EA747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3575A2">
        <w:rPr>
          <w:rFonts w:eastAsiaTheme="majorEastAsia" w:cs="Times New Roman"/>
          <w:szCs w:val="28"/>
          <w:lang w:val="ru-RU"/>
        </w:rPr>
        <w:t>PowerShell</w:t>
      </w:r>
      <w:proofErr w:type="spellEnd"/>
      <w:r w:rsidRPr="003575A2">
        <w:rPr>
          <w:rFonts w:eastAsiaTheme="majorEastAsia" w:cs="Times New Roman"/>
          <w:szCs w:val="28"/>
          <w:lang w:val="ru-RU"/>
        </w:rPr>
        <w:t xml:space="preserve"> с </w:t>
      </w:r>
      <w:proofErr w:type="spellStart"/>
      <w:r w:rsidRPr="003575A2">
        <w:rPr>
          <w:rFonts w:eastAsiaTheme="majorEastAsia" w:cs="Times New Roman"/>
          <w:szCs w:val="28"/>
          <w:lang w:val="ru-RU"/>
        </w:rPr>
        <w:t>EncodedCommand</w:t>
      </w:r>
      <w:proofErr w:type="spellEnd"/>
      <w:r w:rsidRPr="003575A2">
        <w:rPr>
          <w:rFonts w:eastAsiaTheme="majorEastAsia" w:cs="Times New Roman"/>
          <w:szCs w:val="28"/>
          <w:lang w:val="ru-RU"/>
        </w:rPr>
        <w:t xml:space="preserve"> по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при срабатывании правила; смена статуса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3575A2">
        <w:rPr>
          <w:rFonts w:eastAsiaTheme="majorEastAsia" w:cs="Times New Roman"/>
          <w:szCs w:val="28"/>
          <w:lang w:val="ru-RU"/>
        </w:rPr>
        <w:t>standalone</w:t>
      </w:r>
      <w:proofErr w:type="spellEnd"/>
      <w:r w:rsidRPr="003575A2">
        <w:rPr>
          <w:rFonts w:eastAsiaTheme="majorEastAsia" w:cs="Times New Roman"/>
          <w:szCs w:val="28"/>
          <w:lang w:val="ru-RU"/>
        </w:rPr>
        <w:t xml:space="preserve">-исполняемого файла средством </w:t>
      </w:r>
      <w:proofErr w:type="spellStart"/>
      <w:r w:rsidRPr="003575A2">
        <w:rPr>
          <w:rFonts w:eastAsiaTheme="majorEastAsia" w:cs="Times New Roman"/>
          <w:szCs w:val="28"/>
          <w:lang w:val="ru-RU"/>
        </w:rPr>
        <w:t>PyInstaller</w:t>
      </w:r>
      <w:proofErr w:type="spellEnd"/>
      <w:r w:rsidRPr="003575A2">
        <w:rPr>
          <w:rFonts w:eastAsiaTheme="majorEastAsia" w:cs="Times New Roman"/>
          <w:szCs w:val="28"/>
          <w:lang w:val="ru-RU"/>
        </w:rPr>
        <w:t>.</w:t>
      </w:r>
    </w:p>
    <w:p w14:paraId="5483E53C"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3575A2">
        <w:rPr>
          <w:rFonts w:eastAsiaTheme="majorEastAsia" w:cs="Times New Roman"/>
          <w:szCs w:val="28"/>
          <w:lang w:val="ru-RU"/>
        </w:rPr>
        <w:t>сопровождаемость</w:t>
      </w:r>
      <w:proofErr w:type="spellEnd"/>
      <w:r w:rsidRPr="003575A2">
        <w:rPr>
          <w:rFonts w:eastAsiaTheme="majorEastAsia" w:cs="Times New Roman"/>
          <w:szCs w:val="28"/>
          <w:lang w:val="ru-RU"/>
        </w:rPr>
        <w:t xml:space="preserve"> — README, модульная структура (</w:t>
      </w:r>
      <w:proofErr w:type="spellStart"/>
      <w:r w:rsidRPr="003575A2">
        <w:rPr>
          <w:rFonts w:eastAsiaTheme="majorEastAsia" w:cs="Times New Roman"/>
          <w:szCs w:val="28"/>
          <w:lang w:val="ru-RU"/>
        </w:rPr>
        <w:t>db</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collector_win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rules</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app</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evtx_import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report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62FE0900"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3575A2">
        <w:rPr>
          <w:rFonts w:eastAsiaTheme="majorEastAsia" w:cs="Times New Roman"/>
          <w:szCs w:val="28"/>
          <w:lang w:val="ru-RU"/>
        </w:rPr>
        <w:t>python</w:t>
      </w:r>
      <w:proofErr w:type="spellEnd"/>
      <w:r w:rsidRPr="003575A2">
        <w:rPr>
          <w:rFonts w:eastAsiaTheme="majorEastAsia" w:cs="Times New Roman"/>
          <w:szCs w:val="28"/>
          <w:lang w:val="ru-RU"/>
        </w:rPr>
        <w:t xml:space="preserve"> -m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опционально готовый miniSIEM.exe.</w:t>
      </w:r>
    </w:p>
    <w:p w14:paraId="46AC2A3A"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3575A2">
        <w:rPr>
          <w:rFonts w:eastAsiaTheme="majorEastAsia" w:cs="Times New Roman"/>
          <w:szCs w:val="28"/>
          <w:lang w:val="ru-RU"/>
        </w:rPr>
        <w:lastRenderedPageBreak/>
        <w:t xml:space="preserve">импорте EVTX; наличие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55DCDC1E" w14:textId="77777777" w:rsidR="003575A2" w:rsidRPr="003575A2" w:rsidRDefault="003575A2" w:rsidP="003575A2">
      <w:pPr>
        <w:spacing w:after="0"/>
        <w:ind w:firstLine="425"/>
        <w:jc w:val="both"/>
        <w:rPr>
          <w:rFonts w:eastAsiaTheme="majorEastAsia" w:cs="Times New Roman"/>
          <w:szCs w:val="28"/>
          <w:lang w:val="ru-RU"/>
        </w:rPr>
      </w:pPr>
    </w:p>
    <w:p w14:paraId="14F55E11"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4 — Матрица соответствия требований и модулей проекта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24266C9F"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EE1A03" w14:paraId="59B5D2DE"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7121DD4F"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Требование</w:t>
            </w:r>
            <w:proofErr w:type="spellEnd"/>
          </w:p>
        </w:tc>
        <w:tc>
          <w:tcPr>
            <w:tcW w:w="5878" w:type="dxa"/>
            <w:hideMark/>
          </w:tcPr>
          <w:p w14:paraId="3B341FD4"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Реализация</w:t>
            </w:r>
            <w:proofErr w:type="spellEnd"/>
            <w:r w:rsidRPr="00DD0ECD">
              <w:rPr>
                <w:rFonts w:eastAsiaTheme="majorEastAsia" w:cs="Times New Roman"/>
                <w:sz w:val="24"/>
                <w:szCs w:val="24"/>
              </w:rPr>
              <w:t xml:space="preserve"> в </w:t>
            </w:r>
            <w:proofErr w:type="spellStart"/>
            <w:r w:rsidRPr="00DD0ECD">
              <w:rPr>
                <w:rFonts w:eastAsiaTheme="majorEastAsia" w:cs="Times New Roman"/>
                <w:sz w:val="24"/>
                <w:szCs w:val="24"/>
              </w:rPr>
              <w:t>проекте</w:t>
            </w:r>
            <w:proofErr w:type="spellEnd"/>
          </w:p>
        </w:tc>
      </w:tr>
      <w:tr w:rsidR="00EE1A03" w:rsidRPr="00EE1A03" w14:paraId="07101454"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2F677A19"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классических</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журналов</w:t>
            </w:r>
            <w:proofErr w:type="spellEnd"/>
          </w:p>
        </w:tc>
        <w:tc>
          <w:tcPr>
            <w:tcW w:w="5878" w:type="dxa"/>
            <w:hideMark/>
          </w:tcPr>
          <w:p w14:paraId="2FC3D6B1"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collector_win.py, Win32 Event Log API</w:t>
            </w:r>
          </w:p>
        </w:tc>
      </w:tr>
      <w:tr w:rsidR="00EE1A03" w:rsidRPr="00EE1A03" w14:paraId="68A8E7BD"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0EE88DB2"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Sysmon</w:t>
            </w:r>
          </w:p>
        </w:tc>
        <w:tc>
          <w:tcPr>
            <w:tcW w:w="5878" w:type="dxa"/>
            <w:hideMark/>
          </w:tcPr>
          <w:p w14:paraId="0A909B77"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 xml:space="preserve">collector_win.py, </w:t>
            </w:r>
            <w:proofErr w:type="spellStart"/>
            <w:r w:rsidRPr="00DD0ECD">
              <w:rPr>
                <w:rFonts w:eastAsiaTheme="majorEastAsia" w:cs="Times New Roman"/>
                <w:sz w:val="24"/>
                <w:szCs w:val="24"/>
              </w:rPr>
              <w:t>Evt</w:t>
            </w:r>
            <w:proofErr w:type="spellEnd"/>
            <w:r w:rsidRPr="00DD0ECD">
              <w:rPr>
                <w:rFonts w:eastAsiaTheme="majorEastAsia" w:cs="Times New Roman"/>
                <w:sz w:val="24"/>
                <w:szCs w:val="24"/>
              </w:rPr>
              <w:t xml:space="preserve"> API</w:t>
            </w:r>
          </w:p>
        </w:tc>
      </w:tr>
      <w:tr w:rsidR="00EE1A03" w:rsidRPr="00EE1A03" w14:paraId="51F8E587"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32CF30C0"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Импорт</w:t>
            </w:r>
            <w:proofErr w:type="spellEnd"/>
            <w:r w:rsidRPr="00DD0ECD">
              <w:rPr>
                <w:rFonts w:eastAsiaTheme="majorEastAsia" w:cs="Times New Roman"/>
                <w:sz w:val="24"/>
                <w:szCs w:val="24"/>
              </w:rPr>
              <w:t xml:space="preserve"> EVTX</w:t>
            </w:r>
          </w:p>
        </w:tc>
        <w:tc>
          <w:tcPr>
            <w:tcW w:w="5878" w:type="dxa"/>
            <w:hideMark/>
          </w:tcPr>
          <w:p w14:paraId="518E0F97"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evtx_import.py</w:t>
            </w:r>
          </w:p>
        </w:tc>
      </w:tr>
      <w:tr w:rsidR="00EE1A03" w:rsidRPr="00EE1A03" w14:paraId="43F4C9FA"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548A456E"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Миграции</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запросы</w:t>
            </w:r>
            <w:proofErr w:type="spellEnd"/>
            <w:r w:rsidRPr="00DD0ECD">
              <w:rPr>
                <w:rFonts w:eastAsiaTheme="majorEastAsia" w:cs="Times New Roman"/>
                <w:sz w:val="24"/>
                <w:szCs w:val="24"/>
              </w:rPr>
              <w:t xml:space="preserve"> БД</w:t>
            </w:r>
          </w:p>
        </w:tc>
        <w:tc>
          <w:tcPr>
            <w:tcW w:w="5878" w:type="dxa"/>
            <w:hideMark/>
          </w:tcPr>
          <w:p w14:paraId="5796818C"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db.py</w:t>
            </w:r>
          </w:p>
        </w:tc>
      </w:tr>
      <w:tr w:rsidR="00EE1A03" w:rsidRPr="00EE1A03" w14:paraId="5BE70DCB"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20F547CD"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детекторы</w:t>
            </w:r>
            <w:proofErr w:type="spellEnd"/>
          </w:p>
        </w:tc>
        <w:tc>
          <w:tcPr>
            <w:tcW w:w="5878" w:type="dxa"/>
            <w:hideMark/>
          </w:tcPr>
          <w:p w14:paraId="7CD03DFD"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rules.py, rules/</w:t>
            </w:r>
            <w:proofErr w:type="spellStart"/>
            <w:r w:rsidRPr="00DD0ECD">
              <w:rPr>
                <w:rFonts w:eastAsiaTheme="majorEastAsia" w:cs="Times New Roman"/>
                <w:sz w:val="24"/>
                <w:szCs w:val="24"/>
              </w:rPr>
              <w:t>default.yml</w:t>
            </w:r>
            <w:proofErr w:type="spellEnd"/>
          </w:p>
        </w:tc>
      </w:tr>
      <w:tr w:rsidR="00EE1A03" w:rsidRPr="00EE1A03" w14:paraId="5B5C04C5"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4A08FA64"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Интерфейс</w:t>
            </w:r>
            <w:proofErr w:type="spellEnd"/>
          </w:p>
        </w:tc>
        <w:tc>
          <w:tcPr>
            <w:tcW w:w="5878" w:type="dxa"/>
            <w:hideMark/>
          </w:tcPr>
          <w:p w14:paraId="557A9968"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app.py, PySide6</w:t>
            </w:r>
          </w:p>
        </w:tc>
      </w:tr>
      <w:tr w:rsidR="00EE1A03" w:rsidRPr="00EE1A03" w14:paraId="4C3B2B30"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742FD92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Отчёты</w:t>
            </w:r>
            <w:proofErr w:type="spellEnd"/>
          </w:p>
        </w:tc>
        <w:tc>
          <w:tcPr>
            <w:tcW w:w="5878" w:type="dxa"/>
            <w:hideMark/>
          </w:tcPr>
          <w:p w14:paraId="6AAB647E"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report.py</w:t>
            </w:r>
          </w:p>
        </w:tc>
      </w:tr>
      <w:tr w:rsidR="00EE1A03" w:rsidRPr="00EE1A03" w14:paraId="6FA17C48"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14F49C1E"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Справка</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w:t>
            </w:r>
            <w:proofErr w:type="spellEnd"/>
            <w:r w:rsidRPr="00DD0ECD">
              <w:rPr>
                <w:rFonts w:eastAsiaTheme="majorEastAsia" w:cs="Times New Roman"/>
                <w:sz w:val="24"/>
                <w:szCs w:val="24"/>
              </w:rPr>
              <w:t xml:space="preserve"> Sysmon</w:t>
            </w:r>
          </w:p>
        </w:tc>
        <w:tc>
          <w:tcPr>
            <w:tcW w:w="5878" w:type="dxa"/>
            <w:hideMark/>
          </w:tcPr>
          <w:p w14:paraId="0715EFE9"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sysmon.py</w:t>
            </w:r>
          </w:p>
        </w:tc>
      </w:tr>
    </w:tbl>
    <w:p w14:paraId="2129D0AB" w14:textId="77777777" w:rsidR="003575A2" w:rsidRPr="003575A2" w:rsidRDefault="003575A2" w:rsidP="003575A2">
      <w:pPr>
        <w:spacing w:after="0"/>
        <w:ind w:firstLine="425"/>
        <w:jc w:val="both"/>
        <w:rPr>
          <w:rFonts w:eastAsiaTheme="majorEastAsia" w:cs="Times New Roman"/>
          <w:szCs w:val="28"/>
          <w:lang w:val="ru-RU"/>
        </w:rPr>
      </w:pPr>
    </w:p>
    <w:p w14:paraId="5C36E2F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intelligence</w:t>
      </w:r>
      <w:proofErr w:type="spellEnd"/>
      <w:r w:rsidRPr="003575A2">
        <w:rPr>
          <w:rFonts w:eastAsiaTheme="majorEastAsia" w:cs="Times New Roman"/>
          <w:szCs w:val="28"/>
          <w:lang w:val="ru-RU"/>
        </w:rPr>
        <w:t>).</w:t>
      </w:r>
    </w:p>
    <w:p w14:paraId="40AF374A"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1CE8E5E1"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2DC7B3F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Риски проекта и меры. Риск «шумных» правил: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параметрами порогов и тестовыми EVTX. Риск блокировки UI: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потоками. Риск компрометации базы с событиями: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dry-run</w:t>
      </w:r>
      <w:proofErr w:type="spellEnd"/>
      <w:r w:rsidRPr="003575A2">
        <w:rPr>
          <w:rFonts w:eastAsiaTheme="majorEastAsia" w:cs="Times New Roman"/>
          <w:szCs w:val="28"/>
          <w:lang w:val="ru-RU"/>
        </w:rPr>
        <w:t xml:space="preserve"> по умолчанию.</w:t>
      </w:r>
    </w:p>
    <w:p w14:paraId="614FF2A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3575A2">
        <w:rPr>
          <w:rFonts w:eastAsiaTheme="majorEastAsia" w:cs="Times New Roman"/>
          <w:szCs w:val="28"/>
          <w:lang w:val="ru-RU"/>
        </w:rPr>
        <w:t>venv</w:t>
      </w:r>
      <w:proofErr w:type="spellEnd"/>
      <w:r w:rsidRPr="003575A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w:t>
      </w:r>
      <w:r w:rsidRPr="003575A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531CEE66"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17F290F4"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сопровождению кода. Структура пакета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3575A2">
        <w:rPr>
          <w:rFonts w:eastAsiaTheme="majorEastAsia" w:cs="Times New Roman"/>
          <w:szCs w:val="28"/>
          <w:lang w:val="ru-RU"/>
        </w:rPr>
        <w:t>уже существующих</w:t>
      </w:r>
      <w:proofErr w:type="gramEnd"/>
      <w:r w:rsidRPr="003575A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4FAFA892" w14:textId="77777777" w:rsidR="003575A2" w:rsidRDefault="003575A2" w:rsidP="003575A2">
      <w:pPr>
        <w:spacing w:after="0"/>
        <w:ind w:firstLine="425"/>
        <w:jc w:val="both"/>
        <w:rPr>
          <w:rFonts w:cs="Times New Roman"/>
          <w:szCs w:val="28"/>
          <w:lang w:val="ru-RU"/>
        </w:rPr>
      </w:pPr>
    </w:p>
    <w:p w14:paraId="20E2D144" w14:textId="77777777" w:rsidR="009D1B12" w:rsidRPr="00985E6E" w:rsidRDefault="009D1B12" w:rsidP="003575A2">
      <w:pPr>
        <w:spacing w:after="0"/>
        <w:ind w:firstLine="425"/>
        <w:jc w:val="both"/>
        <w:rPr>
          <w:rFonts w:cs="Times New Roman"/>
          <w:szCs w:val="28"/>
          <w:lang w:val="ru-RU"/>
        </w:rPr>
      </w:pPr>
      <w:r w:rsidRPr="00985E6E">
        <w:rPr>
          <w:rFonts w:cs="Times New Roman"/>
          <w:szCs w:val="28"/>
          <w:lang w:val="ru-RU"/>
        </w:rPr>
        <w:br w:type="page"/>
      </w:r>
    </w:p>
    <w:p w14:paraId="26D35548" w14:textId="53C81D0D" w:rsidR="007E78B7" w:rsidRDefault="009D1B12" w:rsidP="007E78B7">
      <w:pPr>
        <w:pStyle w:val="1"/>
      </w:pPr>
      <w:bookmarkStart w:id="6" w:name="_Toc230571186"/>
      <w:r w:rsidRPr="007E78B7">
        <w:lastRenderedPageBreak/>
        <w:t>2 Выбор технологий и средств разработки</w:t>
      </w:r>
      <w:bookmarkEnd w:id="6"/>
    </w:p>
    <w:p w14:paraId="4CFB8855" w14:textId="77777777" w:rsidR="007E78B7" w:rsidRPr="007E78B7" w:rsidRDefault="007E78B7" w:rsidP="007E78B7">
      <w:pPr>
        <w:spacing w:after="0"/>
        <w:rPr>
          <w:lang w:val="ru-RU"/>
        </w:rPr>
      </w:pPr>
    </w:p>
    <w:p w14:paraId="116E178B" w14:textId="77777777" w:rsidR="00CB7D35" w:rsidRDefault="00000000" w:rsidP="007E78B7">
      <w:pPr>
        <w:spacing w:after="0"/>
        <w:ind w:firstLine="425"/>
        <w:jc w:val="both"/>
        <w:rPr>
          <w:lang w:val="ru-RU"/>
        </w:rPr>
      </w:pPr>
      <w:r w:rsidRPr="007E78B7">
        <w:rPr>
          <w:rFonts w:eastAsiaTheme="majorEastAsia" w:cs="Times New Roman"/>
          <w:szCs w:val="28"/>
          <w:lang w:val="ru-RU"/>
        </w:rPr>
        <w:t>Выбор</w:t>
      </w:r>
      <w:r w:rsidRPr="007E78B7">
        <w:rPr>
          <w:lang w:val="ru-RU"/>
        </w:rPr>
        <w:t xml:space="preserve"> технологий для дипломного </w:t>
      </w:r>
      <w:r>
        <w:t>mini</w:t>
      </w:r>
      <w:r w:rsidRPr="007E78B7">
        <w:rPr>
          <w:lang w:val="ru-RU"/>
        </w:rPr>
        <w:t xml:space="preserve"> </w:t>
      </w:r>
      <w:r>
        <w:t>SIEM</w:t>
      </w:r>
      <w:r w:rsidRPr="007E78B7">
        <w:rPr>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5FE9907B" w14:textId="77777777" w:rsidR="007E78B7" w:rsidRDefault="007E78B7" w:rsidP="007E78B7">
      <w:pPr>
        <w:spacing w:after="0"/>
        <w:ind w:firstLine="425"/>
        <w:jc w:val="both"/>
        <w:rPr>
          <w:lang w:val="ru-RU"/>
        </w:rPr>
      </w:pPr>
    </w:p>
    <w:p w14:paraId="4C2A2CF3" w14:textId="77777777" w:rsidR="007E78B7" w:rsidRPr="007E78B7" w:rsidRDefault="007E78B7" w:rsidP="007E78B7">
      <w:pPr>
        <w:spacing w:after="0"/>
        <w:ind w:firstLine="425"/>
        <w:jc w:val="both"/>
        <w:rPr>
          <w:lang w:val="ru-RU"/>
        </w:rPr>
      </w:pPr>
    </w:p>
    <w:p w14:paraId="4789F8ED" w14:textId="77777777" w:rsidR="00CB7D35" w:rsidRDefault="00000000" w:rsidP="007E78B7">
      <w:pPr>
        <w:pStyle w:val="2"/>
      </w:pPr>
      <w:bookmarkStart w:id="7" w:name="_Toc230571187"/>
      <w:r w:rsidRPr="007E78B7">
        <w:t>2.1 Язык программирования и архитектура системы</w:t>
      </w:r>
      <w:bookmarkEnd w:id="7"/>
    </w:p>
    <w:p w14:paraId="0F6293AD" w14:textId="77777777" w:rsidR="007E78B7" w:rsidRPr="007E78B7" w:rsidRDefault="007E78B7" w:rsidP="007E78B7">
      <w:pPr>
        <w:spacing w:after="0"/>
        <w:ind w:firstLine="425"/>
        <w:jc w:val="both"/>
        <w:rPr>
          <w:bCs/>
          <w:lang w:val="ru-RU"/>
        </w:rPr>
      </w:pPr>
    </w:p>
    <w:p w14:paraId="131F763D"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 качестве основного языка выбран Python версии 3.11 (разрядность x64), рекомендованный в документации проекта для совместимости с используемыми колёсами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w:t>
      </w:r>
      <w:proofErr w:type="spellStart"/>
      <w:r w:rsidRPr="007E78B7">
        <w:rPr>
          <w:rFonts w:eastAsiaTheme="majorEastAsia" w:cs="Times New Roman"/>
          <w:szCs w:val="28"/>
          <w:lang w:val="ru-RU"/>
        </w:rPr>
        <w:t>SQLite</w:t>
      </w:r>
      <w:proofErr w:type="spellEnd"/>
      <w:r w:rsidRPr="007E78B7">
        <w:rPr>
          <w:rFonts w:eastAsiaTheme="majorEastAsia" w:cs="Times New Roman"/>
          <w:szCs w:val="28"/>
          <w:lang w:val="ru-RU"/>
        </w:rPr>
        <w:t xml:space="preserve"> не становится узким местом.</w:t>
      </w:r>
    </w:p>
    <w:p w14:paraId="3907C958"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w:t>
      </w:r>
      <w:proofErr w:type="spellStart"/>
      <w:r w:rsidRPr="007E78B7">
        <w:rPr>
          <w:rFonts w:eastAsiaTheme="majorEastAsia" w:cs="Times New Roman"/>
          <w:szCs w:val="28"/>
          <w:lang w:val="ru-RU"/>
        </w:rPr>
        <w:t>mini</w:t>
      </w:r>
      <w:proofErr w:type="spellEnd"/>
      <w:r w:rsidRPr="007E78B7">
        <w:rPr>
          <w:rFonts w:eastAsiaTheme="majorEastAsia" w:cs="Times New Roman"/>
          <w:szCs w:val="28"/>
          <w:lang w:val="ru-RU"/>
        </w:rPr>
        <w:t xml:space="preserve">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w:t>
      </w:r>
      <w:proofErr w:type="spellStart"/>
      <w:r w:rsidRPr="007E78B7">
        <w:rPr>
          <w:rFonts w:eastAsiaTheme="majorEastAsia" w:cs="Times New Roman"/>
          <w:szCs w:val="28"/>
          <w:lang w:val="ru-RU"/>
        </w:rPr>
        <w:t>production</w:t>
      </w:r>
      <w:proofErr w:type="spellEnd"/>
      <w:r w:rsidRPr="007E78B7">
        <w:rPr>
          <w:rFonts w:eastAsiaTheme="majorEastAsia" w:cs="Times New Roman"/>
          <w:szCs w:val="28"/>
          <w:lang w:val="ru-RU"/>
        </w:rPr>
        <w:t>.</w:t>
      </w:r>
    </w:p>
    <w:p w14:paraId="02BCA53A" w14:textId="77777777" w:rsidR="007E78B7" w:rsidRDefault="007E78B7" w:rsidP="007E78B7">
      <w:pPr>
        <w:spacing w:after="0"/>
        <w:ind w:firstLine="425"/>
        <w:jc w:val="both"/>
        <w:rPr>
          <w:rFonts w:eastAsiaTheme="majorEastAsia" w:cs="Times New Roman"/>
          <w:szCs w:val="28"/>
          <w:lang w:val="ru-RU"/>
        </w:rPr>
      </w:pPr>
    </w:p>
    <w:p w14:paraId="23326A1E" w14:textId="77777777" w:rsidR="007E78B7" w:rsidRPr="007E78B7" w:rsidRDefault="007E78B7" w:rsidP="007E78B7">
      <w:pPr>
        <w:spacing w:after="0"/>
        <w:ind w:firstLine="425"/>
        <w:jc w:val="both"/>
        <w:rPr>
          <w:rFonts w:eastAsiaTheme="majorEastAsia" w:cs="Times New Roman"/>
          <w:szCs w:val="28"/>
          <w:lang w:val="ru-RU"/>
        </w:rPr>
      </w:pPr>
    </w:p>
    <w:p w14:paraId="7AC3FDDF" w14:textId="77777777" w:rsidR="00CB7D35" w:rsidRDefault="00000000" w:rsidP="007E78B7">
      <w:pPr>
        <w:pStyle w:val="2"/>
      </w:pPr>
      <w:bookmarkStart w:id="8" w:name="_Toc230571188"/>
      <w:r w:rsidRPr="007E78B7">
        <w:t>2.2 Сбор и нормализация журналов Windows</w:t>
      </w:r>
      <w:bookmarkEnd w:id="8"/>
    </w:p>
    <w:p w14:paraId="088D106B" w14:textId="77777777" w:rsidR="007E78B7" w:rsidRPr="007E78B7" w:rsidRDefault="007E78B7" w:rsidP="007E78B7">
      <w:pPr>
        <w:spacing w:after="0"/>
        <w:ind w:firstLine="425"/>
        <w:jc w:val="both"/>
        <w:rPr>
          <w:rFonts w:eastAsiaTheme="majorEastAsia" w:cs="Times New Roman"/>
          <w:szCs w:val="28"/>
          <w:lang w:val="ru-RU"/>
        </w:rPr>
      </w:pPr>
    </w:p>
    <w:p w14:paraId="4BEF4A19"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Классические журналы Security, System и Application читаются через Win32-механизм; для канала Microsoft-Windows-Sysmon/Operational требуется API подсистемы Windows Event Log (</w:t>
      </w:r>
      <w:proofErr w:type="spellStart"/>
      <w:r w:rsidRPr="007E78B7">
        <w:rPr>
          <w:rFonts w:eastAsiaTheme="majorEastAsia" w:cs="Times New Roman"/>
          <w:szCs w:val="28"/>
          <w:lang w:val="ru-RU"/>
        </w:rPr>
        <w:t>Evt</w:t>
      </w:r>
      <w:proofErr w:type="spellEnd"/>
      <w:r w:rsidRPr="007E78B7">
        <w:rPr>
          <w:rFonts w:eastAsiaTheme="majorEastAsia" w:cs="Times New Roman"/>
          <w:szCs w:val="28"/>
          <w:lang w:val="ru-RU"/>
        </w:rPr>
        <w:t xml:space="preserve">), поскольку «длинные» каналы не обслуживаются legacy-функциями </w:t>
      </w:r>
      <w:proofErr w:type="spellStart"/>
      <w:r w:rsidRPr="007E78B7">
        <w:rPr>
          <w:rFonts w:eastAsiaTheme="majorEastAsia" w:cs="Times New Roman"/>
          <w:szCs w:val="28"/>
          <w:lang w:val="ru-RU"/>
        </w:rPr>
        <w:t>OpenEventLog</w:t>
      </w:r>
      <w:proofErr w:type="spellEnd"/>
      <w:r w:rsidRPr="007E78B7">
        <w:rPr>
          <w:rFonts w:eastAsiaTheme="majorEastAsia" w:cs="Times New Roman"/>
          <w:szCs w:val="28"/>
          <w:lang w:val="ru-RU"/>
        </w:rPr>
        <w:t xml:space="preserve">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35FA851D"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provider, </w:t>
      </w:r>
      <w:proofErr w:type="spellStart"/>
      <w:r w:rsidRPr="007E78B7">
        <w:rPr>
          <w:rFonts w:eastAsiaTheme="majorEastAsia" w:cs="Times New Roman"/>
          <w:szCs w:val="28"/>
          <w:lang w:val="ru-RU"/>
        </w:rPr>
        <w:lastRenderedPageBreak/>
        <w:t>EventID</w:t>
      </w:r>
      <w:proofErr w:type="spellEnd"/>
      <w:r w:rsidRPr="007E78B7">
        <w:rPr>
          <w:rFonts w:eastAsiaTheme="majorEastAsia" w:cs="Times New Roman"/>
          <w:szCs w:val="28"/>
          <w:lang w:val="ru-RU"/>
        </w:rPr>
        <w:t>, level, computer, record_id, message)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66D16FD1"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(parsed_account, parsed_</w:t>
      </w:r>
      <w:proofErr w:type="spellStart"/>
      <w:r w:rsidRPr="007E78B7">
        <w:rPr>
          <w:rFonts w:eastAsiaTheme="majorEastAsia" w:cs="Times New Roman"/>
          <w:szCs w:val="28"/>
          <w:lang w:val="ru-RU"/>
        </w:rPr>
        <w:t>ip</w:t>
      </w:r>
      <w:proofErr w:type="spellEnd"/>
      <w:r w:rsidRPr="007E78B7">
        <w:rPr>
          <w:rFonts w:eastAsiaTheme="majorEastAsia" w:cs="Times New Roman"/>
          <w:szCs w:val="28"/>
          <w:lang w:val="ru-RU"/>
        </w:rPr>
        <w:t xml:space="preserve">, parsed_logon_type) для ускорения запросов. Sysmon рассматривается как опциональный, но рекомендуемый источник для </w:t>
      </w:r>
      <w:proofErr w:type="spellStart"/>
      <w:r w:rsidRPr="007E78B7">
        <w:rPr>
          <w:rFonts w:eastAsiaTheme="majorEastAsia" w:cs="Times New Roman"/>
          <w:szCs w:val="28"/>
          <w:lang w:val="ru-RU"/>
        </w:rPr>
        <w:t>детектов</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PowerShell</w:t>
      </w:r>
      <w:proofErr w:type="spellEnd"/>
      <w:r w:rsidRPr="007E78B7">
        <w:rPr>
          <w:rFonts w:eastAsiaTheme="majorEastAsia" w:cs="Times New Roman"/>
          <w:szCs w:val="28"/>
          <w:lang w:val="ru-RU"/>
        </w:rPr>
        <w:t xml:space="preserve"> с </w:t>
      </w:r>
      <w:proofErr w:type="spellStart"/>
      <w:r w:rsidRPr="007E78B7">
        <w:rPr>
          <w:rFonts w:eastAsiaTheme="majorEastAsia" w:cs="Times New Roman"/>
          <w:szCs w:val="28"/>
          <w:lang w:val="ru-RU"/>
        </w:rPr>
        <w:t>EncodedCommand</w:t>
      </w:r>
      <w:proofErr w:type="spellEnd"/>
      <w:r w:rsidRPr="007E78B7">
        <w:rPr>
          <w:rFonts w:eastAsiaTheme="majorEastAsia" w:cs="Times New Roman"/>
          <w:szCs w:val="28"/>
          <w:lang w:val="ru-RU"/>
        </w:rPr>
        <w:t>.</w:t>
      </w:r>
    </w:p>
    <w:p w14:paraId="023AF892" w14:textId="77777777" w:rsidR="007E78B7" w:rsidRDefault="007E78B7" w:rsidP="007E78B7">
      <w:pPr>
        <w:spacing w:after="0"/>
        <w:ind w:firstLine="425"/>
        <w:jc w:val="both"/>
        <w:rPr>
          <w:rFonts w:eastAsiaTheme="majorEastAsia" w:cs="Times New Roman"/>
          <w:szCs w:val="28"/>
          <w:lang w:val="ru-RU"/>
        </w:rPr>
      </w:pPr>
    </w:p>
    <w:p w14:paraId="6A71B119" w14:textId="77777777" w:rsidR="007E78B7" w:rsidRPr="007E78B7" w:rsidRDefault="007E78B7" w:rsidP="007E78B7">
      <w:pPr>
        <w:spacing w:after="0"/>
        <w:ind w:firstLine="425"/>
        <w:jc w:val="both"/>
        <w:rPr>
          <w:rFonts w:eastAsiaTheme="majorEastAsia" w:cs="Times New Roman"/>
          <w:szCs w:val="28"/>
          <w:lang w:val="ru-RU"/>
        </w:rPr>
      </w:pPr>
    </w:p>
    <w:p w14:paraId="0BBB8D4E" w14:textId="77777777" w:rsidR="00CB7D35" w:rsidRDefault="00000000" w:rsidP="007E78B7">
      <w:pPr>
        <w:pStyle w:val="2"/>
      </w:pPr>
      <w:bookmarkStart w:id="9" w:name="_Toc230571189"/>
      <w:r w:rsidRPr="007E78B7">
        <w:t>2.3 Хранение данных и правила детектирования</w:t>
      </w:r>
      <w:bookmarkEnd w:id="9"/>
    </w:p>
    <w:p w14:paraId="7D7B2992" w14:textId="77777777" w:rsidR="007E78B7" w:rsidRPr="007E78B7" w:rsidRDefault="007E78B7" w:rsidP="007E78B7">
      <w:pPr>
        <w:spacing w:after="0"/>
        <w:ind w:firstLine="425"/>
        <w:jc w:val="both"/>
        <w:rPr>
          <w:rFonts w:eastAsiaTheme="majorEastAsia" w:cs="Times New Roman"/>
          <w:szCs w:val="28"/>
          <w:lang w:val="ru-RU"/>
        </w:rPr>
      </w:pPr>
    </w:p>
    <w:p w14:paraId="35289DC9"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w:t>
      </w:r>
      <w:proofErr w:type="spellStart"/>
      <w:r w:rsidRPr="007E78B7">
        <w:rPr>
          <w:rFonts w:eastAsiaTheme="majorEastAsia" w:cs="Times New Roman"/>
          <w:szCs w:val="28"/>
          <w:lang w:val="ru-RU"/>
        </w:rPr>
        <w:t>miniSIEM</w:t>
      </w:r>
      <w:proofErr w:type="spellEnd"/>
      <w:r w:rsidRPr="007E78B7">
        <w:rPr>
          <w:rFonts w:eastAsiaTheme="majorEastAsia" w:cs="Times New Roman"/>
          <w:szCs w:val="28"/>
          <w:lang w:val="ru-RU"/>
        </w:rPr>
        <w:t xml:space="preserve">). Отдельные таблицы events, alerts и actions отражают практику эксплуатации: фиксируются факт </w:t>
      </w:r>
      <w:proofErr w:type="spellStart"/>
      <w:r w:rsidRPr="007E78B7">
        <w:rPr>
          <w:rFonts w:eastAsiaTheme="majorEastAsia" w:cs="Times New Roman"/>
          <w:szCs w:val="28"/>
          <w:lang w:val="ru-RU"/>
        </w:rPr>
        <w:t>алерта</w:t>
      </w:r>
      <w:proofErr w:type="spellEnd"/>
      <w:r w:rsidRPr="007E78B7">
        <w:rPr>
          <w:rFonts w:eastAsiaTheme="majorEastAsia" w:cs="Times New Roman"/>
          <w:szCs w:val="28"/>
          <w:lang w:val="ru-RU"/>
        </w:rPr>
        <w:t>, статусы обработки и след реакции аналитика.</w:t>
      </w:r>
    </w:p>
    <w:p w14:paraId="723A078D"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Формат YAML выбран для </w:t>
      </w:r>
      <w:proofErr w:type="spellStart"/>
      <w:r w:rsidRPr="007E78B7">
        <w:rPr>
          <w:rFonts w:eastAsiaTheme="majorEastAsia" w:cs="Times New Roman"/>
          <w:szCs w:val="28"/>
          <w:lang w:val="ru-RU"/>
        </w:rPr>
        <w:t>человекочитаемости</w:t>
      </w:r>
      <w:proofErr w:type="spellEnd"/>
      <w:r w:rsidRPr="007E78B7">
        <w:rPr>
          <w:rFonts w:eastAsiaTheme="majorEastAsia" w:cs="Times New Roman"/>
          <w:szCs w:val="28"/>
          <w:lang w:val="ru-RU"/>
        </w:rPr>
        <w:t xml:space="preserve"> правил и </w:t>
      </w:r>
      <w:proofErr w:type="spellStart"/>
      <w:r w:rsidRPr="007E78B7">
        <w:rPr>
          <w:rFonts w:eastAsiaTheme="majorEastAsia" w:cs="Times New Roman"/>
          <w:szCs w:val="28"/>
          <w:lang w:val="ru-RU"/>
        </w:rPr>
        <w:t>версионирования</w:t>
      </w:r>
      <w:proofErr w:type="spellEnd"/>
      <w:r w:rsidRPr="007E78B7">
        <w:rPr>
          <w:rFonts w:eastAsiaTheme="majorEastAsia" w:cs="Times New Roman"/>
          <w:szCs w:val="28"/>
          <w:lang w:val="ru-RU"/>
        </w:rPr>
        <w:t xml:space="preserve">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w:t>
      </w:r>
      <w:proofErr w:type="spellStart"/>
      <w:r w:rsidRPr="007E78B7">
        <w:rPr>
          <w:rFonts w:eastAsiaTheme="majorEastAsia" w:cs="Times New Roman"/>
          <w:szCs w:val="28"/>
          <w:lang w:val="ru-RU"/>
        </w:rPr>
        <w:t>checkpoint</w:t>
      </w:r>
      <w:proofErr w:type="spellEnd"/>
      <w:r w:rsidRPr="007E78B7">
        <w:rPr>
          <w:rFonts w:eastAsiaTheme="majorEastAsia" w:cs="Times New Roman"/>
          <w:szCs w:val="28"/>
          <w:lang w:val="ru-RU"/>
        </w:rPr>
        <w:t xml:space="preserve"> WAL и </w:t>
      </w:r>
      <w:proofErr w:type="spellStart"/>
      <w:r w:rsidRPr="007E78B7">
        <w:rPr>
          <w:rFonts w:eastAsiaTheme="majorEastAsia" w:cs="Times New Roman"/>
          <w:szCs w:val="28"/>
          <w:lang w:val="ru-RU"/>
        </w:rPr>
        <w:t>vacuum</w:t>
      </w:r>
      <w:proofErr w:type="spellEnd"/>
      <w:r w:rsidRPr="007E78B7">
        <w:rPr>
          <w:rFonts w:eastAsiaTheme="majorEastAsia" w:cs="Times New Roman"/>
          <w:szCs w:val="28"/>
          <w:lang w:val="ru-RU"/>
        </w:rPr>
        <w:t>.</w:t>
      </w:r>
    </w:p>
    <w:p w14:paraId="2AE9EF42" w14:textId="77777777" w:rsidR="007E78B7" w:rsidRDefault="007E78B7" w:rsidP="007E78B7">
      <w:pPr>
        <w:spacing w:after="0"/>
        <w:ind w:firstLine="425"/>
        <w:jc w:val="both"/>
        <w:rPr>
          <w:rFonts w:eastAsiaTheme="majorEastAsia" w:cs="Times New Roman"/>
          <w:szCs w:val="28"/>
          <w:lang w:val="ru-RU"/>
        </w:rPr>
      </w:pPr>
    </w:p>
    <w:p w14:paraId="0A013A96" w14:textId="77777777" w:rsidR="007E78B7" w:rsidRPr="007E78B7" w:rsidRDefault="007E78B7" w:rsidP="007E78B7">
      <w:pPr>
        <w:spacing w:after="0"/>
        <w:ind w:firstLine="425"/>
        <w:jc w:val="both"/>
        <w:rPr>
          <w:rFonts w:eastAsiaTheme="majorEastAsia" w:cs="Times New Roman"/>
          <w:szCs w:val="28"/>
          <w:lang w:val="ru-RU"/>
        </w:rPr>
      </w:pPr>
    </w:p>
    <w:p w14:paraId="37409CC4" w14:textId="77777777" w:rsidR="00CB7D35" w:rsidRDefault="00000000" w:rsidP="007E78B7">
      <w:pPr>
        <w:pStyle w:val="2"/>
      </w:pPr>
      <w:bookmarkStart w:id="10" w:name="_Toc230571190"/>
      <w:r w:rsidRPr="007E78B7">
        <w:t>2.4 Интерфейс, упаковка и эксплуатация</w:t>
      </w:r>
      <w:bookmarkEnd w:id="10"/>
    </w:p>
    <w:p w14:paraId="37396CBC" w14:textId="77777777" w:rsidR="007E78B7" w:rsidRPr="007E78B7" w:rsidRDefault="007E78B7" w:rsidP="007E78B7">
      <w:pPr>
        <w:spacing w:after="0"/>
        <w:ind w:firstLine="425"/>
        <w:jc w:val="both"/>
        <w:rPr>
          <w:rFonts w:eastAsiaTheme="majorEastAsia" w:cs="Times New Roman"/>
          <w:szCs w:val="28"/>
          <w:lang w:val="ru-RU"/>
        </w:rPr>
      </w:pPr>
    </w:p>
    <w:p w14:paraId="44CADE73"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десктопной Windows-среды выбран фреймворк Qt через </w:t>
      </w:r>
      <w:proofErr w:type="spellStart"/>
      <w:r w:rsidRPr="007E78B7">
        <w:rPr>
          <w:rFonts w:eastAsiaTheme="majorEastAsia" w:cs="Times New Roman"/>
          <w:szCs w:val="28"/>
          <w:lang w:val="ru-RU"/>
        </w:rPr>
        <w:t>биндинги</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PySide</w:t>
      </w:r>
      <w:proofErr w:type="spellEnd"/>
      <w:r w:rsidRPr="007E78B7">
        <w:rPr>
          <w:rFonts w:eastAsiaTheme="majorEastAsia" w:cs="Times New Roman"/>
          <w:szCs w:val="28"/>
          <w:lang w:val="ru-RU"/>
        </w:rPr>
        <w:t xml:space="preserve">6: нативный внешний вид, табличные представления для больших объёмов событий, фильтрация по времени и каналу, поиск по </w:t>
      </w:r>
      <w:proofErr w:type="spellStart"/>
      <w:r w:rsidRPr="007E78B7">
        <w:rPr>
          <w:rFonts w:eastAsiaTheme="majorEastAsia" w:cs="Times New Roman"/>
          <w:szCs w:val="28"/>
          <w:lang w:val="ru-RU"/>
        </w:rPr>
        <w:t>EventID</w:t>
      </w:r>
      <w:proofErr w:type="spellEnd"/>
      <w:r w:rsidRPr="007E78B7">
        <w:rPr>
          <w:rFonts w:eastAsiaTheme="majorEastAsia" w:cs="Times New Roman"/>
          <w:szCs w:val="28"/>
          <w:lang w:val="ru-RU"/>
        </w:rPr>
        <w:t xml:space="preserve">, просмотр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и смена статуса обработки. Веб-интерфейс увеличил бы объём фронтенд-разработки и усложнил демонстрацию без поднятого сервера.</w:t>
      </w:r>
    </w:p>
    <w:p w14:paraId="35C4B40D" w14:textId="77777777" w:rsidR="00CB7D35" w:rsidRPr="007E78B7" w:rsidRDefault="00000000" w:rsidP="007E78B7">
      <w:pPr>
        <w:spacing w:after="0"/>
        <w:ind w:firstLine="425"/>
        <w:jc w:val="both"/>
        <w:rPr>
          <w:rFonts w:eastAsiaTheme="majorEastAsia" w:cs="Times New Roman"/>
          <w:szCs w:val="28"/>
          <w:lang w:val="ru-RU"/>
        </w:rPr>
      </w:pP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позволяет собрать исполняемый файл </w:t>
      </w:r>
      <w:proofErr w:type="spellStart"/>
      <w:r w:rsidRPr="007E78B7">
        <w:rPr>
          <w:rFonts w:eastAsiaTheme="majorEastAsia" w:cs="Times New Roman"/>
          <w:szCs w:val="28"/>
          <w:lang w:val="ru-RU"/>
        </w:rPr>
        <w:t>miniSIEM</w:t>
      </w:r>
      <w:proofErr w:type="spellEnd"/>
      <w:r w:rsidRPr="007E78B7">
        <w:rPr>
          <w:rFonts w:eastAsiaTheme="majorEastAsia" w:cs="Times New Roman"/>
          <w:szCs w:val="28"/>
          <w:lang w:val="ru-RU"/>
        </w:rPr>
        <w:t xml:space="preserve">.exe для переноса на машину без установленного Python. Стек разработки включает </w:t>
      </w:r>
      <w:proofErr w:type="spellStart"/>
      <w:r w:rsidRPr="007E78B7">
        <w:rPr>
          <w:rFonts w:eastAsiaTheme="majorEastAsia" w:cs="Times New Roman"/>
          <w:szCs w:val="28"/>
          <w:lang w:val="ru-RU"/>
        </w:rPr>
        <w:t>pywin</w:t>
      </w:r>
      <w:proofErr w:type="spellEnd"/>
      <w:r w:rsidRPr="007E78B7">
        <w:rPr>
          <w:rFonts w:eastAsiaTheme="majorEastAsia" w:cs="Times New Roman"/>
          <w:szCs w:val="28"/>
          <w:lang w:val="ru-RU"/>
        </w:rPr>
        <w:t xml:space="preserve">32, </w:t>
      </w:r>
      <w:proofErr w:type="spellStart"/>
      <w:r w:rsidRPr="007E78B7">
        <w:rPr>
          <w:rFonts w:eastAsiaTheme="majorEastAsia" w:cs="Times New Roman"/>
          <w:szCs w:val="28"/>
          <w:lang w:val="ru-RU"/>
        </w:rPr>
        <w:t>PyYAML</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sqlite</w:t>
      </w:r>
      <w:proofErr w:type="spellEnd"/>
      <w:r w:rsidRPr="007E78B7">
        <w:rPr>
          <w:rFonts w:eastAsiaTheme="majorEastAsia" w:cs="Times New Roman"/>
          <w:szCs w:val="28"/>
          <w:lang w:val="ru-RU"/>
        </w:rPr>
        <w:t xml:space="preserve">3, </w:t>
      </w:r>
      <w:proofErr w:type="spellStart"/>
      <w:r w:rsidRPr="007E78B7">
        <w:rPr>
          <w:rFonts w:eastAsiaTheme="majorEastAsia" w:cs="Times New Roman"/>
          <w:szCs w:val="28"/>
          <w:lang w:val="ru-RU"/>
        </w:rPr>
        <w:t>PySide</w:t>
      </w:r>
      <w:proofErr w:type="spellEnd"/>
      <w:r w:rsidRPr="007E78B7">
        <w:rPr>
          <w:rFonts w:eastAsiaTheme="majorEastAsia" w:cs="Times New Roman"/>
          <w:szCs w:val="28"/>
          <w:lang w:val="ru-RU"/>
        </w:rPr>
        <w:t xml:space="preserve">6; виртуальное окружение Python, requirements.txt и Git </w:t>
      </w:r>
      <w:r w:rsidRPr="007E78B7">
        <w:rPr>
          <w:rFonts w:eastAsiaTheme="majorEastAsia" w:cs="Times New Roman"/>
          <w:szCs w:val="28"/>
          <w:lang w:val="ru-RU"/>
        </w:rPr>
        <w:lastRenderedPageBreak/>
        <w:t>для воспроизводимости. Сбор событий и тяжёлые запросы к БД выполняются вне главного потока UI в отдельных потоках Qt.</w:t>
      </w:r>
    </w:p>
    <w:p w14:paraId="563C1B22"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Чтение журнала Security требует привилегий; реакции на </w:t>
      </w:r>
      <w:proofErr w:type="spellStart"/>
      <w:r w:rsidRPr="007E78B7">
        <w:rPr>
          <w:rFonts w:eastAsiaTheme="majorEastAsia" w:cs="Times New Roman"/>
          <w:szCs w:val="28"/>
          <w:lang w:val="ru-RU"/>
        </w:rPr>
        <w:t>алерты</w:t>
      </w:r>
      <w:proofErr w:type="spellEnd"/>
      <w:r w:rsidRPr="007E78B7">
        <w:rPr>
          <w:rFonts w:eastAsiaTheme="majorEastAsia" w:cs="Times New Roman"/>
          <w:szCs w:val="28"/>
          <w:lang w:val="ru-RU"/>
        </w:rPr>
        <w:t xml:space="preserve"> по умолчанию выполняются в режиме симуляции. Файл SQLite может содержать учётные имена и IP-адреса; доступ ограничивается политиками ОС. Демонстрации проводятся на тестовом стенде без данных реальных клиентов.</w:t>
      </w:r>
    </w:p>
    <w:p w14:paraId="62592549" w14:textId="77777777" w:rsidR="007E78B7" w:rsidRDefault="007E78B7" w:rsidP="007E78B7">
      <w:pPr>
        <w:spacing w:after="0"/>
        <w:ind w:firstLine="425"/>
        <w:jc w:val="both"/>
        <w:rPr>
          <w:rFonts w:eastAsiaTheme="majorEastAsia" w:cs="Times New Roman"/>
          <w:szCs w:val="28"/>
          <w:lang w:val="ru-RU"/>
        </w:rPr>
      </w:pPr>
    </w:p>
    <w:p w14:paraId="1FF2B41C" w14:textId="77777777" w:rsidR="007E78B7" w:rsidRPr="007E78B7" w:rsidRDefault="007E78B7" w:rsidP="007E78B7">
      <w:pPr>
        <w:spacing w:after="0"/>
        <w:ind w:firstLine="425"/>
        <w:jc w:val="both"/>
        <w:rPr>
          <w:rFonts w:eastAsiaTheme="majorEastAsia" w:cs="Times New Roman"/>
          <w:szCs w:val="28"/>
          <w:lang w:val="ru-RU"/>
        </w:rPr>
      </w:pPr>
    </w:p>
    <w:p w14:paraId="5AE9BAF8" w14:textId="77777777" w:rsidR="00CB7D35" w:rsidRDefault="00000000" w:rsidP="007E78B7">
      <w:pPr>
        <w:pStyle w:val="2"/>
      </w:pPr>
      <w:bookmarkStart w:id="11" w:name="_Toc230571191"/>
      <w:r w:rsidRPr="007E78B7">
        <w:t>2.5 Сравнение с альтернативами и итоговый стек технологий</w:t>
      </w:r>
      <w:bookmarkEnd w:id="11"/>
    </w:p>
    <w:p w14:paraId="06E786DF" w14:textId="77777777" w:rsidR="007E78B7" w:rsidRPr="007E78B7" w:rsidRDefault="007E78B7" w:rsidP="007E78B7">
      <w:pPr>
        <w:spacing w:after="0"/>
        <w:ind w:firstLine="425"/>
        <w:jc w:val="both"/>
        <w:rPr>
          <w:rFonts w:eastAsiaTheme="majorEastAsia" w:cs="Times New Roman"/>
          <w:szCs w:val="28"/>
          <w:lang w:val="ru-RU"/>
        </w:rPr>
      </w:pPr>
    </w:p>
    <w:p w14:paraId="53B6B135"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PostgreSQL с </w:t>
      </w:r>
      <w:proofErr w:type="spellStart"/>
      <w:r w:rsidRPr="007E78B7">
        <w:rPr>
          <w:rFonts w:eastAsiaTheme="majorEastAsia" w:cs="Times New Roman"/>
          <w:szCs w:val="28"/>
          <w:lang w:val="ru-RU"/>
        </w:rPr>
        <w:t>партиционированием</w:t>
      </w:r>
      <w:proofErr w:type="spellEnd"/>
      <w:r w:rsidRPr="007E78B7">
        <w:rPr>
          <w:rFonts w:eastAsiaTheme="majorEastAsia" w:cs="Times New Roman"/>
          <w:szCs w:val="28"/>
          <w:lang w:val="ru-RU"/>
        </w:rPr>
        <w:t xml:space="preserve">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22B9146C"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PySide6 </w:t>
      </w:r>
      <w:proofErr w:type="spellStart"/>
      <w:r w:rsidRPr="007E78B7">
        <w:rPr>
          <w:rFonts w:eastAsiaTheme="majorEastAsia" w:cs="Times New Roman"/>
          <w:szCs w:val="28"/>
          <w:lang w:val="ru-RU"/>
        </w:rPr>
        <w:t>распространяется</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под</w:t>
      </w:r>
      <w:proofErr w:type="spellEnd"/>
      <w:r w:rsidRPr="007E78B7">
        <w:rPr>
          <w:rFonts w:eastAsiaTheme="majorEastAsia" w:cs="Times New Roman"/>
          <w:szCs w:val="28"/>
          <w:lang w:val="ru-RU"/>
        </w:rPr>
        <w:t xml:space="preserve"> LGPL; SQLite — public domain; Python — PSF license. Стек не требует закупки коммерческих лицензий SIEM. Перспективы развития: экспорт в syslog/JSON Lines, PostgreSQL, брокер сообщений, внешние списки IOC, доставка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по e-mail или Telegram.</w:t>
      </w:r>
    </w:p>
    <w:p w14:paraId="315148BB"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Таблица 5 — Стек технологий mini SIEM (итоговая)</w:t>
      </w:r>
    </w:p>
    <w:tbl>
      <w:tblPr>
        <w:tblStyle w:val="12"/>
        <w:tblW w:w="0" w:type="auto"/>
        <w:tblLook w:val="04A0" w:firstRow="1" w:lastRow="0" w:firstColumn="1" w:lastColumn="0" w:noHBand="0" w:noVBand="1"/>
      </w:tblPr>
      <w:tblGrid>
        <w:gridCol w:w="2122"/>
        <w:gridCol w:w="1984"/>
        <w:gridCol w:w="4534"/>
      </w:tblGrid>
      <w:tr w:rsidR="00612F2E" w14:paraId="0D2614F6" w14:textId="77777777" w:rsidTr="00DD0ECD">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122" w:type="dxa"/>
          </w:tcPr>
          <w:p w14:paraId="165FEB14" w14:textId="77777777" w:rsidR="00612F2E" w:rsidRPr="00DD0ECD" w:rsidRDefault="00612F2E" w:rsidP="00B02700">
            <w:pPr>
              <w:spacing w:after="0"/>
              <w:jc w:val="both"/>
              <w:rPr>
                <w:sz w:val="24"/>
                <w:szCs w:val="20"/>
              </w:rPr>
            </w:pPr>
            <w:proofErr w:type="spellStart"/>
            <w:r w:rsidRPr="00DD0ECD">
              <w:rPr>
                <w:sz w:val="24"/>
                <w:szCs w:val="20"/>
              </w:rPr>
              <w:t>Компонент</w:t>
            </w:r>
            <w:proofErr w:type="spellEnd"/>
            <w:r w:rsidRPr="00DD0ECD">
              <w:rPr>
                <w:sz w:val="24"/>
                <w:szCs w:val="20"/>
              </w:rPr>
              <w:t xml:space="preserve"> </w:t>
            </w:r>
            <w:proofErr w:type="spellStart"/>
            <w:r w:rsidRPr="00DD0ECD">
              <w:rPr>
                <w:sz w:val="24"/>
                <w:szCs w:val="20"/>
              </w:rPr>
              <w:t>стека</w:t>
            </w:r>
            <w:proofErr w:type="spellEnd"/>
          </w:p>
        </w:tc>
        <w:tc>
          <w:tcPr>
            <w:tcW w:w="1984" w:type="dxa"/>
          </w:tcPr>
          <w:p w14:paraId="78CA1A21"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Технология</w:t>
            </w:r>
            <w:proofErr w:type="spellEnd"/>
          </w:p>
        </w:tc>
        <w:tc>
          <w:tcPr>
            <w:tcW w:w="4534" w:type="dxa"/>
          </w:tcPr>
          <w:p w14:paraId="7C596935"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Роль</w:t>
            </w:r>
            <w:proofErr w:type="spellEnd"/>
            <w:r w:rsidRPr="00DD0ECD">
              <w:rPr>
                <w:sz w:val="24"/>
                <w:szCs w:val="20"/>
              </w:rPr>
              <w:t xml:space="preserve"> в </w:t>
            </w:r>
            <w:proofErr w:type="spellStart"/>
            <w:r w:rsidRPr="00DD0ECD">
              <w:rPr>
                <w:sz w:val="24"/>
                <w:szCs w:val="20"/>
              </w:rPr>
              <w:t>системе</w:t>
            </w:r>
            <w:proofErr w:type="spellEnd"/>
          </w:p>
        </w:tc>
      </w:tr>
      <w:tr w:rsidR="00612F2E" w14:paraId="2F51340B"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08FEDAD7" w14:textId="77777777" w:rsidR="00612F2E" w:rsidRPr="00DD0ECD" w:rsidRDefault="00612F2E" w:rsidP="00B02700">
            <w:pPr>
              <w:spacing w:after="0"/>
              <w:jc w:val="both"/>
              <w:rPr>
                <w:sz w:val="24"/>
                <w:szCs w:val="20"/>
              </w:rPr>
            </w:pPr>
            <w:proofErr w:type="spellStart"/>
            <w:r w:rsidRPr="00DD0ECD">
              <w:rPr>
                <w:sz w:val="24"/>
                <w:szCs w:val="20"/>
              </w:rPr>
              <w:t>Язык</w:t>
            </w:r>
            <w:proofErr w:type="spellEnd"/>
          </w:p>
        </w:tc>
        <w:tc>
          <w:tcPr>
            <w:tcW w:w="1984" w:type="dxa"/>
          </w:tcPr>
          <w:p w14:paraId="341E29CC"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Python 3.11 x64</w:t>
            </w:r>
          </w:p>
        </w:tc>
        <w:tc>
          <w:tcPr>
            <w:tcW w:w="4534" w:type="dxa"/>
          </w:tcPr>
          <w:p w14:paraId="043639B9"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Логика</w:t>
            </w:r>
            <w:proofErr w:type="spellEnd"/>
            <w:r w:rsidRPr="00DD0ECD">
              <w:rPr>
                <w:sz w:val="24"/>
                <w:szCs w:val="20"/>
              </w:rPr>
              <w:t xml:space="preserve">, </w:t>
            </w:r>
            <w:proofErr w:type="spellStart"/>
            <w:r w:rsidRPr="00DD0ECD">
              <w:rPr>
                <w:sz w:val="24"/>
                <w:szCs w:val="20"/>
              </w:rPr>
              <w:t>правила</w:t>
            </w:r>
            <w:proofErr w:type="spellEnd"/>
            <w:r w:rsidRPr="00DD0ECD">
              <w:rPr>
                <w:sz w:val="24"/>
                <w:szCs w:val="20"/>
              </w:rPr>
              <w:t xml:space="preserve">, </w:t>
            </w:r>
            <w:proofErr w:type="spellStart"/>
            <w:r w:rsidRPr="00DD0ECD">
              <w:rPr>
                <w:sz w:val="24"/>
                <w:szCs w:val="20"/>
              </w:rPr>
              <w:t>интеграция</w:t>
            </w:r>
            <w:proofErr w:type="spellEnd"/>
          </w:p>
        </w:tc>
      </w:tr>
      <w:tr w:rsidR="00612F2E" w14:paraId="336C550D"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5946488F" w14:textId="77777777" w:rsidR="00612F2E" w:rsidRPr="00DD0ECD" w:rsidRDefault="00612F2E" w:rsidP="00B02700">
            <w:pPr>
              <w:spacing w:after="0"/>
              <w:jc w:val="both"/>
              <w:rPr>
                <w:sz w:val="24"/>
                <w:szCs w:val="20"/>
              </w:rPr>
            </w:pPr>
            <w:proofErr w:type="spellStart"/>
            <w:r w:rsidRPr="00DD0ECD">
              <w:rPr>
                <w:sz w:val="24"/>
                <w:szCs w:val="20"/>
              </w:rPr>
              <w:t>Доступ</w:t>
            </w:r>
            <w:proofErr w:type="spellEnd"/>
            <w:r w:rsidRPr="00DD0ECD">
              <w:rPr>
                <w:sz w:val="24"/>
                <w:szCs w:val="20"/>
              </w:rPr>
              <w:t xml:space="preserve"> к ОС</w:t>
            </w:r>
          </w:p>
        </w:tc>
        <w:tc>
          <w:tcPr>
            <w:tcW w:w="1984" w:type="dxa"/>
          </w:tcPr>
          <w:p w14:paraId="785A897C"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 xml:space="preserve">pywin32, </w:t>
            </w:r>
            <w:proofErr w:type="spellStart"/>
            <w:r w:rsidRPr="00DD0ECD">
              <w:rPr>
                <w:sz w:val="24"/>
                <w:szCs w:val="20"/>
              </w:rPr>
              <w:t>Evt</w:t>
            </w:r>
            <w:proofErr w:type="spellEnd"/>
            <w:r w:rsidRPr="00DD0ECD">
              <w:rPr>
                <w:sz w:val="24"/>
                <w:szCs w:val="20"/>
              </w:rPr>
              <w:t xml:space="preserve"> API</w:t>
            </w:r>
          </w:p>
        </w:tc>
        <w:tc>
          <w:tcPr>
            <w:tcW w:w="4534" w:type="dxa"/>
          </w:tcPr>
          <w:p w14:paraId="44595DB2"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Сбор</w:t>
            </w:r>
            <w:proofErr w:type="spellEnd"/>
            <w:r w:rsidRPr="00DD0ECD">
              <w:rPr>
                <w:sz w:val="24"/>
                <w:szCs w:val="20"/>
              </w:rPr>
              <w:t xml:space="preserve"> </w:t>
            </w:r>
            <w:proofErr w:type="spellStart"/>
            <w:r w:rsidRPr="00DD0ECD">
              <w:rPr>
                <w:sz w:val="24"/>
                <w:szCs w:val="20"/>
              </w:rPr>
              <w:t>журналов</w:t>
            </w:r>
            <w:proofErr w:type="spellEnd"/>
          </w:p>
        </w:tc>
      </w:tr>
      <w:tr w:rsidR="00612F2E" w14:paraId="62DC5F51"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5E078FF7" w14:textId="77777777" w:rsidR="00612F2E" w:rsidRPr="00DD0ECD" w:rsidRDefault="00612F2E" w:rsidP="00B02700">
            <w:pPr>
              <w:spacing w:after="0"/>
              <w:jc w:val="both"/>
              <w:rPr>
                <w:sz w:val="24"/>
                <w:szCs w:val="20"/>
              </w:rPr>
            </w:pPr>
            <w:r w:rsidRPr="00DD0ECD">
              <w:rPr>
                <w:sz w:val="24"/>
                <w:szCs w:val="20"/>
              </w:rPr>
              <w:t>БД</w:t>
            </w:r>
          </w:p>
        </w:tc>
        <w:tc>
          <w:tcPr>
            <w:tcW w:w="1984" w:type="dxa"/>
          </w:tcPr>
          <w:p w14:paraId="632AD211"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SQLite WAL</w:t>
            </w:r>
          </w:p>
        </w:tc>
        <w:tc>
          <w:tcPr>
            <w:tcW w:w="4534" w:type="dxa"/>
          </w:tcPr>
          <w:p w14:paraId="7CC9C01F"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Хранение</w:t>
            </w:r>
            <w:proofErr w:type="spellEnd"/>
            <w:r w:rsidRPr="00DD0ECD">
              <w:rPr>
                <w:sz w:val="24"/>
                <w:szCs w:val="20"/>
              </w:rPr>
              <w:t xml:space="preserve"> </w:t>
            </w:r>
            <w:proofErr w:type="spellStart"/>
            <w:r w:rsidRPr="00DD0ECD">
              <w:rPr>
                <w:sz w:val="24"/>
                <w:szCs w:val="20"/>
              </w:rPr>
              <w:t>событий</w:t>
            </w:r>
            <w:proofErr w:type="spellEnd"/>
            <w:r w:rsidRPr="00DD0ECD">
              <w:rPr>
                <w:sz w:val="24"/>
                <w:szCs w:val="20"/>
              </w:rPr>
              <w:t xml:space="preserve"> и </w:t>
            </w:r>
            <w:proofErr w:type="spellStart"/>
            <w:r w:rsidRPr="00DD0ECD">
              <w:rPr>
                <w:sz w:val="24"/>
                <w:szCs w:val="20"/>
              </w:rPr>
              <w:t>алертов</w:t>
            </w:r>
            <w:proofErr w:type="spellEnd"/>
          </w:p>
        </w:tc>
      </w:tr>
      <w:tr w:rsidR="00612F2E" w14:paraId="793D59CB"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3B41A295" w14:textId="77777777" w:rsidR="00612F2E" w:rsidRPr="00DD0ECD" w:rsidRDefault="00612F2E" w:rsidP="00B02700">
            <w:pPr>
              <w:spacing w:after="0"/>
              <w:jc w:val="both"/>
              <w:rPr>
                <w:sz w:val="24"/>
                <w:szCs w:val="20"/>
              </w:rPr>
            </w:pPr>
            <w:proofErr w:type="spellStart"/>
            <w:r w:rsidRPr="00DD0ECD">
              <w:rPr>
                <w:sz w:val="24"/>
                <w:szCs w:val="20"/>
              </w:rPr>
              <w:t>Правила</w:t>
            </w:r>
            <w:proofErr w:type="spellEnd"/>
          </w:p>
        </w:tc>
        <w:tc>
          <w:tcPr>
            <w:tcW w:w="1984" w:type="dxa"/>
          </w:tcPr>
          <w:p w14:paraId="60070724"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YAML</w:t>
            </w:r>
          </w:p>
        </w:tc>
        <w:tc>
          <w:tcPr>
            <w:tcW w:w="4534" w:type="dxa"/>
          </w:tcPr>
          <w:p w14:paraId="08A9E831"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Политика</w:t>
            </w:r>
            <w:proofErr w:type="spellEnd"/>
            <w:r w:rsidRPr="00DD0ECD">
              <w:rPr>
                <w:sz w:val="24"/>
                <w:szCs w:val="20"/>
              </w:rPr>
              <w:t xml:space="preserve"> </w:t>
            </w:r>
            <w:proofErr w:type="spellStart"/>
            <w:r w:rsidRPr="00DD0ECD">
              <w:rPr>
                <w:sz w:val="24"/>
                <w:szCs w:val="20"/>
              </w:rPr>
              <w:t>детектирования</w:t>
            </w:r>
            <w:proofErr w:type="spellEnd"/>
          </w:p>
        </w:tc>
      </w:tr>
      <w:tr w:rsidR="00612F2E" w14:paraId="2B3677A8"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41AAB137" w14:textId="77777777" w:rsidR="00612F2E" w:rsidRPr="00DD0ECD" w:rsidRDefault="00612F2E" w:rsidP="00B02700">
            <w:pPr>
              <w:spacing w:after="0"/>
              <w:jc w:val="both"/>
              <w:rPr>
                <w:sz w:val="24"/>
                <w:szCs w:val="20"/>
              </w:rPr>
            </w:pPr>
            <w:r w:rsidRPr="00DD0ECD">
              <w:rPr>
                <w:sz w:val="24"/>
                <w:szCs w:val="20"/>
              </w:rPr>
              <w:t>GUI</w:t>
            </w:r>
          </w:p>
        </w:tc>
        <w:tc>
          <w:tcPr>
            <w:tcW w:w="1984" w:type="dxa"/>
          </w:tcPr>
          <w:p w14:paraId="4C5D572F"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PySide6 (Qt 6)</w:t>
            </w:r>
          </w:p>
        </w:tc>
        <w:tc>
          <w:tcPr>
            <w:tcW w:w="4534" w:type="dxa"/>
          </w:tcPr>
          <w:p w14:paraId="33E67580"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Визуализация</w:t>
            </w:r>
            <w:proofErr w:type="spellEnd"/>
            <w:r w:rsidRPr="00DD0ECD">
              <w:rPr>
                <w:sz w:val="24"/>
                <w:szCs w:val="20"/>
              </w:rPr>
              <w:t xml:space="preserve"> и </w:t>
            </w:r>
            <w:proofErr w:type="spellStart"/>
            <w:r w:rsidRPr="00DD0ECD">
              <w:rPr>
                <w:sz w:val="24"/>
                <w:szCs w:val="20"/>
              </w:rPr>
              <w:t>управление</w:t>
            </w:r>
            <w:proofErr w:type="spellEnd"/>
          </w:p>
        </w:tc>
      </w:tr>
      <w:tr w:rsidR="00612F2E" w14:paraId="3B35E4A5"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63993ECC" w14:textId="77777777" w:rsidR="00612F2E" w:rsidRPr="00DD0ECD" w:rsidRDefault="00612F2E" w:rsidP="00B02700">
            <w:pPr>
              <w:spacing w:after="0"/>
              <w:jc w:val="both"/>
              <w:rPr>
                <w:sz w:val="24"/>
                <w:szCs w:val="20"/>
              </w:rPr>
            </w:pPr>
            <w:proofErr w:type="spellStart"/>
            <w:r w:rsidRPr="00DD0ECD">
              <w:rPr>
                <w:sz w:val="24"/>
                <w:szCs w:val="20"/>
              </w:rPr>
              <w:t>Сборка</w:t>
            </w:r>
            <w:proofErr w:type="spellEnd"/>
          </w:p>
        </w:tc>
        <w:tc>
          <w:tcPr>
            <w:tcW w:w="1984" w:type="dxa"/>
          </w:tcPr>
          <w:p w14:paraId="090AFEFD"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PyInstaller</w:t>
            </w:r>
            <w:proofErr w:type="spellEnd"/>
          </w:p>
        </w:tc>
        <w:tc>
          <w:tcPr>
            <w:tcW w:w="4534" w:type="dxa"/>
          </w:tcPr>
          <w:p w14:paraId="05E4F273"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Поставка</w:t>
            </w:r>
            <w:proofErr w:type="spellEnd"/>
            <w:r w:rsidRPr="00DD0ECD">
              <w:rPr>
                <w:sz w:val="24"/>
                <w:szCs w:val="20"/>
              </w:rPr>
              <w:t xml:space="preserve"> exe</w:t>
            </w:r>
          </w:p>
        </w:tc>
      </w:tr>
      <w:tr w:rsidR="00612F2E" w14:paraId="71D3B3D9"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1D9150A1" w14:textId="77777777" w:rsidR="00612F2E" w:rsidRPr="00DD0ECD" w:rsidRDefault="00612F2E" w:rsidP="00B02700">
            <w:pPr>
              <w:spacing w:after="0"/>
              <w:jc w:val="both"/>
              <w:rPr>
                <w:sz w:val="24"/>
                <w:szCs w:val="20"/>
              </w:rPr>
            </w:pPr>
            <w:proofErr w:type="spellStart"/>
            <w:r w:rsidRPr="00DD0ECD">
              <w:rPr>
                <w:sz w:val="24"/>
                <w:szCs w:val="20"/>
              </w:rPr>
              <w:t>Импорт</w:t>
            </w:r>
            <w:proofErr w:type="spellEnd"/>
          </w:p>
        </w:tc>
        <w:tc>
          <w:tcPr>
            <w:tcW w:w="1984" w:type="dxa"/>
          </w:tcPr>
          <w:p w14:paraId="6ACEFD4A"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EVTX</w:t>
            </w:r>
          </w:p>
        </w:tc>
        <w:tc>
          <w:tcPr>
            <w:tcW w:w="4534" w:type="dxa"/>
          </w:tcPr>
          <w:p w14:paraId="21D7E0B1"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Офлайн-расследования</w:t>
            </w:r>
            <w:proofErr w:type="spellEnd"/>
          </w:p>
        </w:tc>
      </w:tr>
    </w:tbl>
    <w:p w14:paraId="61A78BF5"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Версии зависимостей фиксируются в requirements.txt; используется виртуальное окружение для исключения дрейфа библиотек. Сборка выполняется под Windows 10/11 x64; </w:t>
      </w:r>
      <w:proofErr w:type="spellStart"/>
      <w:r w:rsidRPr="007E78B7">
        <w:rPr>
          <w:rFonts w:eastAsiaTheme="majorEastAsia" w:cs="Times New Roman"/>
          <w:szCs w:val="28"/>
          <w:lang w:val="ru-RU"/>
        </w:rPr>
        <w:t>pywin</w:t>
      </w:r>
      <w:proofErr w:type="spellEnd"/>
      <w:r w:rsidRPr="007E78B7">
        <w:rPr>
          <w:rFonts w:eastAsiaTheme="majorEastAsia" w:cs="Times New Roman"/>
          <w:szCs w:val="28"/>
          <w:lang w:val="ru-RU"/>
        </w:rPr>
        <w:t xml:space="preserve">32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27A33FCB" w14:textId="77777777" w:rsidR="007E78B7" w:rsidRDefault="007E78B7">
      <w:pPr>
        <w:spacing w:after="160" w:line="259" w:lineRule="auto"/>
        <w:rPr>
          <w:rFonts w:eastAsiaTheme="majorEastAsia" w:cstheme="majorBidi"/>
          <w:bCs/>
          <w:szCs w:val="32"/>
          <w:lang w:val="ru-RU"/>
        </w:rPr>
      </w:pPr>
      <w:r>
        <w:br w:type="page"/>
      </w:r>
    </w:p>
    <w:p w14:paraId="73B12738" w14:textId="0313BF6C" w:rsidR="00913D4A" w:rsidRDefault="00913D4A" w:rsidP="007E78B7">
      <w:pPr>
        <w:pStyle w:val="1"/>
      </w:pPr>
      <w:bookmarkStart w:id="12" w:name="_Toc230571192"/>
      <w:r w:rsidRPr="00913D4A">
        <w:lastRenderedPageBreak/>
        <w:t xml:space="preserve">3 Проектирование программного комплекса </w:t>
      </w:r>
      <w:proofErr w:type="spellStart"/>
      <w:r w:rsidRPr="00913D4A">
        <w:t>mini</w:t>
      </w:r>
      <w:proofErr w:type="spellEnd"/>
      <w:r w:rsidRPr="00913D4A">
        <w:t xml:space="preserve"> SIEM</w:t>
      </w:r>
      <w:bookmarkEnd w:id="12"/>
    </w:p>
    <w:p w14:paraId="6E3A7ACA" w14:textId="77777777" w:rsidR="00913D4A" w:rsidRPr="00913D4A" w:rsidRDefault="00913D4A" w:rsidP="00913D4A">
      <w:pPr>
        <w:spacing w:after="0"/>
        <w:ind w:firstLine="425"/>
        <w:jc w:val="both"/>
        <w:rPr>
          <w:rFonts w:cs="Times New Roman"/>
          <w:szCs w:val="28"/>
          <w:lang w:val="ru-RU"/>
        </w:rPr>
      </w:pPr>
    </w:p>
    <w:p w14:paraId="54858381" w14:textId="77777777" w:rsidR="00913D4A" w:rsidRDefault="00913D4A" w:rsidP="00913D4A">
      <w:pPr>
        <w:pStyle w:val="2"/>
      </w:pPr>
      <w:bookmarkStart w:id="13" w:name="_Toc230571193"/>
      <w:r w:rsidRPr="00913D4A">
        <w:t>3.1 Общая архитектура и конвейер обработки событий</w:t>
      </w:r>
      <w:bookmarkEnd w:id="13"/>
    </w:p>
    <w:p w14:paraId="742F3969" w14:textId="77777777" w:rsidR="007E78B7" w:rsidRPr="007E78B7" w:rsidRDefault="007E78B7" w:rsidP="007E78B7">
      <w:pPr>
        <w:spacing w:after="0"/>
        <w:rPr>
          <w:lang w:val="ru-RU"/>
        </w:rPr>
      </w:pPr>
    </w:p>
    <w:p w14:paraId="2112C9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68D854D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Конвейер обработки включает следующие этапы:</w:t>
      </w:r>
    </w:p>
    <w:p w14:paraId="4E3AD51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1. Сбор (Collection) — периодический опрос каналов Windows Event </w:t>
      </w:r>
      <w:proofErr w:type="spellStart"/>
      <w:r w:rsidRPr="00913D4A">
        <w:rPr>
          <w:rFonts w:cs="Times New Roman"/>
          <w:szCs w:val="28"/>
          <w:lang w:val="ru-RU"/>
        </w:rPr>
        <w:t>Log</w:t>
      </w:r>
      <w:proofErr w:type="spellEnd"/>
      <w:r w:rsidRPr="00913D4A">
        <w:rPr>
          <w:rFonts w:cs="Times New Roman"/>
          <w:szCs w:val="28"/>
          <w:lang w:val="ru-RU"/>
        </w:rPr>
        <w:t xml:space="preserve"> и/или разовый импорт файлов EVTX.</w:t>
      </w:r>
    </w:p>
    <w:p w14:paraId="420D43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2. Нормализация (</w:t>
      </w:r>
      <w:proofErr w:type="spellStart"/>
      <w:r w:rsidRPr="00913D4A">
        <w:rPr>
          <w:rFonts w:cs="Times New Roman"/>
          <w:szCs w:val="28"/>
          <w:lang w:val="ru-RU"/>
        </w:rPr>
        <w:t>Normalization</w:t>
      </w:r>
      <w:proofErr w:type="spellEnd"/>
      <w:r w:rsidRPr="00913D4A">
        <w:rPr>
          <w:rFonts w:cs="Times New Roman"/>
          <w:szCs w:val="28"/>
          <w:lang w:val="ru-RU"/>
        </w:rPr>
        <w:t xml:space="preserve">) — приведение записи к единой схеме полей, извлечение вспомогательных атрибутов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parsed_account</w:t>
      </w:r>
      <w:proofErr w:type="spellEnd"/>
      <w:r w:rsidRPr="00913D4A">
        <w:rPr>
          <w:rFonts w:cs="Times New Roman"/>
          <w:szCs w:val="28"/>
          <w:lang w:val="ru-RU"/>
        </w:rPr>
        <w:t xml:space="preserve">, </w:t>
      </w:r>
      <w:proofErr w:type="spellStart"/>
      <w:r w:rsidRPr="00913D4A">
        <w:rPr>
          <w:rFonts w:cs="Times New Roman"/>
          <w:szCs w:val="28"/>
          <w:lang w:val="ru-RU"/>
        </w:rPr>
        <w:t>parsed_ip</w:t>
      </w:r>
      <w:proofErr w:type="spellEnd"/>
      <w:r w:rsidRPr="00913D4A">
        <w:rPr>
          <w:rFonts w:cs="Times New Roman"/>
          <w:szCs w:val="28"/>
          <w:lang w:val="ru-RU"/>
        </w:rPr>
        <w:t xml:space="preserve">, </w:t>
      </w:r>
      <w:proofErr w:type="spellStart"/>
      <w:r w:rsidRPr="00913D4A">
        <w:rPr>
          <w:rFonts w:cs="Times New Roman"/>
          <w:szCs w:val="28"/>
          <w:lang w:val="ru-RU"/>
        </w:rPr>
        <w:t>parsed_logon_type</w:t>
      </w:r>
      <w:proofErr w:type="spellEnd"/>
      <w:r w:rsidRPr="00913D4A">
        <w:rPr>
          <w:rFonts w:cs="Times New Roman"/>
          <w:szCs w:val="28"/>
          <w:lang w:val="ru-RU"/>
        </w:rPr>
        <w:t xml:space="preserve"> для событий 4624/4625).</w:t>
      </w:r>
    </w:p>
    <w:p w14:paraId="11E23F5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3. Хранение (Storage) — запись в </w:t>
      </w:r>
      <w:proofErr w:type="spellStart"/>
      <w:r w:rsidRPr="00913D4A">
        <w:rPr>
          <w:rFonts w:cs="Times New Roman"/>
          <w:szCs w:val="28"/>
          <w:lang w:val="ru-RU"/>
        </w:rPr>
        <w:t>SQLite</w:t>
      </w:r>
      <w:proofErr w:type="spellEnd"/>
      <w:r w:rsidRPr="00913D4A">
        <w:rPr>
          <w:rFonts w:cs="Times New Roman"/>
          <w:szCs w:val="28"/>
          <w:lang w:val="ru-RU"/>
        </w:rPr>
        <w:t>, индексирование по времени и ключевым атрибутам.</w:t>
      </w:r>
    </w:p>
    <w:p w14:paraId="2FA3CF6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4. Детектирование (</w:t>
      </w:r>
      <w:proofErr w:type="spellStart"/>
      <w:r w:rsidRPr="00913D4A">
        <w:rPr>
          <w:rFonts w:cs="Times New Roman"/>
          <w:szCs w:val="28"/>
          <w:lang w:val="ru-RU"/>
        </w:rPr>
        <w:t>Detection</w:t>
      </w:r>
      <w:proofErr w:type="spellEnd"/>
      <w:r w:rsidRPr="00913D4A">
        <w:rPr>
          <w:rFonts w:cs="Times New Roman"/>
          <w:szCs w:val="28"/>
          <w:lang w:val="ru-RU"/>
        </w:rPr>
        <w:t>) — применение набора правил YAML к выборке событий за скользящее окно времени.</w:t>
      </w:r>
    </w:p>
    <w:p w14:paraId="3A589F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5. </w:t>
      </w:r>
      <w:proofErr w:type="spellStart"/>
      <w:r w:rsidRPr="00913D4A">
        <w:rPr>
          <w:rFonts w:cs="Times New Roman"/>
          <w:szCs w:val="28"/>
          <w:lang w:val="ru-RU"/>
        </w:rPr>
        <w:t>Алертинг</w:t>
      </w:r>
      <w:proofErr w:type="spellEnd"/>
      <w:r w:rsidRPr="00913D4A">
        <w:rPr>
          <w:rFonts w:cs="Times New Roman"/>
          <w:szCs w:val="28"/>
          <w:lang w:val="ru-RU"/>
        </w:rPr>
        <w:t xml:space="preserve"> (</w:t>
      </w:r>
      <w:proofErr w:type="spellStart"/>
      <w:r w:rsidRPr="00913D4A">
        <w:rPr>
          <w:rFonts w:cs="Times New Roman"/>
          <w:szCs w:val="28"/>
          <w:lang w:val="ru-RU"/>
        </w:rPr>
        <w:t>Alerting</w:t>
      </w:r>
      <w:proofErr w:type="spellEnd"/>
      <w:r w:rsidRPr="00913D4A">
        <w:rPr>
          <w:rFonts w:cs="Times New Roman"/>
          <w:szCs w:val="28"/>
          <w:lang w:val="ru-RU"/>
        </w:rPr>
        <w:t xml:space="preserve">) — создание записей </w:t>
      </w:r>
      <w:proofErr w:type="spellStart"/>
      <w:r w:rsidRPr="00913D4A">
        <w:rPr>
          <w:rFonts w:cs="Times New Roman"/>
          <w:szCs w:val="28"/>
          <w:lang w:val="ru-RU"/>
        </w:rPr>
        <w:t>alerts</w:t>
      </w:r>
      <w:proofErr w:type="spellEnd"/>
      <w:r w:rsidRPr="00913D4A">
        <w:rPr>
          <w:rFonts w:cs="Times New Roman"/>
          <w:szCs w:val="28"/>
          <w:lang w:val="ru-RU"/>
        </w:rPr>
        <w:t xml:space="preserve"> с уровнем серьёзности и дедупликацией повторных срабатываний.</w:t>
      </w:r>
    </w:p>
    <w:p w14:paraId="74EAC4D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6. Представление (</w:t>
      </w:r>
      <w:proofErr w:type="spellStart"/>
      <w:r w:rsidRPr="00913D4A">
        <w:rPr>
          <w:rFonts w:cs="Times New Roman"/>
          <w:szCs w:val="28"/>
          <w:lang w:val="ru-RU"/>
        </w:rPr>
        <w:t>Presentation</w:t>
      </w:r>
      <w:proofErr w:type="spellEnd"/>
      <w:r w:rsidRPr="00913D4A">
        <w:rPr>
          <w:rFonts w:cs="Times New Roman"/>
          <w:szCs w:val="28"/>
          <w:lang w:val="ru-RU"/>
        </w:rPr>
        <w:t>) — отображение в GUI, поиск, панель статистики, экспорт HTML/JSON.</w:t>
      </w:r>
    </w:p>
    <w:p w14:paraId="6D8F3F4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7. Реакция (Response) — журналирование предлагаемых или выполненных действий в таблице </w:t>
      </w:r>
      <w:proofErr w:type="spellStart"/>
      <w:r w:rsidRPr="00913D4A">
        <w:rPr>
          <w:rFonts w:cs="Times New Roman"/>
          <w:szCs w:val="28"/>
          <w:lang w:val="ru-RU"/>
        </w:rPr>
        <w:t>actions</w:t>
      </w:r>
      <w:proofErr w:type="spellEnd"/>
      <w:r w:rsidRPr="00913D4A">
        <w:rPr>
          <w:rFonts w:cs="Times New Roman"/>
          <w:szCs w:val="28"/>
          <w:lang w:val="ru-RU"/>
        </w:rPr>
        <w:t xml:space="preserve">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w:t>
      </w:r>
    </w:p>
    <w:p w14:paraId="2B7C784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Логическая схема взаимодействия модулей представлена на рисунке 1 (графический лист дипломного проекта). При эксплуатации все компоненты размещаются на одной рабочей станции; сетевое взаимодействие с внешними коллекторами в рамках данной версии не предусмотрено, что упрощает развёртывание и снижает поверхность атаки самого средства мониторинга.</w:t>
      </w:r>
    </w:p>
    <w:p w14:paraId="611E95F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Рисунок 1 — Архитектура </w:t>
      </w:r>
      <w:proofErr w:type="spellStart"/>
      <w:r w:rsidRPr="00913D4A">
        <w:rPr>
          <w:rFonts w:cs="Times New Roman"/>
          <w:szCs w:val="28"/>
          <w:lang w:val="ru-RU"/>
        </w:rPr>
        <w:t>mini</w:t>
      </w:r>
      <w:proofErr w:type="spellEnd"/>
      <w:r w:rsidRPr="00913D4A">
        <w:rPr>
          <w:rFonts w:cs="Times New Roman"/>
          <w:szCs w:val="28"/>
          <w:lang w:val="ru-RU"/>
        </w:rPr>
        <w:t xml:space="preserve"> SIEM (логические компоненты)</w:t>
      </w:r>
    </w:p>
    <w:p w14:paraId="6D6B95E4"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Windows Event Log / </w:t>
      </w:r>
      <w:proofErr w:type="gramStart"/>
      <w:r w:rsidRPr="00913D4A">
        <w:rPr>
          <w:rFonts w:cs="Times New Roman"/>
          <w:szCs w:val="28"/>
        </w:rPr>
        <w:t>EVTX ]</w:t>
      </w:r>
      <w:proofErr w:type="gramEnd"/>
      <w:r w:rsidRPr="00913D4A">
        <w:rPr>
          <w:rFonts w:cs="Times New Roman"/>
          <w:szCs w:val="28"/>
        </w:rPr>
        <w:t xml:space="preserve"> --&gt; [ </w:t>
      </w:r>
      <w:proofErr w:type="spellStart"/>
      <w:r w:rsidRPr="00913D4A">
        <w:rPr>
          <w:rFonts w:cs="Times New Roman"/>
          <w:szCs w:val="28"/>
        </w:rPr>
        <w:t>collector_win</w:t>
      </w:r>
      <w:proofErr w:type="spellEnd"/>
      <w:r w:rsidRPr="00913D4A">
        <w:rPr>
          <w:rFonts w:cs="Times New Roman"/>
          <w:szCs w:val="28"/>
        </w:rPr>
        <w:t xml:space="preserve"> / </w:t>
      </w:r>
      <w:proofErr w:type="spellStart"/>
      <w:r w:rsidRPr="00913D4A">
        <w:rPr>
          <w:rFonts w:cs="Times New Roman"/>
          <w:szCs w:val="28"/>
        </w:rPr>
        <w:t>evtx_</w:t>
      </w:r>
      <w:proofErr w:type="gramStart"/>
      <w:r w:rsidRPr="00913D4A">
        <w:rPr>
          <w:rFonts w:cs="Times New Roman"/>
          <w:szCs w:val="28"/>
        </w:rPr>
        <w:t>import</w:t>
      </w:r>
      <w:proofErr w:type="spellEnd"/>
      <w:r w:rsidRPr="00913D4A">
        <w:rPr>
          <w:rFonts w:cs="Times New Roman"/>
          <w:szCs w:val="28"/>
        </w:rPr>
        <w:t xml:space="preserve"> ]</w:t>
      </w:r>
      <w:proofErr w:type="gramEnd"/>
    </w:p>
    <w:p w14:paraId="53624D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7D3F5E5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03127910"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Нормализация</w:t>
      </w:r>
      <w:proofErr w:type="gramEnd"/>
      <w:r w:rsidRPr="00913D4A">
        <w:rPr>
          <w:rFonts w:cs="Times New Roman"/>
          <w:szCs w:val="28"/>
          <w:lang w:val="ru-RU"/>
        </w:rPr>
        <w:t xml:space="preserve"> ]</w:t>
      </w:r>
    </w:p>
    <w:p w14:paraId="76BB054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7FC70E1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1273DB2D"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db.py</w:t>
      </w:r>
      <w:proofErr w:type="gramEnd"/>
      <w:r w:rsidRPr="00913D4A">
        <w:rPr>
          <w:rFonts w:cs="Times New Roman"/>
          <w:szCs w:val="28"/>
          <w:lang w:val="ru-RU"/>
        </w:rPr>
        <w:t xml:space="preserve"> / </w:t>
      </w:r>
      <w:proofErr w:type="spellStart"/>
      <w:proofErr w:type="gramStart"/>
      <w:r w:rsidRPr="00913D4A">
        <w:rPr>
          <w:rFonts w:cs="Times New Roman"/>
          <w:szCs w:val="28"/>
          <w:lang w:val="ru-RU"/>
        </w:rPr>
        <w:t>SQLite</w:t>
      </w:r>
      <w:proofErr w:type="spellEnd"/>
      <w:r w:rsidRPr="00913D4A">
        <w:rPr>
          <w:rFonts w:cs="Times New Roman"/>
          <w:szCs w:val="28"/>
          <w:lang w:val="ru-RU"/>
        </w:rPr>
        <w:t xml:space="preserve"> ]</w:t>
      </w:r>
      <w:proofErr w:type="gramEnd"/>
    </w:p>
    <w:p w14:paraId="01AC12F6" w14:textId="77777777" w:rsidR="00913D4A" w:rsidRPr="00D562EA" w:rsidRDefault="00913D4A" w:rsidP="00913D4A">
      <w:pPr>
        <w:spacing w:after="0"/>
        <w:ind w:firstLine="425"/>
        <w:jc w:val="both"/>
        <w:rPr>
          <w:rFonts w:cs="Times New Roman"/>
          <w:szCs w:val="28"/>
          <w:lang w:val="ru-RU"/>
        </w:rPr>
      </w:pPr>
      <w:r w:rsidRPr="00D562EA">
        <w:rPr>
          <w:rFonts w:cs="Times New Roman"/>
          <w:szCs w:val="28"/>
          <w:lang w:val="ru-RU"/>
        </w:rPr>
        <w:t>|</w:t>
      </w:r>
    </w:p>
    <w:p w14:paraId="41601107" w14:textId="77777777" w:rsidR="00913D4A" w:rsidRPr="00913D4A" w:rsidRDefault="00913D4A" w:rsidP="00913D4A">
      <w:pPr>
        <w:spacing w:after="0"/>
        <w:ind w:firstLine="425"/>
        <w:jc w:val="both"/>
        <w:rPr>
          <w:rFonts w:cs="Times New Roman"/>
          <w:szCs w:val="28"/>
        </w:rPr>
      </w:pPr>
      <w:r w:rsidRPr="00913D4A">
        <w:rPr>
          <w:rFonts w:cs="Times New Roman"/>
          <w:szCs w:val="28"/>
        </w:rPr>
        <w:t>+-----+-----+</w:t>
      </w:r>
    </w:p>
    <w:p w14:paraId="1D7A131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v           </w:t>
      </w:r>
      <w:proofErr w:type="spellStart"/>
      <w:r w:rsidRPr="00913D4A">
        <w:rPr>
          <w:rFonts w:cs="Times New Roman"/>
          <w:szCs w:val="28"/>
        </w:rPr>
        <w:t>v</w:t>
      </w:r>
      <w:proofErr w:type="spellEnd"/>
    </w:p>
    <w:p w14:paraId="6F3AFFC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rules.py ]</w:t>
      </w:r>
      <w:proofErr w:type="gramEnd"/>
      <w:r w:rsidRPr="00913D4A">
        <w:rPr>
          <w:rFonts w:cs="Times New Roman"/>
          <w:szCs w:val="28"/>
        </w:rPr>
        <w:t xml:space="preserve"> </w:t>
      </w:r>
      <w:proofErr w:type="gramStart"/>
      <w:r w:rsidRPr="00913D4A">
        <w:rPr>
          <w:rFonts w:cs="Times New Roman"/>
          <w:szCs w:val="28"/>
        </w:rPr>
        <w:t xml:space="preserve">  [ app.py</w:t>
      </w:r>
      <w:proofErr w:type="gramEnd"/>
      <w:r w:rsidRPr="00913D4A">
        <w:rPr>
          <w:rFonts w:cs="Times New Roman"/>
          <w:szCs w:val="28"/>
        </w:rPr>
        <w:t xml:space="preserve"> </w:t>
      </w:r>
      <w:proofErr w:type="gramStart"/>
      <w:r w:rsidRPr="00913D4A">
        <w:rPr>
          <w:rFonts w:cs="Times New Roman"/>
          <w:szCs w:val="28"/>
        </w:rPr>
        <w:t>GUI ]</w:t>
      </w:r>
      <w:proofErr w:type="gramEnd"/>
    </w:p>
    <w:p w14:paraId="4573EF8E" w14:textId="77777777" w:rsidR="00913D4A" w:rsidRPr="00913D4A" w:rsidRDefault="00913D4A" w:rsidP="00913D4A">
      <w:pPr>
        <w:spacing w:after="0"/>
        <w:ind w:firstLine="425"/>
        <w:jc w:val="both"/>
        <w:rPr>
          <w:rFonts w:cs="Times New Roman"/>
          <w:szCs w:val="28"/>
        </w:rPr>
      </w:pPr>
      <w:r w:rsidRPr="00913D4A">
        <w:rPr>
          <w:rFonts w:cs="Times New Roman"/>
          <w:szCs w:val="28"/>
        </w:rPr>
        <w:lastRenderedPageBreak/>
        <w:t>|           |</w:t>
      </w:r>
    </w:p>
    <w:p w14:paraId="0BB9E824"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v           </w:t>
      </w:r>
      <w:proofErr w:type="spellStart"/>
      <w:r w:rsidRPr="00913D4A">
        <w:rPr>
          <w:rFonts w:cs="Times New Roman"/>
          <w:szCs w:val="28"/>
        </w:rPr>
        <w:t>v</w:t>
      </w:r>
      <w:proofErr w:type="spellEnd"/>
    </w:p>
    <w:p w14:paraId="760B607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alerts ]</w:t>
      </w:r>
      <w:proofErr w:type="gramEnd"/>
      <w:r w:rsidRPr="00913D4A">
        <w:rPr>
          <w:rFonts w:cs="Times New Roman"/>
          <w:szCs w:val="28"/>
        </w:rPr>
        <w:t xml:space="preserve">   [ </w:t>
      </w:r>
      <w:proofErr w:type="gramStart"/>
      <w:r w:rsidRPr="00913D4A">
        <w:rPr>
          <w:rFonts w:cs="Times New Roman"/>
          <w:szCs w:val="28"/>
        </w:rPr>
        <w:t>report.py ]</w:t>
      </w:r>
      <w:proofErr w:type="gramEnd"/>
    </w:p>
    <w:p w14:paraId="2D811963" w14:textId="77777777" w:rsidR="00913D4A" w:rsidRPr="00D562EA" w:rsidRDefault="00913D4A" w:rsidP="00913D4A">
      <w:pPr>
        <w:spacing w:after="0"/>
        <w:ind w:firstLine="425"/>
        <w:jc w:val="both"/>
        <w:rPr>
          <w:rFonts w:cs="Times New Roman"/>
          <w:szCs w:val="28"/>
        </w:rPr>
      </w:pPr>
      <w:r w:rsidRPr="00D562EA">
        <w:rPr>
          <w:rFonts w:cs="Times New Roman"/>
          <w:szCs w:val="28"/>
        </w:rPr>
        <w:t>|</w:t>
      </w:r>
    </w:p>
    <w:p w14:paraId="4CB7C88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41959E0B"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xml:space="preserve">[ </w:t>
      </w:r>
      <w:proofErr w:type="spellStart"/>
      <w:r w:rsidRPr="00913D4A">
        <w:rPr>
          <w:rFonts w:cs="Times New Roman"/>
          <w:szCs w:val="28"/>
          <w:lang w:val="ru-RU"/>
        </w:rPr>
        <w:t>actions</w:t>
      </w:r>
      <w:proofErr w:type="spellEnd"/>
      <w:proofErr w:type="gramEnd"/>
      <w:r w:rsidRPr="00913D4A">
        <w:rPr>
          <w:rFonts w:cs="Times New Roman"/>
          <w:szCs w:val="28"/>
          <w:lang w:val="ru-RU"/>
        </w:rPr>
        <w:t xml:space="preserve"> / </w:t>
      </w:r>
      <w:proofErr w:type="spellStart"/>
      <w:r w:rsidRPr="00913D4A">
        <w:rPr>
          <w:rFonts w:cs="Times New Roman"/>
          <w:szCs w:val="28"/>
          <w:lang w:val="ru-RU"/>
        </w:rPr>
        <w:t>dry-</w:t>
      </w:r>
      <w:proofErr w:type="gramStart"/>
      <w:r w:rsidRPr="00913D4A">
        <w:rPr>
          <w:rFonts w:cs="Times New Roman"/>
          <w:szCs w:val="28"/>
          <w:lang w:val="ru-RU"/>
        </w:rPr>
        <w:t>run</w:t>
      </w:r>
      <w:proofErr w:type="spellEnd"/>
      <w:r w:rsidRPr="00913D4A">
        <w:rPr>
          <w:rFonts w:cs="Times New Roman"/>
          <w:szCs w:val="28"/>
          <w:lang w:val="ru-RU"/>
        </w:rPr>
        <w:t xml:space="preserve"> ]</w:t>
      </w:r>
      <w:proofErr w:type="gramEnd"/>
    </w:p>
    <w:p w14:paraId="23DCD72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14:paraId="6A36ADC2"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Выбор </w:t>
      </w:r>
      <w:proofErr w:type="spellStart"/>
      <w:r w:rsidRPr="00913D4A">
        <w:rPr>
          <w:rFonts w:cs="Times New Roman"/>
          <w:szCs w:val="28"/>
          <w:lang w:val="ru-RU"/>
        </w:rPr>
        <w:t>однопроцессной</w:t>
      </w:r>
      <w:proofErr w:type="spellEnd"/>
      <w:r w:rsidRPr="00913D4A">
        <w:rPr>
          <w:rFonts w:cs="Times New Roman"/>
          <w:szCs w:val="28"/>
          <w:lang w:val="ru-RU"/>
        </w:rPr>
        <w:t xml:space="preserve"> модели с фоновыми потоками </w:t>
      </w:r>
      <w:proofErr w:type="spellStart"/>
      <w:r w:rsidRPr="00913D4A">
        <w:rPr>
          <w:rFonts w:cs="Times New Roman"/>
          <w:szCs w:val="28"/>
          <w:lang w:val="ru-RU"/>
        </w:rPr>
        <w:t>Qt</w:t>
      </w:r>
      <w:proofErr w:type="spellEnd"/>
      <w:r w:rsidRPr="00913D4A">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913D4A">
        <w:rPr>
          <w:rFonts w:cs="Times New Roman"/>
          <w:szCs w:val="28"/>
          <w:lang w:val="ru-RU"/>
        </w:rPr>
        <w:t>Qt</w:t>
      </w:r>
      <w:proofErr w:type="spellEnd"/>
      <w:r w:rsidRPr="00913D4A">
        <w:rPr>
          <w:rFonts w:cs="Times New Roman"/>
          <w:szCs w:val="28"/>
          <w:lang w:val="ru-RU"/>
        </w:rPr>
        <w:t xml:space="preserve"> по завершении операций.</w:t>
      </w:r>
    </w:p>
    <w:p w14:paraId="4EB4ED54" w14:textId="77777777" w:rsidR="00913D4A" w:rsidRDefault="00913D4A" w:rsidP="00913D4A">
      <w:pPr>
        <w:spacing w:after="0"/>
        <w:ind w:firstLine="425"/>
        <w:jc w:val="both"/>
        <w:rPr>
          <w:rFonts w:cs="Times New Roman"/>
          <w:szCs w:val="28"/>
          <w:lang w:val="ru-RU"/>
        </w:rPr>
      </w:pPr>
    </w:p>
    <w:p w14:paraId="0E01810A" w14:textId="77777777" w:rsidR="00D562EA" w:rsidRPr="00913D4A" w:rsidRDefault="00D562EA" w:rsidP="00913D4A">
      <w:pPr>
        <w:spacing w:after="0"/>
        <w:ind w:firstLine="425"/>
        <w:jc w:val="both"/>
        <w:rPr>
          <w:rFonts w:cs="Times New Roman"/>
          <w:szCs w:val="28"/>
          <w:lang w:val="ru-RU"/>
        </w:rPr>
      </w:pPr>
    </w:p>
    <w:p w14:paraId="6AC02815" w14:textId="77777777" w:rsidR="00913D4A" w:rsidRDefault="00913D4A" w:rsidP="00913D4A">
      <w:pPr>
        <w:pStyle w:val="2"/>
      </w:pPr>
      <w:bookmarkStart w:id="14" w:name="_Toc230571194"/>
      <w:r w:rsidRPr="00913D4A">
        <w:t>3.2 Проектирование хранилища данных</w:t>
      </w:r>
      <w:bookmarkEnd w:id="14"/>
    </w:p>
    <w:p w14:paraId="2860F4E1" w14:textId="77777777" w:rsidR="007E78B7" w:rsidRPr="007E78B7" w:rsidRDefault="007E78B7" w:rsidP="007E78B7">
      <w:pPr>
        <w:spacing w:after="0"/>
        <w:rPr>
          <w:lang w:val="ru-RU"/>
        </w:rPr>
      </w:pPr>
    </w:p>
    <w:p w14:paraId="68CEAA7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Хранилище реализовано на базе </w:t>
      </w:r>
      <w:proofErr w:type="spellStart"/>
      <w:r w:rsidRPr="00913D4A">
        <w:rPr>
          <w:rFonts w:cs="Times New Roman"/>
          <w:szCs w:val="28"/>
          <w:lang w:val="ru-RU"/>
        </w:rPr>
        <w:t>SQLite</w:t>
      </w:r>
      <w:proofErr w:type="spellEnd"/>
      <w:r w:rsidRPr="00913D4A">
        <w:rPr>
          <w:rFonts w:cs="Times New Roman"/>
          <w:szCs w:val="28"/>
          <w:lang w:val="ru-RU"/>
        </w:rPr>
        <w:t xml:space="preserve"> 3 с режимом журналирования WAL (</w:t>
      </w:r>
      <w:proofErr w:type="spellStart"/>
      <w:r w:rsidRPr="00913D4A">
        <w:rPr>
          <w:rFonts w:cs="Times New Roman"/>
          <w:szCs w:val="28"/>
          <w:lang w:val="ru-RU"/>
        </w:rPr>
        <w:t>Write-Ahead</w:t>
      </w:r>
      <w:proofErr w:type="spellEnd"/>
      <w:r w:rsidRPr="00913D4A">
        <w:rPr>
          <w:rFonts w:cs="Times New Roman"/>
          <w:szCs w:val="28"/>
          <w:lang w:val="ru-RU"/>
        </w:rPr>
        <w:t xml:space="preserve"> </w:t>
      </w:r>
      <w:proofErr w:type="spellStart"/>
      <w:r w:rsidRPr="00913D4A">
        <w:rPr>
          <w:rFonts w:cs="Times New Roman"/>
          <w:szCs w:val="28"/>
          <w:lang w:val="ru-RU"/>
        </w:rPr>
        <w:t>Logging</w:t>
      </w:r>
      <w:proofErr w:type="spellEnd"/>
      <w:r w:rsidRPr="00913D4A">
        <w:rPr>
          <w:rFonts w:cs="Times New Roman"/>
          <w:szCs w:val="28"/>
          <w:lang w:val="ru-RU"/>
        </w:rPr>
        <w:t>). Файл базы размещается в каталоге данных пользователя (`%LOCALAPPDATA%\</w:t>
      </w:r>
      <w:proofErr w:type="spellStart"/>
      <w:r w:rsidRPr="00913D4A">
        <w:rPr>
          <w:rFonts w:cs="Times New Roman"/>
          <w:szCs w:val="28"/>
          <w:lang w:val="ru-RU"/>
        </w:rPr>
        <w:t>miniSIEM</w:t>
      </w:r>
      <w:proofErr w:type="spellEnd"/>
      <w:r w:rsidRPr="00913D4A">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5B6E3BD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6 — Логическая схема основных таблиц</w:t>
      </w:r>
    </w:p>
    <w:p w14:paraId="2EFBAD0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Таблица | Назначение | Ключевые поля |</w:t>
      </w:r>
    </w:p>
    <w:p w14:paraId="0829EFA4" w14:textId="77777777" w:rsidR="00913D4A" w:rsidRPr="00D562EA" w:rsidRDefault="00913D4A" w:rsidP="00913D4A">
      <w:pPr>
        <w:spacing w:after="0"/>
        <w:ind w:firstLine="425"/>
        <w:jc w:val="both"/>
        <w:rPr>
          <w:rFonts w:cs="Times New Roman"/>
          <w:szCs w:val="28"/>
        </w:rPr>
      </w:pPr>
      <w:r w:rsidRPr="00D562EA">
        <w:rPr>
          <w:rFonts w:cs="Times New Roman"/>
          <w:szCs w:val="28"/>
        </w:rPr>
        <w:t>|---------|------------|---------------|</w:t>
      </w:r>
    </w:p>
    <w:p w14:paraId="4BDB10FD" w14:textId="77777777" w:rsidR="00913D4A" w:rsidRPr="005D4672" w:rsidRDefault="00913D4A" w:rsidP="00913D4A">
      <w:pPr>
        <w:spacing w:after="0"/>
        <w:ind w:firstLine="425"/>
        <w:jc w:val="both"/>
        <w:rPr>
          <w:rFonts w:cs="Times New Roman"/>
          <w:szCs w:val="28"/>
        </w:rPr>
      </w:pPr>
      <w:r w:rsidRPr="005D4672">
        <w:rPr>
          <w:rFonts w:cs="Times New Roman"/>
          <w:szCs w:val="28"/>
        </w:rPr>
        <w:t xml:space="preserve">| events | </w:t>
      </w:r>
      <w:r w:rsidRPr="00913D4A">
        <w:rPr>
          <w:rFonts w:cs="Times New Roman"/>
          <w:szCs w:val="28"/>
          <w:lang w:val="ru-RU"/>
        </w:rPr>
        <w:t>Нормализованные</w:t>
      </w:r>
      <w:r w:rsidRPr="005D4672">
        <w:rPr>
          <w:rFonts w:cs="Times New Roman"/>
          <w:szCs w:val="28"/>
        </w:rPr>
        <w:t xml:space="preserve"> </w:t>
      </w:r>
      <w:r w:rsidRPr="00913D4A">
        <w:rPr>
          <w:rFonts w:cs="Times New Roman"/>
          <w:szCs w:val="28"/>
          <w:lang w:val="ru-RU"/>
        </w:rPr>
        <w:t>события</w:t>
      </w:r>
      <w:r w:rsidRPr="005D4672">
        <w:rPr>
          <w:rFonts w:cs="Times New Roman"/>
          <w:szCs w:val="28"/>
        </w:rPr>
        <w:t xml:space="preserve"> | </w:t>
      </w:r>
      <w:proofErr w:type="spellStart"/>
      <w:r w:rsidRPr="005D4672">
        <w:rPr>
          <w:rFonts w:cs="Times New Roman"/>
          <w:szCs w:val="28"/>
        </w:rPr>
        <w:t>ts_utc</w:t>
      </w:r>
      <w:proofErr w:type="spellEnd"/>
      <w:r w:rsidRPr="005D4672">
        <w:rPr>
          <w:rFonts w:cs="Times New Roman"/>
          <w:szCs w:val="28"/>
        </w:rPr>
        <w:t xml:space="preserve">, channel, </w:t>
      </w:r>
      <w:proofErr w:type="spellStart"/>
      <w:r w:rsidRPr="005D4672">
        <w:rPr>
          <w:rFonts w:cs="Times New Roman"/>
          <w:szCs w:val="28"/>
        </w:rPr>
        <w:t>event_id</w:t>
      </w:r>
      <w:proofErr w:type="spellEnd"/>
      <w:r w:rsidRPr="005D4672">
        <w:rPr>
          <w:rFonts w:cs="Times New Roman"/>
          <w:szCs w:val="28"/>
        </w:rPr>
        <w:t xml:space="preserve">, message, </w:t>
      </w:r>
      <w:proofErr w:type="spellStart"/>
      <w:r w:rsidRPr="005D4672">
        <w:rPr>
          <w:rFonts w:cs="Times New Roman"/>
          <w:szCs w:val="28"/>
        </w:rPr>
        <w:t>data_json</w:t>
      </w:r>
      <w:proofErr w:type="spellEnd"/>
      <w:r w:rsidRPr="005D4672">
        <w:rPr>
          <w:rFonts w:cs="Times New Roman"/>
          <w:szCs w:val="28"/>
        </w:rPr>
        <w:t>, parsed_ |</w:t>
      </w:r>
    </w:p>
    <w:p w14:paraId="2E278C68"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alerts | </w:t>
      </w:r>
      <w:proofErr w:type="spellStart"/>
      <w:r w:rsidRPr="00913D4A">
        <w:rPr>
          <w:rFonts w:cs="Times New Roman"/>
          <w:szCs w:val="28"/>
          <w:lang w:val="ru-RU"/>
        </w:rPr>
        <w:t>Алерты</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severity, title, status, comment |</w:t>
      </w:r>
    </w:p>
    <w:p w14:paraId="3E424B1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actions | </w:t>
      </w:r>
      <w:r w:rsidRPr="00913D4A">
        <w:rPr>
          <w:rFonts w:cs="Times New Roman"/>
          <w:szCs w:val="28"/>
          <w:lang w:val="ru-RU"/>
        </w:rPr>
        <w:t>Журнал</w:t>
      </w:r>
      <w:r w:rsidRPr="00913D4A">
        <w:rPr>
          <w:rFonts w:cs="Times New Roman"/>
          <w:szCs w:val="28"/>
        </w:rPr>
        <w:t xml:space="preserve"> </w:t>
      </w:r>
      <w:r w:rsidRPr="00913D4A">
        <w:rPr>
          <w:rFonts w:cs="Times New Roman"/>
          <w:szCs w:val="28"/>
          <w:lang w:val="ru-RU"/>
        </w:rPr>
        <w:t>реакций</w:t>
      </w:r>
      <w:r w:rsidRPr="00913D4A">
        <w:rPr>
          <w:rFonts w:cs="Times New Roman"/>
          <w:szCs w:val="28"/>
        </w:rPr>
        <w:t xml:space="preserve"> | </w:t>
      </w:r>
      <w:proofErr w:type="spellStart"/>
      <w:r w:rsidRPr="00913D4A">
        <w:rPr>
          <w:rFonts w:cs="Times New Roman"/>
          <w:szCs w:val="28"/>
        </w:rPr>
        <w:t>alert_id</w:t>
      </w:r>
      <w:proofErr w:type="spellEnd"/>
      <w:r w:rsidRPr="00913D4A">
        <w:rPr>
          <w:rFonts w:cs="Times New Roman"/>
          <w:szCs w:val="28"/>
        </w:rPr>
        <w:t xml:space="preserve">, </w:t>
      </w:r>
      <w:proofErr w:type="spellStart"/>
      <w:r w:rsidRPr="00913D4A">
        <w:rPr>
          <w:rFonts w:cs="Times New Roman"/>
          <w:szCs w:val="28"/>
        </w:rPr>
        <w:t>action_type</w:t>
      </w:r>
      <w:proofErr w:type="spellEnd"/>
      <w:r w:rsidRPr="00913D4A">
        <w:rPr>
          <w:rFonts w:cs="Times New Roman"/>
          <w:szCs w:val="28"/>
        </w:rPr>
        <w:t>, result, details |</w:t>
      </w:r>
    </w:p>
    <w:p w14:paraId="1047C558"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rules_state</w:t>
      </w:r>
      <w:proofErr w:type="spellEnd"/>
      <w:r w:rsidRPr="00913D4A">
        <w:rPr>
          <w:rFonts w:cs="Times New Roman"/>
          <w:szCs w:val="28"/>
        </w:rPr>
        <w:t xml:space="preserve"> | </w:t>
      </w:r>
      <w:proofErr w:type="spellStart"/>
      <w:r w:rsidRPr="00913D4A">
        <w:rPr>
          <w:rFonts w:cs="Times New Roman"/>
          <w:szCs w:val="28"/>
          <w:lang w:val="ru-RU"/>
        </w:rPr>
        <w:t>Вкл</w:t>
      </w:r>
      <w:proofErr w:type="spellEnd"/>
      <w:r w:rsidRPr="00913D4A">
        <w:rPr>
          <w:rFonts w:cs="Times New Roman"/>
          <w:szCs w:val="28"/>
        </w:rPr>
        <w:t>./</w:t>
      </w:r>
      <w:proofErr w:type="spellStart"/>
      <w:r w:rsidRPr="00913D4A">
        <w:rPr>
          <w:rFonts w:cs="Times New Roman"/>
          <w:szCs w:val="28"/>
          <w:lang w:val="ru-RU"/>
        </w:rPr>
        <w:t>выкл</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enabled |</w:t>
      </w:r>
    </w:p>
    <w:p w14:paraId="2C6A6A7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rule_params</w:t>
      </w:r>
      <w:proofErr w:type="spellEnd"/>
      <w:r w:rsidRPr="00913D4A">
        <w:rPr>
          <w:rFonts w:cs="Times New Roman"/>
          <w:szCs w:val="28"/>
        </w:rPr>
        <w:t xml:space="preserve"> | </w:t>
      </w:r>
      <w:r w:rsidRPr="00913D4A">
        <w:rPr>
          <w:rFonts w:cs="Times New Roman"/>
          <w:szCs w:val="28"/>
          <w:lang w:val="ru-RU"/>
        </w:rPr>
        <w:t>Параметры</w:t>
      </w:r>
      <w:r w:rsidRPr="00913D4A">
        <w:rPr>
          <w:rFonts w:cs="Times New Roman"/>
          <w:szCs w:val="28"/>
        </w:rPr>
        <w:t xml:space="preserve"> </w:t>
      </w:r>
      <w:r w:rsidRPr="00913D4A">
        <w:rPr>
          <w:rFonts w:cs="Times New Roman"/>
          <w:szCs w:val="28"/>
          <w:lang w:val="ru-RU"/>
        </w:rPr>
        <w:t>порогов</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key, value |</w:t>
      </w:r>
    </w:p>
    <w:p w14:paraId="0983BC4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settings | </w:t>
      </w:r>
      <w:r w:rsidRPr="00913D4A">
        <w:rPr>
          <w:rFonts w:cs="Times New Roman"/>
          <w:szCs w:val="28"/>
          <w:lang w:val="ru-RU"/>
        </w:rPr>
        <w:t>Настройки</w:t>
      </w:r>
      <w:r w:rsidRPr="00913D4A">
        <w:rPr>
          <w:rFonts w:cs="Times New Roman"/>
          <w:szCs w:val="28"/>
        </w:rPr>
        <w:t xml:space="preserve"> </w:t>
      </w:r>
      <w:r w:rsidRPr="00913D4A">
        <w:rPr>
          <w:rFonts w:cs="Times New Roman"/>
          <w:szCs w:val="28"/>
          <w:lang w:val="ru-RU"/>
        </w:rPr>
        <w:t>приложения</w:t>
      </w:r>
      <w:r w:rsidRPr="00913D4A">
        <w:rPr>
          <w:rFonts w:cs="Times New Roman"/>
          <w:szCs w:val="28"/>
        </w:rPr>
        <w:t xml:space="preserve"> | key, value |</w:t>
      </w:r>
    </w:p>
    <w:p w14:paraId="1DDB20E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Временные метки хранятся в формате ISO 8601 в часовом поясе UTC (`</w:t>
      </w:r>
      <w:proofErr w:type="spellStart"/>
      <w:r w:rsidRPr="00913D4A">
        <w:rPr>
          <w:rFonts w:cs="Times New Roman"/>
          <w:szCs w:val="28"/>
          <w:lang w:val="ru-RU"/>
        </w:rPr>
        <w:t>ts_utc</w:t>
      </w:r>
      <w:proofErr w:type="spellEnd"/>
      <w:r w:rsidRPr="00913D4A">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7A8AE6D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Индексы спроектированы под профиль запросов детекторов:</w:t>
      </w:r>
    </w:p>
    <w:p w14:paraId="3DC759B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w:t>
      </w:r>
      <w:proofErr w:type="spellStart"/>
      <w:r w:rsidRPr="00913D4A">
        <w:rPr>
          <w:rFonts w:cs="Times New Roman"/>
          <w:szCs w:val="28"/>
          <w:lang w:val="ru-RU"/>
        </w:rPr>
        <w:t>idx_events_ts</w:t>
      </w:r>
      <w:proofErr w:type="spellEnd"/>
      <w:r w:rsidRPr="00913D4A">
        <w:rPr>
          <w:rFonts w:cs="Times New Roman"/>
          <w:szCs w:val="28"/>
          <w:lang w:val="ru-RU"/>
        </w:rPr>
        <w:t>` — выборки за скользящее окно;</w:t>
      </w:r>
    </w:p>
    <w:p w14:paraId="23C8B824" w14:textId="77777777" w:rsidR="00913D4A" w:rsidRPr="00913D4A" w:rsidRDefault="00913D4A" w:rsidP="00913D4A">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idx_events_channel_ts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каналу</w:t>
      </w:r>
      <w:r w:rsidRPr="00913D4A">
        <w:rPr>
          <w:rFonts w:cs="Times New Roman"/>
          <w:szCs w:val="28"/>
        </w:rPr>
        <w:t xml:space="preserve"> Security/Sysmon;</w:t>
      </w:r>
    </w:p>
    <w:p w14:paraId="664CF293" w14:textId="77777777" w:rsidR="00913D4A" w:rsidRPr="00913D4A" w:rsidRDefault="00913D4A" w:rsidP="00913D4A">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idx_events_eventid_ts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proofErr w:type="spellStart"/>
      <w:r w:rsidRPr="00913D4A">
        <w:rPr>
          <w:rFonts w:cs="Times New Roman"/>
          <w:szCs w:val="28"/>
        </w:rPr>
        <w:t>EventID</w:t>
      </w:r>
      <w:proofErr w:type="spellEnd"/>
      <w:r w:rsidRPr="00913D4A">
        <w:rPr>
          <w:rFonts w:cs="Times New Roman"/>
          <w:szCs w:val="28"/>
        </w:rPr>
        <w:t xml:space="preserve"> 4625, 4624, 1102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lang w:val="ru-RU"/>
        </w:rPr>
        <w:t>др</w:t>
      </w:r>
      <w:proofErr w:type="spellEnd"/>
      <w:r w:rsidRPr="00913D4A">
        <w:rPr>
          <w:rFonts w:cs="Times New Roman"/>
          <w:szCs w:val="28"/>
        </w:rPr>
        <w:t>.</w:t>
      </w:r>
    </w:p>
    <w:p w14:paraId="3102E5C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Поле `</w:t>
      </w:r>
      <w:proofErr w:type="spellStart"/>
      <w:r w:rsidRPr="00913D4A">
        <w:rPr>
          <w:rFonts w:cs="Times New Roman"/>
          <w:szCs w:val="28"/>
          <w:lang w:val="ru-RU"/>
        </w:rPr>
        <w:t>data_json</w:t>
      </w:r>
      <w:proofErr w:type="spellEnd"/>
      <w:r w:rsidRPr="00913D4A">
        <w:rPr>
          <w:rFonts w:cs="Times New Roman"/>
          <w:szCs w:val="28"/>
          <w:lang w:val="ru-RU"/>
        </w:rPr>
        <w:t xml:space="preserve">` содержит </w:t>
      </w:r>
      <w:proofErr w:type="spellStart"/>
      <w:r w:rsidRPr="00913D4A">
        <w:rPr>
          <w:rFonts w:cs="Times New Roman"/>
          <w:szCs w:val="28"/>
          <w:lang w:val="ru-RU"/>
        </w:rPr>
        <w:t>сериализованную</w:t>
      </w:r>
      <w:proofErr w:type="spellEnd"/>
      <w:r w:rsidRPr="00913D4A">
        <w:rPr>
          <w:rFonts w:cs="Times New Roman"/>
          <w:szCs w:val="28"/>
          <w:lang w:val="ru-RU"/>
        </w:rPr>
        <w:t xml:space="preserve"> структуру с исходными вставками (</w:t>
      </w:r>
      <w:proofErr w:type="spellStart"/>
      <w:r w:rsidRPr="00913D4A">
        <w:rPr>
          <w:rFonts w:cs="Times New Roman"/>
          <w:szCs w:val="28"/>
          <w:lang w:val="ru-RU"/>
        </w:rPr>
        <w:t>StringInserts</w:t>
      </w:r>
      <w:proofErr w:type="spellEnd"/>
      <w:r w:rsidRPr="00913D4A">
        <w:rPr>
          <w:rFonts w:cs="Times New Roman"/>
          <w:szCs w:val="28"/>
          <w:lang w:val="ru-RU"/>
        </w:rPr>
        <w:t>) и вспомогательными полями, что сохраняет доказательную базу для расследования. Отдельные столбцы `</w:t>
      </w:r>
      <w:proofErr w:type="spellStart"/>
      <w:r w:rsidRPr="00913D4A">
        <w:rPr>
          <w:rFonts w:cs="Times New Roman"/>
          <w:szCs w:val="28"/>
          <w:lang w:val="ru-RU"/>
        </w:rPr>
        <w:t>parsed_account</w:t>
      </w:r>
      <w:proofErr w:type="spellEnd"/>
      <w:r w:rsidRPr="00913D4A">
        <w:rPr>
          <w:rFonts w:cs="Times New Roman"/>
          <w:szCs w:val="28"/>
          <w:lang w:val="ru-RU"/>
        </w:rPr>
        <w:t>`, `</w:t>
      </w:r>
      <w:proofErr w:type="spellStart"/>
      <w:r w:rsidRPr="00913D4A">
        <w:rPr>
          <w:rFonts w:cs="Times New Roman"/>
          <w:szCs w:val="28"/>
          <w:lang w:val="ru-RU"/>
        </w:rPr>
        <w:t>parsed_ip</w:t>
      </w:r>
      <w:proofErr w:type="spellEnd"/>
      <w:r w:rsidRPr="00913D4A">
        <w:rPr>
          <w:rFonts w:cs="Times New Roman"/>
          <w:szCs w:val="28"/>
          <w:lang w:val="ru-RU"/>
        </w:rPr>
        <w:t>`, `</w:t>
      </w:r>
      <w:proofErr w:type="spellStart"/>
      <w:r w:rsidRPr="00913D4A">
        <w:rPr>
          <w:rFonts w:cs="Times New Roman"/>
          <w:szCs w:val="28"/>
          <w:lang w:val="ru-RU"/>
        </w:rPr>
        <w:t>parsed_logon_type</w:t>
      </w:r>
      <w:proofErr w:type="spellEnd"/>
      <w:r w:rsidRPr="00913D4A">
        <w:rPr>
          <w:rFonts w:cs="Times New Roman"/>
          <w:szCs w:val="28"/>
          <w:lang w:val="ru-RU"/>
        </w:rPr>
        <w:t xml:space="preserve">` ускоряют группировку в правилах </w:t>
      </w:r>
      <w:proofErr w:type="spellStart"/>
      <w:r w:rsidRPr="00913D4A">
        <w:rPr>
          <w:rFonts w:cs="Times New Roman"/>
          <w:szCs w:val="28"/>
          <w:lang w:val="ru-RU"/>
        </w:rPr>
        <w:t>burst</w:t>
      </w:r>
      <w:proofErr w:type="spellEnd"/>
      <w:r w:rsidRPr="00913D4A">
        <w:rPr>
          <w:rFonts w:cs="Times New Roman"/>
          <w:szCs w:val="28"/>
          <w:lang w:val="ru-RU"/>
        </w:rPr>
        <w:t>-</w:t>
      </w:r>
      <w:proofErr w:type="spellStart"/>
      <w:r w:rsidRPr="00913D4A">
        <w:rPr>
          <w:rFonts w:cs="Times New Roman"/>
          <w:szCs w:val="28"/>
          <w:lang w:val="ru-RU"/>
        </w:rPr>
        <w:t>by</w:t>
      </w:r>
      <w:proofErr w:type="spellEnd"/>
      <w:r w:rsidRPr="00913D4A">
        <w:rPr>
          <w:rFonts w:cs="Times New Roman"/>
          <w:szCs w:val="28"/>
          <w:lang w:val="ru-RU"/>
        </w:rPr>
        <w:t>-IP и RDP-сценариях без полного разбора JSON на каждом запросе.</w:t>
      </w:r>
    </w:p>
    <w:p w14:paraId="57356D6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таблицы `</w:t>
      </w:r>
      <w:proofErr w:type="spellStart"/>
      <w:r w:rsidRPr="00913D4A">
        <w:rPr>
          <w:rFonts w:cs="Times New Roman"/>
          <w:szCs w:val="28"/>
          <w:lang w:val="ru-RU"/>
        </w:rPr>
        <w:t>alerts</w:t>
      </w:r>
      <w:proofErr w:type="spellEnd"/>
      <w:r w:rsidRPr="00913D4A">
        <w:rPr>
          <w:rFonts w:cs="Times New Roman"/>
          <w:szCs w:val="28"/>
          <w:lang w:val="ru-RU"/>
        </w:rPr>
        <w:t>` предусмотрены статусы обработки (`</w:t>
      </w:r>
      <w:proofErr w:type="spellStart"/>
      <w:r w:rsidRPr="00913D4A">
        <w:rPr>
          <w:rFonts w:cs="Times New Roman"/>
          <w:szCs w:val="28"/>
          <w:lang w:val="ru-RU"/>
        </w:rPr>
        <w:t>new</w:t>
      </w:r>
      <w:proofErr w:type="spellEnd"/>
      <w:r w:rsidRPr="00913D4A">
        <w:rPr>
          <w:rFonts w:cs="Times New Roman"/>
          <w:szCs w:val="28"/>
          <w:lang w:val="ru-RU"/>
        </w:rPr>
        <w:t>`, `</w:t>
      </w:r>
      <w:proofErr w:type="spellStart"/>
      <w:r w:rsidRPr="00913D4A">
        <w:rPr>
          <w:rFonts w:cs="Times New Roman"/>
          <w:szCs w:val="28"/>
          <w:lang w:val="ru-RU"/>
        </w:rPr>
        <w:t>in_progress</w:t>
      </w:r>
      <w:proofErr w:type="spellEnd"/>
      <w:r w:rsidRPr="00913D4A">
        <w:rPr>
          <w:rFonts w:cs="Times New Roman"/>
          <w:szCs w:val="28"/>
          <w:lang w:val="ru-RU"/>
        </w:rPr>
        <w:t>`, `</w:t>
      </w:r>
      <w:proofErr w:type="spellStart"/>
      <w:r w:rsidRPr="00913D4A">
        <w:rPr>
          <w:rFonts w:cs="Times New Roman"/>
          <w:szCs w:val="28"/>
          <w:lang w:val="ru-RU"/>
        </w:rPr>
        <w:t>closed</w:t>
      </w:r>
      <w:proofErr w:type="spellEnd"/>
      <w:r w:rsidRPr="00913D4A">
        <w:rPr>
          <w:rFonts w:cs="Times New Roman"/>
          <w:szCs w:val="28"/>
          <w:lang w:val="ru-RU"/>
        </w:rPr>
        <w:t>` — в соответствии с реализацией GUI) и поле `</w:t>
      </w:r>
      <w:proofErr w:type="spellStart"/>
      <w:r w:rsidRPr="00913D4A">
        <w:rPr>
          <w:rFonts w:cs="Times New Roman"/>
          <w:szCs w:val="28"/>
          <w:lang w:val="ru-RU"/>
        </w:rPr>
        <w:t>comment</w:t>
      </w:r>
      <w:proofErr w:type="spellEnd"/>
      <w:r w:rsidRPr="00913D4A">
        <w:rPr>
          <w:rFonts w:cs="Times New Roman"/>
          <w:szCs w:val="28"/>
          <w:lang w:val="ru-RU"/>
        </w:rPr>
        <w:t>` для фиксации выводов аналитика. Механизм `</w:t>
      </w:r>
      <w:proofErr w:type="spellStart"/>
      <w:r w:rsidRPr="00913D4A">
        <w:rPr>
          <w:rFonts w:cs="Times New Roman"/>
          <w:szCs w:val="28"/>
          <w:lang w:val="ru-RU"/>
        </w:rPr>
        <w:t>alert_exists_recently</w:t>
      </w:r>
      <w:proofErr w:type="spellEnd"/>
      <w:r w:rsidRPr="00913D4A">
        <w:rPr>
          <w:rFonts w:cs="Times New Roman"/>
          <w:szCs w:val="28"/>
          <w:lang w:val="ru-RU"/>
        </w:rPr>
        <w:t xml:space="preserve">` в слое БД снижает дублирование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частом опросе правил.</w:t>
      </w:r>
    </w:p>
    <w:p w14:paraId="37B353D9"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Политика хранения проектируется как административная операция: функции `</w:t>
      </w:r>
      <w:proofErr w:type="spellStart"/>
      <w:r w:rsidRPr="00913D4A">
        <w:rPr>
          <w:rFonts w:cs="Times New Roman"/>
          <w:szCs w:val="28"/>
          <w:lang w:val="ru-RU"/>
        </w:rPr>
        <w:t>prune</w:t>
      </w:r>
      <w:proofErr w:type="spellEnd"/>
      <w:r w:rsidRPr="00913D4A">
        <w:rPr>
          <w:rFonts w:cs="Times New Roman"/>
          <w:szCs w:val="28"/>
          <w:lang w:val="ru-RU"/>
        </w:rPr>
        <w:t>__</w:t>
      </w:r>
      <w:proofErr w:type="spellStart"/>
      <w:r w:rsidRPr="00913D4A">
        <w:rPr>
          <w:rFonts w:cs="Times New Roman"/>
          <w:szCs w:val="28"/>
          <w:lang w:val="ru-RU"/>
        </w:rPr>
        <w:t>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позволяют ограничивать рост файла базы на длительно работающем стенде.</w:t>
      </w:r>
    </w:p>
    <w:p w14:paraId="75A48B96" w14:textId="77777777" w:rsidR="00913D4A" w:rsidRDefault="00913D4A" w:rsidP="00913D4A">
      <w:pPr>
        <w:spacing w:after="0"/>
        <w:ind w:firstLine="425"/>
        <w:jc w:val="both"/>
        <w:rPr>
          <w:rFonts w:cs="Times New Roman"/>
          <w:szCs w:val="28"/>
          <w:lang w:val="ru-RU"/>
        </w:rPr>
      </w:pPr>
    </w:p>
    <w:p w14:paraId="448BFEF1" w14:textId="77777777" w:rsidR="00D562EA" w:rsidRPr="00913D4A" w:rsidRDefault="00D562EA" w:rsidP="00913D4A">
      <w:pPr>
        <w:spacing w:after="0"/>
        <w:ind w:firstLine="425"/>
        <w:jc w:val="both"/>
        <w:rPr>
          <w:rFonts w:cs="Times New Roman"/>
          <w:szCs w:val="28"/>
          <w:lang w:val="ru-RU"/>
        </w:rPr>
      </w:pPr>
    </w:p>
    <w:p w14:paraId="49C02A5C" w14:textId="77777777" w:rsidR="00913D4A" w:rsidRDefault="00913D4A" w:rsidP="00913D4A">
      <w:pPr>
        <w:pStyle w:val="2"/>
      </w:pPr>
      <w:bookmarkStart w:id="15" w:name="_Toc230571195"/>
      <w:r w:rsidRPr="00913D4A">
        <w:t>3.3 Проектирование подсистемы сбора и нормализации</w:t>
      </w:r>
      <w:bookmarkEnd w:id="15"/>
    </w:p>
    <w:p w14:paraId="3EDE0C59" w14:textId="77777777" w:rsidR="007E78B7" w:rsidRPr="007E78B7" w:rsidRDefault="007E78B7" w:rsidP="007E78B7">
      <w:pPr>
        <w:spacing w:after="0"/>
        <w:rPr>
          <w:lang w:val="ru-RU"/>
        </w:rPr>
      </w:pPr>
    </w:p>
    <w:p w14:paraId="6C25D7D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Подсистема сбора (`collector_win.py`) поддерживает два механизма чтения журналов Windows:</w:t>
      </w:r>
    </w:p>
    <w:p w14:paraId="02D6842A" w14:textId="77777777" w:rsidR="00913D4A" w:rsidRPr="00913D4A" w:rsidRDefault="00913D4A" w:rsidP="00913D4A">
      <w:pPr>
        <w:spacing w:after="0"/>
        <w:ind w:firstLine="425"/>
        <w:jc w:val="both"/>
        <w:rPr>
          <w:rFonts w:cs="Times New Roman"/>
          <w:szCs w:val="28"/>
        </w:rPr>
      </w:pPr>
      <w:r w:rsidRPr="00913D4A">
        <w:rPr>
          <w:rFonts w:cs="Times New Roman"/>
          <w:szCs w:val="28"/>
        </w:rPr>
        <w:t>1. Legacy Win32 API (`</w:t>
      </w:r>
      <w:proofErr w:type="spellStart"/>
      <w:r w:rsidRPr="00913D4A">
        <w:rPr>
          <w:rFonts w:cs="Times New Roman"/>
          <w:szCs w:val="28"/>
        </w:rPr>
        <w:t>OpenEventLog</w:t>
      </w:r>
      <w:proofErr w:type="spellEnd"/>
      <w:r w:rsidRPr="00913D4A">
        <w:rPr>
          <w:rFonts w:cs="Times New Roman"/>
          <w:szCs w:val="28"/>
        </w:rPr>
        <w:t>` / `</w:t>
      </w:r>
      <w:proofErr w:type="spellStart"/>
      <w:r w:rsidRPr="00913D4A">
        <w:rPr>
          <w:rFonts w:cs="Times New Roman"/>
          <w:szCs w:val="28"/>
        </w:rPr>
        <w:t>ReadEventLog</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классических</w:t>
      </w:r>
      <w:r w:rsidRPr="00913D4A">
        <w:rPr>
          <w:rFonts w:cs="Times New Roman"/>
          <w:szCs w:val="28"/>
        </w:rPr>
        <w:t xml:space="preserve"> </w:t>
      </w:r>
      <w:r w:rsidRPr="00913D4A">
        <w:rPr>
          <w:rFonts w:cs="Times New Roman"/>
          <w:szCs w:val="28"/>
          <w:lang w:val="ru-RU"/>
        </w:rPr>
        <w:t>журналов</w:t>
      </w:r>
      <w:r w:rsidRPr="00913D4A">
        <w:rPr>
          <w:rFonts w:cs="Times New Roman"/>
          <w:szCs w:val="28"/>
        </w:rPr>
        <w:t xml:space="preserve"> Security, System, Application.</w:t>
      </w:r>
    </w:p>
    <w:p w14:paraId="7A98FB1F"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2. Windows </w:t>
      </w:r>
      <w:proofErr w:type="spellStart"/>
      <w:r w:rsidRPr="00913D4A">
        <w:rPr>
          <w:rFonts w:cs="Times New Roman"/>
          <w:szCs w:val="28"/>
        </w:rPr>
        <w:t>Eventing</w:t>
      </w:r>
      <w:proofErr w:type="spellEnd"/>
      <w:r w:rsidRPr="00913D4A">
        <w:rPr>
          <w:rFonts w:cs="Times New Roman"/>
          <w:szCs w:val="28"/>
        </w:rPr>
        <w:t xml:space="preserve"> API (</w:t>
      </w:r>
      <w:proofErr w:type="spellStart"/>
      <w:r w:rsidRPr="00913D4A">
        <w:rPr>
          <w:rFonts w:cs="Times New Roman"/>
          <w:szCs w:val="28"/>
        </w:rPr>
        <w:t>Evt</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каналов</w:t>
      </w:r>
      <w:r w:rsidRPr="00913D4A">
        <w:rPr>
          <w:rFonts w:cs="Times New Roman"/>
          <w:szCs w:val="28"/>
        </w:rPr>
        <w:t xml:space="preserve"> </w:t>
      </w:r>
      <w:r w:rsidRPr="00913D4A">
        <w:rPr>
          <w:rFonts w:cs="Times New Roman"/>
          <w:szCs w:val="28"/>
          <w:lang w:val="ru-RU"/>
        </w:rPr>
        <w:t>с</w:t>
      </w:r>
      <w:r w:rsidRPr="00913D4A">
        <w:rPr>
          <w:rFonts w:cs="Times New Roman"/>
          <w:szCs w:val="28"/>
        </w:rPr>
        <w:t xml:space="preserve"> </w:t>
      </w:r>
      <w:r w:rsidRPr="00913D4A">
        <w:rPr>
          <w:rFonts w:cs="Times New Roman"/>
          <w:szCs w:val="28"/>
          <w:lang w:val="ru-RU"/>
        </w:rPr>
        <w:t>косой</w:t>
      </w:r>
      <w:r w:rsidRPr="00913D4A">
        <w:rPr>
          <w:rFonts w:cs="Times New Roman"/>
          <w:szCs w:val="28"/>
        </w:rPr>
        <w:t xml:space="preserve"> </w:t>
      </w:r>
      <w:r w:rsidRPr="00913D4A">
        <w:rPr>
          <w:rFonts w:cs="Times New Roman"/>
          <w:szCs w:val="28"/>
          <w:lang w:val="ru-RU"/>
        </w:rPr>
        <w:t>чертой</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имени</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частности</w:t>
      </w:r>
      <w:r w:rsidRPr="00913D4A">
        <w:rPr>
          <w:rFonts w:cs="Times New Roman"/>
          <w:szCs w:val="28"/>
        </w:rPr>
        <w:t xml:space="preserve"> `Microsoft-Windows-Sysmon/Operational`.</w:t>
      </w:r>
    </w:p>
    <w:p w14:paraId="59E6D97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913D4A">
        <w:rPr>
          <w:rFonts w:cs="Times New Roman"/>
          <w:szCs w:val="28"/>
          <w:lang w:val="ru-RU"/>
        </w:rPr>
        <w:t>legacy</w:t>
      </w:r>
      <w:proofErr w:type="spellEnd"/>
      <w:r w:rsidRPr="00913D4A">
        <w:rPr>
          <w:rFonts w:cs="Times New Roman"/>
          <w:szCs w:val="28"/>
          <w:lang w:val="ru-RU"/>
        </w:rPr>
        <w:t>-API ненадёжно на ряде сборок pywin32. Опрос выполняется пакетами ограниченного размера (`</w:t>
      </w:r>
      <w:proofErr w:type="spellStart"/>
      <w:r w:rsidRPr="00913D4A">
        <w:rPr>
          <w:rFonts w:cs="Times New Roman"/>
          <w:szCs w:val="28"/>
          <w:lang w:val="ru-RU"/>
        </w:rPr>
        <w:t>batch_size</w:t>
      </w:r>
      <w:proofErr w:type="spellEnd"/>
      <w:r w:rsidRPr="00913D4A">
        <w:rPr>
          <w:rFonts w:cs="Times New Roman"/>
          <w:szCs w:val="28"/>
          <w:lang w:val="ru-RU"/>
        </w:rPr>
        <w:t>`, по умолчанию 128 записей) с курсором по `</w:t>
      </w:r>
      <w:proofErr w:type="spellStart"/>
      <w:r w:rsidRPr="00913D4A">
        <w:rPr>
          <w:rFonts w:cs="Times New Roman"/>
          <w:szCs w:val="28"/>
          <w:lang w:val="ru-RU"/>
        </w:rPr>
        <w:t>RecordNumber</w:t>
      </w:r>
      <w:proofErr w:type="spellEnd"/>
      <w:r w:rsidRPr="00913D4A">
        <w:rPr>
          <w:rFonts w:cs="Times New Roman"/>
          <w:szCs w:val="28"/>
          <w:lang w:val="ru-RU"/>
        </w:rPr>
        <w:t>` при чтении «назад» от новых к старым, что позволяет не перечитывать уже обработанные записи.</w:t>
      </w:r>
    </w:p>
    <w:p w14:paraId="0832595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Нормализация включает:</w:t>
      </w:r>
    </w:p>
    <w:p w14:paraId="0E99482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приведение </w:t>
      </w:r>
      <w:proofErr w:type="spellStart"/>
      <w:r w:rsidRPr="00913D4A">
        <w:rPr>
          <w:rFonts w:cs="Times New Roman"/>
          <w:szCs w:val="28"/>
          <w:lang w:val="ru-RU"/>
        </w:rPr>
        <w:t>EventID</w:t>
      </w:r>
      <w:proofErr w:type="spellEnd"/>
      <w:r w:rsidRPr="00913D4A">
        <w:rPr>
          <w:rFonts w:cs="Times New Roman"/>
          <w:szCs w:val="28"/>
          <w:lang w:val="ru-RU"/>
        </w:rPr>
        <w:t xml:space="preserve"> к младшим 16 битам для </w:t>
      </w:r>
      <w:proofErr w:type="spellStart"/>
      <w:r w:rsidRPr="00913D4A">
        <w:rPr>
          <w:rFonts w:cs="Times New Roman"/>
          <w:szCs w:val="28"/>
          <w:lang w:val="ru-RU"/>
        </w:rPr>
        <w:t>legacy</w:t>
      </w:r>
      <w:proofErr w:type="spellEnd"/>
      <w:r w:rsidRPr="00913D4A">
        <w:rPr>
          <w:rFonts w:cs="Times New Roman"/>
          <w:szCs w:val="28"/>
          <w:lang w:val="ru-RU"/>
        </w:rPr>
        <w:t>-записей;</w:t>
      </w:r>
    </w:p>
    <w:p w14:paraId="2971BDD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r w:rsidRPr="00913D4A">
        <w:rPr>
          <w:rFonts w:cs="Times New Roman"/>
          <w:szCs w:val="28"/>
          <w:lang w:val="ru-RU"/>
        </w:rPr>
        <w:t>формирование</w:t>
      </w:r>
      <w:r w:rsidRPr="00913D4A">
        <w:rPr>
          <w:rFonts w:cs="Times New Roman"/>
          <w:szCs w:val="28"/>
        </w:rPr>
        <w:t xml:space="preserve"> </w:t>
      </w:r>
      <w:r w:rsidRPr="00913D4A">
        <w:rPr>
          <w:rFonts w:cs="Times New Roman"/>
          <w:szCs w:val="28"/>
          <w:lang w:val="ru-RU"/>
        </w:rPr>
        <w:t>полей</w:t>
      </w:r>
      <w:r w:rsidRPr="00913D4A">
        <w:rPr>
          <w:rFonts w:cs="Times New Roman"/>
          <w:szCs w:val="28"/>
        </w:rPr>
        <w:t xml:space="preserve"> `channel`, `provider`, `level`, `computer`, `</w:t>
      </w:r>
      <w:proofErr w:type="spellStart"/>
      <w:r w:rsidRPr="00913D4A">
        <w:rPr>
          <w:rFonts w:cs="Times New Roman"/>
          <w:szCs w:val="28"/>
        </w:rPr>
        <w:t>record_id</w:t>
      </w:r>
      <w:proofErr w:type="spellEnd"/>
      <w:r w:rsidRPr="00913D4A">
        <w:rPr>
          <w:rFonts w:cs="Times New Roman"/>
          <w:szCs w:val="28"/>
        </w:rPr>
        <w:t>`, `message`;</w:t>
      </w:r>
    </w:p>
    <w:p w14:paraId="0B8C810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для Security 4624/4625 — разбор учётной записи, IP-адреса источника и типа входа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logon</w:t>
      </w:r>
      <w:proofErr w:type="spellEnd"/>
      <w:r w:rsidRPr="00913D4A">
        <w:rPr>
          <w:rFonts w:cs="Times New Roman"/>
          <w:szCs w:val="28"/>
          <w:lang w:val="ru-RU"/>
        </w:rPr>
        <w:t xml:space="preserve"> </w:t>
      </w:r>
      <w:proofErr w:type="spellStart"/>
      <w:r w:rsidRPr="00913D4A">
        <w:rPr>
          <w:rFonts w:cs="Times New Roman"/>
          <w:szCs w:val="28"/>
          <w:lang w:val="ru-RU"/>
        </w:rPr>
        <w:t>type</w:t>
      </w:r>
      <w:proofErr w:type="spellEnd"/>
      <w:r w:rsidRPr="00913D4A">
        <w:rPr>
          <w:rFonts w:cs="Times New Roman"/>
          <w:szCs w:val="28"/>
          <w:lang w:val="ru-RU"/>
        </w:rPr>
        <w:t xml:space="preserve"> 10 для RDP);</w:t>
      </w:r>
    </w:p>
    <w:p w14:paraId="283EAB8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сохранение полного массива вставок в JSON.</w:t>
      </w:r>
    </w:p>
    <w:p w14:paraId="0748416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913D4A">
        <w:rPr>
          <w:rFonts w:cs="Times New Roman"/>
          <w:szCs w:val="28"/>
          <w:lang w:val="ru-RU"/>
        </w:rPr>
        <w:t>limit</w:t>
      </w:r>
      <w:proofErr w:type="spellEnd"/>
      <w:r w:rsidRPr="00913D4A">
        <w:rPr>
          <w:rFonts w:cs="Times New Roman"/>
          <w:szCs w:val="28"/>
          <w:lang w:val="ru-RU"/>
        </w:rPr>
        <w:t>` (по умолчанию 2000 событий) для защиты от переполнения памяти при больших архивах.</w:t>
      </w:r>
    </w:p>
    <w:p w14:paraId="7A01C596" w14:textId="77777777" w:rsidR="00913D4A" w:rsidRDefault="00913D4A" w:rsidP="00913D4A">
      <w:pPr>
        <w:spacing w:after="0"/>
        <w:ind w:firstLine="425"/>
        <w:jc w:val="both"/>
        <w:rPr>
          <w:rFonts w:cs="Times New Roman"/>
          <w:szCs w:val="28"/>
          <w:lang w:val="ru-RU"/>
        </w:rPr>
      </w:pPr>
    </w:p>
    <w:p w14:paraId="3105FC09" w14:textId="77777777" w:rsidR="00D562EA" w:rsidRPr="00913D4A" w:rsidRDefault="00D562EA" w:rsidP="00913D4A">
      <w:pPr>
        <w:spacing w:after="0"/>
        <w:ind w:firstLine="425"/>
        <w:jc w:val="both"/>
        <w:rPr>
          <w:rFonts w:cs="Times New Roman"/>
          <w:szCs w:val="28"/>
          <w:lang w:val="ru-RU"/>
        </w:rPr>
      </w:pPr>
    </w:p>
    <w:p w14:paraId="4DA2B884" w14:textId="77777777" w:rsidR="00913D4A" w:rsidRDefault="00913D4A" w:rsidP="00913D4A">
      <w:pPr>
        <w:pStyle w:val="2"/>
      </w:pPr>
      <w:bookmarkStart w:id="16" w:name="_Toc230571196"/>
      <w:r w:rsidRPr="00913D4A">
        <w:t>3.4 Проектирование подсистемы правил и корреляции</w:t>
      </w:r>
      <w:bookmarkEnd w:id="16"/>
    </w:p>
    <w:p w14:paraId="272EE4E8" w14:textId="77777777" w:rsidR="007E78B7" w:rsidRPr="007E78B7" w:rsidRDefault="007E78B7" w:rsidP="007E78B7">
      <w:pPr>
        <w:spacing w:after="0"/>
        <w:rPr>
          <w:lang w:val="ru-RU"/>
        </w:rPr>
      </w:pPr>
    </w:p>
    <w:p w14:paraId="768D723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Правила описываются декларативно в файле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Структура правила включает: стабильный `</w:t>
      </w:r>
      <w:proofErr w:type="spellStart"/>
      <w:r w:rsidRPr="00913D4A">
        <w:rPr>
          <w:rFonts w:cs="Times New Roman"/>
          <w:szCs w:val="28"/>
          <w:lang w:val="ru-RU"/>
        </w:rPr>
        <w:t>id</w:t>
      </w:r>
      <w:proofErr w:type="spellEnd"/>
      <w:r w:rsidRPr="00913D4A">
        <w:rPr>
          <w:rFonts w:cs="Times New Roman"/>
          <w:szCs w:val="28"/>
          <w:lang w:val="ru-RU"/>
        </w:rPr>
        <w:t xml:space="preserve">`, </w:t>
      </w:r>
      <w:proofErr w:type="spellStart"/>
      <w:r w:rsidRPr="00913D4A">
        <w:rPr>
          <w:rFonts w:cs="Times New Roman"/>
          <w:szCs w:val="28"/>
          <w:lang w:val="ru-RU"/>
        </w:rPr>
        <w:t>человекочитаемые</w:t>
      </w:r>
      <w:proofErr w:type="spellEnd"/>
      <w:r w:rsidRPr="00913D4A">
        <w:rPr>
          <w:rFonts w:cs="Times New Roman"/>
          <w:szCs w:val="28"/>
          <w:lang w:val="ru-RU"/>
        </w:rPr>
        <w:t xml:space="preserve"> `</w:t>
      </w:r>
      <w:proofErr w:type="spellStart"/>
      <w:r w:rsidRPr="00913D4A">
        <w:rPr>
          <w:rFonts w:cs="Times New Roman"/>
          <w:szCs w:val="28"/>
          <w:lang w:val="ru-RU"/>
        </w:rPr>
        <w:t>title</w:t>
      </w:r>
      <w:proofErr w:type="spellEnd"/>
      <w:r w:rsidRPr="00913D4A">
        <w:rPr>
          <w:rFonts w:cs="Times New Roman"/>
          <w:szCs w:val="28"/>
          <w:lang w:val="ru-RU"/>
        </w:rPr>
        <w:t>` и `</w:t>
      </w:r>
      <w:proofErr w:type="spellStart"/>
      <w:r w:rsidRPr="00913D4A">
        <w:rPr>
          <w:rFonts w:cs="Times New Roman"/>
          <w:szCs w:val="28"/>
          <w:lang w:val="ru-RU"/>
        </w:rPr>
        <w:t>description</w:t>
      </w:r>
      <w:proofErr w:type="spellEnd"/>
      <w:r w:rsidRPr="00913D4A">
        <w:rPr>
          <w:rFonts w:cs="Times New Roman"/>
          <w:szCs w:val="28"/>
          <w:lang w:val="ru-RU"/>
        </w:rPr>
        <w:t>`, `</w:t>
      </w:r>
      <w:proofErr w:type="spellStart"/>
      <w:r w:rsidRPr="00913D4A">
        <w:rPr>
          <w:rFonts w:cs="Times New Roman"/>
          <w:szCs w:val="28"/>
          <w:lang w:val="ru-RU"/>
        </w:rPr>
        <w:t>severity</w:t>
      </w:r>
      <w:proofErr w:type="spellEnd"/>
      <w:r w:rsidRPr="00913D4A">
        <w:rPr>
          <w:rFonts w:cs="Times New Roman"/>
          <w:szCs w:val="28"/>
          <w:lang w:val="ru-RU"/>
        </w:rPr>
        <w:t>`, имя `</w:t>
      </w:r>
      <w:proofErr w:type="spellStart"/>
      <w:r w:rsidRPr="00913D4A">
        <w:rPr>
          <w:rFonts w:cs="Times New Roman"/>
          <w:szCs w:val="28"/>
          <w:lang w:val="ru-RU"/>
        </w:rPr>
        <w:t>detector</w:t>
      </w:r>
      <w:proofErr w:type="spellEnd"/>
      <w:r w:rsidRPr="00913D4A">
        <w:rPr>
          <w:rFonts w:cs="Times New Roman"/>
          <w:szCs w:val="28"/>
          <w:lang w:val="ru-RU"/>
        </w:rPr>
        <w:t>`, флаг `</w:t>
      </w:r>
      <w:proofErr w:type="spellStart"/>
      <w:r w:rsidRPr="00913D4A">
        <w:rPr>
          <w:rFonts w:cs="Times New Roman"/>
          <w:szCs w:val="28"/>
          <w:lang w:val="ru-RU"/>
        </w:rPr>
        <w:t>enabled_by_default</w:t>
      </w:r>
      <w:proofErr w:type="spellEnd"/>
      <w:r w:rsidRPr="00913D4A">
        <w:rPr>
          <w:rFonts w:cs="Times New Roman"/>
          <w:szCs w:val="28"/>
          <w:lang w:val="ru-RU"/>
        </w:rPr>
        <w:t>`, блок `</w:t>
      </w:r>
      <w:proofErr w:type="spellStart"/>
      <w:r w:rsidRPr="00913D4A">
        <w:rPr>
          <w:rFonts w:cs="Times New Roman"/>
          <w:szCs w:val="28"/>
          <w:lang w:val="ru-RU"/>
        </w:rPr>
        <w:t>params</w:t>
      </w:r>
      <w:proofErr w:type="spellEnd"/>
      <w:r w:rsidRPr="00913D4A">
        <w:rPr>
          <w:rFonts w:cs="Times New Roman"/>
          <w:szCs w:val="28"/>
          <w:lang w:val="ru-RU"/>
        </w:rPr>
        <w:t>` и опциональные ссылки `</w:t>
      </w:r>
      <w:proofErr w:type="spellStart"/>
      <w:r w:rsidRPr="00913D4A">
        <w:rPr>
          <w:rFonts w:cs="Times New Roman"/>
          <w:szCs w:val="28"/>
          <w:lang w:val="ru-RU"/>
        </w:rPr>
        <w:t>mitre</w:t>
      </w:r>
      <w:proofErr w:type="spellEnd"/>
      <w:r w:rsidRPr="00913D4A">
        <w:rPr>
          <w:rFonts w:cs="Times New Roman"/>
          <w:szCs w:val="28"/>
          <w:lang w:val="ru-RU"/>
        </w:rPr>
        <w:t>` (тактики MITRE ATT&amp;CK).</w:t>
      </w:r>
    </w:p>
    <w:p w14:paraId="2B63DF7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Таблица 7 — Реализованные детекторы </w:t>
      </w:r>
      <w:proofErr w:type="spellStart"/>
      <w:r w:rsidRPr="00913D4A">
        <w:rPr>
          <w:rFonts w:cs="Times New Roman"/>
          <w:szCs w:val="28"/>
          <w:lang w:val="ru-RU"/>
        </w:rPr>
        <w:t>mini</w:t>
      </w:r>
      <w:proofErr w:type="spellEnd"/>
      <w:r w:rsidRPr="00913D4A">
        <w:rPr>
          <w:rFonts w:cs="Times New Roman"/>
          <w:szCs w:val="28"/>
          <w:lang w:val="ru-RU"/>
        </w:rPr>
        <w:t xml:space="preserve"> SIEM</w:t>
      </w:r>
    </w:p>
    <w:p w14:paraId="318145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ID правила | Детектор | Смысл сценария |</w:t>
      </w:r>
    </w:p>
    <w:p w14:paraId="474F6FF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D86DC0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WIN-SEC-4625-BURST | </w:t>
      </w:r>
      <w:proofErr w:type="spellStart"/>
      <w:r w:rsidRPr="00913D4A">
        <w:rPr>
          <w:rFonts w:cs="Times New Roman"/>
          <w:szCs w:val="28"/>
          <w:lang w:val="ru-RU"/>
        </w:rPr>
        <w:t>failed_logon_burst</w:t>
      </w:r>
      <w:proofErr w:type="spellEnd"/>
      <w:r w:rsidRPr="00913D4A">
        <w:rPr>
          <w:rFonts w:cs="Times New Roman"/>
          <w:szCs w:val="28"/>
          <w:lang w:val="ru-RU"/>
        </w:rPr>
        <w:t xml:space="preserve"> | Серия неудачных входов |</w:t>
      </w:r>
    </w:p>
    <w:p w14:paraId="49B4B497"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WIN-SEC-4625-BURST-BY-IP | </w:t>
      </w:r>
      <w:proofErr w:type="spellStart"/>
      <w:r w:rsidRPr="00913D4A">
        <w:rPr>
          <w:rFonts w:cs="Times New Roman"/>
          <w:szCs w:val="28"/>
        </w:rPr>
        <w:t>failed_logon_burst_by_ip</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IP |</w:t>
      </w:r>
    </w:p>
    <w:p w14:paraId="3480E4D7"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WIN-SEC-4625-RDP-BURST-BY-IP | </w:t>
      </w:r>
      <w:proofErr w:type="spellStart"/>
      <w:r w:rsidRPr="00913D4A">
        <w:rPr>
          <w:rFonts w:cs="Times New Roman"/>
          <w:szCs w:val="28"/>
        </w:rPr>
        <w:t>failed_logon_burst_rdp_by_ip</w:t>
      </w:r>
      <w:proofErr w:type="spellEnd"/>
      <w:r w:rsidRPr="00913D4A">
        <w:rPr>
          <w:rFonts w:cs="Times New Roman"/>
          <w:szCs w:val="28"/>
        </w:rPr>
        <w:t xml:space="preserve"> | </w:t>
      </w:r>
      <w:r w:rsidRPr="00913D4A">
        <w:rPr>
          <w:rFonts w:cs="Times New Roman"/>
          <w:szCs w:val="28"/>
          <w:lang w:val="ru-RU"/>
        </w:rPr>
        <w:t>Перебор</w:t>
      </w:r>
      <w:r w:rsidRPr="00913D4A">
        <w:rPr>
          <w:rFonts w:cs="Times New Roman"/>
          <w:szCs w:val="28"/>
        </w:rPr>
        <w:t xml:space="preserve"> RDP </w:t>
      </w:r>
      <w:r w:rsidRPr="00913D4A">
        <w:rPr>
          <w:rFonts w:cs="Times New Roman"/>
          <w:szCs w:val="28"/>
          <w:lang w:val="ru-RU"/>
        </w:rPr>
        <w:t>по</w:t>
      </w:r>
      <w:r w:rsidRPr="00913D4A">
        <w:rPr>
          <w:rFonts w:cs="Times New Roman"/>
          <w:szCs w:val="28"/>
        </w:rPr>
        <w:t xml:space="preserve"> IP |</w:t>
      </w:r>
    </w:p>
    <w:p w14:paraId="4FD7D9B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WIN-SEC-4625-BURST-BY-ACCOUNT | </w:t>
      </w:r>
      <w:proofErr w:type="spellStart"/>
      <w:r w:rsidRPr="00913D4A">
        <w:rPr>
          <w:rFonts w:cs="Times New Roman"/>
          <w:szCs w:val="28"/>
        </w:rPr>
        <w:t>failed_logon_burst_by_account</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учётной</w:t>
      </w:r>
      <w:r w:rsidRPr="00913D4A">
        <w:rPr>
          <w:rFonts w:cs="Times New Roman"/>
          <w:szCs w:val="28"/>
        </w:rPr>
        <w:t xml:space="preserve"> </w:t>
      </w:r>
      <w:r w:rsidRPr="00913D4A">
        <w:rPr>
          <w:rFonts w:cs="Times New Roman"/>
          <w:szCs w:val="28"/>
          <w:lang w:val="ru-RU"/>
        </w:rPr>
        <w:t>записи</w:t>
      </w:r>
      <w:r w:rsidRPr="00913D4A">
        <w:rPr>
          <w:rFonts w:cs="Times New Roman"/>
          <w:szCs w:val="28"/>
        </w:rPr>
        <w:t xml:space="preserve"> |</w:t>
      </w:r>
    </w:p>
    <w:p w14:paraId="26C8BBA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WIN-SEC-1102-CLEARED | </w:t>
      </w:r>
      <w:proofErr w:type="spellStart"/>
      <w:r w:rsidRPr="00913D4A">
        <w:rPr>
          <w:rFonts w:cs="Times New Roman"/>
          <w:szCs w:val="28"/>
        </w:rPr>
        <w:t>security_log_cleared</w:t>
      </w:r>
      <w:proofErr w:type="spellEnd"/>
      <w:r w:rsidRPr="00913D4A">
        <w:rPr>
          <w:rFonts w:cs="Times New Roman"/>
          <w:szCs w:val="28"/>
        </w:rPr>
        <w:t xml:space="preserve"> | </w:t>
      </w:r>
      <w:r w:rsidRPr="00913D4A">
        <w:rPr>
          <w:rFonts w:cs="Times New Roman"/>
          <w:szCs w:val="28"/>
          <w:lang w:val="ru-RU"/>
        </w:rPr>
        <w:t>Очистка</w:t>
      </w:r>
      <w:r w:rsidRPr="00913D4A">
        <w:rPr>
          <w:rFonts w:cs="Times New Roman"/>
          <w:szCs w:val="28"/>
        </w:rPr>
        <w:t xml:space="preserve"> </w:t>
      </w:r>
      <w:r w:rsidRPr="00913D4A">
        <w:rPr>
          <w:rFonts w:cs="Times New Roman"/>
          <w:szCs w:val="28"/>
          <w:lang w:val="ru-RU"/>
        </w:rPr>
        <w:t>журнала</w:t>
      </w:r>
      <w:r w:rsidRPr="00913D4A">
        <w:rPr>
          <w:rFonts w:cs="Times New Roman"/>
          <w:szCs w:val="28"/>
        </w:rPr>
        <w:t xml:space="preserve"> Security |</w:t>
      </w:r>
    </w:p>
    <w:p w14:paraId="7DD455B3"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WIN-SYSMON-PS-ENC | </w:t>
      </w:r>
      <w:proofErr w:type="spellStart"/>
      <w:r w:rsidRPr="00913D4A">
        <w:rPr>
          <w:rFonts w:cs="Times New Roman"/>
          <w:szCs w:val="28"/>
        </w:rPr>
        <w:t>powershell_encoded_sysmon</w:t>
      </w:r>
      <w:proofErr w:type="spellEnd"/>
      <w:r w:rsidRPr="00913D4A">
        <w:rPr>
          <w:rFonts w:cs="Times New Roman"/>
          <w:szCs w:val="28"/>
        </w:rPr>
        <w:t xml:space="preserve"> | PowerShell -enc |</w:t>
      </w:r>
    </w:p>
    <w:p w14:paraId="55E8B84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WIN-SEC-4624-AFTER-FAIL | </w:t>
      </w:r>
      <w:proofErr w:type="spellStart"/>
      <w:r w:rsidRPr="00913D4A">
        <w:rPr>
          <w:rFonts w:cs="Times New Roman"/>
          <w:szCs w:val="28"/>
        </w:rPr>
        <w:t>success_after_fail</w:t>
      </w:r>
      <w:proofErr w:type="spellEnd"/>
      <w:r w:rsidRPr="00913D4A">
        <w:rPr>
          <w:rFonts w:cs="Times New Roman"/>
          <w:szCs w:val="28"/>
        </w:rPr>
        <w:t xml:space="preserve"> | </w:t>
      </w:r>
      <w:r w:rsidRPr="00913D4A">
        <w:rPr>
          <w:rFonts w:cs="Times New Roman"/>
          <w:szCs w:val="28"/>
          <w:lang w:val="ru-RU"/>
        </w:rPr>
        <w:t>Успех</w:t>
      </w:r>
      <w:r w:rsidRPr="00913D4A">
        <w:rPr>
          <w:rFonts w:cs="Times New Roman"/>
          <w:szCs w:val="28"/>
        </w:rPr>
        <w:t xml:space="preserve"> </w:t>
      </w:r>
      <w:r w:rsidRPr="00913D4A">
        <w:rPr>
          <w:rFonts w:cs="Times New Roman"/>
          <w:szCs w:val="28"/>
          <w:lang w:val="ru-RU"/>
        </w:rPr>
        <w:t>после</w:t>
      </w:r>
      <w:r w:rsidRPr="00913D4A">
        <w:rPr>
          <w:rFonts w:cs="Times New Roman"/>
          <w:szCs w:val="28"/>
        </w:rPr>
        <w:t xml:space="preserve"> </w:t>
      </w:r>
      <w:r w:rsidRPr="00913D4A">
        <w:rPr>
          <w:rFonts w:cs="Times New Roman"/>
          <w:szCs w:val="28"/>
          <w:lang w:val="ru-RU"/>
        </w:rPr>
        <w:t>серии</w:t>
      </w:r>
      <w:r w:rsidRPr="00913D4A">
        <w:rPr>
          <w:rFonts w:cs="Times New Roman"/>
          <w:szCs w:val="28"/>
        </w:rPr>
        <w:t xml:space="preserve"> 4625 |</w:t>
      </w:r>
    </w:p>
    <w:p w14:paraId="5BF24632"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WIN-PROC-SUSPICIOUS | </w:t>
      </w:r>
      <w:proofErr w:type="spellStart"/>
      <w:r w:rsidRPr="00913D4A">
        <w:rPr>
          <w:rFonts w:cs="Times New Roman"/>
          <w:szCs w:val="28"/>
        </w:rPr>
        <w:t>suspicious_cmdline</w:t>
      </w:r>
      <w:proofErr w:type="spellEnd"/>
      <w:r w:rsidRPr="00913D4A">
        <w:rPr>
          <w:rFonts w:cs="Times New Roman"/>
          <w:szCs w:val="28"/>
        </w:rPr>
        <w:t xml:space="preserve"> | </w:t>
      </w:r>
      <w:r w:rsidRPr="00913D4A">
        <w:rPr>
          <w:rFonts w:cs="Times New Roman"/>
          <w:szCs w:val="28"/>
          <w:lang w:val="ru-RU"/>
        </w:rPr>
        <w:t>Подозрительная</w:t>
      </w:r>
      <w:r w:rsidRPr="00913D4A">
        <w:rPr>
          <w:rFonts w:cs="Times New Roman"/>
          <w:szCs w:val="28"/>
        </w:rPr>
        <w:t xml:space="preserve"> </w:t>
      </w:r>
      <w:r w:rsidRPr="00913D4A">
        <w:rPr>
          <w:rFonts w:cs="Times New Roman"/>
          <w:szCs w:val="28"/>
          <w:lang w:val="ru-RU"/>
        </w:rPr>
        <w:t>командная</w:t>
      </w:r>
      <w:r w:rsidRPr="00913D4A">
        <w:rPr>
          <w:rFonts w:cs="Times New Roman"/>
          <w:szCs w:val="28"/>
        </w:rPr>
        <w:t xml:space="preserve"> </w:t>
      </w:r>
      <w:r w:rsidRPr="00913D4A">
        <w:rPr>
          <w:rFonts w:cs="Times New Roman"/>
          <w:szCs w:val="28"/>
          <w:lang w:val="ru-RU"/>
        </w:rPr>
        <w:t>строка</w:t>
      </w:r>
      <w:r w:rsidRPr="00913D4A">
        <w:rPr>
          <w:rFonts w:cs="Times New Roman"/>
          <w:szCs w:val="28"/>
        </w:rPr>
        <w:t xml:space="preserve"> |</w:t>
      </w:r>
    </w:p>
    <w:p w14:paraId="787BD42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WIN-CORR-BRUTE-LOGIN-PROC | </w:t>
      </w:r>
      <w:proofErr w:type="spellStart"/>
      <w:r w:rsidRPr="00913D4A">
        <w:rPr>
          <w:rFonts w:cs="Times New Roman"/>
          <w:szCs w:val="28"/>
        </w:rPr>
        <w:t>corr_brute_login_proc</w:t>
      </w:r>
      <w:proofErr w:type="spellEnd"/>
      <w:r w:rsidRPr="00913D4A">
        <w:rPr>
          <w:rFonts w:cs="Times New Roman"/>
          <w:szCs w:val="28"/>
        </w:rPr>
        <w:t xml:space="preserve"> | </w:t>
      </w:r>
      <w:r w:rsidRPr="00913D4A">
        <w:rPr>
          <w:rFonts w:cs="Times New Roman"/>
          <w:szCs w:val="28"/>
          <w:lang w:val="ru-RU"/>
        </w:rPr>
        <w:t>Корреляционная</w:t>
      </w:r>
      <w:r w:rsidRPr="00913D4A">
        <w:rPr>
          <w:rFonts w:cs="Times New Roman"/>
          <w:szCs w:val="28"/>
        </w:rPr>
        <w:t xml:space="preserve"> </w:t>
      </w:r>
      <w:r w:rsidRPr="00913D4A">
        <w:rPr>
          <w:rFonts w:cs="Times New Roman"/>
          <w:szCs w:val="28"/>
          <w:lang w:val="ru-RU"/>
        </w:rPr>
        <w:t>цепочка</w:t>
      </w:r>
      <w:r w:rsidRPr="00913D4A">
        <w:rPr>
          <w:rFonts w:cs="Times New Roman"/>
          <w:szCs w:val="28"/>
        </w:rPr>
        <w:t xml:space="preserve"> |</w:t>
      </w:r>
    </w:p>
    <w:p w14:paraId="41872D9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Цикл детектирования проектируется как периодический запуск `</w:t>
      </w:r>
      <w:proofErr w:type="spellStart"/>
      <w:r w:rsidRPr="00913D4A">
        <w:rPr>
          <w:rFonts w:cs="Times New Roman"/>
          <w:szCs w:val="28"/>
          <w:lang w:val="ru-RU"/>
        </w:rPr>
        <w:t>run_detectors</w:t>
      </w:r>
      <w:proofErr w:type="spellEnd"/>
      <w:r w:rsidRPr="00913D4A">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913D4A">
        <w:rPr>
          <w:rFonts w:cs="Times New Roman"/>
          <w:szCs w:val="28"/>
          <w:lang w:val="ru-RU"/>
        </w:rPr>
        <w:t>threshold</w:t>
      </w:r>
      <w:proofErr w:type="spellEnd"/>
      <w:r w:rsidRPr="00913D4A">
        <w:rPr>
          <w:rFonts w:cs="Times New Roman"/>
          <w:szCs w:val="28"/>
          <w:lang w:val="ru-RU"/>
        </w:rPr>
        <w:t>` и `</w:t>
      </w:r>
      <w:proofErr w:type="spellStart"/>
      <w:r w:rsidRPr="00913D4A">
        <w:rPr>
          <w:rFonts w:cs="Times New Roman"/>
          <w:szCs w:val="28"/>
          <w:lang w:val="ru-RU"/>
        </w:rPr>
        <w:t>window_minutes</w:t>
      </w:r>
      <w:proofErr w:type="spellEnd"/>
      <w:r w:rsidRPr="00913D4A">
        <w:rPr>
          <w:rFonts w:cs="Times New Roman"/>
          <w:szCs w:val="28"/>
          <w:lang w:val="ru-RU"/>
        </w:rPr>
        <w:t>`; корреляционное правило WIN-CORR-BRUTE-LOGIN-PROC — `</w:t>
      </w:r>
      <w:proofErr w:type="spellStart"/>
      <w:r w:rsidRPr="00913D4A">
        <w:rPr>
          <w:rFonts w:cs="Times New Roman"/>
          <w:szCs w:val="28"/>
          <w:lang w:val="ru-RU"/>
        </w:rPr>
        <w:t>fail_threshold</w:t>
      </w:r>
      <w:proofErr w:type="spellEnd"/>
      <w:r w:rsidRPr="00913D4A">
        <w:rPr>
          <w:rFonts w:cs="Times New Roman"/>
          <w:szCs w:val="28"/>
          <w:lang w:val="ru-RU"/>
        </w:rPr>
        <w:t>`, `</w:t>
      </w:r>
      <w:proofErr w:type="spellStart"/>
      <w:r w:rsidRPr="00913D4A">
        <w:rPr>
          <w:rFonts w:cs="Times New Roman"/>
          <w:szCs w:val="28"/>
          <w:lang w:val="ru-RU"/>
        </w:rPr>
        <w:t>fail_window_minutes</w:t>
      </w:r>
      <w:proofErr w:type="spellEnd"/>
      <w:r w:rsidRPr="00913D4A">
        <w:rPr>
          <w:rFonts w:cs="Times New Roman"/>
          <w:szCs w:val="28"/>
          <w:lang w:val="ru-RU"/>
        </w:rPr>
        <w:t>`, `</w:t>
      </w:r>
      <w:proofErr w:type="spellStart"/>
      <w:r w:rsidRPr="00913D4A">
        <w:rPr>
          <w:rFonts w:cs="Times New Roman"/>
          <w:szCs w:val="28"/>
          <w:lang w:val="ru-RU"/>
        </w:rPr>
        <w:t>chain_window_minutes</w:t>
      </w:r>
      <w:proofErr w:type="spellEnd"/>
      <w:r w:rsidRPr="00913D4A">
        <w:rPr>
          <w:rFonts w:cs="Times New Roman"/>
          <w:szCs w:val="28"/>
          <w:lang w:val="ru-RU"/>
        </w:rPr>
        <w:t>`.</w:t>
      </w:r>
    </w:p>
    <w:p w14:paraId="79ECEE11"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Состояние включения правил и переопределение параметров хранятся в БД (`</w:t>
      </w:r>
      <w:proofErr w:type="spellStart"/>
      <w:r w:rsidRPr="00913D4A">
        <w:rPr>
          <w:rFonts w:cs="Times New Roman"/>
          <w:szCs w:val="28"/>
          <w:lang w:val="ru-RU"/>
        </w:rPr>
        <w:t>rules_state</w:t>
      </w:r>
      <w:proofErr w:type="spellEnd"/>
      <w:r w:rsidRPr="00913D4A">
        <w:rPr>
          <w:rFonts w:cs="Times New Roman"/>
          <w:szCs w:val="28"/>
          <w:lang w:val="ru-RU"/>
        </w:rPr>
        <w:t>`, `</w:t>
      </w:r>
      <w:proofErr w:type="spellStart"/>
      <w:r w:rsidRPr="00913D4A">
        <w:rPr>
          <w:rFonts w:cs="Times New Roman"/>
          <w:szCs w:val="28"/>
          <w:lang w:val="ru-RU"/>
        </w:rPr>
        <w:t>rule_params</w:t>
      </w:r>
      <w:proofErr w:type="spellEnd"/>
      <w:r w:rsidRPr="00913D4A">
        <w:rPr>
          <w:rFonts w:cs="Times New Roman"/>
          <w:szCs w:val="28"/>
          <w:lang w:val="ru-RU"/>
        </w:rPr>
        <w:t>`), что позволяет изменять политику из GUI без редактирования YAML на диске.</w:t>
      </w:r>
    </w:p>
    <w:p w14:paraId="1175F7D1" w14:textId="77777777" w:rsidR="00913D4A" w:rsidRDefault="00913D4A" w:rsidP="00913D4A">
      <w:pPr>
        <w:spacing w:after="0"/>
        <w:ind w:firstLine="425"/>
        <w:jc w:val="both"/>
        <w:rPr>
          <w:rFonts w:cs="Times New Roman"/>
          <w:szCs w:val="28"/>
          <w:lang w:val="ru-RU"/>
        </w:rPr>
      </w:pPr>
    </w:p>
    <w:p w14:paraId="75B0C74B" w14:textId="77777777" w:rsidR="00D562EA" w:rsidRPr="00913D4A" w:rsidRDefault="00D562EA" w:rsidP="00913D4A">
      <w:pPr>
        <w:spacing w:after="0"/>
        <w:ind w:firstLine="425"/>
        <w:jc w:val="both"/>
        <w:rPr>
          <w:rFonts w:cs="Times New Roman"/>
          <w:szCs w:val="28"/>
          <w:lang w:val="ru-RU"/>
        </w:rPr>
      </w:pPr>
    </w:p>
    <w:p w14:paraId="19DA7532" w14:textId="77777777" w:rsidR="00913D4A" w:rsidRDefault="00913D4A" w:rsidP="00913D4A">
      <w:pPr>
        <w:pStyle w:val="2"/>
      </w:pPr>
      <w:bookmarkStart w:id="17" w:name="_Toc230571197"/>
      <w:r w:rsidRPr="00913D4A">
        <w:t>3.5 Проектирование пользовательского интерфейса и отчётности</w:t>
      </w:r>
      <w:bookmarkEnd w:id="17"/>
    </w:p>
    <w:p w14:paraId="5AE14181" w14:textId="77777777" w:rsidR="007E78B7" w:rsidRPr="007E78B7" w:rsidRDefault="007E78B7" w:rsidP="007E78B7">
      <w:pPr>
        <w:spacing w:after="0"/>
        <w:rPr>
          <w:lang w:val="ru-RU"/>
        </w:rPr>
      </w:pPr>
    </w:p>
    <w:p w14:paraId="6CCEB6D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Графическое приложение (`app.py`) построено на PySide6 (</w:t>
      </w:r>
      <w:proofErr w:type="spellStart"/>
      <w:r w:rsidRPr="00913D4A">
        <w:rPr>
          <w:rFonts w:cs="Times New Roman"/>
          <w:szCs w:val="28"/>
          <w:lang w:val="ru-RU"/>
        </w:rPr>
        <w:t>Qt</w:t>
      </w:r>
      <w:proofErr w:type="spellEnd"/>
      <w:r w:rsidRPr="00913D4A">
        <w:rPr>
          <w:rFonts w:cs="Times New Roman"/>
          <w:szCs w:val="28"/>
          <w:lang w:val="ru-RU"/>
        </w:rPr>
        <w:t xml:space="preserve"> 6) и организовано в виде вкладок:</w:t>
      </w:r>
    </w:p>
    <w:p w14:paraId="5149080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Dashboard</w:t>
      </w:r>
      <w:proofErr w:type="spellEnd"/>
      <w:r w:rsidRPr="00913D4A">
        <w:rPr>
          <w:rFonts w:cs="Times New Roman"/>
          <w:szCs w:val="28"/>
          <w:lang w:val="ru-RU"/>
        </w:rPr>
        <w:t xml:space="preserve"> — сводная статистика за период (события, </w:t>
      </w:r>
      <w:proofErr w:type="spellStart"/>
      <w:r w:rsidRPr="00913D4A">
        <w:rPr>
          <w:rFonts w:cs="Times New Roman"/>
          <w:szCs w:val="28"/>
          <w:lang w:val="ru-RU"/>
        </w:rPr>
        <w:t>алерты</w:t>
      </w:r>
      <w:proofErr w:type="spellEnd"/>
      <w:r w:rsidRPr="00913D4A">
        <w:rPr>
          <w:rFonts w:cs="Times New Roman"/>
          <w:szCs w:val="28"/>
          <w:lang w:val="ru-RU"/>
        </w:rPr>
        <w:t xml:space="preserve">, топ </w:t>
      </w:r>
      <w:proofErr w:type="spellStart"/>
      <w:r w:rsidRPr="00913D4A">
        <w:rPr>
          <w:rFonts w:cs="Times New Roman"/>
          <w:szCs w:val="28"/>
          <w:lang w:val="ru-RU"/>
        </w:rPr>
        <w:t>EventID</w:t>
      </w:r>
      <w:proofErr w:type="spellEnd"/>
      <w:r w:rsidRPr="00913D4A">
        <w:rPr>
          <w:rFonts w:cs="Times New Roman"/>
          <w:szCs w:val="28"/>
          <w:lang w:val="ru-RU"/>
        </w:rPr>
        <w:t xml:space="preserve"> и каналов, метрики 4625);</w:t>
      </w:r>
    </w:p>
    <w:p w14:paraId="79C50DA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 таблица событий с поиском и просмотром деталей;</w:t>
      </w:r>
    </w:p>
    <w:p w14:paraId="17AA23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 список </w:t>
      </w:r>
      <w:proofErr w:type="spellStart"/>
      <w:r w:rsidRPr="00913D4A">
        <w:rPr>
          <w:rFonts w:cs="Times New Roman"/>
          <w:szCs w:val="28"/>
          <w:lang w:val="ru-RU"/>
        </w:rPr>
        <w:t>алертов</w:t>
      </w:r>
      <w:proofErr w:type="spellEnd"/>
      <w:r w:rsidRPr="00913D4A">
        <w:rPr>
          <w:rFonts w:cs="Times New Roman"/>
          <w:szCs w:val="28"/>
          <w:lang w:val="ru-RU"/>
        </w:rPr>
        <w:t>, смена статуса, комментарии, отчёты по инциденту;</w:t>
      </w:r>
    </w:p>
    <w:p w14:paraId="7530132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Actions</w:t>
      </w:r>
      <w:proofErr w:type="spellEnd"/>
      <w:r w:rsidRPr="00913D4A">
        <w:rPr>
          <w:rFonts w:cs="Times New Roman"/>
          <w:szCs w:val="28"/>
          <w:lang w:val="ru-RU"/>
        </w:rPr>
        <w:t xml:space="preserve"> — журнал реакций;</w:t>
      </w:r>
    </w:p>
    <w:p w14:paraId="505CC9B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 управление правилами и параметрами;</w:t>
      </w:r>
    </w:p>
    <w:p w14:paraId="12B4459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 пути, интервал опроса, политика хранения, часовой пояс отображения, </w:t>
      </w:r>
      <w:proofErr w:type="spellStart"/>
      <w:r w:rsidRPr="00913D4A">
        <w:rPr>
          <w:rFonts w:cs="Times New Roman"/>
          <w:szCs w:val="28"/>
          <w:lang w:val="ru-RU"/>
        </w:rPr>
        <w:t>dry-run</w:t>
      </w:r>
      <w:proofErr w:type="spellEnd"/>
      <w:r w:rsidRPr="00913D4A">
        <w:rPr>
          <w:rFonts w:cs="Times New Roman"/>
          <w:szCs w:val="28"/>
          <w:lang w:val="ru-RU"/>
        </w:rPr>
        <w:t>.</w:t>
      </w:r>
    </w:p>
    <w:p w14:paraId="28DE2A8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xml:space="preserve">Отчётность (`report.py`) формирует HTML- и JSON-представления сводного отчёта и отчёта по отдельному </w:t>
      </w:r>
      <w:proofErr w:type="spellStart"/>
      <w:r w:rsidRPr="00913D4A">
        <w:rPr>
          <w:rFonts w:cs="Times New Roman"/>
          <w:szCs w:val="28"/>
          <w:lang w:val="ru-RU"/>
        </w:rPr>
        <w:t>алерту</w:t>
      </w:r>
      <w:proofErr w:type="spellEnd"/>
      <w:r w:rsidRPr="00913D4A">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6E11C512"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Проектирование UX учитывает типовой сценарий аналитика: фильтрация → просмотр деталей → перевод </w:t>
      </w:r>
      <w:proofErr w:type="spellStart"/>
      <w:r w:rsidRPr="00913D4A">
        <w:rPr>
          <w:rFonts w:cs="Times New Roman"/>
          <w:szCs w:val="28"/>
          <w:lang w:val="ru-RU"/>
        </w:rPr>
        <w:t>алерта</w:t>
      </w:r>
      <w:proofErr w:type="spellEnd"/>
      <w:r w:rsidRPr="00913D4A">
        <w:rPr>
          <w:rFonts w:cs="Times New Roman"/>
          <w:szCs w:val="28"/>
          <w:lang w:val="ru-RU"/>
        </w:rPr>
        <w:t xml:space="preserve"> в статус «в работе» → комментарий → экспорт отчёта. Внешний вид основных экранов приведён на рисунках 2–7 пояснительной записки (вкладки </w:t>
      </w:r>
      <w:proofErr w:type="spellStart"/>
      <w:r w:rsidRPr="00913D4A">
        <w:rPr>
          <w:rFonts w:cs="Times New Roman"/>
          <w:szCs w:val="28"/>
          <w:lang w:val="ru-RU"/>
        </w:rPr>
        <w:t>Dashboard</w:t>
      </w:r>
      <w:proofErr w:type="spellEnd"/>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и пример HTML-отчёта).</w:t>
      </w:r>
    </w:p>
    <w:p w14:paraId="3AC22971" w14:textId="77777777" w:rsidR="00913D4A" w:rsidRDefault="00913D4A" w:rsidP="00913D4A">
      <w:pPr>
        <w:spacing w:after="0"/>
        <w:ind w:firstLine="425"/>
        <w:jc w:val="both"/>
        <w:rPr>
          <w:rFonts w:cs="Times New Roman"/>
          <w:szCs w:val="28"/>
          <w:lang w:val="ru-RU"/>
        </w:rPr>
      </w:pPr>
    </w:p>
    <w:p w14:paraId="45BCAF17" w14:textId="77777777" w:rsidR="00D562EA" w:rsidRPr="00913D4A" w:rsidRDefault="00D562EA" w:rsidP="00913D4A">
      <w:pPr>
        <w:spacing w:after="0"/>
        <w:ind w:firstLine="425"/>
        <w:jc w:val="both"/>
        <w:rPr>
          <w:rFonts w:cs="Times New Roman"/>
          <w:szCs w:val="28"/>
          <w:lang w:val="ru-RU"/>
        </w:rPr>
      </w:pPr>
    </w:p>
    <w:p w14:paraId="7295D36E" w14:textId="77777777" w:rsidR="00913D4A" w:rsidRDefault="00913D4A" w:rsidP="00913D4A">
      <w:pPr>
        <w:pStyle w:val="2"/>
      </w:pPr>
      <w:bookmarkStart w:id="18" w:name="_Toc230571198"/>
      <w:r w:rsidRPr="00913D4A">
        <w:t>3.6 Проектирование графического материала дипломного проекта</w:t>
      </w:r>
      <w:bookmarkEnd w:id="18"/>
    </w:p>
    <w:p w14:paraId="3204B22E" w14:textId="77777777" w:rsidR="007E78B7" w:rsidRPr="007E78B7" w:rsidRDefault="007E78B7" w:rsidP="007E78B7">
      <w:pPr>
        <w:spacing w:after="0"/>
        <w:rPr>
          <w:lang w:val="ru-RU"/>
        </w:rPr>
      </w:pPr>
    </w:p>
    <w:p w14:paraId="78DD0723"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913D4A">
        <w:rPr>
          <w:rFonts w:cs="Times New Roman"/>
          <w:szCs w:val="28"/>
          <w:lang w:val="ru-RU"/>
        </w:rPr>
        <w:t>mini</w:t>
      </w:r>
      <w:proofErr w:type="spellEnd"/>
      <w:r w:rsidRPr="00913D4A">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913D4A">
        <w:rPr>
          <w:rFonts w:cs="Times New Roman"/>
          <w:szCs w:val="28"/>
          <w:lang w:val="ru-RU"/>
        </w:rPr>
        <w:t>алертов</w:t>
      </w:r>
      <w:proofErr w:type="spellEnd"/>
      <w:r w:rsidRPr="00913D4A">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5267C45F" w14:textId="77777777" w:rsidR="00913D4A" w:rsidRDefault="00913D4A">
      <w:pPr>
        <w:spacing w:after="160" w:line="259" w:lineRule="auto"/>
        <w:rPr>
          <w:rFonts w:cs="Times New Roman"/>
          <w:szCs w:val="28"/>
          <w:lang w:val="ru-RU"/>
        </w:rPr>
      </w:pPr>
      <w:r>
        <w:rPr>
          <w:rFonts w:cs="Times New Roman"/>
          <w:szCs w:val="28"/>
          <w:lang w:val="ru-RU"/>
        </w:rPr>
        <w:br w:type="page"/>
      </w:r>
    </w:p>
    <w:p w14:paraId="71E557AF" w14:textId="77777777" w:rsidR="00913D4A" w:rsidRPr="00913D4A" w:rsidRDefault="00913D4A" w:rsidP="00913D4A">
      <w:pPr>
        <w:spacing w:after="0"/>
        <w:ind w:firstLine="425"/>
        <w:jc w:val="both"/>
        <w:rPr>
          <w:rFonts w:cs="Times New Roman"/>
          <w:szCs w:val="28"/>
          <w:lang w:val="ru-RU"/>
        </w:rPr>
      </w:pPr>
    </w:p>
    <w:p w14:paraId="0661D95A" w14:textId="77777777" w:rsidR="00913D4A" w:rsidRDefault="00913D4A" w:rsidP="007E78B7">
      <w:pPr>
        <w:pStyle w:val="1"/>
      </w:pPr>
      <w:bookmarkStart w:id="19" w:name="_Toc230571199"/>
      <w:r w:rsidRPr="00913D4A">
        <w:t>4 Реализация программного комплекса</w:t>
      </w:r>
      <w:bookmarkEnd w:id="19"/>
    </w:p>
    <w:p w14:paraId="72DC0013" w14:textId="77777777" w:rsidR="00913D4A" w:rsidRPr="00913D4A" w:rsidRDefault="00913D4A" w:rsidP="00913D4A">
      <w:pPr>
        <w:spacing w:after="0"/>
        <w:ind w:firstLine="425"/>
        <w:jc w:val="both"/>
        <w:rPr>
          <w:rFonts w:cs="Times New Roman"/>
          <w:szCs w:val="28"/>
          <w:lang w:val="ru-RU"/>
        </w:rPr>
      </w:pPr>
    </w:p>
    <w:p w14:paraId="7CFBC372" w14:textId="77777777" w:rsidR="00913D4A" w:rsidRDefault="00913D4A" w:rsidP="00913D4A">
      <w:pPr>
        <w:pStyle w:val="2"/>
      </w:pPr>
      <w:bookmarkStart w:id="20" w:name="_Toc230571200"/>
      <w:r w:rsidRPr="00913D4A">
        <w:t>4.1 Модуль сбора событий Windows</w:t>
      </w:r>
      <w:bookmarkEnd w:id="20"/>
    </w:p>
    <w:p w14:paraId="116889C5" w14:textId="77777777" w:rsidR="007E78B7" w:rsidRPr="007E78B7" w:rsidRDefault="007E78B7" w:rsidP="007E78B7">
      <w:pPr>
        <w:spacing w:after="0"/>
        <w:rPr>
          <w:lang w:val="ru-RU"/>
        </w:rPr>
      </w:pPr>
    </w:p>
    <w:p w14:paraId="6185F80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Модуль</w:t>
      </w:r>
      <w:r w:rsidRPr="00913D4A">
        <w:rPr>
          <w:rFonts w:cs="Times New Roman"/>
          <w:szCs w:val="28"/>
        </w:rPr>
        <w:t xml:space="preserve"> `collector_win.py` </w:t>
      </w:r>
      <w:r w:rsidRPr="00913D4A">
        <w:rPr>
          <w:rFonts w:cs="Times New Roman"/>
          <w:szCs w:val="28"/>
          <w:lang w:val="ru-RU"/>
        </w:rPr>
        <w:t>экспортирует</w:t>
      </w:r>
      <w:r w:rsidRPr="00913D4A">
        <w:rPr>
          <w:rFonts w:cs="Times New Roman"/>
          <w:szCs w:val="28"/>
        </w:rPr>
        <w:t xml:space="preserve"> </w:t>
      </w:r>
      <w:r w:rsidRPr="00913D4A">
        <w:rPr>
          <w:rFonts w:cs="Times New Roman"/>
          <w:szCs w:val="28"/>
          <w:lang w:val="ru-RU"/>
        </w:rPr>
        <w:t>функции</w:t>
      </w:r>
      <w:r w:rsidRPr="00913D4A">
        <w:rPr>
          <w:rFonts w:cs="Times New Roman"/>
          <w:szCs w:val="28"/>
        </w:rPr>
        <w:t xml:space="preserve"> `</w:t>
      </w:r>
      <w:proofErr w:type="spellStart"/>
      <w:r w:rsidRPr="00913D4A">
        <w:rPr>
          <w:rFonts w:cs="Times New Roman"/>
          <w:szCs w:val="28"/>
        </w:rPr>
        <w:t>poll_channel</w:t>
      </w:r>
      <w:proofErr w:type="spellEnd"/>
      <w:r w:rsidRPr="00913D4A">
        <w:rPr>
          <w:rFonts w:cs="Times New Roman"/>
          <w:szCs w:val="28"/>
        </w:rPr>
        <w:t xml:space="preserve">`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rPr>
        <w:t>max_record_number</w:t>
      </w:r>
      <w:proofErr w:type="spellEnd"/>
      <w:r w:rsidRPr="00913D4A">
        <w:rPr>
          <w:rFonts w:cs="Times New Roman"/>
          <w:szCs w:val="28"/>
        </w:rPr>
        <w:t xml:space="preserve">`. </w:t>
      </w:r>
      <w:r w:rsidRPr="00913D4A">
        <w:rPr>
          <w:rFonts w:cs="Times New Roman"/>
          <w:szCs w:val="28"/>
          <w:lang w:val="ru-RU"/>
        </w:rPr>
        <w:t>Для каналов с символом «/» вызывается `_</w:t>
      </w:r>
      <w:proofErr w:type="spellStart"/>
      <w:r w:rsidRPr="00913D4A">
        <w:rPr>
          <w:rFonts w:cs="Times New Roman"/>
          <w:szCs w:val="28"/>
          <w:lang w:val="ru-RU"/>
        </w:rPr>
        <w:t>poll_channel_evtapi</w:t>
      </w:r>
      <w:proofErr w:type="spellEnd"/>
      <w:r w:rsidRPr="00913D4A">
        <w:rPr>
          <w:rFonts w:cs="Times New Roman"/>
          <w:szCs w:val="28"/>
          <w:lang w:val="ru-RU"/>
        </w:rPr>
        <w:t>` с разбором XML-представления события; для классических журналов — цикл `</w:t>
      </w:r>
      <w:proofErr w:type="spellStart"/>
      <w:r w:rsidRPr="00913D4A">
        <w:rPr>
          <w:rFonts w:cs="Times New Roman"/>
          <w:szCs w:val="28"/>
          <w:lang w:val="ru-RU"/>
        </w:rPr>
        <w:t>ReadEventLog</w:t>
      </w:r>
      <w:proofErr w:type="spellEnd"/>
      <w:r w:rsidRPr="00913D4A">
        <w:rPr>
          <w:rFonts w:cs="Times New Roman"/>
          <w:szCs w:val="28"/>
          <w:lang w:val="ru-RU"/>
        </w:rPr>
        <w:t>` с фильтрацией по `</w:t>
      </w:r>
      <w:proofErr w:type="spellStart"/>
      <w:r w:rsidRPr="00913D4A">
        <w:rPr>
          <w:rFonts w:cs="Times New Roman"/>
          <w:szCs w:val="28"/>
          <w:lang w:val="ru-RU"/>
        </w:rPr>
        <w:t>RecordNumber</w:t>
      </w:r>
      <w:proofErr w:type="spellEnd"/>
      <w:r w:rsidRPr="00913D4A">
        <w:rPr>
          <w:rFonts w:cs="Times New Roman"/>
          <w:szCs w:val="28"/>
          <w:lang w:val="ru-RU"/>
        </w:rPr>
        <w:t>`.</w:t>
      </w:r>
    </w:p>
    <w:p w14:paraId="6B88277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Фрагмент логики нормализации </w:t>
      </w:r>
      <w:proofErr w:type="spellStart"/>
      <w:r w:rsidRPr="00913D4A">
        <w:rPr>
          <w:rFonts w:cs="Times New Roman"/>
          <w:szCs w:val="28"/>
          <w:lang w:val="ru-RU"/>
        </w:rPr>
        <w:t>EventID</w:t>
      </w:r>
      <w:proofErr w:type="spellEnd"/>
      <w:r w:rsidRPr="00913D4A">
        <w:rPr>
          <w:rFonts w:cs="Times New Roman"/>
          <w:szCs w:val="28"/>
          <w:lang w:val="ru-RU"/>
        </w:rPr>
        <w:t xml:space="preserve"> иллюстрирует учёт упаковки идентификатора в Win32 API:</w:t>
      </w:r>
    </w:p>
    <w:p w14:paraId="615FBA2E" w14:textId="77777777" w:rsidR="00913D4A" w:rsidRPr="00913D4A" w:rsidRDefault="00913D4A" w:rsidP="00913D4A">
      <w:pPr>
        <w:spacing w:after="0"/>
        <w:ind w:firstLine="425"/>
        <w:jc w:val="both"/>
        <w:rPr>
          <w:rFonts w:cs="Times New Roman"/>
          <w:szCs w:val="28"/>
        </w:rPr>
      </w:pPr>
      <w:proofErr w:type="spellStart"/>
      <w:r w:rsidRPr="00913D4A">
        <w:rPr>
          <w:rFonts w:cs="Times New Roman"/>
          <w:szCs w:val="28"/>
        </w:rPr>
        <w:t>raw_eid</w:t>
      </w:r>
      <w:proofErr w:type="spellEnd"/>
      <w:r w:rsidRPr="00913D4A">
        <w:rPr>
          <w:rFonts w:cs="Times New Roman"/>
          <w:szCs w:val="28"/>
        </w:rPr>
        <w:t xml:space="preserve"> = </w:t>
      </w:r>
      <w:proofErr w:type="gramStart"/>
      <w:r w:rsidRPr="00913D4A">
        <w:rPr>
          <w:rFonts w:cs="Times New Roman"/>
          <w:szCs w:val="28"/>
        </w:rPr>
        <w:t>int(</w:t>
      </w:r>
      <w:proofErr w:type="spellStart"/>
      <w:r w:rsidRPr="00913D4A">
        <w:rPr>
          <w:rFonts w:cs="Times New Roman"/>
          <w:szCs w:val="28"/>
        </w:rPr>
        <w:t>getattr</w:t>
      </w:r>
      <w:proofErr w:type="spellEnd"/>
      <w:r w:rsidRPr="00913D4A">
        <w:rPr>
          <w:rFonts w:cs="Times New Roman"/>
          <w:szCs w:val="28"/>
        </w:rPr>
        <w:t>(</w:t>
      </w:r>
      <w:proofErr w:type="gramEnd"/>
      <w:r w:rsidRPr="00913D4A">
        <w:rPr>
          <w:rFonts w:cs="Times New Roman"/>
          <w:szCs w:val="28"/>
        </w:rPr>
        <w:t>e, "</w:t>
      </w:r>
      <w:proofErr w:type="spellStart"/>
      <w:r w:rsidRPr="00913D4A">
        <w:rPr>
          <w:rFonts w:cs="Times New Roman"/>
          <w:szCs w:val="28"/>
        </w:rPr>
        <w:t>EventID</w:t>
      </w:r>
      <w:proofErr w:type="spellEnd"/>
      <w:r w:rsidRPr="00913D4A">
        <w:rPr>
          <w:rFonts w:cs="Times New Roman"/>
          <w:szCs w:val="28"/>
        </w:rPr>
        <w:t>", 0))</w:t>
      </w:r>
    </w:p>
    <w:p w14:paraId="3076538C" w14:textId="77777777" w:rsidR="00913D4A" w:rsidRPr="00913D4A" w:rsidRDefault="00913D4A" w:rsidP="00913D4A">
      <w:pPr>
        <w:spacing w:after="0"/>
        <w:ind w:firstLine="425"/>
        <w:jc w:val="both"/>
        <w:rPr>
          <w:rFonts w:cs="Times New Roman"/>
          <w:szCs w:val="28"/>
        </w:rPr>
      </w:pPr>
      <w:proofErr w:type="spellStart"/>
      <w:r w:rsidRPr="00913D4A">
        <w:rPr>
          <w:rFonts w:cs="Times New Roman"/>
          <w:szCs w:val="28"/>
        </w:rPr>
        <w:t>event_id</w:t>
      </w:r>
      <w:proofErr w:type="spellEnd"/>
      <w:r w:rsidRPr="00913D4A">
        <w:rPr>
          <w:rFonts w:cs="Times New Roman"/>
          <w:szCs w:val="28"/>
        </w:rPr>
        <w:t xml:space="preserve"> = (int(</w:t>
      </w:r>
      <w:proofErr w:type="spellStart"/>
      <w:r w:rsidRPr="00913D4A">
        <w:rPr>
          <w:rFonts w:cs="Times New Roman"/>
          <w:szCs w:val="28"/>
        </w:rPr>
        <w:t>raw_eid</w:t>
      </w:r>
      <w:proofErr w:type="spellEnd"/>
      <w:r w:rsidRPr="00913D4A">
        <w:rPr>
          <w:rFonts w:cs="Times New Roman"/>
          <w:szCs w:val="28"/>
        </w:rPr>
        <w:t xml:space="preserve">) &amp; 0xFFFF) if </w:t>
      </w:r>
      <w:proofErr w:type="spellStart"/>
      <w:r w:rsidRPr="00913D4A">
        <w:rPr>
          <w:rFonts w:cs="Times New Roman"/>
          <w:szCs w:val="28"/>
        </w:rPr>
        <w:t>raw_eid</w:t>
      </w:r>
      <w:proofErr w:type="spellEnd"/>
      <w:r w:rsidRPr="00913D4A">
        <w:rPr>
          <w:rFonts w:cs="Times New Roman"/>
          <w:szCs w:val="28"/>
        </w:rPr>
        <w:t xml:space="preserve"> is not </w:t>
      </w:r>
      <w:proofErr w:type="gramStart"/>
      <w:r w:rsidRPr="00913D4A">
        <w:rPr>
          <w:rFonts w:cs="Times New Roman"/>
          <w:szCs w:val="28"/>
        </w:rPr>
        <w:t>None</w:t>
      </w:r>
      <w:proofErr w:type="gramEnd"/>
      <w:r w:rsidRPr="00913D4A">
        <w:rPr>
          <w:rFonts w:cs="Times New Roman"/>
          <w:szCs w:val="28"/>
        </w:rPr>
        <w:t xml:space="preserve"> else None</w:t>
      </w:r>
    </w:p>
    <w:p w14:paraId="466FFDB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событий Security 4624/4625 дополнительно заполняется словарь `</w:t>
      </w:r>
      <w:proofErr w:type="spellStart"/>
      <w:r w:rsidRPr="00913D4A">
        <w:rPr>
          <w:rFonts w:cs="Times New Roman"/>
          <w:szCs w:val="28"/>
          <w:lang w:val="ru-RU"/>
        </w:rPr>
        <w:t>parsed</w:t>
      </w:r>
      <w:proofErr w:type="spellEnd"/>
      <w:r w:rsidRPr="00913D4A">
        <w:rPr>
          <w:rFonts w:cs="Times New Roman"/>
          <w:szCs w:val="28"/>
          <w:lang w:val="ru-RU"/>
        </w:rPr>
        <w:t>` внутри `</w:t>
      </w:r>
      <w:proofErr w:type="spellStart"/>
      <w:r w:rsidRPr="00913D4A">
        <w:rPr>
          <w:rFonts w:cs="Times New Roman"/>
          <w:szCs w:val="28"/>
          <w:lang w:val="ru-RU"/>
        </w:rPr>
        <w:t>data_json</w:t>
      </w:r>
      <w:proofErr w:type="spellEnd"/>
      <w:r w:rsidRPr="00913D4A">
        <w:rPr>
          <w:rFonts w:cs="Times New Roman"/>
          <w:szCs w:val="28"/>
          <w:lang w:val="ru-RU"/>
        </w:rPr>
        <w:t>` и дублируется в колонках таблицы `</w:t>
      </w:r>
      <w:proofErr w:type="spellStart"/>
      <w:r w:rsidRPr="00913D4A">
        <w:rPr>
          <w:rFonts w:cs="Times New Roman"/>
          <w:szCs w:val="28"/>
          <w:lang w:val="ru-RU"/>
        </w:rPr>
        <w:t>events</w:t>
      </w:r>
      <w:proofErr w:type="spellEnd"/>
      <w:r w:rsidRPr="00913D4A">
        <w:rPr>
          <w:rFonts w:cs="Times New Roman"/>
          <w:szCs w:val="28"/>
          <w:lang w:val="ru-RU"/>
        </w:rPr>
        <w:t>` при вставке через `</w:t>
      </w:r>
      <w:proofErr w:type="spellStart"/>
      <w:r w:rsidRPr="00913D4A">
        <w:rPr>
          <w:rFonts w:cs="Times New Roman"/>
          <w:szCs w:val="28"/>
          <w:lang w:val="ru-RU"/>
        </w:rPr>
        <w:t>insert_event</w:t>
      </w:r>
      <w:proofErr w:type="spellEnd"/>
      <w:r w:rsidRPr="00913D4A">
        <w:rPr>
          <w:rFonts w:cs="Times New Roman"/>
          <w:szCs w:val="28"/>
          <w:lang w:val="ru-RU"/>
        </w:rPr>
        <w:t>` в `db.py`.</w:t>
      </w:r>
    </w:p>
    <w:p w14:paraId="51657035"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Точка входа приложения (`__main__.py`) инициализирует `</w:t>
      </w:r>
      <w:proofErr w:type="spellStart"/>
      <w:r w:rsidRPr="00913D4A">
        <w:rPr>
          <w:rFonts w:cs="Times New Roman"/>
          <w:szCs w:val="28"/>
          <w:lang w:val="ru-RU"/>
        </w:rPr>
        <w:t>MiniSIEMApp</w:t>
      </w:r>
      <w:proofErr w:type="spellEnd"/>
      <w:r w:rsidRPr="00913D4A">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913D4A">
        <w:rPr>
          <w:rFonts w:cs="Times New Roman"/>
          <w:szCs w:val="28"/>
          <w:lang w:val="ru-RU"/>
        </w:rPr>
        <w:t>persistence</w:t>
      </w:r>
      <w:proofErr w:type="spellEnd"/>
      <w:r w:rsidRPr="00913D4A">
        <w:rPr>
          <w:rFonts w:cs="Times New Roman"/>
          <w:szCs w:val="28"/>
          <w:lang w:val="ru-RU"/>
        </w:rPr>
        <w:t>.</w:t>
      </w:r>
    </w:p>
    <w:p w14:paraId="3B8E7E77" w14:textId="77777777" w:rsidR="00913D4A" w:rsidRDefault="00913D4A" w:rsidP="00913D4A">
      <w:pPr>
        <w:spacing w:after="0"/>
        <w:ind w:firstLine="425"/>
        <w:jc w:val="both"/>
        <w:rPr>
          <w:rFonts w:cs="Times New Roman"/>
          <w:szCs w:val="28"/>
          <w:lang w:val="ru-RU"/>
        </w:rPr>
      </w:pPr>
    </w:p>
    <w:p w14:paraId="64967392" w14:textId="77777777" w:rsidR="00D562EA" w:rsidRPr="00913D4A" w:rsidRDefault="00D562EA" w:rsidP="00913D4A">
      <w:pPr>
        <w:spacing w:after="0"/>
        <w:ind w:firstLine="425"/>
        <w:jc w:val="both"/>
        <w:rPr>
          <w:rFonts w:cs="Times New Roman"/>
          <w:szCs w:val="28"/>
          <w:lang w:val="ru-RU"/>
        </w:rPr>
      </w:pPr>
    </w:p>
    <w:p w14:paraId="7ADC87CB" w14:textId="77777777" w:rsidR="00913D4A" w:rsidRDefault="00913D4A" w:rsidP="00913D4A">
      <w:pPr>
        <w:pStyle w:val="2"/>
      </w:pPr>
      <w:bookmarkStart w:id="21" w:name="_Toc230571201"/>
      <w:r w:rsidRPr="00913D4A">
        <w:t>4.2 Модуль хранения и обслуживания базы данных</w:t>
      </w:r>
      <w:bookmarkEnd w:id="21"/>
    </w:p>
    <w:p w14:paraId="35779DAF" w14:textId="77777777" w:rsidR="007E78B7" w:rsidRPr="007E78B7" w:rsidRDefault="007E78B7" w:rsidP="007E78B7">
      <w:pPr>
        <w:spacing w:after="0"/>
        <w:rPr>
          <w:lang w:val="ru-RU"/>
        </w:rPr>
      </w:pPr>
    </w:p>
    <w:p w14:paraId="79527C3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913D4A">
        <w:rPr>
          <w:rFonts w:cs="Times New Roman"/>
          <w:szCs w:val="28"/>
          <w:lang w:val="ru-RU"/>
        </w:rPr>
        <w:t>migrate</w:t>
      </w:r>
      <w:proofErr w:type="spellEnd"/>
      <w:r w:rsidRPr="00913D4A">
        <w:rPr>
          <w:rFonts w:cs="Times New Roman"/>
          <w:szCs w:val="28"/>
          <w:lang w:val="ru-RU"/>
        </w:rPr>
        <w:t>` создаёт таблицы и выполняет «мягкие» `ALTER TABLE` для обновления существующих установок (столбец `</w:t>
      </w:r>
      <w:proofErr w:type="spellStart"/>
      <w:r w:rsidRPr="00913D4A">
        <w:rPr>
          <w:rFonts w:cs="Times New Roman"/>
          <w:szCs w:val="28"/>
          <w:lang w:val="ru-RU"/>
        </w:rPr>
        <w:t>comment</w:t>
      </w:r>
      <w:proofErr w:type="spellEnd"/>
      <w:r w:rsidRPr="00913D4A">
        <w:rPr>
          <w:rFonts w:cs="Times New Roman"/>
          <w:szCs w:val="28"/>
          <w:lang w:val="ru-RU"/>
        </w:rPr>
        <w:t xml:space="preserve">` в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 xml:space="preserve">-поля в </w:t>
      </w:r>
      <w:proofErr w:type="spellStart"/>
      <w:r w:rsidRPr="00913D4A">
        <w:rPr>
          <w:rFonts w:cs="Times New Roman"/>
          <w:szCs w:val="28"/>
          <w:lang w:val="ru-RU"/>
        </w:rPr>
        <w:t>events</w:t>
      </w:r>
      <w:proofErr w:type="spellEnd"/>
      <w:r w:rsidRPr="00913D4A">
        <w:rPr>
          <w:rFonts w:cs="Times New Roman"/>
          <w:szCs w:val="28"/>
          <w:lang w:val="ru-RU"/>
        </w:rPr>
        <w:t>).</w:t>
      </w:r>
    </w:p>
    <w:p w14:paraId="6C7350F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roofErr w:type="spellStart"/>
      <w:r w:rsidRPr="00913D4A">
        <w:rPr>
          <w:rFonts w:cs="Times New Roman"/>
          <w:szCs w:val="28"/>
          <w:lang w:val="ru-RU"/>
        </w:rPr>
        <w:t>bulk_insert_events</w:t>
      </w:r>
      <w:proofErr w:type="spellEnd"/>
      <w:r w:rsidRPr="00913D4A">
        <w:rPr>
          <w:rFonts w:cs="Times New Roman"/>
          <w:szCs w:val="28"/>
          <w:lang w:val="ru-RU"/>
        </w:rPr>
        <w:t>` обеспечивает пакетную загрузку при импорте EVTX. `</w:t>
      </w:r>
      <w:proofErr w:type="spellStart"/>
      <w:r w:rsidRPr="00913D4A">
        <w:rPr>
          <w:rFonts w:cs="Times New Roman"/>
          <w:szCs w:val="28"/>
          <w:lang w:val="ru-RU"/>
        </w:rPr>
        <w:t>backfill_security_logon_parsed_fields</w:t>
      </w:r>
      <w:proofErr w:type="spellEnd"/>
      <w:r w:rsidRPr="00913D4A">
        <w:rPr>
          <w:rFonts w:cs="Times New Roman"/>
          <w:szCs w:val="28"/>
          <w:lang w:val="ru-RU"/>
        </w:rPr>
        <w:t xml:space="preserve">` позволяет </w:t>
      </w:r>
      <w:proofErr w:type="spellStart"/>
      <w:r w:rsidRPr="00913D4A">
        <w:rPr>
          <w:rFonts w:cs="Times New Roman"/>
          <w:szCs w:val="28"/>
          <w:lang w:val="ru-RU"/>
        </w:rPr>
        <w:t>дозаполнить</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-поля для исторических строк после обновления версии.</w:t>
      </w:r>
    </w:p>
    <w:p w14:paraId="1EF62CF6"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Административные функции GUI вызывают `</w:t>
      </w:r>
      <w:proofErr w:type="spellStart"/>
      <w:r w:rsidRPr="00913D4A">
        <w:rPr>
          <w:rFonts w:cs="Times New Roman"/>
          <w:szCs w:val="28"/>
          <w:lang w:val="ru-RU"/>
        </w:rPr>
        <w:t>prune_all_older_than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 реализация политики ретенции, описанной при проектировании.</w:t>
      </w:r>
    </w:p>
    <w:p w14:paraId="65279E60" w14:textId="77777777" w:rsidR="00913D4A" w:rsidRDefault="00913D4A" w:rsidP="00913D4A">
      <w:pPr>
        <w:spacing w:after="0"/>
        <w:ind w:firstLine="425"/>
        <w:jc w:val="both"/>
        <w:rPr>
          <w:rFonts w:cs="Times New Roman"/>
          <w:szCs w:val="28"/>
          <w:lang w:val="ru-RU"/>
        </w:rPr>
      </w:pPr>
    </w:p>
    <w:p w14:paraId="3BF3ADE1" w14:textId="77777777" w:rsidR="00D562EA" w:rsidRPr="00913D4A" w:rsidRDefault="00D562EA" w:rsidP="00913D4A">
      <w:pPr>
        <w:spacing w:after="0"/>
        <w:ind w:firstLine="425"/>
        <w:jc w:val="both"/>
        <w:rPr>
          <w:rFonts w:cs="Times New Roman"/>
          <w:szCs w:val="28"/>
          <w:lang w:val="ru-RU"/>
        </w:rPr>
      </w:pPr>
    </w:p>
    <w:p w14:paraId="0E6264E3" w14:textId="77777777" w:rsidR="00913D4A" w:rsidRDefault="00913D4A" w:rsidP="00913D4A">
      <w:pPr>
        <w:pStyle w:val="2"/>
      </w:pPr>
      <w:bookmarkStart w:id="22" w:name="_Toc230571202"/>
      <w:r w:rsidRPr="00913D4A">
        <w:t>4.3 Модуль правил детектирования</w:t>
      </w:r>
      <w:bookmarkEnd w:id="22"/>
    </w:p>
    <w:p w14:paraId="7B41EA65" w14:textId="77777777" w:rsidR="007E78B7" w:rsidRPr="007E78B7" w:rsidRDefault="007E78B7" w:rsidP="007E78B7">
      <w:pPr>
        <w:spacing w:after="0"/>
        <w:rPr>
          <w:lang w:val="ru-RU"/>
        </w:rPr>
      </w:pPr>
    </w:p>
    <w:p w14:paraId="6FC50B4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Модуль `rules.py` загружает YAML через </w:t>
      </w:r>
      <w:proofErr w:type="spellStart"/>
      <w:r w:rsidRPr="00913D4A">
        <w:rPr>
          <w:rFonts w:cs="Times New Roman"/>
          <w:szCs w:val="28"/>
          <w:lang w:val="ru-RU"/>
        </w:rPr>
        <w:t>PyYAML</w:t>
      </w:r>
      <w:proofErr w:type="spellEnd"/>
      <w:r w:rsidRPr="00913D4A">
        <w:rPr>
          <w:rFonts w:cs="Times New Roman"/>
          <w:szCs w:val="28"/>
          <w:lang w:val="ru-RU"/>
        </w:rPr>
        <w:t>, формирует список `</w:t>
      </w:r>
      <w:proofErr w:type="spellStart"/>
      <w:r w:rsidRPr="00913D4A">
        <w:rPr>
          <w:rFonts w:cs="Times New Roman"/>
          <w:szCs w:val="28"/>
          <w:lang w:val="ru-RU"/>
        </w:rPr>
        <w:t>RuleDef</w:t>
      </w:r>
      <w:proofErr w:type="spellEnd"/>
      <w:r w:rsidRPr="00913D4A">
        <w:rPr>
          <w:rFonts w:cs="Times New Roman"/>
          <w:szCs w:val="28"/>
          <w:lang w:val="ru-RU"/>
        </w:rPr>
        <w:t>` и вызывает соответствующие детекторы в `</w:t>
      </w:r>
      <w:proofErr w:type="spellStart"/>
      <w:r w:rsidRPr="00913D4A">
        <w:rPr>
          <w:rFonts w:cs="Times New Roman"/>
          <w:szCs w:val="28"/>
          <w:lang w:val="ru-RU"/>
        </w:rPr>
        <w:t>run_detectors</w:t>
      </w:r>
      <w:proofErr w:type="spellEnd"/>
      <w:r w:rsidRPr="00913D4A">
        <w:rPr>
          <w:rFonts w:cs="Times New Roman"/>
          <w:szCs w:val="28"/>
          <w:lang w:val="ru-RU"/>
        </w:rPr>
        <w:t>`. Каждый детектор возвращает список объектов `</w:t>
      </w:r>
      <w:proofErr w:type="spellStart"/>
      <w:r w:rsidRPr="00913D4A">
        <w:rPr>
          <w:rFonts w:cs="Times New Roman"/>
          <w:szCs w:val="28"/>
          <w:lang w:val="ru-RU"/>
        </w:rPr>
        <w:t>Alert</w:t>
      </w:r>
      <w:proofErr w:type="spellEnd"/>
      <w:r w:rsidRPr="00913D4A">
        <w:rPr>
          <w:rFonts w:cs="Times New Roman"/>
          <w:szCs w:val="28"/>
          <w:lang w:val="ru-RU"/>
        </w:rPr>
        <w:t>` без побочных эффектов; запись в БД выполняется в слое приложения с проверкой `</w:t>
      </w:r>
      <w:proofErr w:type="spellStart"/>
      <w:r w:rsidRPr="00913D4A">
        <w:rPr>
          <w:rFonts w:cs="Times New Roman"/>
          <w:szCs w:val="28"/>
          <w:lang w:val="ru-RU"/>
        </w:rPr>
        <w:t>alert_exists_recently</w:t>
      </w:r>
      <w:proofErr w:type="spellEnd"/>
      <w:r w:rsidRPr="00913D4A">
        <w:rPr>
          <w:rFonts w:cs="Times New Roman"/>
          <w:szCs w:val="28"/>
          <w:lang w:val="ru-RU"/>
        </w:rPr>
        <w:t>`.</w:t>
      </w:r>
    </w:p>
    <w:p w14:paraId="754E0F6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Пример порогового детектора — подсчёт событий 4625 в окне:</w:t>
      </w:r>
    </w:p>
    <w:p w14:paraId="4EB12128" w14:textId="77777777" w:rsidR="00913D4A" w:rsidRPr="00913D4A" w:rsidRDefault="00913D4A" w:rsidP="00913D4A">
      <w:pPr>
        <w:spacing w:after="0"/>
        <w:ind w:firstLine="425"/>
        <w:jc w:val="both"/>
        <w:rPr>
          <w:rFonts w:cs="Times New Roman"/>
          <w:szCs w:val="28"/>
        </w:rPr>
      </w:pPr>
      <w:r w:rsidRPr="00913D4A">
        <w:rPr>
          <w:rFonts w:cs="Times New Roman"/>
          <w:szCs w:val="28"/>
        </w:rPr>
        <w:lastRenderedPageBreak/>
        <w:t xml:space="preserve">def </w:t>
      </w:r>
      <w:proofErr w:type="spellStart"/>
      <w:r w:rsidRPr="00913D4A">
        <w:rPr>
          <w:rFonts w:cs="Times New Roman"/>
          <w:szCs w:val="28"/>
        </w:rPr>
        <w:t>detect_failed_logon_</w:t>
      </w:r>
      <w:proofErr w:type="gramStart"/>
      <w:r w:rsidRPr="00913D4A">
        <w:rPr>
          <w:rFonts w:cs="Times New Roman"/>
          <w:szCs w:val="28"/>
        </w:rPr>
        <w:t>burst</w:t>
      </w:r>
      <w:proofErr w:type="spellEnd"/>
      <w:r w:rsidRPr="00913D4A">
        <w:rPr>
          <w:rFonts w:cs="Times New Roman"/>
          <w:szCs w:val="28"/>
        </w:rPr>
        <w:t>(</w:t>
      </w:r>
      <w:proofErr w:type="gramEnd"/>
      <w:r w:rsidRPr="00913D4A">
        <w:rPr>
          <w:rFonts w:cs="Times New Roman"/>
          <w:szCs w:val="28"/>
        </w:rPr>
        <w:t>events</w:t>
      </w:r>
      <w:proofErr w:type="gramStart"/>
      <w:r w:rsidRPr="00913D4A">
        <w:rPr>
          <w:rFonts w:cs="Times New Roman"/>
          <w:szCs w:val="28"/>
        </w:rPr>
        <w:t>, ,</w:t>
      </w:r>
      <w:proofErr w:type="gramEnd"/>
      <w:r w:rsidRPr="00913D4A">
        <w:rPr>
          <w:rFonts w:cs="Times New Roman"/>
          <w:szCs w:val="28"/>
        </w:rPr>
        <w:t xml:space="preserve"> threshold: int, </w:t>
      </w:r>
      <w:proofErr w:type="spellStart"/>
      <w:r w:rsidRPr="00913D4A">
        <w:rPr>
          <w:rFonts w:cs="Times New Roman"/>
          <w:szCs w:val="28"/>
        </w:rPr>
        <w:t>window_minutes</w:t>
      </w:r>
      <w:proofErr w:type="spellEnd"/>
      <w:r w:rsidRPr="00913D4A">
        <w:rPr>
          <w:rFonts w:cs="Times New Roman"/>
          <w:szCs w:val="28"/>
        </w:rPr>
        <w:t xml:space="preserve">: int) -&gt; </w:t>
      </w:r>
      <w:proofErr w:type="gramStart"/>
      <w:r w:rsidRPr="00913D4A">
        <w:rPr>
          <w:rFonts w:cs="Times New Roman"/>
          <w:szCs w:val="28"/>
        </w:rPr>
        <w:t>list[</w:t>
      </w:r>
      <w:proofErr w:type="gramEnd"/>
      <w:r w:rsidRPr="00913D4A">
        <w:rPr>
          <w:rFonts w:cs="Times New Roman"/>
          <w:szCs w:val="28"/>
        </w:rPr>
        <w:t>Alert]:</w:t>
      </w:r>
    </w:p>
    <w:p w14:paraId="7C51CD6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фильтрация Security/4625, скользящее окно по </w:t>
      </w:r>
      <w:proofErr w:type="spellStart"/>
      <w:r w:rsidRPr="00913D4A">
        <w:rPr>
          <w:rFonts w:cs="Times New Roman"/>
          <w:szCs w:val="28"/>
          <w:lang w:val="ru-RU"/>
        </w:rPr>
        <w:t>ts_utc</w:t>
      </w:r>
      <w:proofErr w:type="spellEnd"/>
    </w:p>
    <w:p w14:paraId="6942BCE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0555F0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Корреляционный детектор `</w:t>
      </w:r>
      <w:proofErr w:type="spellStart"/>
      <w:r w:rsidRPr="00913D4A">
        <w:rPr>
          <w:rFonts w:cs="Times New Roman"/>
          <w:szCs w:val="28"/>
          <w:lang w:val="ru-RU"/>
        </w:rPr>
        <w:t>detect_corr_bruteforce_login_suspicious_proc</w:t>
      </w:r>
      <w:proofErr w:type="spellEnd"/>
      <w:r w:rsidRPr="00913D4A">
        <w:rPr>
          <w:rFonts w:cs="Times New Roman"/>
          <w:szCs w:val="28"/>
          <w:lang w:val="ru-RU"/>
        </w:rPr>
        <w:t xml:space="preserve">` последовательно проверяет наличие </w:t>
      </w:r>
      <w:proofErr w:type="spellStart"/>
      <w:r w:rsidRPr="00913D4A">
        <w:rPr>
          <w:rFonts w:cs="Times New Roman"/>
          <w:szCs w:val="28"/>
          <w:lang w:val="ru-RU"/>
        </w:rPr>
        <w:t>burst</w:t>
      </w:r>
      <w:proofErr w:type="spellEnd"/>
      <w:r w:rsidRPr="00913D4A">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913D4A">
        <w:rPr>
          <w:rFonts w:cs="Times New Roman"/>
          <w:szCs w:val="28"/>
          <w:lang w:val="ru-RU"/>
        </w:rPr>
        <w:t>chain_window_minutes</w:t>
      </w:r>
      <w:proofErr w:type="spellEnd"/>
      <w:r w:rsidRPr="00913D4A">
        <w:rPr>
          <w:rFonts w:cs="Times New Roman"/>
          <w:szCs w:val="28"/>
          <w:lang w:val="ru-RU"/>
        </w:rPr>
        <w:t>`, что моделирует многошаговую атаку на уровне одной рабочей станции.</w:t>
      </w:r>
    </w:p>
    <w:p w14:paraId="262C68F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Файл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в репозитории синхронизирован с `DEFAULT_RULES_YAML` в коде; при первом запуске `</w:t>
      </w:r>
      <w:proofErr w:type="spellStart"/>
      <w:r w:rsidRPr="00913D4A">
        <w:rPr>
          <w:rFonts w:cs="Times New Roman"/>
          <w:szCs w:val="28"/>
          <w:lang w:val="ru-RU"/>
        </w:rPr>
        <w:t>ensure_default_rules</w:t>
      </w:r>
      <w:proofErr w:type="spellEnd"/>
      <w:r w:rsidRPr="00913D4A">
        <w:rPr>
          <w:rFonts w:cs="Times New Roman"/>
          <w:szCs w:val="28"/>
          <w:lang w:val="ru-RU"/>
        </w:rPr>
        <w:t>` создаёт каталог правил в данных приложения, если файл отсутствует.</w:t>
      </w:r>
    </w:p>
    <w:p w14:paraId="10C38D25" w14:textId="77777777" w:rsidR="00913D4A" w:rsidRDefault="00913D4A" w:rsidP="00913D4A">
      <w:pPr>
        <w:spacing w:after="0"/>
        <w:ind w:firstLine="425"/>
        <w:jc w:val="both"/>
        <w:rPr>
          <w:rFonts w:cs="Times New Roman"/>
          <w:szCs w:val="28"/>
          <w:lang w:val="ru-RU"/>
        </w:rPr>
      </w:pPr>
    </w:p>
    <w:p w14:paraId="390A8DDF" w14:textId="77777777" w:rsidR="00D562EA" w:rsidRPr="00913D4A" w:rsidRDefault="00D562EA" w:rsidP="00913D4A">
      <w:pPr>
        <w:spacing w:after="0"/>
        <w:ind w:firstLine="425"/>
        <w:jc w:val="both"/>
        <w:rPr>
          <w:rFonts w:cs="Times New Roman"/>
          <w:szCs w:val="28"/>
          <w:lang w:val="ru-RU"/>
        </w:rPr>
      </w:pPr>
    </w:p>
    <w:p w14:paraId="64F17E26" w14:textId="77777777" w:rsidR="00913D4A" w:rsidRDefault="00913D4A" w:rsidP="00913D4A">
      <w:pPr>
        <w:pStyle w:val="2"/>
      </w:pPr>
      <w:bookmarkStart w:id="23" w:name="_Toc230571203"/>
      <w:r w:rsidRPr="00913D4A">
        <w:t>4.4 Графическое приложение аналитика</w:t>
      </w:r>
      <w:bookmarkEnd w:id="23"/>
    </w:p>
    <w:p w14:paraId="115D07F0" w14:textId="77777777" w:rsidR="007E78B7" w:rsidRPr="007E78B7" w:rsidRDefault="007E78B7" w:rsidP="007E78B7">
      <w:pPr>
        <w:spacing w:after="0"/>
        <w:rPr>
          <w:lang w:val="ru-RU"/>
        </w:rPr>
      </w:pPr>
    </w:p>
    <w:p w14:paraId="1F81655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Класс `</w:t>
      </w:r>
      <w:proofErr w:type="spellStart"/>
      <w:r w:rsidRPr="00913D4A">
        <w:rPr>
          <w:rFonts w:cs="Times New Roman"/>
          <w:szCs w:val="28"/>
          <w:lang w:val="ru-RU"/>
        </w:rPr>
        <w:t>MiniSIEMApp</w:t>
      </w:r>
      <w:proofErr w:type="spellEnd"/>
      <w:r w:rsidRPr="00913D4A">
        <w:rPr>
          <w:rFonts w:cs="Times New Roman"/>
          <w:szCs w:val="28"/>
          <w:lang w:val="ru-RU"/>
        </w:rPr>
        <w:t>` в `app.py` объединяет конфигурацию, соединение с БД, фоновый сбор и главное окно `</w:t>
      </w:r>
      <w:proofErr w:type="spellStart"/>
      <w:r w:rsidRPr="00913D4A">
        <w:rPr>
          <w:rFonts w:cs="Times New Roman"/>
          <w:szCs w:val="28"/>
          <w:lang w:val="ru-RU"/>
        </w:rPr>
        <w:t>QMainWindow</w:t>
      </w:r>
      <w:proofErr w:type="spellEnd"/>
      <w:r w:rsidRPr="00913D4A">
        <w:rPr>
          <w:rFonts w:cs="Times New Roman"/>
          <w:szCs w:val="28"/>
          <w:lang w:val="ru-RU"/>
        </w:rPr>
        <w:t>`. Табличные модели (`_</w:t>
      </w:r>
      <w:proofErr w:type="spellStart"/>
      <w:r w:rsidRPr="00913D4A">
        <w:rPr>
          <w:rFonts w:cs="Times New Roman"/>
          <w:szCs w:val="28"/>
          <w:lang w:val="ru-RU"/>
        </w:rPr>
        <w:t>SqlTableModel</w:t>
      </w:r>
      <w:proofErr w:type="spellEnd"/>
      <w:r w:rsidRPr="00913D4A">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913D4A">
        <w:rPr>
          <w:rFonts w:cs="Times New Roman"/>
          <w:szCs w:val="28"/>
          <w:lang w:val="ru-RU"/>
        </w:rPr>
        <w:t>Dashboard</w:t>
      </w:r>
      <w:proofErr w:type="spellEnd"/>
      <w:r w:rsidRPr="00913D4A">
        <w:rPr>
          <w:rFonts w:cs="Times New Roman"/>
          <w:szCs w:val="28"/>
          <w:lang w:val="ru-RU"/>
        </w:rPr>
        <w:t xml:space="preserve"> со сводной статистикой за выбранный период; на рисунке 3 — вкладка </w:t>
      </w:r>
      <w:proofErr w:type="spellStart"/>
      <w:r w:rsidRPr="00913D4A">
        <w:rPr>
          <w:rFonts w:cs="Times New Roman"/>
          <w:szCs w:val="28"/>
          <w:lang w:val="ru-RU"/>
        </w:rPr>
        <w:t>Events</w:t>
      </w:r>
      <w:proofErr w:type="spellEnd"/>
      <w:r w:rsidRPr="00913D4A">
        <w:rPr>
          <w:rFonts w:cs="Times New Roman"/>
          <w:szCs w:val="28"/>
          <w:lang w:val="ru-RU"/>
        </w:rPr>
        <w:t xml:space="preserve"> с применённым фильтром по каналу Security и идентификатору события 4625.</w:t>
      </w:r>
    </w:p>
    <w:p w14:paraId="4219F69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913D4A">
        <w:rPr>
          <w:rFonts w:cs="Times New Roman"/>
          <w:szCs w:val="28"/>
          <w:lang w:val="ru-RU"/>
        </w:rPr>
        <w:t>rule_params</w:t>
      </w:r>
      <w:proofErr w:type="spellEnd"/>
      <w:r w:rsidRPr="00913D4A">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913D4A">
        <w:rPr>
          <w:rFonts w:cs="Times New Roman"/>
          <w:szCs w:val="28"/>
          <w:lang w:val="ru-RU"/>
        </w:rPr>
        <w:t>dry-run</w:t>
      </w:r>
      <w:proofErr w:type="spellEnd"/>
      <w:r w:rsidRPr="00913D4A">
        <w:rPr>
          <w:rFonts w:cs="Times New Roman"/>
          <w:szCs w:val="28"/>
          <w:lang w:val="ru-RU"/>
        </w:rPr>
        <w:t xml:space="preserve">. Вкладка </w:t>
      </w:r>
      <w:proofErr w:type="spellStart"/>
      <w:r w:rsidRPr="00913D4A">
        <w:rPr>
          <w:rFonts w:cs="Times New Roman"/>
          <w:szCs w:val="28"/>
          <w:lang w:val="ru-RU"/>
        </w:rPr>
        <w:t>Alerts</w:t>
      </w:r>
      <w:proofErr w:type="spellEnd"/>
      <w:r w:rsidRPr="00913D4A">
        <w:rPr>
          <w:rFonts w:cs="Times New Roman"/>
          <w:szCs w:val="28"/>
          <w:lang w:val="ru-RU"/>
        </w:rPr>
        <w:t xml:space="preserve"> (рисунок 4) отображает сработавшие правила с уровнями серьёзности </w:t>
      </w:r>
      <w:proofErr w:type="spellStart"/>
      <w:r w:rsidRPr="00913D4A">
        <w:rPr>
          <w:rFonts w:cs="Times New Roman"/>
          <w:szCs w:val="28"/>
          <w:lang w:val="ru-RU"/>
        </w:rPr>
        <w:t>high</w:t>
      </w:r>
      <w:proofErr w:type="spellEnd"/>
      <w:r w:rsidRPr="00913D4A">
        <w:rPr>
          <w:rFonts w:cs="Times New Roman"/>
          <w:szCs w:val="28"/>
          <w:lang w:val="ru-RU"/>
        </w:rPr>
        <w:t xml:space="preserve"> и </w:t>
      </w:r>
      <w:proofErr w:type="spellStart"/>
      <w:r w:rsidRPr="00913D4A">
        <w:rPr>
          <w:rFonts w:cs="Times New Roman"/>
          <w:szCs w:val="28"/>
          <w:lang w:val="ru-RU"/>
        </w:rPr>
        <w:t>critical</w:t>
      </w:r>
      <w:proofErr w:type="spellEnd"/>
      <w:r w:rsidRPr="00913D4A">
        <w:rPr>
          <w:rFonts w:cs="Times New Roman"/>
          <w:szCs w:val="28"/>
          <w:lang w:val="ru-RU"/>
        </w:rPr>
        <w:t>, что используется при демонстрации на защите дипломного проекта.</w:t>
      </w:r>
    </w:p>
    <w:p w14:paraId="791641AA"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913D4A">
        <w:rPr>
          <w:rFonts w:cs="Times New Roman"/>
          <w:szCs w:val="28"/>
          <w:lang w:val="ru-RU"/>
        </w:rPr>
        <w:t>Qt</w:t>
      </w:r>
      <w:proofErr w:type="spellEnd"/>
      <w:r w:rsidRPr="00913D4A">
        <w:rPr>
          <w:rFonts w:cs="Times New Roman"/>
          <w:szCs w:val="28"/>
          <w:lang w:val="ru-RU"/>
        </w:rPr>
        <w:t xml:space="preserve">. Модуль `sysmon.py` предоставляет проверку наличия канала </w:t>
      </w:r>
      <w:proofErr w:type="spellStart"/>
      <w:r w:rsidRPr="00913D4A">
        <w:rPr>
          <w:rFonts w:cs="Times New Roman"/>
          <w:szCs w:val="28"/>
          <w:lang w:val="ru-RU"/>
        </w:rPr>
        <w:t>Sysmon</w:t>
      </w:r>
      <w:proofErr w:type="spellEnd"/>
      <w:r w:rsidRPr="00913D4A">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65E22126" w14:textId="77777777" w:rsidR="00913D4A" w:rsidRDefault="00913D4A" w:rsidP="00913D4A">
      <w:pPr>
        <w:spacing w:after="0"/>
        <w:ind w:firstLine="425"/>
        <w:jc w:val="both"/>
        <w:rPr>
          <w:rFonts w:cs="Times New Roman"/>
          <w:szCs w:val="28"/>
          <w:lang w:val="ru-RU"/>
        </w:rPr>
      </w:pPr>
    </w:p>
    <w:p w14:paraId="2F1E9B87" w14:textId="77777777" w:rsidR="00D562EA" w:rsidRPr="00913D4A" w:rsidRDefault="00D562EA" w:rsidP="00913D4A">
      <w:pPr>
        <w:spacing w:after="0"/>
        <w:ind w:firstLine="425"/>
        <w:jc w:val="both"/>
        <w:rPr>
          <w:rFonts w:cs="Times New Roman"/>
          <w:szCs w:val="28"/>
          <w:lang w:val="ru-RU"/>
        </w:rPr>
      </w:pPr>
    </w:p>
    <w:p w14:paraId="44415306" w14:textId="77777777" w:rsidR="00913D4A" w:rsidRDefault="00913D4A" w:rsidP="00913D4A">
      <w:pPr>
        <w:pStyle w:val="2"/>
      </w:pPr>
      <w:bookmarkStart w:id="24" w:name="_Toc230571204"/>
      <w:r w:rsidRPr="00913D4A">
        <w:t>4.5 Импорт EVTX, отчёты и поставка</w:t>
      </w:r>
      <w:bookmarkEnd w:id="24"/>
    </w:p>
    <w:p w14:paraId="4CBB8261" w14:textId="77777777" w:rsidR="007E78B7" w:rsidRPr="007E78B7" w:rsidRDefault="007E78B7" w:rsidP="007E78B7">
      <w:pPr>
        <w:spacing w:after="0"/>
        <w:rPr>
          <w:lang w:val="ru-RU"/>
        </w:rPr>
      </w:pPr>
    </w:p>
    <w:p w14:paraId="191AE3E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Импорт реализован в `_</w:t>
      </w:r>
      <w:proofErr w:type="spellStart"/>
      <w:r w:rsidRPr="00913D4A">
        <w:rPr>
          <w:rFonts w:cs="Times New Roman"/>
          <w:szCs w:val="28"/>
          <w:lang w:val="ru-RU"/>
        </w:rPr>
        <w:t>EvtxImportWorker</w:t>
      </w:r>
      <w:proofErr w:type="spellEnd"/>
      <w:r w:rsidRPr="00913D4A">
        <w:rPr>
          <w:rFonts w:cs="Times New Roman"/>
          <w:szCs w:val="28"/>
          <w:lang w:val="ru-RU"/>
        </w:rPr>
        <w:t>` (</w:t>
      </w:r>
      <w:proofErr w:type="spellStart"/>
      <w:r w:rsidRPr="00913D4A">
        <w:rPr>
          <w:rFonts w:cs="Times New Roman"/>
          <w:szCs w:val="28"/>
          <w:lang w:val="ru-RU"/>
        </w:rPr>
        <w:t>QObject</w:t>
      </w:r>
      <w:proofErr w:type="spellEnd"/>
      <w:r w:rsidRPr="00913D4A">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14:paraId="37A4C1E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`report.py` генерирует HTML с таблицами событий и метаданными </w:t>
      </w:r>
      <w:proofErr w:type="spellStart"/>
      <w:r w:rsidRPr="00913D4A">
        <w:rPr>
          <w:rFonts w:cs="Times New Roman"/>
          <w:szCs w:val="28"/>
          <w:lang w:val="ru-RU"/>
        </w:rPr>
        <w:t>алерта</w:t>
      </w:r>
      <w:proofErr w:type="spellEnd"/>
      <w:r w:rsidRPr="00913D4A">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14:paraId="46B0416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Сборка </w:t>
      </w:r>
      <w:proofErr w:type="spellStart"/>
      <w:r w:rsidRPr="00913D4A">
        <w:rPr>
          <w:rFonts w:cs="Times New Roman"/>
          <w:szCs w:val="28"/>
          <w:lang w:val="ru-RU"/>
        </w:rPr>
        <w:t>PyInstaller</w:t>
      </w:r>
      <w:proofErr w:type="spellEnd"/>
      <w:r w:rsidRPr="00913D4A">
        <w:rPr>
          <w:rFonts w:cs="Times New Roman"/>
          <w:szCs w:val="28"/>
          <w:lang w:val="ru-RU"/>
        </w:rPr>
        <w:t xml:space="preserve"> описана в `</w:t>
      </w:r>
      <w:proofErr w:type="spellStart"/>
      <w:r w:rsidRPr="00913D4A">
        <w:rPr>
          <w:rFonts w:cs="Times New Roman"/>
          <w:szCs w:val="28"/>
          <w:lang w:val="ru-RU"/>
        </w:rPr>
        <w:t>packaging</w:t>
      </w:r>
      <w:proofErr w:type="spellEnd"/>
      <w:r w:rsidRPr="00913D4A">
        <w:rPr>
          <w:rFonts w:cs="Times New Roman"/>
          <w:szCs w:val="28"/>
          <w:lang w:val="ru-RU"/>
        </w:rPr>
        <w:t>/</w:t>
      </w:r>
      <w:proofErr w:type="spellStart"/>
      <w:r w:rsidRPr="00913D4A">
        <w:rPr>
          <w:rFonts w:cs="Times New Roman"/>
          <w:szCs w:val="28"/>
          <w:lang w:val="ru-RU"/>
        </w:rPr>
        <w:t>minisiem.spec</w:t>
      </w:r>
      <w:proofErr w:type="spellEnd"/>
      <w:r w:rsidRPr="00913D4A">
        <w:rPr>
          <w:rFonts w:cs="Times New Roman"/>
          <w:szCs w:val="28"/>
          <w:lang w:val="ru-RU"/>
        </w:rPr>
        <w:t>`; результат — `</w:t>
      </w:r>
      <w:proofErr w:type="spellStart"/>
      <w:r w:rsidRPr="00913D4A">
        <w:rPr>
          <w:rFonts w:cs="Times New Roman"/>
          <w:szCs w:val="28"/>
          <w:lang w:val="ru-RU"/>
        </w:rPr>
        <w:t>dist</w:t>
      </w:r>
      <w:proofErr w:type="spellEnd"/>
      <w:r w:rsidRPr="00913D4A">
        <w:rPr>
          <w:rFonts w:cs="Times New Roman"/>
          <w:szCs w:val="28"/>
          <w:lang w:val="ru-RU"/>
        </w:rPr>
        <w:t xml:space="preserve">\miniSIEM.exe`. README содержит инструкции по </w:t>
      </w:r>
      <w:proofErr w:type="spellStart"/>
      <w:r w:rsidRPr="00913D4A">
        <w:rPr>
          <w:rFonts w:cs="Times New Roman"/>
          <w:szCs w:val="28"/>
          <w:lang w:val="ru-RU"/>
        </w:rPr>
        <w:t>venv</w:t>
      </w:r>
      <w:proofErr w:type="spellEnd"/>
      <w:r w:rsidRPr="00913D4A">
        <w:rPr>
          <w:rFonts w:cs="Times New Roman"/>
          <w:szCs w:val="28"/>
          <w:lang w:val="ru-RU"/>
        </w:rPr>
        <w:t xml:space="preserve">, зависимостям и </w:t>
      </w:r>
      <w:r w:rsidRPr="00913D4A">
        <w:rPr>
          <w:rFonts w:cs="Times New Roman"/>
          <w:szCs w:val="28"/>
          <w:lang w:val="ru-RU"/>
        </w:rPr>
        <w:lastRenderedPageBreak/>
        <w:t xml:space="preserve">опциональной установке </w:t>
      </w:r>
      <w:proofErr w:type="spellStart"/>
      <w:r w:rsidRPr="00913D4A">
        <w:rPr>
          <w:rFonts w:cs="Times New Roman"/>
          <w:szCs w:val="28"/>
          <w:lang w:val="ru-RU"/>
        </w:rPr>
        <w:t>Sysmon</w:t>
      </w:r>
      <w:proofErr w:type="spellEnd"/>
      <w:r w:rsidRPr="00913D4A">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72C97E2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8 — Соответствие модулей и файлов проекта</w:t>
      </w:r>
    </w:p>
    <w:p w14:paraId="36FA974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Модуль | Файл | Строк кода (ориентир.) |</w:t>
      </w:r>
    </w:p>
    <w:p w14:paraId="468A86A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B5C011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Хранение | db.py | ~930 |</w:t>
      </w:r>
    </w:p>
    <w:p w14:paraId="23A3B6F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GUI | app.py | ~2900 |</w:t>
      </w:r>
    </w:p>
    <w:p w14:paraId="5AADE34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Правила | rules.py | ~620 |</w:t>
      </w:r>
    </w:p>
    <w:p w14:paraId="5BF4658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Сбор | collector_win.py | ~250 |</w:t>
      </w:r>
    </w:p>
    <w:p w14:paraId="49E7738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Отчёты | report.py | ~330 |</w:t>
      </w:r>
    </w:p>
    <w:p w14:paraId="4F482EE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Импорт | evtx_import.py | ~100 |</w:t>
      </w:r>
    </w:p>
    <w:p w14:paraId="1F3C2F7C" w14:textId="77777777" w:rsidR="00913D4A" w:rsidRDefault="00913D4A">
      <w:pPr>
        <w:spacing w:after="160" w:line="259" w:lineRule="auto"/>
        <w:rPr>
          <w:rFonts w:cs="Times New Roman"/>
          <w:szCs w:val="28"/>
          <w:lang w:val="ru-RU"/>
        </w:rPr>
      </w:pPr>
      <w:r>
        <w:rPr>
          <w:rFonts w:cs="Times New Roman"/>
          <w:szCs w:val="28"/>
          <w:lang w:val="ru-RU"/>
        </w:rPr>
        <w:br w:type="page"/>
      </w:r>
    </w:p>
    <w:p w14:paraId="62F65A2C" w14:textId="77777777" w:rsidR="00913D4A" w:rsidRDefault="00913D4A" w:rsidP="007E78B7">
      <w:pPr>
        <w:pStyle w:val="1"/>
      </w:pPr>
      <w:bookmarkStart w:id="25" w:name="_Toc230571205"/>
      <w:r w:rsidRPr="00913D4A">
        <w:lastRenderedPageBreak/>
        <w:t>5 Тестирование и апробация результатов</w:t>
      </w:r>
      <w:bookmarkEnd w:id="25"/>
    </w:p>
    <w:p w14:paraId="1FEE37AF" w14:textId="77777777" w:rsidR="00913D4A" w:rsidRPr="00913D4A" w:rsidRDefault="00913D4A" w:rsidP="00913D4A">
      <w:pPr>
        <w:spacing w:after="0"/>
        <w:ind w:firstLine="425"/>
        <w:jc w:val="both"/>
        <w:rPr>
          <w:rFonts w:cs="Times New Roman"/>
          <w:szCs w:val="28"/>
          <w:lang w:val="ru-RU"/>
        </w:rPr>
      </w:pPr>
    </w:p>
    <w:p w14:paraId="10DAE50E" w14:textId="77777777" w:rsidR="00913D4A" w:rsidRDefault="00913D4A" w:rsidP="00913D4A">
      <w:pPr>
        <w:pStyle w:val="2"/>
      </w:pPr>
      <w:bookmarkStart w:id="26" w:name="_Toc230571206"/>
      <w:r w:rsidRPr="00913D4A">
        <w:t>5.1 Методика и стенд тестирования</w:t>
      </w:r>
      <w:bookmarkEnd w:id="26"/>
    </w:p>
    <w:p w14:paraId="530016BA" w14:textId="77777777" w:rsidR="007E78B7" w:rsidRPr="007E78B7" w:rsidRDefault="007E78B7" w:rsidP="007E78B7">
      <w:pPr>
        <w:spacing w:after="0"/>
        <w:rPr>
          <w:lang w:val="ru-RU"/>
        </w:rPr>
      </w:pPr>
    </w:p>
    <w:p w14:paraId="3892119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913D4A">
        <w:rPr>
          <w:rFonts w:cs="Times New Roman"/>
          <w:szCs w:val="28"/>
          <w:lang w:val="ru-RU"/>
        </w:rPr>
        <w:t>Sysmon</w:t>
      </w:r>
      <w:proofErr w:type="spellEnd"/>
      <w:r w:rsidRPr="00913D4A">
        <w:rPr>
          <w:rFonts w:cs="Times New Roman"/>
          <w:szCs w:val="28"/>
          <w:lang w:val="ru-RU"/>
        </w:rPr>
        <w:t xml:space="preserve"> 14+ с базовой конфигурацией аудита процессов.</w:t>
      </w:r>
    </w:p>
    <w:p w14:paraId="56B8CC7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Виды испытаний:</w:t>
      </w:r>
    </w:p>
    <w:p w14:paraId="0A8863B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функциональные (соответствие FR-01–FR-08);</w:t>
      </w:r>
    </w:p>
    <w:p w14:paraId="2D67558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тестирование правил детектирования на синтетических и импортированных данных;</w:t>
      </w:r>
    </w:p>
    <w:p w14:paraId="7049E0C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оценка устойчивости UI при фоновом сборе;</w:t>
      </w:r>
    </w:p>
    <w:p w14:paraId="5D413B5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проверка критериев приёмки из раздела 1.3.</w:t>
      </w:r>
    </w:p>
    <w:p w14:paraId="2A8E34A0"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2C85A48F" w14:textId="77777777" w:rsidR="005D4672" w:rsidRDefault="005D4672" w:rsidP="00913D4A">
      <w:pPr>
        <w:spacing w:after="0"/>
        <w:ind w:firstLine="425"/>
        <w:jc w:val="both"/>
        <w:rPr>
          <w:rFonts w:cs="Times New Roman"/>
          <w:szCs w:val="28"/>
          <w:lang w:val="ru-RU"/>
        </w:rPr>
      </w:pPr>
    </w:p>
    <w:p w14:paraId="1E06D1E6" w14:textId="77777777" w:rsidR="00D562EA" w:rsidRPr="00913D4A" w:rsidRDefault="00D562EA" w:rsidP="00913D4A">
      <w:pPr>
        <w:spacing w:after="0"/>
        <w:ind w:firstLine="425"/>
        <w:jc w:val="both"/>
        <w:rPr>
          <w:rFonts w:cs="Times New Roman"/>
          <w:szCs w:val="28"/>
          <w:lang w:val="ru-RU"/>
        </w:rPr>
      </w:pPr>
    </w:p>
    <w:p w14:paraId="06AF3721" w14:textId="77777777" w:rsidR="00913D4A" w:rsidRDefault="00913D4A" w:rsidP="005D4672">
      <w:pPr>
        <w:pStyle w:val="2"/>
      </w:pPr>
      <w:bookmarkStart w:id="27" w:name="_Toc230571207"/>
      <w:r w:rsidRPr="00913D4A">
        <w:t>5.2 Функциональное тестирование</w:t>
      </w:r>
      <w:bookmarkEnd w:id="27"/>
    </w:p>
    <w:p w14:paraId="242B7E56" w14:textId="77777777" w:rsidR="007E78B7" w:rsidRPr="007E78B7" w:rsidRDefault="007E78B7" w:rsidP="007E78B7">
      <w:pPr>
        <w:spacing w:after="0"/>
        <w:rPr>
          <w:lang w:val="ru-RU"/>
        </w:rPr>
      </w:pPr>
    </w:p>
    <w:p w14:paraId="0AE2A6E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9 — Результаты функциональных испытаний</w:t>
      </w:r>
    </w:p>
    <w:p w14:paraId="3429FBC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ID | Проверка | Ожидаемый результат | Статус |</w:t>
      </w:r>
    </w:p>
    <w:p w14:paraId="49ACF7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0BAF475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T-01 | Запуск `</w:t>
      </w:r>
      <w:proofErr w:type="spellStart"/>
      <w:r w:rsidRPr="00913D4A">
        <w:rPr>
          <w:rFonts w:cs="Times New Roman"/>
          <w:szCs w:val="28"/>
          <w:lang w:val="ru-RU"/>
        </w:rPr>
        <w:t>python</w:t>
      </w:r>
      <w:proofErr w:type="spellEnd"/>
      <w:r w:rsidRPr="00913D4A">
        <w:rPr>
          <w:rFonts w:cs="Times New Roman"/>
          <w:szCs w:val="28"/>
          <w:lang w:val="ru-RU"/>
        </w:rPr>
        <w:t xml:space="preserve"> -m </w:t>
      </w:r>
      <w:proofErr w:type="spellStart"/>
      <w:r w:rsidRPr="00913D4A">
        <w:rPr>
          <w:rFonts w:cs="Times New Roman"/>
          <w:szCs w:val="28"/>
          <w:lang w:val="ru-RU"/>
        </w:rPr>
        <w:t>minisiem</w:t>
      </w:r>
      <w:proofErr w:type="spellEnd"/>
      <w:r w:rsidRPr="00913D4A">
        <w:rPr>
          <w:rFonts w:cs="Times New Roman"/>
          <w:szCs w:val="28"/>
          <w:lang w:val="ru-RU"/>
        </w:rPr>
        <w:t>` | Открывается GUI, создаётся БД | Выполнено |</w:t>
      </w:r>
    </w:p>
    <w:p w14:paraId="5E518A9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T-02 | Опрос Security/System/Application | События появляются во вкладке </w:t>
      </w:r>
      <w:proofErr w:type="spellStart"/>
      <w:r w:rsidRPr="00913D4A">
        <w:rPr>
          <w:rFonts w:cs="Times New Roman"/>
          <w:szCs w:val="28"/>
          <w:lang w:val="ru-RU"/>
        </w:rPr>
        <w:t>Events</w:t>
      </w:r>
      <w:proofErr w:type="spellEnd"/>
      <w:r w:rsidRPr="00913D4A">
        <w:rPr>
          <w:rFonts w:cs="Times New Roman"/>
          <w:szCs w:val="28"/>
          <w:lang w:val="ru-RU"/>
        </w:rPr>
        <w:t xml:space="preserve"> | Выполнено |</w:t>
      </w:r>
    </w:p>
    <w:p w14:paraId="793E612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T-03 | Поиск по </w:t>
      </w:r>
      <w:proofErr w:type="spellStart"/>
      <w:r w:rsidRPr="00913D4A">
        <w:rPr>
          <w:rFonts w:cs="Times New Roman"/>
          <w:szCs w:val="28"/>
          <w:lang w:val="ru-RU"/>
        </w:rPr>
        <w:t>EventID</w:t>
      </w:r>
      <w:proofErr w:type="spellEnd"/>
      <w:r w:rsidRPr="00913D4A">
        <w:rPr>
          <w:rFonts w:cs="Times New Roman"/>
          <w:szCs w:val="28"/>
          <w:lang w:val="ru-RU"/>
        </w:rPr>
        <w:t xml:space="preserve"> и тексту | Фильтрация корректна | Выполнено |</w:t>
      </w:r>
    </w:p>
    <w:p w14:paraId="6920F12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T-04 | Импорт EVTX | Записи загружены, счётчик увеличен | Выполнено |</w:t>
      </w:r>
    </w:p>
    <w:p w14:paraId="2FD027A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T-05 | Вкл./выкл. правила в GUI | Состояние сохраняется в </w:t>
      </w:r>
      <w:proofErr w:type="spellStart"/>
      <w:r w:rsidRPr="00913D4A">
        <w:rPr>
          <w:rFonts w:cs="Times New Roman"/>
          <w:szCs w:val="28"/>
          <w:lang w:val="ru-RU"/>
        </w:rPr>
        <w:t>rules_state</w:t>
      </w:r>
      <w:proofErr w:type="spellEnd"/>
      <w:r w:rsidRPr="00913D4A">
        <w:rPr>
          <w:rFonts w:cs="Times New Roman"/>
          <w:szCs w:val="28"/>
          <w:lang w:val="ru-RU"/>
        </w:rPr>
        <w:t xml:space="preserve"> | Выполнено |</w:t>
      </w:r>
    </w:p>
    <w:p w14:paraId="5F8D29B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T-06 | Экспорт HTML-отчёта | Файл создаётся, открывается в браузере | Выполнено |</w:t>
      </w:r>
    </w:p>
    <w:p w14:paraId="4587718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T-07 | Сборка miniSIEM.exe | Исполняемый файл запускается на чистой ОС | Выполнено |</w:t>
      </w:r>
    </w:p>
    <w:p w14:paraId="781C475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T-08 | </w:t>
      </w:r>
      <w:proofErr w:type="spellStart"/>
      <w:r w:rsidRPr="00913D4A">
        <w:rPr>
          <w:rFonts w:cs="Times New Roman"/>
          <w:szCs w:val="28"/>
          <w:lang w:val="ru-RU"/>
        </w:rPr>
        <w:t>Dry-run</w:t>
      </w:r>
      <w:proofErr w:type="spellEnd"/>
      <w:r w:rsidRPr="00913D4A">
        <w:rPr>
          <w:rFonts w:cs="Times New Roman"/>
          <w:szCs w:val="28"/>
          <w:lang w:val="ru-RU"/>
        </w:rPr>
        <w:t xml:space="preserve"> реакций | В </w:t>
      </w:r>
      <w:proofErr w:type="spellStart"/>
      <w:r w:rsidRPr="00913D4A">
        <w:rPr>
          <w:rFonts w:cs="Times New Roman"/>
          <w:szCs w:val="28"/>
          <w:lang w:val="ru-RU"/>
        </w:rPr>
        <w:t>actions</w:t>
      </w:r>
      <w:proofErr w:type="spellEnd"/>
      <w:r w:rsidRPr="00913D4A">
        <w:rPr>
          <w:rFonts w:cs="Times New Roman"/>
          <w:szCs w:val="28"/>
          <w:lang w:val="ru-RU"/>
        </w:rPr>
        <w:t xml:space="preserve"> фиксируется симуляция | Выполнено |</w:t>
      </w:r>
    </w:p>
    <w:p w14:paraId="6FEB1234"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28263720" w14:textId="77777777" w:rsidR="005D4672" w:rsidRDefault="005D4672" w:rsidP="00913D4A">
      <w:pPr>
        <w:spacing w:after="0"/>
        <w:ind w:firstLine="425"/>
        <w:jc w:val="both"/>
        <w:rPr>
          <w:rFonts w:cs="Times New Roman"/>
          <w:szCs w:val="28"/>
          <w:lang w:val="ru-RU"/>
        </w:rPr>
      </w:pPr>
    </w:p>
    <w:p w14:paraId="5D1D7F32" w14:textId="77777777" w:rsidR="00D562EA" w:rsidRPr="00913D4A" w:rsidRDefault="00D562EA" w:rsidP="00913D4A">
      <w:pPr>
        <w:spacing w:after="0"/>
        <w:ind w:firstLine="425"/>
        <w:jc w:val="both"/>
        <w:rPr>
          <w:rFonts w:cs="Times New Roman"/>
          <w:szCs w:val="28"/>
          <w:lang w:val="ru-RU"/>
        </w:rPr>
      </w:pPr>
    </w:p>
    <w:p w14:paraId="4FA58053" w14:textId="77777777" w:rsidR="00913D4A" w:rsidRDefault="00913D4A" w:rsidP="005D4672">
      <w:pPr>
        <w:pStyle w:val="2"/>
      </w:pPr>
      <w:bookmarkStart w:id="28" w:name="_Toc230571208"/>
      <w:r w:rsidRPr="00913D4A">
        <w:t>5.3 Тестирование правил детектирования</w:t>
      </w:r>
      <w:bookmarkEnd w:id="28"/>
    </w:p>
    <w:p w14:paraId="6078FEBE" w14:textId="77777777" w:rsidR="007E78B7" w:rsidRPr="007E78B7" w:rsidRDefault="007E78B7" w:rsidP="007E78B7">
      <w:pPr>
        <w:spacing w:after="0"/>
        <w:rPr>
          <w:lang w:val="ru-RU"/>
        </w:rPr>
      </w:pPr>
    </w:p>
    <w:p w14:paraId="1B38BDD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Правило | Метод проверки | Результат |</w:t>
      </w:r>
    </w:p>
    <w:p w14:paraId="6AD83BE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047EA90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WIN-SEC-4625-BURST | ≥5 неудачных входов за 5 мин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high</w:t>
      </w:r>
      <w:proofErr w:type="spellEnd"/>
      <w:r w:rsidRPr="00913D4A">
        <w:rPr>
          <w:rFonts w:cs="Times New Roman"/>
          <w:szCs w:val="28"/>
          <w:lang w:val="ru-RU"/>
        </w:rPr>
        <w:t xml:space="preserve"> |</w:t>
      </w:r>
    </w:p>
    <w:p w14:paraId="0A26DCC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WIN-SEC-1102-CLEARED | Очистка Security (тестовая ВМ)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critical</w:t>
      </w:r>
      <w:proofErr w:type="spellEnd"/>
      <w:r w:rsidRPr="00913D4A">
        <w:rPr>
          <w:rFonts w:cs="Times New Roman"/>
          <w:szCs w:val="28"/>
          <w:lang w:val="ru-RU"/>
        </w:rPr>
        <w:t xml:space="preserve"> |</w:t>
      </w:r>
    </w:p>
    <w:p w14:paraId="0FF0FF2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WIN-SYSMON-PS-ENC | </w:t>
      </w:r>
      <w:r w:rsidRPr="00913D4A">
        <w:rPr>
          <w:rFonts w:cs="Times New Roman"/>
          <w:szCs w:val="28"/>
          <w:lang w:val="ru-RU"/>
        </w:rPr>
        <w:t>Запуск</w:t>
      </w:r>
      <w:r w:rsidRPr="00913D4A">
        <w:rPr>
          <w:rFonts w:cs="Times New Roman"/>
          <w:szCs w:val="28"/>
        </w:rPr>
        <w:t xml:space="preserve"> </w:t>
      </w:r>
      <w:proofErr w:type="spellStart"/>
      <w:r w:rsidRPr="00913D4A">
        <w:rPr>
          <w:rFonts w:cs="Times New Roman"/>
          <w:szCs w:val="28"/>
        </w:rPr>
        <w:t>powershell</w:t>
      </w:r>
      <w:proofErr w:type="spellEnd"/>
      <w:r w:rsidRPr="00913D4A">
        <w:rPr>
          <w:rFonts w:cs="Times New Roman"/>
          <w:szCs w:val="28"/>
        </w:rPr>
        <w:t xml:space="preserve"> -enc ... | </w:t>
      </w:r>
      <w:proofErr w:type="spellStart"/>
      <w:r w:rsidRPr="00913D4A">
        <w:rPr>
          <w:rFonts w:cs="Times New Roman"/>
          <w:szCs w:val="28"/>
          <w:lang w:val="ru-RU"/>
        </w:rPr>
        <w:t>Алерт</w:t>
      </w:r>
      <w:proofErr w:type="spellEnd"/>
      <w:r w:rsidRPr="00913D4A">
        <w:rPr>
          <w:rFonts w:cs="Times New Roman"/>
          <w:szCs w:val="28"/>
        </w:rPr>
        <w:t xml:space="preserve"> high </w:t>
      </w:r>
      <w:r w:rsidRPr="00913D4A">
        <w:rPr>
          <w:rFonts w:cs="Times New Roman"/>
          <w:szCs w:val="28"/>
          <w:lang w:val="ru-RU"/>
        </w:rPr>
        <w:t>при</w:t>
      </w:r>
      <w:r w:rsidRPr="00913D4A">
        <w:rPr>
          <w:rFonts w:cs="Times New Roman"/>
          <w:szCs w:val="28"/>
        </w:rPr>
        <w:t xml:space="preserve"> Sysmon |</w:t>
      </w:r>
    </w:p>
    <w:p w14:paraId="2B799034"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WIN-SEC-4624-AFTER-FAIL | </w:t>
      </w:r>
      <w:r w:rsidRPr="00913D4A">
        <w:rPr>
          <w:rFonts w:cs="Times New Roman"/>
          <w:szCs w:val="28"/>
          <w:lang w:val="ru-RU"/>
        </w:rPr>
        <w:t>Серия</w:t>
      </w:r>
      <w:r w:rsidRPr="00913D4A">
        <w:rPr>
          <w:rFonts w:cs="Times New Roman"/>
          <w:szCs w:val="28"/>
        </w:rPr>
        <w:t xml:space="preserve"> 4625 + </w:t>
      </w:r>
      <w:r w:rsidRPr="00913D4A">
        <w:rPr>
          <w:rFonts w:cs="Times New Roman"/>
          <w:szCs w:val="28"/>
          <w:lang w:val="ru-RU"/>
        </w:rPr>
        <w:t>успешный</w:t>
      </w:r>
      <w:r w:rsidRPr="00913D4A">
        <w:rPr>
          <w:rFonts w:cs="Times New Roman"/>
          <w:szCs w:val="28"/>
        </w:rPr>
        <w:t xml:space="preserve"> 4624 | </w:t>
      </w:r>
      <w:proofErr w:type="spellStart"/>
      <w:r w:rsidRPr="00913D4A">
        <w:rPr>
          <w:rFonts w:cs="Times New Roman"/>
          <w:szCs w:val="28"/>
          <w:lang w:val="ru-RU"/>
        </w:rPr>
        <w:t>Алерт</w:t>
      </w:r>
      <w:proofErr w:type="spellEnd"/>
      <w:r w:rsidRPr="00913D4A">
        <w:rPr>
          <w:rFonts w:cs="Times New Roman"/>
          <w:szCs w:val="28"/>
        </w:rPr>
        <w:t xml:space="preserve"> high |</w:t>
      </w:r>
    </w:p>
    <w:p w14:paraId="719DD93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WIN-CORR-BRUTE-LOGIN-PROC | </w:t>
      </w:r>
      <w:r w:rsidRPr="00913D4A">
        <w:rPr>
          <w:rFonts w:cs="Times New Roman"/>
          <w:szCs w:val="28"/>
          <w:lang w:val="ru-RU"/>
        </w:rPr>
        <w:t>Цепочка</w:t>
      </w:r>
      <w:r w:rsidRPr="00913D4A">
        <w:rPr>
          <w:rFonts w:cs="Times New Roman"/>
          <w:szCs w:val="28"/>
        </w:rPr>
        <w:t xml:space="preserve"> burst + login + </w:t>
      </w:r>
      <w:proofErr w:type="spellStart"/>
      <w:r w:rsidRPr="00913D4A">
        <w:rPr>
          <w:rFonts w:cs="Times New Roman"/>
          <w:szCs w:val="28"/>
        </w:rPr>
        <w:t>cmd</w:t>
      </w:r>
      <w:proofErr w:type="spellEnd"/>
      <w:r w:rsidRPr="00913D4A">
        <w:rPr>
          <w:rFonts w:cs="Times New Roman"/>
          <w:szCs w:val="28"/>
        </w:rPr>
        <w:t xml:space="preserve"> | </w:t>
      </w:r>
      <w:proofErr w:type="spellStart"/>
      <w:r w:rsidRPr="00913D4A">
        <w:rPr>
          <w:rFonts w:cs="Times New Roman"/>
          <w:szCs w:val="28"/>
          <w:lang w:val="ru-RU"/>
        </w:rPr>
        <w:t>Алерт</w:t>
      </w:r>
      <w:proofErr w:type="spellEnd"/>
      <w:r w:rsidRPr="00913D4A">
        <w:rPr>
          <w:rFonts w:cs="Times New Roman"/>
          <w:szCs w:val="28"/>
        </w:rPr>
        <w:t xml:space="preserve"> critical |</w:t>
      </w:r>
    </w:p>
    <w:p w14:paraId="4FA38B11"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неизменном состоянии угрозы.</w:t>
      </w:r>
    </w:p>
    <w:p w14:paraId="501AF4E6" w14:textId="77777777" w:rsidR="005D4672" w:rsidRDefault="005D4672" w:rsidP="00913D4A">
      <w:pPr>
        <w:spacing w:after="0"/>
        <w:ind w:firstLine="425"/>
        <w:jc w:val="both"/>
        <w:rPr>
          <w:rFonts w:cs="Times New Roman"/>
          <w:szCs w:val="28"/>
          <w:lang w:val="ru-RU"/>
        </w:rPr>
      </w:pPr>
    </w:p>
    <w:p w14:paraId="353200B5" w14:textId="77777777" w:rsidR="00D562EA" w:rsidRPr="00913D4A" w:rsidRDefault="00D562EA" w:rsidP="00913D4A">
      <w:pPr>
        <w:spacing w:after="0"/>
        <w:ind w:firstLine="425"/>
        <w:jc w:val="both"/>
        <w:rPr>
          <w:rFonts w:cs="Times New Roman"/>
          <w:szCs w:val="28"/>
          <w:lang w:val="ru-RU"/>
        </w:rPr>
      </w:pPr>
    </w:p>
    <w:p w14:paraId="5A5201D5" w14:textId="77777777" w:rsidR="00913D4A" w:rsidRDefault="00913D4A" w:rsidP="005D4672">
      <w:pPr>
        <w:pStyle w:val="2"/>
      </w:pPr>
      <w:bookmarkStart w:id="29" w:name="_Toc230571209"/>
      <w:r w:rsidRPr="00913D4A">
        <w:t>5.4 Оценка производительности и ограничений</w:t>
      </w:r>
      <w:bookmarkEnd w:id="29"/>
    </w:p>
    <w:p w14:paraId="77A43A9F" w14:textId="77777777" w:rsidR="007E78B7" w:rsidRPr="007E78B7" w:rsidRDefault="007E78B7" w:rsidP="007E78B7">
      <w:pPr>
        <w:spacing w:after="0"/>
        <w:rPr>
          <w:lang w:val="ru-RU"/>
        </w:rPr>
      </w:pPr>
    </w:p>
    <w:p w14:paraId="171D3FA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913D4A">
        <w:rPr>
          <w:rFonts w:cs="Times New Roman"/>
          <w:szCs w:val="28"/>
          <w:lang w:val="ru-RU"/>
        </w:rPr>
        <w:t>Qt</w:t>
      </w:r>
      <w:proofErr w:type="spellEnd"/>
      <w:r w:rsidRPr="00913D4A">
        <w:rPr>
          <w:rFonts w:cs="Times New Roman"/>
          <w:szCs w:val="28"/>
          <w:lang w:val="ru-RU"/>
        </w:rPr>
        <w:t xml:space="preserve">. Рост файла </w:t>
      </w:r>
      <w:proofErr w:type="spellStart"/>
      <w:r w:rsidRPr="00913D4A">
        <w:rPr>
          <w:rFonts w:cs="Times New Roman"/>
          <w:szCs w:val="28"/>
          <w:lang w:val="ru-RU"/>
        </w:rPr>
        <w:t>SQLite</w:t>
      </w:r>
      <w:proofErr w:type="spellEnd"/>
      <w:r w:rsidRPr="00913D4A">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913D4A">
        <w:rPr>
          <w:rFonts w:cs="Times New Roman"/>
          <w:szCs w:val="28"/>
          <w:lang w:val="ru-RU"/>
        </w:rPr>
        <w:t>prune</w:t>
      </w:r>
      <w:proofErr w:type="spellEnd"/>
      <w:r w:rsidRPr="00913D4A">
        <w:rPr>
          <w:rFonts w:cs="Times New Roman"/>
          <w:szCs w:val="28"/>
          <w:lang w:val="ru-RU"/>
        </w:rPr>
        <w:t>` и `</w:t>
      </w:r>
      <w:proofErr w:type="spellStart"/>
      <w:r w:rsidRPr="00913D4A">
        <w:rPr>
          <w:rFonts w:cs="Times New Roman"/>
          <w:szCs w:val="28"/>
          <w:lang w:val="ru-RU"/>
        </w:rPr>
        <w:t>vacuum</w:t>
      </w:r>
      <w:proofErr w:type="spellEnd"/>
      <w:r w:rsidRPr="00913D4A">
        <w:rPr>
          <w:rFonts w:cs="Times New Roman"/>
          <w:szCs w:val="28"/>
          <w:lang w:val="ru-RU"/>
        </w:rPr>
        <w:t>`.</w:t>
      </w:r>
    </w:p>
    <w:p w14:paraId="58203D3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Ограничения прототипа:</w:t>
      </w:r>
    </w:p>
    <w:p w14:paraId="67D851D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масштабирование на множество хостов не реализовано (нет агентской сети и центрального сервера);</w:t>
      </w:r>
    </w:p>
    <w:p w14:paraId="70C9C6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хранилище </w:t>
      </w:r>
      <w:proofErr w:type="spellStart"/>
      <w:r w:rsidRPr="00913D4A">
        <w:rPr>
          <w:rFonts w:cs="Times New Roman"/>
          <w:szCs w:val="28"/>
          <w:lang w:val="ru-RU"/>
        </w:rPr>
        <w:t>SQLite</w:t>
      </w:r>
      <w:proofErr w:type="spellEnd"/>
      <w:r w:rsidRPr="00913D4A">
        <w:rPr>
          <w:rFonts w:cs="Times New Roman"/>
          <w:szCs w:val="28"/>
          <w:lang w:val="ru-RU"/>
        </w:rPr>
        <w:t xml:space="preserve"> не рассчитано на объёмы </w:t>
      </w:r>
      <w:proofErr w:type="spellStart"/>
      <w:r w:rsidRPr="00913D4A">
        <w:rPr>
          <w:rFonts w:cs="Times New Roman"/>
          <w:szCs w:val="28"/>
          <w:lang w:val="ru-RU"/>
        </w:rPr>
        <w:t>enterprise</w:t>
      </w:r>
      <w:proofErr w:type="spellEnd"/>
      <w:r w:rsidRPr="00913D4A">
        <w:rPr>
          <w:rFonts w:cs="Times New Roman"/>
          <w:szCs w:val="28"/>
          <w:lang w:val="ru-RU"/>
        </w:rPr>
        <w:t xml:space="preserve"> SIEM (миллиарды событий);</w:t>
      </w:r>
    </w:p>
    <w:p w14:paraId="07CC667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детекторы зависят от локали сообщений Windows при эвристиках по подстрокам;</w:t>
      </w:r>
    </w:p>
    <w:p w14:paraId="4782791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реальные реакции на инциденты требуют отдельной политики и осторожного включения.</w:t>
      </w:r>
    </w:p>
    <w:p w14:paraId="736BDC6A"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Направления развития: экспорт в </w:t>
      </w:r>
      <w:proofErr w:type="spellStart"/>
      <w:r w:rsidRPr="00913D4A">
        <w:rPr>
          <w:rFonts w:cs="Times New Roman"/>
          <w:szCs w:val="28"/>
          <w:lang w:val="ru-RU"/>
        </w:rPr>
        <w:t>syslog</w:t>
      </w:r>
      <w:proofErr w:type="spellEnd"/>
      <w:r w:rsidRPr="00913D4A">
        <w:rPr>
          <w:rFonts w:cs="Times New Roman"/>
          <w:szCs w:val="28"/>
          <w:lang w:val="ru-RU"/>
        </w:rPr>
        <w:t xml:space="preserve">/JSON Lines, подключение </w:t>
      </w:r>
      <w:proofErr w:type="spellStart"/>
      <w:r w:rsidRPr="00913D4A">
        <w:rPr>
          <w:rFonts w:cs="Times New Roman"/>
          <w:szCs w:val="28"/>
          <w:lang w:val="ru-RU"/>
        </w:rPr>
        <w:t>PostgreSQL</w:t>
      </w:r>
      <w:proofErr w:type="spellEnd"/>
      <w:r w:rsidRPr="00913D4A">
        <w:rPr>
          <w:rFonts w:cs="Times New Roman"/>
          <w:szCs w:val="28"/>
          <w:lang w:val="ru-RU"/>
        </w:rPr>
        <w:t xml:space="preserve">, доставка </w:t>
      </w:r>
      <w:proofErr w:type="spellStart"/>
      <w:r w:rsidRPr="00913D4A">
        <w:rPr>
          <w:rFonts w:cs="Times New Roman"/>
          <w:szCs w:val="28"/>
          <w:lang w:val="ru-RU"/>
        </w:rPr>
        <w:t>алертов</w:t>
      </w:r>
      <w:proofErr w:type="spellEnd"/>
      <w:r w:rsidRPr="00913D4A">
        <w:rPr>
          <w:rFonts w:cs="Times New Roman"/>
          <w:szCs w:val="28"/>
          <w:lang w:val="ru-RU"/>
        </w:rPr>
        <w:t xml:space="preserve"> (</w:t>
      </w:r>
      <w:proofErr w:type="spellStart"/>
      <w:r w:rsidRPr="00913D4A">
        <w:rPr>
          <w:rFonts w:cs="Times New Roman"/>
          <w:szCs w:val="28"/>
          <w:lang w:val="ru-RU"/>
        </w:rPr>
        <w:t>e-mail</w:t>
      </w:r>
      <w:proofErr w:type="spellEnd"/>
      <w:r w:rsidRPr="00913D4A">
        <w:rPr>
          <w:rFonts w:cs="Times New Roman"/>
          <w:szCs w:val="28"/>
          <w:lang w:val="ru-RU"/>
        </w:rPr>
        <w:t xml:space="preserve">, </w:t>
      </w:r>
      <w:proofErr w:type="spellStart"/>
      <w:r w:rsidRPr="00913D4A">
        <w:rPr>
          <w:rFonts w:cs="Times New Roman"/>
          <w:szCs w:val="28"/>
          <w:lang w:val="ru-RU"/>
        </w:rPr>
        <w:t>Telegram</w:t>
      </w:r>
      <w:proofErr w:type="spellEnd"/>
      <w:r w:rsidRPr="00913D4A">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0BF3BAC8" w14:textId="77777777" w:rsidR="005D4672" w:rsidRDefault="005D4672" w:rsidP="00913D4A">
      <w:pPr>
        <w:spacing w:after="0"/>
        <w:ind w:firstLine="425"/>
        <w:jc w:val="both"/>
        <w:rPr>
          <w:rFonts w:cs="Times New Roman"/>
          <w:szCs w:val="28"/>
          <w:lang w:val="ru-RU"/>
        </w:rPr>
      </w:pPr>
    </w:p>
    <w:p w14:paraId="20515044" w14:textId="77777777" w:rsidR="00D562EA" w:rsidRPr="00913D4A" w:rsidRDefault="00D562EA" w:rsidP="00913D4A">
      <w:pPr>
        <w:spacing w:after="0"/>
        <w:ind w:firstLine="425"/>
        <w:jc w:val="both"/>
        <w:rPr>
          <w:rFonts w:cs="Times New Roman"/>
          <w:szCs w:val="28"/>
          <w:lang w:val="ru-RU"/>
        </w:rPr>
      </w:pPr>
    </w:p>
    <w:p w14:paraId="6A8110B9" w14:textId="77777777" w:rsidR="00913D4A" w:rsidRDefault="00913D4A" w:rsidP="005D4672">
      <w:pPr>
        <w:pStyle w:val="2"/>
      </w:pPr>
      <w:bookmarkStart w:id="30" w:name="_Toc230571210"/>
      <w:r w:rsidRPr="00913D4A">
        <w:t>5.5 Соответствие критериям приёмки и готовность к защите</w:t>
      </w:r>
      <w:bookmarkEnd w:id="30"/>
    </w:p>
    <w:p w14:paraId="1BEAF9D7" w14:textId="77777777" w:rsidR="007E78B7" w:rsidRPr="007E78B7" w:rsidRDefault="007E78B7" w:rsidP="007E78B7">
      <w:pPr>
        <w:spacing w:after="0"/>
        <w:rPr>
          <w:lang w:val="ru-RU"/>
        </w:rPr>
      </w:pPr>
    </w:p>
    <w:p w14:paraId="746B891B" w14:textId="77777777" w:rsidR="003575A2" w:rsidRPr="009403B9" w:rsidRDefault="00913D4A" w:rsidP="00913D4A">
      <w:pPr>
        <w:spacing w:after="0"/>
        <w:ind w:firstLine="425"/>
        <w:jc w:val="both"/>
        <w:rPr>
          <w:rFonts w:cs="Times New Roman"/>
          <w:szCs w:val="28"/>
          <w:lang w:val="ru-RU"/>
        </w:rPr>
      </w:pPr>
      <w:r w:rsidRPr="00913D4A">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913D4A">
        <w:rPr>
          <w:rFonts w:cs="Times New Roman"/>
          <w:szCs w:val="28"/>
          <w:lang w:val="ru-RU"/>
        </w:rPr>
        <w:t>SQLite</w:t>
      </w:r>
      <w:proofErr w:type="spellEnd"/>
      <w:r w:rsidRPr="00913D4A">
        <w:rPr>
          <w:rFonts w:cs="Times New Roman"/>
          <w:szCs w:val="28"/>
          <w:lang w:val="ru-RU"/>
        </w:rPr>
        <w:t xml:space="preserve">, отображение в GUI, срабатывание не менее трёх правил, фиксация </w:t>
      </w:r>
      <w:proofErr w:type="spellStart"/>
      <w:r w:rsidRPr="00913D4A">
        <w:rPr>
          <w:rFonts w:cs="Times New Roman"/>
          <w:szCs w:val="28"/>
          <w:lang w:val="ru-RU"/>
        </w:rPr>
        <w:t>алертов</w:t>
      </w:r>
      <w:proofErr w:type="spellEnd"/>
      <w:r w:rsidRPr="00913D4A">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913D4A">
        <w:rPr>
          <w:rFonts w:cs="Times New Roman"/>
          <w:szCs w:val="28"/>
          <w:lang w:val="ru-RU"/>
        </w:rPr>
        <w:t>Винтерголлер</w:t>
      </w:r>
      <w:proofErr w:type="spellEnd"/>
      <w:r w:rsidRPr="00913D4A">
        <w:rPr>
          <w:rFonts w:cs="Times New Roman"/>
          <w:szCs w:val="28"/>
          <w:lang w:val="ru-RU"/>
        </w:rPr>
        <w:t xml:space="preserve"> И.Г.) и рецензия (Хасенова </w:t>
      </w:r>
      <w:proofErr w:type="gramStart"/>
      <w:r w:rsidRPr="00913D4A">
        <w:rPr>
          <w:rFonts w:cs="Times New Roman"/>
          <w:szCs w:val="28"/>
          <w:lang w:val="ru-RU"/>
        </w:rPr>
        <w:t>А.А.</w:t>
      </w:r>
      <w:proofErr w:type="gramEnd"/>
      <w:r w:rsidRPr="00913D4A">
        <w:rPr>
          <w:rFonts w:cs="Times New Roman"/>
          <w:szCs w:val="28"/>
          <w:lang w:val="ru-RU"/>
        </w:rPr>
        <w:t xml:space="preserve">). Демонстрационный сценарий включает запуск </w:t>
      </w:r>
      <w:proofErr w:type="spellStart"/>
      <w:r w:rsidRPr="00913D4A">
        <w:rPr>
          <w:rFonts w:cs="Times New Roman"/>
          <w:szCs w:val="28"/>
          <w:lang w:val="ru-RU"/>
        </w:rPr>
        <w:lastRenderedPageBreak/>
        <w:t>mini</w:t>
      </w:r>
      <w:proofErr w:type="spellEnd"/>
      <w:r w:rsidRPr="00913D4A">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913D4A">
        <w:rPr>
          <w:rFonts w:cs="Times New Roman"/>
          <w:szCs w:val="28"/>
          <w:lang w:val="ru-RU"/>
        </w:rPr>
        <w:t>алерта</w:t>
      </w:r>
      <w:proofErr w:type="spellEnd"/>
      <w:r w:rsidRPr="00913D4A">
        <w:rPr>
          <w:rFonts w:cs="Times New Roman"/>
          <w:szCs w:val="28"/>
          <w:lang w:val="ru-RU"/>
        </w:rPr>
        <w:t xml:space="preserve"> и экспорт HTML-отчёта.</w:t>
      </w:r>
    </w:p>
    <w:p w14:paraId="5C77D355" w14:textId="77777777" w:rsidR="00251BFD" w:rsidRDefault="00251BFD" w:rsidP="00251BFD">
      <w:pPr>
        <w:spacing w:after="0"/>
        <w:ind w:firstLine="425"/>
        <w:jc w:val="both"/>
        <w:rPr>
          <w:rFonts w:cs="Times New Roman"/>
          <w:szCs w:val="28"/>
          <w:lang w:val="ru-RU"/>
        </w:rPr>
      </w:pPr>
    </w:p>
    <w:p w14:paraId="7BF34DE6" w14:textId="77777777" w:rsidR="00251BFD" w:rsidRDefault="00251BFD" w:rsidP="00985E6E">
      <w:pPr>
        <w:spacing w:after="0"/>
        <w:ind w:firstLine="425"/>
        <w:jc w:val="both"/>
        <w:rPr>
          <w:rFonts w:cs="Times New Roman"/>
          <w:szCs w:val="28"/>
          <w:lang w:val="ru-RU"/>
        </w:rPr>
      </w:pPr>
    </w:p>
    <w:p w14:paraId="40007195" w14:textId="77777777" w:rsidR="00781903" w:rsidRPr="00985E6E" w:rsidRDefault="00781903" w:rsidP="00D562EA">
      <w:pPr>
        <w:pStyle w:val="font-claude-response-body"/>
        <w:spacing w:before="0" w:beforeAutospacing="0" w:after="0" w:afterAutospacing="0"/>
        <w:jc w:val="both"/>
        <w:rPr>
          <w:rFonts w:ascii="Consolas" w:hAnsi="Consolas"/>
          <w:sz w:val="20"/>
          <w:szCs w:val="20"/>
          <w:lang w:val="ru-RU"/>
        </w:rPr>
      </w:pPr>
      <w:r>
        <w:rPr>
          <w:szCs w:val="28"/>
          <w:lang w:val="ru-RU"/>
        </w:rPr>
        <w:br w:type="page"/>
      </w:r>
    </w:p>
    <w:p w14:paraId="6C1232E0" w14:textId="77777777" w:rsidR="00781903" w:rsidRPr="00781903" w:rsidRDefault="00781903" w:rsidP="007E78B7">
      <w:pPr>
        <w:pStyle w:val="1"/>
      </w:pPr>
      <w:bookmarkStart w:id="31" w:name="_Toc216399433"/>
      <w:bookmarkStart w:id="32" w:name="_Toc230571211"/>
      <w:r w:rsidRPr="00CB503D">
        <w:lastRenderedPageBreak/>
        <w:t>Заключение</w:t>
      </w:r>
      <w:bookmarkEnd w:id="31"/>
      <w:bookmarkEnd w:id="32"/>
    </w:p>
    <w:p w14:paraId="11369BBC" w14:textId="77777777" w:rsidR="00781903" w:rsidRDefault="00781903" w:rsidP="00781903">
      <w:pPr>
        <w:pStyle w:val="font-claude-response-body"/>
        <w:spacing w:before="0" w:beforeAutospacing="0" w:after="0" w:afterAutospacing="0"/>
        <w:ind w:firstLine="425"/>
        <w:jc w:val="both"/>
        <w:rPr>
          <w:sz w:val="28"/>
          <w:szCs w:val="28"/>
          <w:lang w:val="ru-RU"/>
        </w:rPr>
      </w:pPr>
    </w:p>
    <w:p w14:paraId="7701458C" w14:textId="77777777" w:rsidR="005D4672" w:rsidRPr="005D4672" w:rsidRDefault="005D4672" w:rsidP="005D4672">
      <w:pPr>
        <w:spacing w:after="0"/>
        <w:ind w:firstLine="425"/>
        <w:jc w:val="both"/>
        <w:rPr>
          <w:szCs w:val="28"/>
          <w:lang w:val="ru-RU"/>
        </w:rPr>
      </w:pPr>
      <w:r w:rsidRPr="005D4672">
        <w:rPr>
          <w:szCs w:val="28"/>
          <w:lang w:val="ru-RU"/>
        </w:rPr>
        <w:t xml:space="preserve">В ходе выполнения дипломного проекта разработан программный комплекс </w:t>
      </w:r>
      <w:proofErr w:type="spellStart"/>
      <w:r w:rsidRPr="005D4672">
        <w:rPr>
          <w:szCs w:val="28"/>
          <w:lang w:val="ru-RU"/>
        </w:rPr>
        <w:t>mini</w:t>
      </w:r>
      <w:proofErr w:type="spellEnd"/>
      <w:r w:rsidRPr="005D4672">
        <w:rPr>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06D60C4A"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Основные результаты работы:</w:t>
      </w:r>
    </w:p>
    <w:p w14:paraId="5CA2333F"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5594D2D9"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2. Реализован сбор событий из каналов Security, System, Application и </w:t>
      </w:r>
      <w:proofErr w:type="spellStart"/>
      <w:r w:rsidRPr="005D4672">
        <w:rPr>
          <w:rFonts w:eastAsiaTheme="minorHAnsi" w:cstheme="minorBidi"/>
          <w:sz w:val="28"/>
          <w:szCs w:val="28"/>
          <w:lang w:val="ru-RU"/>
        </w:rPr>
        <w:t>Sysmon</w:t>
      </w:r>
      <w:proofErr w:type="spellEnd"/>
      <w:r w:rsidRPr="005D4672">
        <w:rPr>
          <w:rFonts w:eastAsiaTheme="minorHAnsi" w:cstheme="minorBidi"/>
          <w:sz w:val="28"/>
          <w:szCs w:val="28"/>
          <w:lang w:val="ru-RU"/>
        </w:rPr>
        <w:t xml:space="preserve"> с учётом особенностей Win32 и </w:t>
      </w:r>
      <w:proofErr w:type="spellStart"/>
      <w:r w:rsidRPr="005D4672">
        <w:rPr>
          <w:rFonts w:eastAsiaTheme="minorHAnsi" w:cstheme="minorBidi"/>
          <w:sz w:val="28"/>
          <w:szCs w:val="28"/>
          <w:lang w:val="ru-RU"/>
        </w:rPr>
        <w:t>Evt</w:t>
      </w:r>
      <w:proofErr w:type="spellEnd"/>
      <w:r w:rsidRPr="005D4672">
        <w:rPr>
          <w:rFonts w:eastAsiaTheme="minorHAnsi" w:cstheme="minorBidi"/>
          <w:sz w:val="28"/>
          <w:szCs w:val="28"/>
          <w:lang w:val="ru-RU"/>
        </w:rPr>
        <w:t xml:space="preserve"> API, нормализацией </w:t>
      </w:r>
      <w:proofErr w:type="spellStart"/>
      <w:r w:rsidRPr="005D4672">
        <w:rPr>
          <w:rFonts w:eastAsiaTheme="minorHAnsi" w:cstheme="minorBidi"/>
          <w:sz w:val="28"/>
          <w:szCs w:val="28"/>
          <w:lang w:val="ru-RU"/>
        </w:rPr>
        <w:t>EventID</w:t>
      </w:r>
      <w:proofErr w:type="spellEnd"/>
      <w:r w:rsidRPr="005D4672">
        <w:rPr>
          <w:rFonts w:eastAsiaTheme="minorHAnsi" w:cstheme="minorBidi"/>
          <w:sz w:val="28"/>
          <w:szCs w:val="28"/>
          <w:lang w:val="ru-RU"/>
        </w:rPr>
        <w:t xml:space="preserve"> и разбором полей входа для событий 4624/4625.</w:t>
      </w:r>
    </w:p>
    <w:p w14:paraId="4969BC4D"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3. Спроектирована и внедрена схема данных </w:t>
      </w:r>
      <w:proofErr w:type="spellStart"/>
      <w:r w:rsidRPr="005D4672">
        <w:rPr>
          <w:rFonts w:eastAsiaTheme="minorHAnsi" w:cstheme="minorBidi"/>
          <w:sz w:val="28"/>
          <w:szCs w:val="28"/>
          <w:lang w:val="ru-RU"/>
        </w:rPr>
        <w:t>SQLite</w:t>
      </w:r>
      <w:proofErr w:type="spellEnd"/>
      <w:r w:rsidRPr="005D4672">
        <w:rPr>
          <w:rFonts w:eastAsiaTheme="minorHAnsi" w:cstheme="minorBidi"/>
          <w:sz w:val="28"/>
          <w:szCs w:val="28"/>
          <w:lang w:val="ru-RU"/>
        </w:rPr>
        <w:t xml:space="preserve"> с индексами, поддержкой </w:t>
      </w:r>
      <w:proofErr w:type="spellStart"/>
      <w:r w:rsidRPr="005D4672">
        <w:rPr>
          <w:rFonts w:eastAsiaTheme="minorHAnsi" w:cstheme="minorBidi"/>
          <w:sz w:val="28"/>
          <w:szCs w:val="28"/>
          <w:lang w:val="ru-RU"/>
        </w:rPr>
        <w:t>алертов</w:t>
      </w:r>
      <w:proofErr w:type="spellEnd"/>
      <w:r w:rsidRPr="005D4672">
        <w:rPr>
          <w:rFonts w:eastAsiaTheme="minorHAnsi" w:cstheme="minorBidi"/>
          <w:sz w:val="28"/>
          <w:szCs w:val="28"/>
          <w:lang w:val="ru-RU"/>
        </w:rPr>
        <w:t>, комментариев аналитика и журнала действий.</w:t>
      </w:r>
    </w:p>
    <w:p w14:paraId="7869BE45"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0BB55747"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46E1FC29"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669381AA"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43E24F9E"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5D4672">
        <w:rPr>
          <w:rFonts w:eastAsiaTheme="minorHAnsi" w:cstheme="minorBidi"/>
          <w:sz w:val="28"/>
          <w:szCs w:val="28"/>
          <w:lang w:val="ru-RU"/>
        </w:rPr>
        <w:t>dry-run</w:t>
      </w:r>
      <w:proofErr w:type="spellEnd"/>
      <w:r w:rsidRPr="005D4672">
        <w:rPr>
          <w:rFonts w:eastAsiaTheme="minorHAnsi" w:cstheme="minorBidi"/>
          <w:sz w:val="28"/>
          <w:szCs w:val="28"/>
          <w:lang w:val="ru-RU"/>
        </w:rPr>
        <w:t xml:space="preserve"> по умолчанию соответствует принципам безопасной эксплуатации учебного инструмента.</w:t>
      </w:r>
    </w:p>
    <w:p w14:paraId="5C1539B6"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030032A9" w14:textId="77777777" w:rsidR="007E78B7" w:rsidRDefault="007E78B7">
      <w:pPr>
        <w:spacing w:after="160" w:line="259" w:lineRule="auto"/>
        <w:rPr>
          <w:rFonts w:eastAsiaTheme="majorEastAsia" w:cstheme="majorBidi"/>
          <w:bCs/>
          <w:szCs w:val="32"/>
          <w:lang w:val="ru-RU"/>
        </w:rPr>
      </w:pPr>
      <w:r>
        <w:br w:type="page"/>
      </w:r>
    </w:p>
    <w:p w14:paraId="3553E8BD" w14:textId="446C1F79" w:rsidR="00FB2A9C" w:rsidRPr="00781903" w:rsidRDefault="00FB2A9C" w:rsidP="007E78B7">
      <w:pPr>
        <w:pStyle w:val="1"/>
      </w:pPr>
      <w:bookmarkStart w:id="33" w:name="_Toc230571212"/>
      <w:r w:rsidRPr="00FB2A9C">
        <w:lastRenderedPageBreak/>
        <w:t>Список использованной литературы</w:t>
      </w:r>
      <w:bookmarkEnd w:id="33"/>
      <w:r>
        <w:t xml:space="preserve"> </w:t>
      </w:r>
    </w:p>
    <w:p w14:paraId="6F146A88" w14:textId="77777777" w:rsidR="000C5837" w:rsidRPr="005D4672" w:rsidRDefault="000C5837" w:rsidP="008E1DBC">
      <w:pPr>
        <w:pStyle w:val="font-claude-response-body"/>
        <w:spacing w:before="0" w:beforeAutospacing="0" w:after="0" w:afterAutospacing="0"/>
        <w:jc w:val="both"/>
        <w:rPr>
          <w:sz w:val="28"/>
          <w:szCs w:val="28"/>
          <w:lang w:val="ru-RU"/>
        </w:rPr>
      </w:pPr>
    </w:p>
    <w:p w14:paraId="7D47D55E"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Гостев В.А. Информационная безопасность: учебник для вузов. — М.: </w:t>
      </w:r>
      <w:proofErr w:type="spellStart"/>
      <w:r w:rsidRPr="009403B9">
        <w:rPr>
          <w:sz w:val="28"/>
          <w:szCs w:val="28"/>
          <w:lang w:val="ru-RU"/>
        </w:rPr>
        <w:t>Юрайт</w:t>
      </w:r>
      <w:proofErr w:type="spellEnd"/>
      <w:r w:rsidRPr="009403B9">
        <w:rPr>
          <w:sz w:val="28"/>
          <w:szCs w:val="28"/>
          <w:lang w:val="ru-RU"/>
        </w:rPr>
        <w:t>, 2022.</w:t>
      </w:r>
    </w:p>
    <w:p w14:paraId="47D181FE"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Девянин</w:t>
      </w:r>
      <w:proofErr w:type="spellEnd"/>
      <w:r w:rsidRPr="009403B9">
        <w:rPr>
          <w:sz w:val="28"/>
          <w:szCs w:val="28"/>
          <w:lang w:val="ru-RU"/>
        </w:rPr>
        <w:t xml:space="preserve"> П.Н. Модели безопасности компьютерных систем. — М.: Горячая линия — Телеком, 2020.</w:t>
      </w:r>
    </w:p>
    <w:p w14:paraId="4B74B714"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Мельников </w:t>
      </w:r>
      <w:proofErr w:type="gramStart"/>
      <w:r w:rsidRPr="009403B9">
        <w:rPr>
          <w:sz w:val="28"/>
          <w:szCs w:val="28"/>
          <w:lang w:val="ru-RU"/>
        </w:rPr>
        <w:t>В.П.</w:t>
      </w:r>
      <w:proofErr w:type="gramEnd"/>
      <w:r w:rsidRPr="009403B9">
        <w:rPr>
          <w:sz w:val="28"/>
          <w:szCs w:val="28"/>
          <w:lang w:val="ru-RU"/>
        </w:rPr>
        <w:t xml:space="preserve">, Петраков </w:t>
      </w:r>
      <w:proofErr w:type="gramStart"/>
      <w:r w:rsidRPr="009403B9">
        <w:rPr>
          <w:sz w:val="28"/>
          <w:szCs w:val="28"/>
          <w:lang w:val="ru-RU"/>
        </w:rPr>
        <w:t>А.М.</w:t>
      </w:r>
      <w:proofErr w:type="gramEnd"/>
      <w:r w:rsidRPr="009403B9">
        <w:rPr>
          <w:sz w:val="28"/>
          <w:szCs w:val="28"/>
          <w:lang w:val="ru-RU"/>
        </w:rPr>
        <w:t xml:space="preserve"> Информационная безопасность: учебное пособие. — М.: Академия, 2021.</w:t>
      </w:r>
    </w:p>
    <w:p w14:paraId="57A050E2"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Щербаков </w:t>
      </w:r>
      <w:proofErr w:type="gramStart"/>
      <w:r w:rsidRPr="009403B9">
        <w:rPr>
          <w:sz w:val="28"/>
          <w:szCs w:val="28"/>
          <w:lang w:val="ru-RU"/>
        </w:rPr>
        <w:t>А.Ю.</w:t>
      </w:r>
      <w:proofErr w:type="gramEnd"/>
      <w:r w:rsidRPr="009403B9">
        <w:rPr>
          <w:sz w:val="28"/>
          <w:szCs w:val="28"/>
          <w:lang w:val="ru-RU"/>
        </w:rPr>
        <w:t xml:space="preserve"> Введение в системы обнаружения вторжений. — М.: Гелиос АРВ, 2019.</w:t>
      </w:r>
    </w:p>
    <w:p w14:paraId="3C4BC70B"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Олифер</w:t>
      </w:r>
      <w:proofErr w:type="spellEnd"/>
      <w:r w:rsidRPr="009403B9">
        <w:rPr>
          <w:sz w:val="28"/>
          <w:szCs w:val="28"/>
          <w:lang w:val="ru-RU"/>
        </w:rPr>
        <w:t xml:space="preserve"> В.Г., </w:t>
      </w:r>
      <w:proofErr w:type="spellStart"/>
      <w:r w:rsidRPr="009403B9">
        <w:rPr>
          <w:sz w:val="28"/>
          <w:szCs w:val="28"/>
          <w:lang w:val="ru-RU"/>
        </w:rPr>
        <w:t>Олифер</w:t>
      </w:r>
      <w:proofErr w:type="spellEnd"/>
      <w:r w:rsidRPr="009403B9">
        <w:rPr>
          <w:sz w:val="28"/>
          <w:szCs w:val="28"/>
          <w:lang w:val="ru-RU"/>
        </w:rPr>
        <w:t xml:space="preserve"> Н.А. Компьютерные сети. Принципы, технологии, протоколы: учебник для вузов. — СПб.: Питер, 2022.</w:t>
      </w:r>
    </w:p>
    <w:p w14:paraId="421FBBC6"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Баранов </w:t>
      </w:r>
      <w:proofErr w:type="gramStart"/>
      <w:r w:rsidRPr="009403B9">
        <w:rPr>
          <w:sz w:val="28"/>
          <w:szCs w:val="28"/>
          <w:lang w:val="ru-RU"/>
        </w:rPr>
        <w:t>А.В.</w:t>
      </w:r>
      <w:proofErr w:type="gramEnd"/>
      <w:r w:rsidRPr="009403B9">
        <w:rPr>
          <w:sz w:val="28"/>
          <w:szCs w:val="28"/>
          <w:lang w:val="ru-RU"/>
        </w:rPr>
        <w:t xml:space="preserve"> Телекоммуникационные системы и сети: учебное пособие. — СПб.: Питер, 2021.</w:t>
      </w:r>
    </w:p>
    <w:p w14:paraId="56737F68"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rPr>
        <w:t xml:space="preserve">RFC 5424: The Syslog Protocol. — IETF, 2009.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editor</w:t>
      </w:r>
      <w:r w:rsidRPr="009403B9">
        <w:rPr>
          <w:sz w:val="28"/>
          <w:szCs w:val="28"/>
          <w:lang w:val="ru-RU"/>
        </w:rPr>
        <w:t>.</w:t>
      </w:r>
      <w:r w:rsidRPr="008E1DBC">
        <w:rPr>
          <w:sz w:val="28"/>
          <w:szCs w:val="28"/>
          <w:lang w:val="ru-RU"/>
        </w:rPr>
        <w:t>org</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rfc</w:t>
      </w:r>
      <w:r w:rsidRPr="009403B9">
        <w:rPr>
          <w:sz w:val="28"/>
          <w:szCs w:val="28"/>
          <w:lang w:val="ru-RU"/>
        </w:rPr>
        <w:t>5424 (дата обращения: 11.05.2026).</w:t>
      </w:r>
    </w:p>
    <w:p w14:paraId="27EBA8E0"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lang w:val="ru-RU"/>
        </w:rPr>
        <w:t>MITRE</w:t>
      </w:r>
      <w:r w:rsidRPr="009403B9">
        <w:rPr>
          <w:sz w:val="28"/>
          <w:szCs w:val="28"/>
          <w:lang w:val="ru-RU"/>
        </w:rPr>
        <w:t xml:space="preserve"> </w:t>
      </w:r>
      <w:r w:rsidRPr="008E1DBC">
        <w:rPr>
          <w:sz w:val="28"/>
          <w:szCs w:val="28"/>
          <w:lang w:val="ru-RU"/>
        </w:rPr>
        <w:t>ATT</w:t>
      </w:r>
      <w:r w:rsidRPr="009403B9">
        <w:rPr>
          <w:sz w:val="28"/>
          <w:szCs w:val="28"/>
          <w:lang w:val="ru-RU"/>
        </w:rPr>
        <w:t>&amp;</w:t>
      </w:r>
      <w:r w:rsidRPr="008E1DBC">
        <w:rPr>
          <w:sz w:val="28"/>
          <w:szCs w:val="28"/>
          <w:lang w:val="ru-RU"/>
        </w:rPr>
        <w:t>CK</w:t>
      </w:r>
      <w:r w:rsidRPr="009403B9">
        <w:rPr>
          <w:sz w:val="28"/>
          <w:szCs w:val="28"/>
          <w:lang w:val="ru-RU"/>
        </w:rPr>
        <w:t xml:space="preserve">.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attack</w:t>
      </w:r>
      <w:r w:rsidRPr="009403B9">
        <w:rPr>
          <w:sz w:val="28"/>
          <w:szCs w:val="28"/>
          <w:lang w:val="ru-RU"/>
        </w:rPr>
        <w:t>.</w:t>
      </w:r>
      <w:r w:rsidRPr="008E1DBC">
        <w:rPr>
          <w:sz w:val="28"/>
          <w:szCs w:val="28"/>
          <w:lang w:val="ru-RU"/>
        </w:rPr>
        <w:t>mitre</w:t>
      </w:r>
      <w:r w:rsidRPr="009403B9">
        <w:rPr>
          <w:sz w:val="28"/>
          <w:szCs w:val="28"/>
          <w:lang w:val="ru-RU"/>
        </w:rPr>
        <w:t>.</w:t>
      </w:r>
      <w:r w:rsidRPr="008E1DBC">
        <w:rPr>
          <w:sz w:val="28"/>
          <w:szCs w:val="28"/>
          <w:lang w:val="ru-RU"/>
        </w:rPr>
        <w:t>org</w:t>
      </w:r>
      <w:r w:rsidRPr="009403B9">
        <w:rPr>
          <w:sz w:val="28"/>
          <w:szCs w:val="28"/>
          <w:lang w:val="ru-RU"/>
        </w:rPr>
        <w:t>/ (дата обращения: 11.05.2026).</w:t>
      </w:r>
    </w:p>
    <w:p w14:paraId="16BA6907" w14:textId="77777777" w:rsidR="008E1DBC" w:rsidRPr="00FC09F1" w:rsidRDefault="008E1DBC" w:rsidP="008E1DBC">
      <w:pPr>
        <w:pStyle w:val="font-claude-response-body"/>
        <w:numPr>
          <w:ilvl w:val="0"/>
          <w:numId w:val="30"/>
        </w:numPr>
        <w:spacing w:before="0" w:beforeAutospacing="0" w:after="0" w:afterAutospacing="0"/>
        <w:ind w:left="0" w:firstLine="425"/>
        <w:jc w:val="both"/>
        <w:rPr>
          <w:sz w:val="28"/>
          <w:szCs w:val="28"/>
        </w:rPr>
      </w:pPr>
      <w:r w:rsidRPr="00FC09F1">
        <w:rPr>
          <w:sz w:val="28"/>
          <w:szCs w:val="28"/>
        </w:rPr>
        <w:t xml:space="preserve">Microsoft. </w:t>
      </w:r>
      <w:proofErr w:type="spellStart"/>
      <w:r w:rsidRPr="00FC09F1">
        <w:rPr>
          <w:sz w:val="28"/>
          <w:szCs w:val="28"/>
        </w:rPr>
        <w:t>Sysinternals</w:t>
      </w:r>
      <w:proofErr w:type="spellEnd"/>
      <w:r w:rsidRPr="00FC09F1">
        <w:rPr>
          <w:sz w:val="28"/>
          <w:szCs w:val="28"/>
        </w:rPr>
        <w:t xml:space="preserve"> Sysmon. URL: https://learn.microsoft.com/sysinternals/downloads/sysmon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085BE83F" w14:textId="77777777"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Microsoft. Windows Security auditing. URL: https://learn.microsoft.com/windows/security/threat-protection/auditing/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48E95CED" w14:textId="77777777"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SQLite Documentation. URL: https://www.sqlite.org/docs.html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3B9ED819"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9403B9">
        <w:rPr>
          <w:sz w:val="28"/>
          <w:szCs w:val="28"/>
          <w:lang w:val="ru-RU"/>
        </w:rPr>
        <w:t xml:space="preserve">Официальный сайт «ТрансТелеКом».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ttk</w:t>
      </w:r>
      <w:r w:rsidRPr="009403B9">
        <w:rPr>
          <w:sz w:val="28"/>
          <w:szCs w:val="28"/>
          <w:lang w:val="ru-RU"/>
        </w:rPr>
        <w:t>.</w:t>
      </w:r>
      <w:r w:rsidRPr="008E1DBC">
        <w:rPr>
          <w:sz w:val="28"/>
          <w:szCs w:val="28"/>
          <w:lang w:val="ru-RU"/>
        </w:rPr>
        <w:t>ru</w:t>
      </w:r>
      <w:r w:rsidRPr="009403B9">
        <w:rPr>
          <w:sz w:val="28"/>
          <w:szCs w:val="28"/>
          <w:lang w:val="ru-RU"/>
        </w:rPr>
        <w:t>/ (дата обращения: 11.05.2026).</w:t>
      </w:r>
    </w:p>
    <w:p w14:paraId="57D5156A"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ITU</w:t>
      </w:r>
      <w:r w:rsidRPr="009403B9">
        <w:rPr>
          <w:sz w:val="28"/>
          <w:szCs w:val="28"/>
          <w:lang w:val="ru-RU"/>
        </w:rPr>
        <w:t xml:space="preserve">. Материалы МСЭ по телекоммуникациям.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itu</w:t>
      </w:r>
      <w:r w:rsidRPr="009403B9">
        <w:rPr>
          <w:sz w:val="28"/>
          <w:szCs w:val="28"/>
          <w:lang w:val="ru-RU"/>
        </w:rPr>
        <w:t>.</w:t>
      </w:r>
      <w:r w:rsidRPr="008E1DBC">
        <w:rPr>
          <w:sz w:val="28"/>
          <w:szCs w:val="28"/>
          <w:lang w:val="ru-RU"/>
        </w:rPr>
        <w:t>int</w:t>
      </w:r>
      <w:r w:rsidRPr="009403B9">
        <w:rPr>
          <w:sz w:val="28"/>
          <w:szCs w:val="28"/>
          <w:lang w:val="ru-RU"/>
        </w:rPr>
        <w:t>/ (дата обращения: 11.05.2026).</w:t>
      </w:r>
    </w:p>
    <w:p w14:paraId="24A377A6"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ENISA</w:t>
      </w:r>
      <w:r w:rsidRPr="009403B9">
        <w:rPr>
          <w:sz w:val="28"/>
          <w:szCs w:val="28"/>
          <w:lang w:val="ru-RU"/>
        </w:rPr>
        <w:t xml:space="preserve">. Публикации по кибербезопасности.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enisa</w:t>
      </w:r>
      <w:r w:rsidRPr="009403B9">
        <w:rPr>
          <w:sz w:val="28"/>
          <w:szCs w:val="28"/>
          <w:lang w:val="ru-RU"/>
        </w:rPr>
        <w:t>.</w:t>
      </w:r>
      <w:r w:rsidRPr="008E1DBC">
        <w:rPr>
          <w:sz w:val="28"/>
          <w:szCs w:val="28"/>
          <w:lang w:val="ru-RU"/>
        </w:rPr>
        <w:t>europa</w:t>
      </w:r>
      <w:r w:rsidRPr="009403B9">
        <w:rPr>
          <w:sz w:val="28"/>
          <w:szCs w:val="28"/>
          <w:lang w:val="ru-RU"/>
        </w:rPr>
        <w:t>.</w:t>
      </w:r>
      <w:r w:rsidRPr="008E1DBC">
        <w:rPr>
          <w:sz w:val="28"/>
          <w:szCs w:val="28"/>
          <w:lang w:val="ru-RU"/>
        </w:rPr>
        <w:t>eu</w:t>
      </w:r>
      <w:r w:rsidRPr="009403B9">
        <w:rPr>
          <w:sz w:val="28"/>
          <w:szCs w:val="28"/>
          <w:lang w:val="ru-RU"/>
        </w:rPr>
        <w:t>/</w:t>
      </w:r>
      <w:r w:rsidRPr="008E1DBC">
        <w:rPr>
          <w:sz w:val="28"/>
          <w:szCs w:val="28"/>
          <w:lang w:val="ru-RU"/>
        </w:rPr>
        <w:t>publications</w:t>
      </w:r>
      <w:r w:rsidRPr="009403B9">
        <w:rPr>
          <w:sz w:val="28"/>
          <w:szCs w:val="28"/>
          <w:lang w:val="ru-RU"/>
        </w:rPr>
        <w:t xml:space="preserve"> (дата обращения: 11.05.2026).</w:t>
      </w:r>
    </w:p>
    <w:p w14:paraId="2E31E39D" w14:textId="77777777" w:rsid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FC09F1">
        <w:rPr>
          <w:sz w:val="28"/>
          <w:szCs w:val="28"/>
        </w:rPr>
        <w:t xml:space="preserve">ISO/IEC 27001:2022. Information security management systems — Requirements. </w:t>
      </w:r>
      <w:r w:rsidRPr="009403B9">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4AF5BC60"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NIST SP 800-92. Guide to Computer Security Log Management. URL</w:t>
      </w:r>
      <w:r w:rsidRPr="00D562EA">
        <w:rPr>
          <w:sz w:val="28"/>
          <w:szCs w:val="28"/>
          <w:lang w:val="ru-RU"/>
        </w:rPr>
        <w:t xml:space="preserve">: </w:t>
      </w:r>
      <w:r w:rsidRPr="005D4672">
        <w:rPr>
          <w:sz w:val="28"/>
          <w:szCs w:val="28"/>
        </w:rPr>
        <w:t>https</w:t>
      </w:r>
      <w:r w:rsidRPr="00D562EA">
        <w:rPr>
          <w:sz w:val="28"/>
          <w:szCs w:val="28"/>
          <w:lang w:val="ru-RU"/>
        </w:rPr>
        <w:t>://</w:t>
      </w:r>
      <w:proofErr w:type="spellStart"/>
      <w:r w:rsidRPr="005D4672">
        <w:rPr>
          <w:sz w:val="28"/>
          <w:szCs w:val="28"/>
        </w:rPr>
        <w:t>csrc</w:t>
      </w:r>
      <w:proofErr w:type="spellEnd"/>
      <w:r w:rsidRPr="00D562EA">
        <w:rPr>
          <w:sz w:val="28"/>
          <w:szCs w:val="28"/>
          <w:lang w:val="ru-RU"/>
        </w:rPr>
        <w:t>.</w:t>
      </w:r>
      <w:proofErr w:type="spellStart"/>
      <w:r w:rsidRPr="005D4672">
        <w:rPr>
          <w:sz w:val="28"/>
          <w:szCs w:val="28"/>
        </w:rPr>
        <w:t>nist</w:t>
      </w:r>
      <w:proofErr w:type="spellEnd"/>
      <w:r w:rsidRPr="00D562EA">
        <w:rPr>
          <w:sz w:val="28"/>
          <w:szCs w:val="28"/>
          <w:lang w:val="ru-RU"/>
        </w:rPr>
        <w:t>.</w:t>
      </w:r>
      <w:r w:rsidRPr="005D4672">
        <w:rPr>
          <w:sz w:val="28"/>
          <w:szCs w:val="28"/>
        </w:rPr>
        <w:t>gov</w:t>
      </w:r>
      <w:r w:rsidRPr="00D562EA">
        <w:rPr>
          <w:sz w:val="28"/>
          <w:szCs w:val="28"/>
          <w:lang w:val="ru-RU"/>
        </w:rPr>
        <w:t>/</w:t>
      </w:r>
      <w:r w:rsidRPr="005D4672">
        <w:rPr>
          <w:sz w:val="28"/>
          <w:szCs w:val="28"/>
        </w:rPr>
        <w:t>publications</w:t>
      </w:r>
      <w:r w:rsidRPr="00D562EA">
        <w:rPr>
          <w:sz w:val="28"/>
          <w:szCs w:val="28"/>
          <w:lang w:val="ru-RU"/>
        </w:rPr>
        <w:t>/</w:t>
      </w:r>
      <w:r w:rsidRPr="005D4672">
        <w:rPr>
          <w:sz w:val="28"/>
          <w:szCs w:val="28"/>
        </w:rPr>
        <w:t>detail</w:t>
      </w:r>
      <w:r w:rsidRPr="00D562EA">
        <w:rPr>
          <w:sz w:val="28"/>
          <w:szCs w:val="28"/>
          <w:lang w:val="ru-RU"/>
        </w:rPr>
        <w:t>/</w:t>
      </w:r>
      <w:proofErr w:type="spellStart"/>
      <w:r w:rsidRPr="005D4672">
        <w:rPr>
          <w:sz w:val="28"/>
          <w:szCs w:val="28"/>
        </w:rPr>
        <w:t>sp</w:t>
      </w:r>
      <w:proofErr w:type="spellEnd"/>
      <w:r w:rsidRPr="00D562EA">
        <w:rPr>
          <w:sz w:val="28"/>
          <w:szCs w:val="28"/>
          <w:lang w:val="ru-RU"/>
        </w:rPr>
        <w:t>/800-92/</w:t>
      </w:r>
      <w:r w:rsidRPr="005D4672">
        <w:rPr>
          <w:sz w:val="28"/>
          <w:szCs w:val="28"/>
        </w:rPr>
        <w:t>final</w:t>
      </w:r>
      <w:r w:rsidRPr="00D562EA">
        <w:rPr>
          <w:sz w:val="28"/>
          <w:szCs w:val="28"/>
          <w:lang w:val="ru-RU"/>
        </w:rPr>
        <w:t xml:space="preserve"> (дата обращения: 25.05.2026).</w:t>
      </w:r>
    </w:p>
    <w:p w14:paraId="50488D82"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Python Software Foundation. Python 3.11 Documentation.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docs</w:t>
      </w:r>
      <w:r w:rsidRPr="00D562EA">
        <w:rPr>
          <w:sz w:val="28"/>
          <w:szCs w:val="28"/>
          <w:lang w:val="ru-RU"/>
        </w:rPr>
        <w:t>.</w:t>
      </w:r>
      <w:r w:rsidRPr="005D4672">
        <w:rPr>
          <w:sz w:val="28"/>
          <w:szCs w:val="28"/>
        </w:rPr>
        <w:t>python</w:t>
      </w:r>
      <w:r w:rsidRPr="00D562EA">
        <w:rPr>
          <w:sz w:val="28"/>
          <w:szCs w:val="28"/>
          <w:lang w:val="ru-RU"/>
        </w:rPr>
        <w:t>.</w:t>
      </w:r>
      <w:r w:rsidRPr="005D4672">
        <w:rPr>
          <w:sz w:val="28"/>
          <w:szCs w:val="28"/>
        </w:rPr>
        <w:t>org</w:t>
      </w:r>
      <w:r w:rsidRPr="00D562EA">
        <w:rPr>
          <w:sz w:val="28"/>
          <w:szCs w:val="28"/>
          <w:lang w:val="ru-RU"/>
        </w:rPr>
        <w:t>/3.11/ (дата обращения: 25.05.2026).</w:t>
      </w:r>
    </w:p>
    <w:p w14:paraId="0A699DE1"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Qt Project. Qt for Python (PySide6).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w:t>
      </w:r>
      <w:r w:rsidRPr="00D562EA">
        <w:rPr>
          <w:sz w:val="28"/>
          <w:szCs w:val="28"/>
          <w:lang w:val="ru-RU"/>
        </w:rPr>
        <w:t>.</w:t>
      </w:r>
      <w:r w:rsidRPr="005D4672">
        <w:rPr>
          <w:sz w:val="28"/>
          <w:szCs w:val="28"/>
        </w:rPr>
        <w:t>qt</w:t>
      </w:r>
      <w:r w:rsidRPr="00D562EA">
        <w:rPr>
          <w:sz w:val="28"/>
          <w:szCs w:val="28"/>
          <w:lang w:val="ru-RU"/>
        </w:rPr>
        <w:t>.</w:t>
      </w:r>
      <w:r w:rsidRPr="005D4672">
        <w:rPr>
          <w:sz w:val="28"/>
          <w:szCs w:val="28"/>
        </w:rPr>
        <w:t>io</w:t>
      </w:r>
      <w:r w:rsidRPr="00D562EA">
        <w:rPr>
          <w:sz w:val="28"/>
          <w:szCs w:val="28"/>
          <w:lang w:val="ru-RU"/>
        </w:rPr>
        <w:t>/</w:t>
      </w:r>
      <w:proofErr w:type="spellStart"/>
      <w:r w:rsidRPr="005D4672">
        <w:rPr>
          <w:sz w:val="28"/>
          <w:szCs w:val="28"/>
        </w:rPr>
        <w:t>qtforpython</w:t>
      </w:r>
      <w:proofErr w:type="spellEnd"/>
      <w:r w:rsidRPr="00D562EA">
        <w:rPr>
          <w:sz w:val="28"/>
          <w:szCs w:val="28"/>
          <w:lang w:val="ru-RU"/>
        </w:rPr>
        <w:t>/ (дата обращения: 25.05.2026).</w:t>
      </w:r>
    </w:p>
    <w:sectPr w:rsidR="005D4672" w:rsidRPr="00D562EA" w:rsidSect="00D958F3">
      <w:footerReference w:type="default" r:id="rId8"/>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2F8E" w14:textId="77777777" w:rsidR="00BD502A" w:rsidRDefault="00BD502A" w:rsidP="00FF1B87">
      <w:pPr>
        <w:spacing w:after="0"/>
      </w:pPr>
      <w:r>
        <w:separator/>
      </w:r>
    </w:p>
  </w:endnote>
  <w:endnote w:type="continuationSeparator" w:id="0">
    <w:p w14:paraId="3A56B432" w14:textId="77777777" w:rsidR="00BD502A" w:rsidRDefault="00BD502A"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2AD3E67A" w14:textId="77777777"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1E3DA55F" w14:textId="77777777" w:rsidR="00FF1B87" w:rsidRDefault="00FF1B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D38C" w14:textId="77777777" w:rsidR="00BD502A" w:rsidRDefault="00BD502A" w:rsidP="00FF1B87">
      <w:pPr>
        <w:spacing w:after="0"/>
      </w:pPr>
      <w:r>
        <w:separator/>
      </w:r>
    </w:p>
  </w:footnote>
  <w:footnote w:type="continuationSeparator" w:id="0">
    <w:p w14:paraId="707DF017" w14:textId="77777777" w:rsidR="00BD502A" w:rsidRDefault="00BD502A"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649CE"/>
    <w:rsid w:val="000814FD"/>
    <w:rsid w:val="00086FDA"/>
    <w:rsid w:val="0009275D"/>
    <w:rsid w:val="000B0A58"/>
    <w:rsid w:val="000B4E3D"/>
    <w:rsid w:val="000C5837"/>
    <w:rsid w:val="000D04D0"/>
    <w:rsid w:val="001059CA"/>
    <w:rsid w:val="0015652A"/>
    <w:rsid w:val="00162171"/>
    <w:rsid w:val="00166025"/>
    <w:rsid w:val="00177E19"/>
    <w:rsid w:val="00181BFD"/>
    <w:rsid w:val="001B1F59"/>
    <w:rsid w:val="001B2B3E"/>
    <w:rsid w:val="001D007C"/>
    <w:rsid w:val="001E16EC"/>
    <w:rsid w:val="00220D22"/>
    <w:rsid w:val="00223806"/>
    <w:rsid w:val="00233540"/>
    <w:rsid w:val="00251BFD"/>
    <w:rsid w:val="0025222E"/>
    <w:rsid w:val="002565C8"/>
    <w:rsid w:val="002A4D1A"/>
    <w:rsid w:val="002B5BB5"/>
    <w:rsid w:val="002C58E5"/>
    <w:rsid w:val="002F2FF0"/>
    <w:rsid w:val="002F4BA0"/>
    <w:rsid w:val="00333BC5"/>
    <w:rsid w:val="00353481"/>
    <w:rsid w:val="003575A2"/>
    <w:rsid w:val="00421285"/>
    <w:rsid w:val="004426EE"/>
    <w:rsid w:val="00584200"/>
    <w:rsid w:val="00587167"/>
    <w:rsid w:val="00597A9C"/>
    <w:rsid w:val="005B1DA3"/>
    <w:rsid w:val="005D401B"/>
    <w:rsid w:val="005D4672"/>
    <w:rsid w:val="00604D35"/>
    <w:rsid w:val="00612F2E"/>
    <w:rsid w:val="00651883"/>
    <w:rsid w:val="00680C68"/>
    <w:rsid w:val="006E0DA2"/>
    <w:rsid w:val="006F3339"/>
    <w:rsid w:val="00746ACD"/>
    <w:rsid w:val="00781903"/>
    <w:rsid w:val="007D772B"/>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703A"/>
    <w:rsid w:val="00AB7F70"/>
    <w:rsid w:val="00B13D65"/>
    <w:rsid w:val="00B30777"/>
    <w:rsid w:val="00B330A2"/>
    <w:rsid w:val="00BA0FBA"/>
    <w:rsid w:val="00BB3F71"/>
    <w:rsid w:val="00BD502A"/>
    <w:rsid w:val="00C2186C"/>
    <w:rsid w:val="00C562E7"/>
    <w:rsid w:val="00C6138F"/>
    <w:rsid w:val="00C90892"/>
    <w:rsid w:val="00C94E8B"/>
    <w:rsid w:val="00CB6983"/>
    <w:rsid w:val="00CB7D35"/>
    <w:rsid w:val="00CC22E5"/>
    <w:rsid w:val="00CD589A"/>
    <w:rsid w:val="00CF0A0D"/>
    <w:rsid w:val="00CF5374"/>
    <w:rsid w:val="00D04C1C"/>
    <w:rsid w:val="00D462C7"/>
    <w:rsid w:val="00D562EA"/>
    <w:rsid w:val="00D958F3"/>
    <w:rsid w:val="00D9736D"/>
    <w:rsid w:val="00DB7010"/>
    <w:rsid w:val="00DC4BB1"/>
    <w:rsid w:val="00DD0ECD"/>
    <w:rsid w:val="00E23339"/>
    <w:rsid w:val="00E31905"/>
    <w:rsid w:val="00E373CC"/>
    <w:rsid w:val="00E43548"/>
    <w:rsid w:val="00EA483E"/>
    <w:rsid w:val="00EE1A03"/>
    <w:rsid w:val="00F112E4"/>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7A09"/>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28</Pages>
  <Words>8831</Words>
  <Characters>50340</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44</cp:revision>
  <cp:lastPrinted>2026-03-31T10:54:00Z</cp:lastPrinted>
  <dcterms:created xsi:type="dcterms:W3CDTF">2025-12-05T23:57:00Z</dcterms:created>
  <dcterms:modified xsi:type="dcterms:W3CDTF">2026-05-24T22:13:00Z</dcterms:modified>
</cp:coreProperties>
</file>