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BCBEE7" w14:textId="77777777" w:rsidR="002A7DB4" w:rsidRDefault="00E63EC8">
      <w:pPr>
        <w:jc w:val="both"/>
      </w:pPr>
      <w:r>
        <w:rPr>
          <w:noProof/>
        </w:rPr>
        <w:drawing>
          <wp:inline distT="0" distB="0" distL="0" distR="0" wp14:anchorId="509FCA54" wp14:editId="1D21D2BB">
            <wp:extent cx="5486400" cy="1555115"/>
            <wp:effectExtent l="0" t="0" r="0" b="0"/>
            <wp:docPr id="1" name="Picture" descr="Macintosh HD:Users:keefe:courses:3081-Spr15: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keefe:courses:3081-Spr15:flower.png"/>
                    <pic:cNvPicPr>
                      <a:picLocks noChangeAspect="1" noChangeArrowheads="1"/>
                    </pic:cNvPicPr>
                  </pic:nvPicPr>
                  <pic:blipFill>
                    <a:blip r:embed="rId8"/>
                    <a:stretch>
                      <a:fillRect/>
                    </a:stretch>
                  </pic:blipFill>
                  <pic:spPr bwMode="auto">
                    <a:xfrm>
                      <a:off x="0" y="0"/>
                      <a:ext cx="5486400" cy="1555115"/>
                    </a:xfrm>
                    <a:prstGeom prst="rect">
                      <a:avLst/>
                    </a:prstGeom>
                    <a:noFill/>
                    <a:ln w="9525">
                      <a:noFill/>
                      <a:miter lim="800000"/>
                      <a:headEnd/>
                      <a:tailEnd/>
                    </a:ln>
                  </pic:spPr>
                </pic:pic>
              </a:graphicData>
            </a:graphic>
          </wp:inline>
        </w:drawing>
      </w:r>
    </w:p>
    <w:p w14:paraId="47F48579" w14:textId="77777777" w:rsidR="002A7DB4" w:rsidRDefault="002A7DB4">
      <w:pPr>
        <w:jc w:val="both"/>
        <w:rPr>
          <w:rFonts w:ascii="Times New Roman" w:hAnsi="Times New Roman"/>
          <w:b/>
        </w:rPr>
      </w:pPr>
    </w:p>
    <w:p w14:paraId="51B61EEF" w14:textId="01C1E8CE" w:rsidR="002A7DB4" w:rsidRDefault="00D214D4" w:rsidP="00D214D4">
      <w:pPr>
        <w:jc w:val="center"/>
        <w:rPr>
          <w:rFonts w:ascii="Arial" w:eastAsia="Times New Roman" w:hAnsi="Arial" w:cs="Arial"/>
          <w:b/>
          <w:bCs/>
          <w:sz w:val="32"/>
          <w:szCs w:val="36"/>
          <w:shd w:val="clear" w:color="auto" w:fill="FFFFFF"/>
        </w:rPr>
      </w:pPr>
      <w:r>
        <w:rPr>
          <w:rFonts w:ascii="Arial" w:eastAsia="Times New Roman" w:hAnsi="Arial" w:cs="Arial"/>
          <w:b/>
          <w:bCs/>
          <w:sz w:val="32"/>
          <w:szCs w:val="36"/>
          <w:shd w:val="clear" w:color="auto" w:fill="FFFFFF"/>
        </w:rPr>
        <w:t>FlashPhoto (Iteration #1</w:t>
      </w:r>
      <w:r w:rsidR="00E63EC8">
        <w:rPr>
          <w:rFonts w:ascii="Arial" w:eastAsia="Times New Roman" w:hAnsi="Arial" w:cs="Arial"/>
          <w:b/>
          <w:bCs/>
          <w:sz w:val="32"/>
          <w:szCs w:val="36"/>
          <w:shd w:val="clear" w:color="auto" w:fill="FFFFFF"/>
        </w:rPr>
        <w:t>) Assignment Handout</w:t>
      </w:r>
    </w:p>
    <w:p w14:paraId="52CD8546" w14:textId="77777777" w:rsidR="002A7DB4" w:rsidRDefault="002A7DB4">
      <w:pPr>
        <w:jc w:val="both"/>
        <w:rPr>
          <w:rFonts w:ascii="Times New Roman" w:hAnsi="Times New Roman"/>
          <w:b/>
        </w:rPr>
      </w:pPr>
    </w:p>
    <w:p w14:paraId="5613AA68" w14:textId="6D1FD29E" w:rsidR="0057369F" w:rsidRDefault="0057369F" w:rsidP="0057369F">
      <w:pPr>
        <w:jc w:val="both"/>
        <w:rPr>
          <w:rFonts w:ascii="Times New Roman" w:hAnsi="Times New Roman"/>
        </w:rPr>
      </w:pPr>
      <w:r>
        <w:rPr>
          <w:rFonts w:ascii="Times New Roman" w:hAnsi="Times New Roman"/>
        </w:rPr>
        <w:t>Dear class, welcome to this first iteration of our software design and development project!  As we discussed on the first day of class, we’ll be creating a digital painting and image-editing tool, similar to some you have likely used before (e.g., Adobe Photoshop, Gimp, MS Paint, various smartphone apps).  It’s a fun program, and we think you’ll really enjoy the visual results that come from your work!</w:t>
      </w:r>
    </w:p>
    <w:p w14:paraId="41C4CE08" w14:textId="77777777" w:rsidR="00A96A53" w:rsidRDefault="00A96A53" w:rsidP="0057369F">
      <w:pPr>
        <w:jc w:val="both"/>
        <w:rPr>
          <w:rFonts w:ascii="Times New Roman" w:hAnsi="Times New Roman"/>
        </w:rPr>
      </w:pPr>
    </w:p>
    <w:p w14:paraId="3062B703" w14:textId="77777777" w:rsidR="0057369F" w:rsidRDefault="0057369F">
      <w:pPr>
        <w:jc w:val="both"/>
        <w:rPr>
          <w:rFonts w:ascii="Times New Roman" w:hAnsi="Times New Roman"/>
          <w:b/>
        </w:rPr>
      </w:pPr>
    </w:p>
    <w:p w14:paraId="27CF906E" w14:textId="4B7D3A16" w:rsidR="0057369F" w:rsidRPr="0057369F" w:rsidRDefault="00E63EC8" w:rsidP="0057369F">
      <w:pPr>
        <w:spacing w:after="120"/>
        <w:jc w:val="both"/>
        <w:rPr>
          <w:rFonts w:ascii="Arial" w:hAnsi="Arial" w:cs="Arial"/>
          <w:b/>
          <w:sz w:val="28"/>
        </w:rPr>
      </w:pPr>
      <w:r>
        <w:rPr>
          <w:rFonts w:ascii="Arial" w:hAnsi="Arial" w:cs="Arial"/>
          <w:b/>
          <w:sz w:val="28"/>
        </w:rPr>
        <w:t xml:space="preserve">1. </w:t>
      </w:r>
      <w:r w:rsidR="000C1436">
        <w:rPr>
          <w:rFonts w:ascii="Arial" w:hAnsi="Arial" w:cs="Arial"/>
          <w:b/>
          <w:sz w:val="28"/>
        </w:rPr>
        <w:t>The Story Behind Our Project</w:t>
      </w:r>
    </w:p>
    <w:p w14:paraId="3B896B11" w14:textId="78FF7AB6" w:rsidR="000C1436" w:rsidRDefault="0057369F">
      <w:pPr>
        <w:jc w:val="both"/>
        <w:rPr>
          <w:rFonts w:ascii="Times New Roman" w:hAnsi="Times New Roman"/>
        </w:rPr>
      </w:pPr>
      <w:r>
        <w:rPr>
          <w:rFonts w:ascii="Times New Roman" w:hAnsi="Times New Roman"/>
        </w:rPr>
        <w:t>O</w:t>
      </w:r>
      <w:r w:rsidR="000C1436">
        <w:rPr>
          <w:rFonts w:ascii="Times New Roman" w:hAnsi="Times New Roman"/>
        </w:rPr>
        <w:t>ur “story” will be that you have</w:t>
      </w:r>
      <w:r>
        <w:rPr>
          <w:rFonts w:ascii="Times New Roman" w:hAnsi="Times New Roman"/>
        </w:rPr>
        <w:t xml:space="preserve"> just</w:t>
      </w:r>
      <w:r w:rsidR="000C1436">
        <w:rPr>
          <w:rFonts w:ascii="Times New Roman" w:hAnsi="Times New Roman"/>
        </w:rPr>
        <w:t xml:space="preserve"> joined a software development team</w:t>
      </w:r>
      <w:r>
        <w:rPr>
          <w:rFonts w:ascii="Times New Roman" w:hAnsi="Times New Roman"/>
        </w:rPr>
        <w:t xml:space="preserve"> for a project called FlashPhoto.  </w:t>
      </w:r>
      <w:r w:rsidR="000C1436">
        <w:rPr>
          <w:rFonts w:ascii="Times New Roman" w:hAnsi="Times New Roman"/>
        </w:rPr>
        <w:t xml:space="preserve">The other members of </w:t>
      </w:r>
      <w:r>
        <w:rPr>
          <w:rFonts w:ascii="Times New Roman" w:hAnsi="Times New Roman"/>
        </w:rPr>
        <w:t>the dev</w:t>
      </w:r>
      <w:r w:rsidR="000C1436">
        <w:rPr>
          <w:rFonts w:ascii="Times New Roman" w:hAnsi="Times New Roman"/>
        </w:rPr>
        <w:t xml:space="preserve"> team (</w:t>
      </w:r>
      <w:r>
        <w:rPr>
          <w:rFonts w:ascii="Times New Roman" w:hAnsi="Times New Roman"/>
        </w:rPr>
        <w:t>represented by us, your</w:t>
      </w:r>
      <w:r w:rsidR="000C1436">
        <w:rPr>
          <w:rFonts w:ascii="Times New Roman" w:hAnsi="Times New Roman"/>
        </w:rPr>
        <w:t xml:space="preserve"> CSci-3081 instructors and TAs) have </w:t>
      </w:r>
      <w:r>
        <w:rPr>
          <w:rFonts w:ascii="Times New Roman" w:hAnsi="Times New Roman"/>
        </w:rPr>
        <w:t xml:space="preserve">been working on the project since its conception a few months ago, and so far we have built </w:t>
      </w:r>
      <w:r w:rsidR="003F25F3">
        <w:rPr>
          <w:rFonts w:ascii="Times New Roman" w:hAnsi="Times New Roman"/>
        </w:rPr>
        <w:t xml:space="preserve">an initial digital painting application that </w:t>
      </w:r>
      <w:r>
        <w:rPr>
          <w:rFonts w:ascii="Times New Roman" w:hAnsi="Times New Roman"/>
        </w:rPr>
        <w:t>you will be able to clone from our shared-upstream repo to use as your starting point</w:t>
      </w:r>
      <w:r w:rsidR="003F25F3">
        <w:rPr>
          <w:rFonts w:ascii="Times New Roman" w:hAnsi="Times New Roman"/>
        </w:rPr>
        <w:t xml:space="preserve">.  Together, we </w:t>
      </w:r>
      <w:r>
        <w:rPr>
          <w:rFonts w:ascii="Times New Roman" w:hAnsi="Times New Roman"/>
        </w:rPr>
        <w:t xml:space="preserve">now </w:t>
      </w:r>
      <w:r w:rsidR="003F25F3">
        <w:rPr>
          <w:rFonts w:ascii="Times New Roman" w:hAnsi="Times New Roman"/>
        </w:rPr>
        <w:t xml:space="preserve">have three weeks to complete the next phase of the project, which focuses on adding </w:t>
      </w:r>
      <w:r>
        <w:rPr>
          <w:rFonts w:ascii="Times New Roman" w:hAnsi="Times New Roman"/>
        </w:rPr>
        <w:t xml:space="preserve">several new features to the tool: (1) image filters like blur, sharpen, edge detection; (2) support for undo and redo; and (3) a “blur” tool to complement the simpler existing tools like </w:t>
      </w:r>
      <w:r w:rsidR="008D7371">
        <w:rPr>
          <w:rFonts w:ascii="Times New Roman" w:hAnsi="Times New Roman"/>
        </w:rPr>
        <w:t>“</w:t>
      </w:r>
      <w:r>
        <w:rPr>
          <w:rFonts w:ascii="Times New Roman" w:hAnsi="Times New Roman"/>
        </w:rPr>
        <w:t>pen</w:t>
      </w:r>
      <w:r w:rsidR="008D7371">
        <w:rPr>
          <w:rFonts w:ascii="Times New Roman" w:hAnsi="Times New Roman"/>
        </w:rPr>
        <w:t>”</w:t>
      </w:r>
      <w:r>
        <w:rPr>
          <w:rFonts w:ascii="Times New Roman" w:hAnsi="Times New Roman"/>
        </w:rPr>
        <w:t xml:space="preserve">, </w:t>
      </w:r>
      <w:r w:rsidR="008D7371">
        <w:rPr>
          <w:rFonts w:ascii="Times New Roman" w:hAnsi="Times New Roman"/>
        </w:rPr>
        <w:t>“</w:t>
      </w:r>
      <w:r>
        <w:rPr>
          <w:rFonts w:ascii="Times New Roman" w:hAnsi="Times New Roman"/>
        </w:rPr>
        <w:t>chalk</w:t>
      </w:r>
      <w:r w:rsidR="008D7371">
        <w:rPr>
          <w:rFonts w:ascii="Times New Roman" w:hAnsi="Times New Roman"/>
        </w:rPr>
        <w:t>”</w:t>
      </w:r>
      <w:r>
        <w:rPr>
          <w:rFonts w:ascii="Times New Roman" w:hAnsi="Times New Roman"/>
        </w:rPr>
        <w:t xml:space="preserve">, </w:t>
      </w:r>
      <w:r w:rsidR="008D7371">
        <w:rPr>
          <w:rFonts w:ascii="Times New Roman" w:hAnsi="Times New Roman"/>
        </w:rPr>
        <w:t>and “</w:t>
      </w:r>
      <w:r>
        <w:rPr>
          <w:rFonts w:ascii="Times New Roman" w:hAnsi="Times New Roman"/>
        </w:rPr>
        <w:t>spray can</w:t>
      </w:r>
      <w:r w:rsidR="008D7371">
        <w:rPr>
          <w:rFonts w:ascii="Times New Roman" w:hAnsi="Times New Roman"/>
        </w:rPr>
        <w:t>”.</w:t>
      </w:r>
      <w:r>
        <w:rPr>
          <w:rFonts w:ascii="Times New Roman" w:hAnsi="Times New Roman"/>
        </w:rPr>
        <w:t xml:space="preserve"> </w:t>
      </w:r>
      <w:r w:rsidR="008D7371">
        <w:rPr>
          <w:rFonts w:ascii="Times New Roman" w:hAnsi="Times New Roman"/>
        </w:rPr>
        <w:t xml:space="preserve"> </w:t>
      </w:r>
      <w:r w:rsidR="003F25F3">
        <w:rPr>
          <w:rFonts w:ascii="Times New Roman" w:hAnsi="Times New Roman"/>
        </w:rPr>
        <w:t>Since we know today is the start of your very first week on the project, we expect that your focus for most of this week will be learning the existing code base.  So, as part of this, we have asked you to create a good UML class diagram of the existing code for us that we can add to our project documentation – we’ve been meaning to do this for a while, and it’s a great way to learn the code.  After this, we’re planning to have you jump right in to imple</w:t>
      </w:r>
      <w:r w:rsidR="008D7371">
        <w:rPr>
          <w:rFonts w:ascii="Times New Roman" w:hAnsi="Times New Roman"/>
        </w:rPr>
        <w:t xml:space="preserve">menting the image filters.  At the same time, we will be working on the undo/redo and blur tool features.  We’ll use git to manage our code so that we can all work simultaneously and merge our work together as we progress.  </w:t>
      </w:r>
    </w:p>
    <w:p w14:paraId="4A0876DD" w14:textId="77777777" w:rsidR="00A96A53" w:rsidRDefault="00A96A53">
      <w:pPr>
        <w:jc w:val="both"/>
        <w:rPr>
          <w:rFonts w:ascii="Times New Roman" w:hAnsi="Times New Roman"/>
        </w:rPr>
      </w:pPr>
    </w:p>
    <w:p w14:paraId="58ACC02E" w14:textId="77777777" w:rsidR="000C1436" w:rsidRDefault="000C1436">
      <w:pPr>
        <w:jc w:val="both"/>
        <w:rPr>
          <w:rFonts w:ascii="Times New Roman" w:hAnsi="Times New Roman"/>
        </w:rPr>
      </w:pPr>
    </w:p>
    <w:p w14:paraId="1465EEF5" w14:textId="11F181C9" w:rsidR="008D7371" w:rsidRPr="0057369F" w:rsidRDefault="008D7371" w:rsidP="008D7371">
      <w:pPr>
        <w:spacing w:after="120"/>
        <w:jc w:val="both"/>
        <w:rPr>
          <w:rFonts w:ascii="Arial" w:hAnsi="Arial" w:cs="Arial"/>
          <w:b/>
          <w:sz w:val="28"/>
        </w:rPr>
      </w:pPr>
      <w:r>
        <w:rPr>
          <w:rFonts w:ascii="Arial" w:hAnsi="Arial" w:cs="Arial"/>
          <w:b/>
          <w:sz w:val="28"/>
        </w:rPr>
        <w:t>2. Background on the Existing Code Base</w:t>
      </w:r>
    </w:p>
    <w:p w14:paraId="45A1C5FE" w14:textId="77777777" w:rsidR="00041E2E" w:rsidRDefault="008D7371" w:rsidP="009431C5">
      <w:pPr>
        <w:jc w:val="both"/>
        <w:rPr>
          <w:rFonts w:ascii="Times New Roman" w:hAnsi="Times New Roman"/>
        </w:rPr>
      </w:pPr>
      <w:r>
        <w:rPr>
          <w:rFonts w:ascii="Times New Roman" w:hAnsi="Times New Roman"/>
        </w:rPr>
        <w:t xml:space="preserve">Since your first job is to understand the existing code base, we’ll present some background here on the existing application, which includes 6 simple digital painting tools (pen, chalk, calligraphy pen, highlighter, spray can, and eraser) that can be operated with the mouse.  The current tool and other parameters, such as the tool color and size, </w:t>
      </w:r>
      <w:r>
        <w:rPr>
          <w:rFonts w:ascii="Times New Roman" w:hAnsi="Times New Roman"/>
        </w:rPr>
        <w:lastRenderedPageBreak/>
        <w:t xml:space="preserve">are set using a control panel that floats inside the main application window on top of the </w:t>
      </w:r>
      <w:r w:rsidR="009431C5">
        <w:rPr>
          <w:rFonts w:ascii="Times New Roman" w:hAnsi="Times New Roman"/>
        </w:rPr>
        <w:t>digital</w:t>
      </w:r>
      <w:r>
        <w:rPr>
          <w:rFonts w:ascii="Times New Roman" w:hAnsi="Times New Roman"/>
        </w:rPr>
        <w:t xml:space="preserve"> “canvas” where </w:t>
      </w:r>
      <w:r w:rsidR="009431C5">
        <w:rPr>
          <w:rFonts w:ascii="Times New Roman" w:hAnsi="Times New Roman"/>
        </w:rPr>
        <w:t>users draw and paint using the tools.</w:t>
      </w:r>
    </w:p>
    <w:p w14:paraId="04EC2A96" w14:textId="77777777" w:rsidR="00041E2E" w:rsidRDefault="00041E2E" w:rsidP="009431C5">
      <w:pPr>
        <w:jc w:val="both"/>
        <w:rPr>
          <w:rFonts w:ascii="Times New Roman" w:hAnsi="Times New Roman"/>
        </w:rPr>
      </w:pPr>
    </w:p>
    <w:p w14:paraId="11FA0B8F" w14:textId="4D110524" w:rsidR="009431C5" w:rsidRDefault="00041E2E" w:rsidP="009431C5">
      <w:pPr>
        <w:jc w:val="both"/>
        <w:rPr>
          <w:rFonts w:ascii="Times New Roman" w:hAnsi="Times New Roman"/>
        </w:rPr>
      </w:pPr>
      <w:r w:rsidRPr="00041E2E">
        <w:rPr>
          <w:rFonts w:ascii="Times New Roman" w:hAnsi="Times New Roman"/>
          <w:b/>
        </w:rPr>
        <w:t>What design decisions have been made so far?</w:t>
      </w:r>
      <w:r w:rsidR="009431C5" w:rsidRPr="00041E2E">
        <w:rPr>
          <w:rFonts w:ascii="Times New Roman" w:hAnsi="Times New Roman"/>
          <w:b/>
        </w:rPr>
        <w:t xml:space="preserve">  </w:t>
      </w:r>
      <w:r w:rsidR="009431C5">
        <w:rPr>
          <w:rFonts w:ascii="Times New Roman" w:hAnsi="Times New Roman"/>
        </w:rPr>
        <w:t>It is useful to understand a few of the requirements that have driven the design we have created thus far</w:t>
      </w:r>
      <w:r>
        <w:rPr>
          <w:rFonts w:ascii="Times New Roman" w:hAnsi="Times New Roman"/>
        </w:rPr>
        <w:t>.  Here are some of the key ones:</w:t>
      </w:r>
    </w:p>
    <w:p w14:paraId="1C0D80C0" w14:textId="77777777" w:rsidR="00041E2E" w:rsidRPr="00041E2E" w:rsidRDefault="00041E2E" w:rsidP="009431C5">
      <w:pPr>
        <w:jc w:val="both"/>
        <w:rPr>
          <w:rFonts w:ascii="Times New Roman" w:hAnsi="Times New Roman"/>
          <w:b/>
        </w:rPr>
      </w:pPr>
    </w:p>
    <w:p w14:paraId="000CBEFC" w14:textId="2D97A319" w:rsidR="009431C5" w:rsidRDefault="009431C5" w:rsidP="00041E2E">
      <w:pPr>
        <w:pStyle w:val="ListParagraph"/>
        <w:numPr>
          <w:ilvl w:val="0"/>
          <w:numId w:val="10"/>
        </w:numPr>
        <w:spacing w:after="120"/>
        <w:jc w:val="both"/>
        <w:rPr>
          <w:rFonts w:ascii="Times New Roman" w:hAnsi="Times New Roman"/>
        </w:rPr>
      </w:pPr>
      <w:r w:rsidRPr="009431C5">
        <w:rPr>
          <w:rFonts w:ascii="Times New Roman" w:hAnsi="Times New Roman"/>
        </w:rPr>
        <w:t>The code requires that there is always one (</w:t>
      </w:r>
      <w:r>
        <w:rPr>
          <w:rFonts w:ascii="Times New Roman" w:hAnsi="Times New Roman"/>
        </w:rPr>
        <w:t xml:space="preserve">and only one) currently active </w:t>
      </w:r>
      <w:r w:rsidRPr="009431C5">
        <w:rPr>
          <w:rFonts w:ascii="Courier" w:hAnsi="Courier"/>
        </w:rPr>
        <w:t>Tool</w:t>
      </w:r>
      <w:r w:rsidRPr="009431C5">
        <w:rPr>
          <w:rFonts w:ascii="Times New Roman" w:hAnsi="Times New Roman"/>
        </w:rPr>
        <w:t>.</w:t>
      </w:r>
    </w:p>
    <w:p w14:paraId="2D58C79B" w14:textId="2472FEF0" w:rsidR="009431C5" w:rsidRPr="009431C5" w:rsidRDefault="009431C5" w:rsidP="00041E2E">
      <w:pPr>
        <w:pStyle w:val="ListParagraph"/>
        <w:numPr>
          <w:ilvl w:val="0"/>
          <w:numId w:val="10"/>
        </w:numPr>
        <w:spacing w:after="120"/>
        <w:jc w:val="both"/>
        <w:rPr>
          <w:rFonts w:ascii="Times New Roman" w:hAnsi="Times New Roman"/>
        </w:rPr>
      </w:pPr>
      <w:r>
        <w:rPr>
          <w:rFonts w:ascii="Times New Roman" w:hAnsi="Times New Roman"/>
        </w:rPr>
        <w:t xml:space="preserve">Each specific </w:t>
      </w:r>
      <w:r w:rsidRPr="009431C5">
        <w:rPr>
          <w:rFonts w:ascii="Courier" w:hAnsi="Courier"/>
        </w:rPr>
        <w:t>Tool</w:t>
      </w:r>
      <w:r>
        <w:rPr>
          <w:rFonts w:ascii="Times New Roman" w:hAnsi="Times New Roman"/>
        </w:rPr>
        <w:t xml:space="preserve"> is implemented in its own subclass (e.g., </w:t>
      </w:r>
      <w:r w:rsidRPr="009431C5">
        <w:rPr>
          <w:rFonts w:ascii="Courier" w:hAnsi="Courier"/>
        </w:rPr>
        <w:t>ToolPen, ToolChalk, ToolEraser</w:t>
      </w:r>
      <w:r>
        <w:rPr>
          <w:rFonts w:ascii="Times New Roman" w:hAnsi="Times New Roman"/>
        </w:rPr>
        <w:t>).</w:t>
      </w:r>
    </w:p>
    <w:p w14:paraId="04078904" w14:textId="1092E1DB" w:rsidR="009431C5" w:rsidRDefault="009431C5" w:rsidP="00041E2E">
      <w:pPr>
        <w:pStyle w:val="ListParagraph"/>
        <w:numPr>
          <w:ilvl w:val="0"/>
          <w:numId w:val="10"/>
        </w:numPr>
        <w:spacing w:after="120"/>
        <w:jc w:val="both"/>
        <w:rPr>
          <w:rFonts w:ascii="Times New Roman" w:hAnsi="Times New Roman"/>
        </w:rPr>
      </w:pPr>
      <w:r>
        <w:rPr>
          <w:rFonts w:ascii="Times New Roman" w:hAnsi="Times New Roman"/>
        </w:rPr>
        <w:t xml:space="preserve">When the user clicks and drags the mouse on the digital canvas, the current tool “applies itself” to the canvas.  For most of the tools this adds paint to the canvas, changing the red, green, and blue values for the underlying image pixels, which are stored in a </w:t>
      </w:r>
      <w:r w:rsidRPr="009431C5">
        <w:rPr>
          <w:rFonts w:ascii="Courier" w:hAnsi="Courier"/>
        </w:rPr>
        <w:t>PixelBuffer</w:t>
      </w:r>
      <w:r>
        <w:rPr>
          <w:rFonts w:ascii="Times New Roman" w:hAnsi="Times New Roman"/>
        </w:rPr>
        <w:t xml:space="preserve"> object.  However, some tools, such as the eraser, have special behavior.</w:t>
      </w:r>
    </w:p>
    <w:p w14:paraId="0C283FF3" w14:textId="096E5023" w:rsidR="00BC2E7E" w:rsidRDefault="00BC2E7E" w:rsidP="00041E2E">
      <w:pPr>
        <w:pStyle w:val="ListParagraph"/>
        <w:numPr>
          <w:ilvl w:val="0"/>
          <w:numId w:val="10"/>
        </w:numPr>
        <w:spacing w:after="120"/>
        <w:jc w:val="both"/>
        <w:rPr>
          <w:rFonts w:ascii="Times New Roman" w:hAnsi="Times New Roman"/>
        </w:rPr>
      </w:pPr>
      <w:r>
        <w:rPr>
          <w:rFonts w:ascii="Times New Roman" w:hAnsi="Times New Roman"/>
        </w:rPr>
        <w:t>A</w:t>
      </w:r>
      <w:r w:rsidR="009431C5">
        <w:rPr>
          <w:rFonts w:ascii="Times New Roman" w:hAnsi="Times New Roman"/>
        </w:rPr>
        <w:t xml:space="preserve">ll tools are implemented using a </w:t>
      </w:r>
      <w:r w:rsidR="009431C5" w:rsidRPr="009431C5">
        <w:rPr>
          <w:rFonts w:ascii="Courier" w:hAnsi="Courier"/>
        </w:rPr>
        <w:t>Mask</w:t>
      </w:r>
      <w:r w:rsidR="00234980">
        <w:rPr>
          <w:rFonts w:ascii="Times New Roman" w:hAnsi="Times New Roman"/>
        </w:rPr>
        <w:t xml:space="preserve"> to represent the shape and intensity of the tool when pressed against the canvas. This shape is stored as a </w:t>
      </w:r>
      <w:r>
        <w:rPr>
          <w:rFonts w:ascii="Times New Roman" w:hAnsi="Times New Roman"/>
        </w:rPr>
        <w:t xml:space="preserve">2D array of floats </w:t>
      </w:r>
      <w:r w:rsidR="00234980">
        <w:rPr>
          <w:rFonts w:ascii="Times New Roman" w:hAnsi="Times New Roman"/>
        </w:rPr>
        <w:t>using</w:t>
      </w:r>
      <w:r>
        <w:rPr>
          <w:rFonts w:ascii="Times New Roman" w:hAnsi="Times New Roman"/>
        </w:rPr>
        <w:t xml:space="preserve"> the </w:t>
      </w:r>
      <w:r w:rsidRPr="00234980">
        <w:rPr>
          <w:rFonts w:ascii="Courier" w:hAnsi="Courier"/>
        </w:rPr>
        <w:t>FloatMatrix</w:t>
      </w:r>
      <w:r>
        <w:rPr>
          <w:rFonts w:ascii="Times New Roman" w:hAnsi="Times New Roman"/>
        </w:rPr>
        <w:t xml:space="preserve"> class.  </w:t>
      </w:r>
      <w:r w:rsidR="00234980">
        <w:rPr>
          <w:rFonts w:ascii="Times New Roman" w:hAnsi="Times New Roman"/>
        </w:rPr>
        <w:t xml:space="preserve">Some tools are shaped like a circle and others are rectangular.  Some have a constant intensity and others vary spatially; for example, the intensity of the paint from the spray can is high in the center but falls off away from the center. </w:t>
      </w:r>
    </w:p>
    <w:p w14:paraId="38724B5E" w14:textId="77777777" w:rsidR="00041E2E" w:rsidRDefault="00234980" w:rsidP="00041E2E">
      <w:pPr>
        <w:pStyle w:val="ListParagraph"/>
        <w:numPr>
          <w:ilvl w:val="0"/>
          <w:numId w:val="10"/>
        </w:numPr>
        <w:spacing w:after="120"/>
        <w:jc w:val="both"/>
        <w:rPr>
          <w:rFonts w:ascii="Times New Roman" w:hAnsi="Times New Roman"/>
        </w:rPr>
      </w:pPr>
      <w:r>
        <w:rPr>
          <w:rFonts w:ascii="Times New Roman" w:hAnsi="Times New Roman"/>
        </w:rPr>
        <w:t xml:space="preserve">For performance reasons (updating lots of pixels multiple times a second can be slow), the Mask used for each paint stroke made by the user </w:t>
      </w:r>
      <w:r w:rsidR="009431C5" w:rsidRPr="00234980">
        <w:rPr>
          <w:rFonts w:ascii="Times New Roman" w:hAnsi="Times New Roman"/>
        </w:rPr>
        <w:t>is pre-calculated once</w:t>
      </w:r>
      <w:r>
        <w:rPr>
          <w:rFonts w:ascii="Times New Roman" w:hAnsi="Times New Roman"/>
        </w:rPr>
        <w:t xml:space="preserve"> immediately after the user presses down on the mouse button.  Then, this mask is </w:t>
      </w:r>
      <w:r w:rsidR="00BC2E7E" w:rsidRPr="00234980">
        <w:rPr>
          <w:rFonts w:ascii="Times New Roman" w:hAnsi="Times New Roman"/>
        </w:rPr>
        <w:t>used repeatedly to continue adding paint to the canvas as the mouse is dragged around the screen.</w:t>
      </w:r>
      <w:r>
        <w:rPr>
          <w:rFonts w:ascii="Times New Roman" w:hAnsi="Times New Roman"/>
        </w:rPr>
        <w:t xml:space="preserve"> </w:t>
      </w:r>
    </w:p>
    <w:p w14:paraId="149A80EF" w14:textId="77777777" w:rsidR="00041E2E" w:rsidRDefault="00041E2E" w:rsidP="00041E2E">
      <w:pPr>
        <w:pStyle w:val="ListParagraph"/>
        <w:spacing w:after="120"/>
        <w:jc w:val="both"/>
        <w:rPr>
          <w:rFonts w:ascii="Times New Roman" w:hAnsi="Times New Roman"/>
        </w:rPr>
      </w:pPr>
    </w:p>
    <w:p w14:paraId="76E7E541" w14:textId="06510727" w:rsidR="00234980" w:rsidRPr="00041E2E" w:rsidRDefault="00041E2E" w:rsidP="00041E2E">
      <w:pPr>
        <w:pStyle w:val="ListParagraph"/>
        <w:spacing w:after="120"/>
        <w:ind w:left="0"/>
        <w:jc w:val="both"/>
        <w:rPr>
          <w:rFonts w:ascii="Times New Roman" w:hAnsi="Times New Roman"/>
        </w:rPr>
      </w:pPr>
      <w:r w:rsidRPr="00041E2E">
        <w:rPr>
          <w:rFonts w:ascii="Times New Roman" w:hAnsi="Times New Roman"/>
          <w:b/>
        </w:rPr>
        <w:t>What do each of the tools do?</w:t>
      </w:r>
      <w:r>
        <w:rPr>
          <w:rFonts w:ascii="Times New Roman" w:hAnsi="Times New Roman"/>
        </w:rPr>
        <w:t xml:space="preserve">  </w:t>
      </w:r>
      <w:r w:rsidR="00234980" w:rsidRPr="00041E2E">
        <w:rPr>
          <w:rFonts w:ascii="Times New Roman" w:hAnsi="Times New Roman"/>
        </w:rPr>
        <w:t>Here are some more details on the specific tools.  You should also try them out for yourself to learn more!</w:t>
      </w:r>
    </w:p>
    <w:p w14:paraId="3CBAA405" w14:textId="77777777" w:rsidR="00234980" w:rsidRDefault="00234980">
      <w:pPr>
        <w:jc w:val="both"/>
        <w:rPr>
          <w:rFonts w:ascii="Times New Roman" w:hAnsi="Times New Roman"/>
        </w:rPr>
      </w:pPr>
    </w:p>
    <w:tbl>
      <w:tblPr>
        <w:tblStyle w:val="TableGrid"/>
        <w:tblW w:w="8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6782"/>
      </w:tblGrid>
      <w:tr w:rsidR="00234980" w14:paraId="6AB37F33" w14:textId="77777777" w:rsidTr="00234980">
        <w:tc>
          <w:tcPr>
            <w:tcW w:w="2088" w:type="dxa"/>
          </w:tcPr>
          <w:p w14:paraId="2585B071" w14:textId="77777777" w:rsidR="00234980" w:rsidRDefault="00234980" w:rsidP="00234980">
            <w:pPr>
              <w:jc w:val="center"/>
            </w:pPr>
            <w:r>
              <w:rPr>
                <w:noProof/>
              </w:rPr>
              <w:drawing>
                <wp:inline distT="0" distB="0" distL="0" distR="0" wp14:anchorId="52962F0C" wp14:editId="6697C14A">
                  <wp:extent cx="1140864" cy="745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549" cy="746168"/>
                          </a:xfrm>
                          <a:prstGeom prst="rect">
                            <a:avLst/>
                          </a:prstGeom>
                          <a:noFill/>
                          <a:ln>
                            <a:noFill/>
                          </a:ln>
                        </pic:spPr>
                      </pic:pic>
                    </a:graphicData>
                  </a:graphic>
                </wp:inline>
              </w:drawing>
            </w:r>
          </w:p>
        </w:tc>
        <w:tc>
          <w:tcPr>
            <w:tcW w:w="6782" w:type="dxa"/>
          </w:tcPr>
          <w:p w14:paraId="14CE971A" w14:textId="469F2ED0" w:rsidR="00234980" w:rsidRPr="00232FEE" w:rsidRDefault="00234980" w:rsidP="00234980">
            <w:pPr>
              <w:jc w:val="both"/>
              <w:rPr>
                <w:rFonts w:ascii="Times New Roman" w:hAnsi="Times New Roman"/>
              </w:rPr>
            </w:pPr>
            <w:r w:rsidRPr="00232FEE">
              <w:rPr>
                <w:rFonts w:ascii="Times New Roman" w:hAnsi="Times New Roman"/>
                <w:b/>
              </w:rPr>
              <w:t xml:space="preserve">Pen:  </w:t>
            </w:r>
            <w:r w:rsidRPr="00232FEE">
              <w:rPr>
                <w:rFonts w:ascii="Times New Roman" w:hAnsi="Times New Roman"/>
              </w:rPr>
              <w:t>This tool is designed to look like a pen.  It makes an opaque, circular mark with constant intensity.  This means that when the pen is applied to the canvas the digital ink from the pen completely cover</w:t>
            </w:r>
            <w:r w:rsidR="00232FEE" w:rsidRPr="00232FEE">
              <w:rPr>
                <w:rFonts w:ascii="Times New Roman" w:hAnsi="Times New Roman"/>
              </w:rPr>
              <w:t>s</w:t>
            </w:r>
            <w:r w:rsidRPr="00232FEE">
              <w:rPr>
                <w:rFonts w:ascii="Times New Roman" w:hAnsi="Times New Roman"/>
              </w:rPr>
              <w:t xml:space="preserve"> any color that had previously been applied to the canvas at that position.  The color of the pen can be set interactively using the GUI.</w:t>
            </w:r>
          </w:p>
          <w:p w14:paraId="54876ED3" w14:textId="77777777" w:rsidR="00234980" w:rsidRPr="00232FEE" w:rsidRDefault="00234980" w:rsidP="00234980">
            <w:pPr>
              <w:jc w:val="both"/>
              <w:rPr>
                <w:rFonts w:ascii="Times New Roman" w:hAnsi="Times New Roman"/>
              </w:rPr>
            </w:pPr>
          </w:p>
        </w:tc>
      </w:tr>
      <w:tr w:rsidR="00234980" w14:paraId="1321E7D9" w14:textId="77777777" w:rsidTr="00234980">
        <w:tc>
          <w:tcPr>
            <w:tcW w:w="2088" w:type="dxa"/>
          </w:tcPr>
          <w:p w14:paraId="0323AC9C" w14:textId="26EF88BD" w:rsidR="00041E2E" w:rsidRDefault="00234980" w:rsidP="00041E2E">
            <w:pPr>
              <w:jc w:val="center"/>
            </w:pPr>
            <w:r>
              <w:rPr>
                <w:noProof/>
              </w:rPr>
              <w:drawing>
                <wp:inline distT="0" distB="0" distL="0" distR="0" wp14:anchorId="66DF1D3B" wp14:editId="1871491C">
                  <wp:extent cx="1140864" cy="851346"/>
                  <wp:effectExtent l="0" t="0" r="254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152" cy="851561"/>
                          </a:xfrm>
                          <a:prstGeom prst="rect">
                            <a:avLst/>
                          </a:prstGeom>
                          <a:noFill/>
                          <a:ln>
                            <a:noFill/>
                          </a:ln>
                        </pic:spPr>
                      </pic:pic>
                    </a:graphicData>
                  </a:graphic>
                </wp:inline>
              </w:drawing>
            </w:r>
          </w:p>
        </w:tc>
        <w:tc>
          <w:tcPr>
            <w:tcW w:w="6782" w:type="dxa"/>
          </w:tcPr>
          <w:p w14:paraId="4E5D891C" w14:textId="77777777" w:rsidR="00234980" w:rsidRDefault="00234980" w:rsidP="00041E2E">
            <w:pPr>
              <w:jc w:val="both"/>
              <w:rPr>
                <w:rFonts w:ascii="Times New Roman" w:hAnsi="Times New Roman"/>
              </w:rPr>
            </w:pPr>
            <w:r w:rsidRPr="00232FEE">
              <w:rPr>
                <w:rFonts w:ascii="Times New Roman" w:hAnsi="Times New Roman"/>
                <w:b/>
              </w:rPr>
              <w:t xml:space="preserve">Calligraphy Pen:  </w:t>
            </w:r>
            <w:r w:rsidRPr="00232FEE">
              <w:rPr>
                <w:rFonts w:ascii="Times New Roman" w:hAnsi="Times New Roman"/>
              </w:rPr>
              <w:t xml:space="preserve">This tool is designed to look like a calligraphy pen.  It works almost the same way as the Pen tool.  Like the Pen tool, it is completely opaque and it covers up any “paint” that was already applied to the canvas.  However, the difference with the Calligraphy Pen is that the mask is </w:t>
            </w:r>
            <w:r w:rsidR="00232FEE" w:rsidRPr="00232FEE">
              <w:rPr>
                <w:rFonts w:ascii="Times New Roman" w:hAnsi="Times New Roman"/>
              </w:rPr>
              <w:t>an oval tilted at a 30-degree angle.  The color of the highlighter can be set interactively using the GUI.</w:t>
            </w:r>
          </w:p>
          <w:p w14:paraId="7354B147" w14:textId="730877F9" w:rsidR="00041E2E" w:rsidRPr="00232FEE" w:rsidRDefault="00041E2E" w:rsidP="00041E2E">
            <w:pPr>
              <w:jc w:val="both"/>
              <w:rPr>
                <w:rFonts w:ascii="Times New Roman" w:hAnsi="Times New Roman"/>
              </w:rPr>
            </w:pPr>
          </w:p>
        </w:tc>
      </w:tr>
      <w:tr w:rsidR="00041E2E" w14:paraId="235B1C34" w14:textId="77777777" w:rsidTr="00234980">
        <w:tc>
          <w:tcPr>
            <w:tcW w:w="2088" w:type="dxa"/>
          </w:tcPr>
          <w:p w14:paraId="7B44D459" w14:textId="68AB71B5" w:rsidR="00041E2E" w:rsidRDefault="00041E2E" w:rsidP="00234980">
            <w:pPr>
              <w:jc w:val="center"/>
              <w:rPr>
                <w:noProof/>
              </w:rPr>
            </w:pPr>
            <w:r>
              <w:rPr>
                <w:rFonts w:ascii="Times" w:eastAsia="Times New Roman" w:hAnsi="Times"/>
                <w:noProof/>
                <w:sz w:val="20"/>
                <w:szCs w:val="20"/>
              </w:rPr>
              <w:lastRenderedPageBreak/>
              <w:drawing>
                <wp:inline distT="0" distB="0" distL="0" distR="0" wp14:anchorId="14361402" wp14:editId="79AA4FBD">
                  <wp:extent cx="1143000" cy="759237"/>
                  <wp:effectExtent l="0" t="0" r="0" b="3175"/>
                  <wp:docPr id="22" name="Picture 1" descr="mage result for ch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chal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529" cy="759588"/>
                          </a:xfrm>
                          <a:prstGeom prst="rect">
                            <a:avLst/>
                          </a:prstGeom>
                          <a:noFill/>
                          <a:ln>
                            <a:noFill/>
                          </a:ln>
                        </pic:spPr>
                      </pic:pic>
                    </a:graphicData>
                  </a:graphic>
                </wp:inline>
              </w:drawing>
            </w:r>
          </w:p>
        </w:tc>
        <w:tc>
          <w:tcPr>
            <w:tcW w:w="6782" w:type="dxa"/>
          </w:tcPr>
          <w:p w14:paraId="5E8D6FD7" w14:textId="77777777" w:rsidR="00041E2E" w:rsidRPr="00232FEE" w:rsidRDefault="00041E2E" w:rsidP="00041E2E">
            <w:pPr>
              <w:jc w:val="both"/>
              <w:rPr>
                <w:rFonts w:ascii="Times New Roman" w:hAnsi="Times New Roman"/>
              </w:rPr>
            </w:pPr>
            <w:r w:rsidRPr="00232FEE">
              <w:rPr>
                <w:rFonts w:ascii="Times New Roman" w:hAnsi="Times New Roman"/>
                <w:b/>
              </w:rPr>
              <w:t xml:space="preserve">Chalk: </w:t>
            </w:r>
            <w:r>
              <w:rPr>
                <w:rFonts w:ascii="Times New Roman" w:hAnsi="Times New Roman"/>
              </w:rPr>
              <w:t>This tool is designed to look like a piece of chalk dragged across a bumpy surface.  It has a circular mask, but about 40% of the pixels within the circle are randomly chosen to be completely transparent.  This creates the bumpy effect.  The chalk color can be set interactively using the GUI.</w:t>
            </w:r>
          </w:p>
          <w:p w14:paraId="1A936374" w14:textId="77777777" w:rsidR="00041E2E" w:rsidRPr="00232FEE" w:rsidRDefault="00041E2E" w:rsidP="00234980">
            <w:pPr>
              <w:jc w:val="both"/>
              <w:rPr>
                <w:rFonts w:ascii="Times New Roman" w:hAnsi="Times New Roman"/>
                <w:b/>
              </w:rPr>
            </w:pPr>
          </w:p>
        </w:tc>
      </w:tr>
      <w:tr w:rsidR="00234980" w14:paraId="76F59C11" w14:textId="77777777" w:rsidTr="00234980">
        <w:tc>
          <w:tcPr>
            <w:tcW w:w="2088" w:type="dxa"/>
          </w:tcPr>
          <w:p w14:paraId="16C82C27" w14:textId="77777777" w:rsidR="00234980" w:rsidRDefault="00234980" w:rsidP="00234980">
            <w:pPr>
              <w:jc w:val="center"/>
            </w:pPr>
            <w:r>
              <w:rPr>
                <w:noProof/>
              </w:rPr>
              <w:drawing>
                <wp:inline distT="0" distB="0" distL="0" distR="0" wp14:anchorId="4D0E877F" wp14:editId="4170E230">
                  <wp:extent cx="1140864" cy="756923"/>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1210" cy="757153"/>
                          </a:xfrm>
                          <a:prstGeom prst="rect">
                            <a:avLst/>
                          </a:prstGeom>
                          <a:noFill/>
                          <a:ln>
                            <a:noFill/>
                          </a:ln>
                        </pic:spPr>
                      </pic:pic>
                    </a:graphicData>
                  </a:graphic>
                </wp:inline>
              </w:drawing>
            </w:r>
          </w:p>
        </w:tc>
        <w:tc>
          <w:tcPr>
            <w:tcW w:w="6782" w:type="dxa"/>
          </w:tcPr>
          <w:p w14:paraId="288E140C" w14:textId="77777777" w:rsidR="00234980" w:rsidRPr="00232FEE" w:rsidRDefault="00234980" w:rsidP="00232FEE">
            <w:pPr>
              <w:jc w:val="both"/>
              <w:rPr>
                <w:rFonts w:ascii="Times New Roman" w:hAnsi="Times New Roman"/>
              </w:rPr>
            </w:pPr>
            <w:r w:rsidRPr="00232FEE">
              <w:rPr>
                <w:rFonts w:ascii="Times New Roman" w:hAnsi="Times New Roman"/>
                <w:b/>
              </w:rPr>
              <w:t xml:space="preserve">Highlighter:  </w:t>
            </w:r>
            <w:r w:rsidRPr="00232FEE">
              <w:rPr>
                <w:rFonts w:ascii="Times New Roman" w:hAnsi="Times New Roman"/>
              </w:rPr>
              <w:t xml:space="preserve">This tool is designed to look like a highlighter marker.  It uses </w:t>
            </w:r>
            <w:r w:rsidR="00232FEE" w:rsidRPr="00232FEE">
              <w:rPr>
                <w:rFonts w:ascii="Times New Roman" w:hAnsi="Times New Roman"/>
              </w:rPr>
              <w:t xml:space="preserve">an oval </w:t>
            </w:r>
            <w:r w:rsidRPr="00232FEE">
              <w:rPr>
                <w:rFonts w:ascii="Times New Roman" w:hAnsi="Times New Roman"/>
              </w:rPr>
              <w:t xml:space="preserve">mask </w:t>
            </w:r>
            <w:r w:rsidR="00232FEE" w:rsidRPr="00232FEE">
              <w:rPr>
                <w:rFonts w:ascii="Times New Roman" w:hAnsi="Times New Roman"/>
              </w:rPr>
              <w:t xml:space="preserve">similar to </w:t>
            </w:r>
            <w:r w:rsidRPr="00232FEE">
              <w:rPr>
                <w:rFonts w:ascii="Times New Roman" w:hAnsi="Times New Roman"/>
              </w:rPr>
              <w:t xml:space="preserve">the Calligraphy Pen, but </w:t>
            </w:r>
            <w:r w:rsidR="00232FEE" w:rsidRPr="00232FEE">
              <w:rPr>
                <w:rFonts w:ascii="Times New Roman" w:hAnsi="Times New Roman"/>
              </w:rPr>
              <w:t xml:space="preserve">the oval is oriented vertically, and the intensity of the mask is set to make the mark </w:t>
            </w:r>
            <w:r w:rsidRPr="00232FEE">
              <w:rPr>
                <w:rFonts w:ascii="Times New Roman" w:hAnsi="Times New Roman"/>
              </w:rPr>
              <w:t>semi-transparent.  The color</w:t>
            </w:r>
            <w:r w:rsidR="00232FEE" w:rsidRPr="00232FEE">
              <w:rPr>
                <w:rFonts w:ascii="Times New Roman" w:hAnsi="Times New Roman"/>
              </w:rPr>
              <w:t xml:space="preserve"> applied to the canvas is</w:t>
            </w:r>
            <w:r w:rsidRPr="00232FEE">
              <w:rPr>
                <w:rFonts w:ascii="Times New Roman" w:hAnsi="Times New Roman"/>
              </w:rPr>
              <w:t xml:space="preserve"> </w:t>
            </w:r>
            <w:r w:rsidR="00232FEE" w:rsidRPr="00232FEE">
              <w:rPr>
                <w:rFonts w:ascii="Times New Roman" w:hAnsi="Times New Roman"/>
              </w:rPr>
              <w:t xml:space="preserve">approximately </w:t>
            </w:r>
            <w:r w:rsidRPr="00232FEE">
              <w:rPr>
                <w:rFonts w:ascii="Times New Roman" w:hAnsi="Times New Roman"/>
              </w:rPr>
              <w:t>40% the color of the highlighter and 60% whatever color is already on the canvas</w:t>
            </w:r>
            <w:r w:rsidR="00232FEE" w:rsidRPr="00232FEE">
              <w:rPr>
                <w:rFonts w:ascii="Times New Roman" w:hAnsi="Times New Roman"/>
              </w:rPr>
              <w:t>; however, a special color blending function is used for the highlighter so that dark colors show through more than light colors</w:t>
            </w:r>
            <w:r w:rsidRPr="00232FEE">
              <w:rPr>
                <w:rFonts w:ascii="Times New Roman" w:hAnsi="Times New Roman"/>
              </w:rPr>
              <w:t xml:space="preserve">.  The color </w:t>
            </w:r>
            <w:r w:rsidR="00232FEE" w:rsidRPr="00232FEE">
              <w:rPr>
                <w:rFonts w:ascii="Times New Roman" w:hAnsi="Times New Roman"/>
              </w:rPr>
              <w:t xml:space="preserve">of the highlighter’s ink </w:t>
            </w:r>
            <w:r w:rsidRPr="00232FEE">
              <w:rPr>
                <w:rFonts w:ascii="Times New Roman" w:hAnsi="Times New Roman"/>
              </w:rPr>
              <w:t>can be set interactively using the GUI.</w:t>
            </w:r>
            <w:r w:rsidR="00232FEE" w:rsidRPr="00232FEE">
              <w:rPr>
                <w:rFonts w:ascii="Times New Roman" w:hAnsi="Times New Roman"/>
              </w:rPr>
              <w:t xml:space="preserve"> </w:t>
            </w:r>
          </w:p>
          <w:p w14:paraId="326F6800" w14:textId="04F43B28" w:rsidR="00232FEE" w:rsidRPr="00232FEE" w:rsidRDefault="00232FEE" w:rsidP="00232FEE">
            <w:pPr>
              <w:jc w:val="both"/>
              <w:rPr>
                <w:rFonts w:ascii="Times New Roman" w:hAnsi="Times New Roman"/>
              </w:rPr>
            </w:pPr>
          </w:p>
        </w:tc>
      </w:tr>
      <w:tr w:rsidR="00234980" w:rsidRPr="003458EB" w14:paraId="514092B4" w14:textId="77777777" w:rsidTr="00234980">
        <w:tc>
          <w:tcPr>
            <w:tcW w:w="2088" w:type="dxa"/>
          </w:tcPr>
          <w:p w14:paraId="477130BC" w14:textId="77777777" w:rsidR="00234980" w:rsidRDefault="00234980" w:rsidP="00234980">
            <w:pPr>
              <w:jc w:val="center"/>
            </w:pPr>
            <w:r>
              <w:rPr>
                <w:noProof/>
              </w:rPr>
              <w:drawing>
                <wp:inline distT="0" distB="0" distL="0" distR="0" wp14:anchorId="22A2171E" wp14:editId="3F5D9EE8">
                  <wp:extent cx="1140864" cy="76121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116" cy="761378"/>
                          </a:xfrm>
                          <a:prstGeom prst="rect">
                            <a:avLst/>
                          </a:prstGeom>
                          <a:noFill/>
                          <a:ln>
                            <a:noFill/>
                          </a:ln>
                        </pic:spPr>
                      </pic:pic>
                    </a:graphicData>
                  </a:graphic>
                </wp:inline>
              </w:drawing>
            </w:r>
          </w:p>
        </w:tc>
        <w:tc>
          <w:tcPr>
            <w:tcW w:w="6782" w:type="dxa"/>
          </w:tcPr>
          <w:p w14:paraId="5C67802D" w14:textId="7E9D1930" w:rsidR="00234980" w:rsidRPr="00232FEE" w:rsidRDefault="00234980" w:rsidP="00234980">
            <w:pPr>
              <w:jc w:val="both"/>
              <w:rPr>
                <w:rFonts w:ascii="Times New Roman" w:hAnsi="Times New Roman"/>
              </w:rPr>
            </w:pPr>
            <w:r w:rsidRPr="00232FEE">
              <w:rPr>
                <w:rFonts w:ascii="Times New Roman" w:hAnsi="Times New Roman"/>
                <w:b/>
              </w:rPr>
              <w:t xml:space="preserve">Spray Can: </w:t>
            </w:r>
            <w:r w:rsidRPr="00232FEE">
              <w:rPr>
                <w:rFonts w:ascii="Times New Roman" w:hAnsi="Times New Roman"/>
              </w:rPr>
              <w:t xml:space="preserve">This tool is designed to mimic the look of paint from a spray can.  It uses a special mask that is circular in shape but has a linear falloff to mimic the dispersion of color from the spray. </w:t>
            </w:r>
            <w:r w:rsidR="00232FEE" w:rsidRPr="00232FEE">
              <w:rPr>
                <w:rFonts w:ascii="Times New Roman" w:hAnsi="Times New Roman"/>
              </w:rPr>
              <w:t xml:space="preserve"> T</w:t>
            </w:r>
            <w:r w:rsidRPr="00232FEE">
              <w:rPr>
                <w:rFonts w:ascii="Times New Roman" w:hAnsi="Times New Roman"/>
              </w:rPr>
              <w:t xml:space="preserve">he </w:t>
            </w:r>
            <w:r w:rsidR="00232FEE" w:rsidRPr="00232FEE">
              <w:rPr>
                <w:rFonts w:ascii="Times New Roman" w:hAnsi="Times New Roman"/>
              </w:rPr>
              <w:t>intensity</w:t>
            </w:r>
            <w:r w:rsidRPr="00232FEE">
              <w:rPr>
                <w:rFonts w:ascii="Times New Roman" w:hAnsi="Times New Roman"/>
              </w:rPr>
              <w:t xml:space="preserve"> is strongest</w:t>
            </w:r>
            <w:r w:rsidR="00232FEE" w:rsidRPr="00232FEE">
              <w:rPr>
                <w:rFonts w:ascii="Times New Roman" w:hAnsi="Times New Roman"/>
              </w:rPr>
              <w:t xml:space="preserve"> at the center pixel and falls off linearly to zero intensity at the edge of the circle.</w:t>
            </w:r>
            <w:r w:rsidRPr="00232FEE">
              <w:rPr>
                <w:rFonts w:ascii="Times New Roman" w:hAnsi="Times New Roman"/>
              </w:rPr>
              <w:t xml:space="preserve"> The specific </w:t>
            </w:r>
            <w:r w:rsidR="00232FEE" w:rsidRPr="00232FEE">
              <w:rPr>
                <w:rFonts w:ascii="Times New Roman" w:hAnsi="Times New Roman"/>
              </w:rPr>
              <w:t xml:space="preserve">paint </w:t>
            </w:r>
            <w:r w:rsidRPr="00232FEE">
              <w:rPr>
                <w:rFonts w:ascii="Times New Roman" w:hAnsi="Times New Roman"/>
              </w:rPr>
              <w:t>color can be set interactively using the GUI.</w:t>
            </w:r>
          </w:p>
          <w:p w14:paraId="09AD1D10" w14:textId="77777777" w:rsidR="00234980" w:rsidRPr="00232FEE" w:rsidRDefault="00234980" w:rsidP="00234980">
            <w:pPr>
              <w:jc w:val="both"/>
              <w:rPr>
                <w:rFonts w:ascii="Times New Roman" w:hAnsi="Times New Roman"/>
              </w:rPr>
            </w:pPr>
          </w:p>
        </w:tc>
      </w:tr>
      <w:tr w:rsidR="00234980" w:rsidRPr="00F05489" w14:paraId="72F5965C" w14:textId="77777777" w:rsidTr="00234980">
        <w:tc>
          <w:tcPr>
            <w:tcW w:w="2088" w:type="dxa"/>
          </w:tcPr>
          <w:p w14:paraId="3548DD75" w14:textId="77777777" w:rsidR="00234980" w:rsidRPr="003458EB" w:rsidRDefault="00234980" w:rsidP="00234980">
            <w:pPr>
              <w:jc w:val="center"/>
              <w:rPr>
                <w:sz w:val="72"/>
                <w:szCs w:val="72"/>
              </w:rPr>
            </w:pPr>
            <w:r>
              <w:rPr>
                <w:noProof/>
              </w:rPr>
              <w:drawing>
                <wp:inline distT="0" distB="0" distL="0" distR="0" wp14:anchorId="05A60F4A" wp14:editId="4EA537AA">
                  <wp:extent cx="912264" cy="912264"/>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2533" cy="912533"/>
                          </a:xfrm>
                          <a:prstGeom prst="rect">
                            <a:avLst/>
                          </a:prstGeom>
                          <a:noFill/>
                          <a:ln>
                            <a:noFill/>
                          </a:ln>
                        </pic:spPr>
                      </pic:pic>
                    </a:graphicData>
                  </a:graphic>
                </wp:inline>
              </w:drawing>
            </w:r>
          </w:p>
        </w:tc>
        <w:tc>
          <w:tcPr>
            <w:tcW w:w="6782" w:type="dxa"/>
          </w:tcPr>
          <w:p w14:paraId="476491B8" w14:textId="683EE0B0" w:rsidR="00234980" w:rsidRPr="00232FEE" w:rsidRDefault="00234980" w:rsidP="00234980">
            <w:pPr>
              <w:jc w:val="both"/>
              <w:rPr>
                <w:rFonts w:ascii="Times New Roman" w:hAnsi="Times New Roman"/>
              </w:rPr>
            </w:pPr>
            <w:r w:rsidRPr="00232FEE">
              <w:rPr>
                <w:rFonts w:ascii="Times New Roman" w:hAnsi="Times New Roman"/>
                <w:b/>
              </w:rPr>
              <w:t xml:space="preserve">Eraser: </w:t>
            </w:r>
            <w:r w:rsidRPr="00232FEE">
              <w:rPr>
                <w:rFonts w:ascii="Times New Roman" w:hAnsi="Times New Roman"/>
              </w:rPr>
              <w:t>This tool erases the digital canvas and returns it to its original background color.  It has a circular mask</w:t>
            </w:r>
            <w:r w:rsidR="00232FEE" w:rsidRPr="00232FEE">
              <w:rPr>
                <w:rFonts w:ascii="Times New Roman" w:hAnsi="Times New Roman"/>
              </w:rPr>
              <w:t>, and eraser’s color cannot be changed through the GUI because there is currently no user interface for changing the canvas background color.  (Feel free to add one if you wish.)</w:t>
            </w:r>
          </w:p>
          <w:p w14:paraId="78370CDE" w14:textId="77777777" w:rsidR="00234980" w:rsidRPr="00232FEE" w:rsidRDefault="00234980" w:rsidP="00234980">
            <w:pPr>
              <w:jc w:val="both"/>
              <w:rPr>
                <w:rFonts w:ascii="Times New Roman" w:hAnsi="Times New Roman"/>
              </w:rPr>
            </w:pPr>
          </w:p>
        </w:tc>
      </w:tr>
    </w:tbl>
    <w:p w14:paraId="480F875A" w14:textId="77777777" w:rsidR="00234980" w:rsidRDefault="00234980">
      <w:pPr>
        <w:jc w:val="both"/>
        <w:rPr>
          <w:rFonts w:ascii="Times New Roman" w:hAnsi="Times New Roman"/>
        </w:rPr>
      </w:pPr>
    </w:p>
    <w:p w14:paraId="31EFD0C9" w14:textId="1BA68215" w:rsidR="00041E2E" w:rsidRPr="00A96A53" w:rsidRDefault="00041E2E" w:rsidP="00041E2E">
      <w:pPr>
        <w:jc w:val="both"/>
        <w:rPr>
          <w:rFonts w:ascii="Times New Roman" w:hAnsi="Times New Roman"/>
        </w:rPr>
      </w:pPr>
      <w:r w:rsidRPr="00A96A53">
        <w:rPr>
          <w:rFonts w:ascii="Times New Roman" w:hAnsi="Times New Roman"/>
          <w:b/>
        </w:rPr>
        <w:t xml:space="preserve">What exactly is a Mask and how does it work?  </w:t>
      </w:r>
      <w:r w:rsidR="00A96A53">
        <w:rPr>
          <w:rFonts w:ascii="Times New Roman" w:hAnsi="Times New Roman"/>
        </w:rPr>
        <w:t>Each ma</w:t>
      </w:r>
      <w:r w:rsidR="0001654F">
        <w:rPr>
          <w:rFonts w:ascii="Times New Roman" w:hAnsi="Times New Roman"/>
        </w:rPr>
        <w:t xml:space="preserve">sk holds a 2D array of floats that, similar to the way a stamp works, determine the shape of the tool when pressed against the canvas.  In addition the shape, masks also encode the intensity of the color to apply.  For some tools this is constant, but for others, like the spray can, the intensity changes as a function of the distance from the center of the mask.  </w:t>
      </w:r>
      <w:r w:rsidR="00A96A53">
        <w:rPr>
          <w:rFonts w:ascii="Times New Roman" w:hAnsi="Times New Roman"/>
        </w:rPr>
        <w:t xml:space="preserve">Our implementation assumes the masks are square and that the </w:t>
      </w:r>
      <w:r w:rsidRPr="00A96A53">
        <w:rPr>
          <w:rFonts w:ascii="Times New Roman" w:hAnsi="Times New Roman"/>
        </w:rPr>
        <w:t>width and height are odd numbers.  Th</w:t>
      </w:r>
      <w:r w:rsidR="00A96A53">
        <w:rPr>
          <w:rFonts w:ascii="Times New Roman" w:hAnsi="Times New Roman"/>
        </w:rPr>
        <w:t xml:space="preserve">is makes it easy to </w:t>
      </w:r>
      <w:r w:rsidRPr="00A96A53">
        <w:rPr>
          <w:rFonts w:ascii="Times New Roman" w:hAnsi="Times New Roman"/>
        </w:rPr>
        <w:t>identify the center po</w:t>
      </w:r>
      <w:r w:rsidR="00A96A53">
        <w:rPr>
          <w:rFonts w:ascii="Times New Roman" w:hAnsi="Times New Roman"/>
        </w:rPr>
        <w:t>int of the mask.</w:t>
      </w:r>
    </w:p>
    <w:p w14:paraId="582971EE" w14:textId="77777777" w:rsidR="00041E2E" w:rsidRPr="00A96A53" w:rsidRDefault="00041E2E" w:rsidP="00041E2E">
      <w:pPr>
        <w:jc w:val="both"/>
        <w:rPr>
          <w:rFonts w:ascii="Times New Roman" w:hAnsi="Times New Roman"/>
        </w:rPr>
      </w:pPr>
    </w:p>
    <w:p w14:paraId="4904992B" w14:textId="196FC02B" w:rsidR="00041E2E" w:rsidRPr="00A96A53" w:rsidRDefault="00041E2E" w:rsidP="00041E2E">
      <w:pPr>
        <w:jc w:val="both"/>
        <w:rPr>
          <w:rFonts w:ascii="Times New Roman" w:hAnsi="Times New Roman"/>
        </w:rPr>
      </w:pPr>
      <w:r w:rsidRPr="00A96A53">
        <w:rPr>
          <w:rFonts w:ascii="Times New Roman" w:hAnsi="Times New Roman"/>
        </w:rPr>
        <w:t>The im</w:t>
      </w:r>
      <w:r w:rsidR="00A96A53">
        <w:rPr>
          <w:rFonts w:ascii="Times New Roman" w:hAnsi="Times New Roman"/>
        </w:rPr>
        <w:t xml:space="preserve">ages below show two examples </w:t>
      </w:r>
      <w:r w:rsidRPr="00A96A53">
        <w:rPr>
          <w:rFonts w:ascii="Times New Roman" w:hAnsi="Times New Roman"/>
        </w:rPr>
        <w:t>masks</w:t>
      </w:r>
      <w:r w:rsidR="00A96A53">
        <w:rPr>
          <w:rFonts w:ascii="Times New Roman" w:hAnsi="Times New Roman"/>
        </w:rPr>
        <w:t xml:space="preserve">, each </w:t>
      </w:r>
      <w:r w:rsidRPr="00A96A53">
        <w:rPr>
          <w:rFonts w:ascii="Times New Roman" w:hAnsi="Times New Roman"/>
        </w:rPr>
        <w:t xml:space="preserve">7 pixels wide x 7 pixels high.  </w:t>
      </w:r>
      <w:r w:rsidR="00A96A53">
        <w:rPr>
          <w:rFonts w:ascii="Times New Roman" w:hAnsi="Times New Roman"/>
        </w:rPr>
        <w:t xml:space="preserve">In this figure, we’ve coded each float in the 2D array using </w:t>
      </w:r>
      <w:r w:rsidRPr="00A96A53">
        <w:rPr>
          <w:rFonts w:ascii="Times New Roman" w:hAnsi="Times New Roman"/>
        </w:rPr>
        <w:t>a gray scale value, where 0.0=black and 1.0=white.  In the example on the left, notice how the colors get darker as they move away from the center, so this mask demonstrates something similar to the linear falloff used for the spray can tool described earlier.  In the example of the right, notice that the each element is the mask is either 1.0 or 0.0.  This mask encodes a rectangle that is</w:t>
      </w:r>
      <w:r w:rsidR="00A96A53">
        <w:rPr>
          <w:rFonts w:ascii="Times New Roman" w:hAnsi="Times New Roman"/>
        </w:rPr>
        <w:t xml:space="preserve"> 3 pixels wide by 7 pixels high,</w:t>
      </w:r>
      <w:r w:rsidRPr="00A96A53">
        <w:rPr>
          <w:rFonts w:ascii="Times New Roman" w:hAnsi="Times New Roman"/>
        </w:rPr>
        <w:t xml:space="preserve"> </w:t>
      </w:r>
      <w:r w:rsidR="0001654F">
        <w:rPr>
          <w:rFonts w:ascii="Times New Roman" w:hAnsi="Times New Roman"/>
        </w:rPr>
        <w:t xml:space="preserve">a simplified version of </w:t>
      </w:r>
      <w:r w:rsidRPr="00A96A53">
        <w:rPr>
          <w:rFonts w:ascii="Times New Roman" w:hAnsi="Times New Roman"/>
        </w:rPr>
        <w:t xml:space="preserve">what is </w:t>
      </w:r>
      <w:r w:rsidR="0001654F">
        <w:rPr>
          <w:rFonts w:ascii="Times New Roman" w:hAnsi="Times New Roman"/>
        </w:rPr>
        <w:t>used</w:t>
      </w:r>
      <w:r w:rsidRPr="00A96A53">
        <w:rPr>
          <w:rFonts w:ascii="Times New Roman" w:hAnsi="Times New Roman"/>
        </w:rPr>
        <w:t xml:space="preserve"> for the </w:t>
      </w:r>
      <w:r w:rsidR="0001654F">
        <w:rPr>
          <w:rFonts w:ascii="Times New Roman" w:hAnsi="Times New Roman"/>
        </w:rPr>
        <w:t xml:space="preserve">Highlighter and </w:t>
      </w:r>
      <w:r w:rsidRPr="00A96A53">
        <w:rPr>
          <w:rFonts w:ascii="Times New Roman" w:hAnsi="Times New Roman"/>
        </w:rPr>
        <w:t>Calligraphy</w:t>
      </w:r>
      <w:r w:rsidR="00A96A53">
        <w:rPr>
          <w:rFonts w:ascii="Times New Roman" w:hAnsi="Times New Roman"/>
        </w:rPr>
        <w:t xml:space="preserve"> </w:t>
      </w:r>
      <w:r w:rsidRPr="00A96A53">
        <w:rPr>
          <w:rFonts w:ascii="Times New Roman" w:hAnsi="Times New Roman"/>
        </w:rPr>
        <w:t>Pen tool</w:t>
      </w:r>
      <w:r w:rsidR="0001654F">
        <w:rPr>
          <w:rFonts w:ascii="Times New Roman" w:hAnsi="Times New Roman"/>
        </w:rPr>
        <w:t>s</w:t>
      </w:r>
      <w:r w:rsidRPr="00A96A53">
        <w:rPr>
          <w:rFonts w:ascii="Times New Roman" w:hAnsi="Times New Roman"/>
        </w:rPr>
        <w:t>.</w:t>
      </w:r>
    </w:p>
    <w:p w14:paraId="5074DB11" w14:textId="77777777" w:rsidR="00041E2E" w:rsidRPr="00A96A53" w:rsidRDefault="00041E2E" w:rsidP="00041E2E">
      <w:pPr>
        <w:jc w:val="both"/>
        <w:rPr>
          <w:rFonts w:ascii="Times New Roman" w:hAnsi="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41E2E" w:rsidRPr="00A96A53" w14:paraId="539D3F4E" w14:textId="77777777" w:rsidTr="00041E2E">
        <w:tc>
          <w:tcPr>
            <w:tcW w:w="4428" w:type="dxa"/>
          </w:tcPr>
          <w:p w14:paraId="2E04E9DA" w14:textId="77777777" w:rsidR="00041E2E" w:rsidRPr="00A96A53" w:rsidRDefault="00041E2E" w:rsidP="00041E2E">
            <w:pPr>
              <w:jc w:val="center"/>
              <w:rPr>
                <w:rFonts w:ascii="Times New Roman" w:hAnsi="Times New Roman"/>
              </w:rPr>
            </w:pPr>
            <w:r w:rsidRPr="00A96A53">
              <w:rPr>
                <w:rFonts w:ascii="Times New Roman" w:hAnsi="Times New Roman"/>
                <w:noProof/>
              </w:rPr>
              <w:drawing>
                <wp:inline distT="0" distB="0" distL="0" distR="0" wp14:anchorId="66CEEF16" wp14:editId="01F354F6">
                  <wp:extent cx="1600200" cy="1600200"/>
                  <wp:effectExtent l="0" t="0" r="0" b="0"/>
                  <wp:docPr id="23" name="Picture 23" descr="Macintosh HD:Users:keefe:courses:3081-Spr15:mas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eefe:courses:3081-Spr15:mask.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4428" w:type="dxa"/>
          </w:tcPr>
          <w:p w14:paraId="0D8C1F66" w14:textId="77777777" w:rsidR="00041E2E" w:rsidRPr="00A96A53" w:rsidRDefault="00041E2E" w:rsidP="00041E2E">
            <w:pPr>
              <w:jc w:val="center"/>
              <w:rPr>
                <w:rFonts w:ascii="Times New Roman" w:hAnsi="Times New Roman"/>
                <w:b/>
              </w:rPr>
            </w:pPr>
            <w:r w:rsidRPr="00A96A53">
              <w:rPr>
                <w:rFonts w:ascii="Times New Roman" w:hAnsi="Times New Roman"/>
                <w:b/>
                <w:noProof/>
              </w:rPr>
              <w:drawing>
                <wp:inline distT="0" distB="0" distL="0" distR="0" wp14:anchorId="26522B18" wp14:editId="44CB65AD">
                  <wp:extent cx="1600200" cy="1600200"/>
                  <wp:effectExtent l="0" t="0" r="0" b="0"/>
                  <wp:docPr id="24" name="Picture 24" descr="Macintosh HD:Users:keefe:courses:3081-Spr15:mask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eefe:courses:3081-Spr15:mask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r w:rsidR="00041E2E" w:rsidRPr="00A96A53" w14:paraId="0514C8A7" w14:textId="77777777" w:rsidTr="00041E2E">
        <w:tc>
          <w:tcPr>
            <w:tcW w:w="4428" w:type="dxa"/>
          </w:tcPr>
          <w:p w14:paraId="52927677" w14:textId="77777777" w:rsidR="00041E2E" w:rsidRPr="00A96A53" w:rsidRDefault="00041E2E" w:rsidP="00041E2E">
            <w:pPr>
              <w:jc w:val="center"/>
              <w:rPr>
                <w:rFonts w:ascii="Times New Roman" w:hAnsi="Times New Roman"/>
              </w:rPr>
            </w:pPr>
            <w:r w:rsidRPr="00A96A53">
              <w:rPr>
                <w:rFonts w:ascii="Times New Roman" w:hAnsi="Times New Roman"/>
              </w:rPr>
              <w:t>Mask encoding linear falloff.</w:t>
            </w:r>
          </w:p>
        </w:tc>
        <w:tc>
          <w:tcPr>
            <w:tcW w:w="4428" w:type="dxa"/>
          </w:tcPr>
          <w:p w14:paraId="57D798FB" w14:textId="77777777" w:rsidR="00041E2E" w:rsidRPr="00A96A53" w:rsidRDefault="00041E2E" w:rsidP="00041E2E">
            <w:pPr>
              <w:jc w:val="center"/>
              <w:rPr>
                <w:rFonts w:ascii="Times New Roman" w:hAnsi="Times New Roman"/>
              </w:rPr>
            </w:pPr>
            <w:r w:rsidRPr="00A96A53">
              <w:rPr>
                <w:rFonts w:ascii="Times New Roman" w:hAnsi="Times New Roman"/>
              </w:rPr>
              <w:t>Mask encoding a 3x7 rectangle.</w:t>
            </w:r>
          </w:p>
        </w:tc>
      </w:tr>
    </w:tbl>
    <w:p w14:paraId="09625EA0" w14:textId="77777777" w:rsidR="00041E2E" w:rsidRPr="00A96A53" w:rsidRDefault="00041E2E" w:rsidP="00041E2E">
      <w:pPr>
        <w:jc w:val="both"/>
        <w:rPr>
          <w:rFonts w:ascii="Times New Roman" w:hAnsi="Times New Roman"/>
        </w:rPr>
      </w:pPr>
    </w:p>
    <w:p w14:paraId="1DD4DD32" w14:textId="49055FF0" w:rsidR="00041E2E" w:rsidRPr="00A96A53" w:rsidRDefault="00A96A53" w:rsidP="00041E2E">
      <w:pPr>
        <w:jc w:val="both"/>
        <w:rPr>
          <w:rFonts w:ascii="Times New Roman" w:hAnsi="Times New Roman"/>
        </w:rPr>
      </w:pPr>
      <w:r>
        <w:rPr>
          <w:rFonts w:ascii="Times New Roman" w:hAnsi="Times New Roman"/>
        </w:rPr>
        <w:t>T</w:t>
      </w:r>
      <w:r w:rsidR="00041E2E" w:rsidRPr="00A96A53">
        <w:rPr>
          <w:rFonts w:ascii="Times New Roman" w:hAnsi="Times New Roman"/>
        </w:rPr>
        <w:t>hink of the mask as a small invisible window that is centered at the position of the mouse cursor and slides over the top of the digital canvas with the mouse as the mouse moves.  The center pixel for the mask always lies directly under the mouse cursor, and each pixel of the mask will line up perfectly with a corresponding pixel of the underlying canvas, but the correspondence between mask pixels and canvas pixels will change as the mouse moves.</w:t>
      </w:r>
    </w:p>
    <w:p w14:paraId="0A367C11" w14:textId="77777777" w:rsidR="00041E2E" w:rsidRPr="00A96A53" w:rsidRDefault="00041E2E" w:rsidP="00041E2E">
      <w:pPr>
        <w:jc w:val="both"/>
        <w:rPr>
          <w:rFonts w:ascii="Times New Roman" w:hAnsi="Times New Roman"/>
        </w:rPr>
      </w:pPr>
    </w:p>
    <w:p w14:paraId="674254CA" w14:textId="4068E1E5" w:rsidR="00041E2E" w:rsidRPr="00A96A53" w:rsidRDefault="00041E2E" w:rsidP="00041E2E">
      <w:pPr>
        <w:jc w:val="both"/>
        <w:rPr>
          <w:rFonts w:ascii="Times New Roman" w:hAnsi="Times New Roman"/>
        </w:rPr>
      </w:pPr>
      <w:r w:rsidRPr="00A96A53">
        <w:rPr>
          <w:rFonts w:ascii="Times New Roman" w:hAnsi="Times New Roman"/>
        </w:rPr>
        <w:t>The value that the mask stores at each element in its array is a floating point number between 0.0 and 1.0.  This indicates the “</w:t>
      </w:r>
      <w:r w:rsidR="00A96A53">
        <w:rPr>
          <w:rFonts w:ascii="Times New Roman" w:hAnsi="Times New Roman"/>
        </w:rPr>
        <w:t>intensity</w:t>
      </w:r>
      <w:r w:rsidRPr="00A96A53">
        <w:rPr>
          <w:rFonts w:ascii="Times New Roman" w:hAnsi="Times New Roman"/>
        </w:rPr>
        <w:t xml:space="preserve">” that the tool should have </w:t>
      </w:r>
      <w:r w:rsidR="00A96A53">
        <w:rPr>
          <w:rFonts w:ascii="Times New Roman" w:hAnsi="Times New Roman"/>
        </w:rPr>
        <w:t>(i.e., the amount of color it should apply) on the canvas at that pixel.</w:t>
      </w:r>
    </w:p>
    <w:p w14:paraId="76BBC78F" w14:textId="77777777" w:rsidR="00041E2E" w:rsidRPr="00A96A53" w:rsidRDefault="00041E2E" w:rsidP="00041E2E">
      <w:pPr>
        <w:jc w:val="both"/>
        <w:rPr>
          <w:rFonts w:ascii="Times New Roman" w:hAnsi="Times New Roman"/>
        </w:rPr>
      </w:pPr>
    </w:p>
    <w:p w14:paraId="1CE3B4A9" w14:textId="1CC57FAA" w:rsidR="00041E2E" w:rsidRPr="00A96A53" w:rsidRDefault="00041E2E" w:rsidP="00041E2E">
      <w:pPr>
        <w:jc w:val="both"/>
        <w:rPr>
          <w:rFonts w:ascii="Times New Roman" w:hAnsi="Times New Roman"/>
        </w:rPr>
      </w:pPr>
      <w:r w:rsidRPr="00A96A53">
        <w:rPr>
          <w:rFonts w:ascii="Times New Roman" w:hAnsi="Times New Roman"/>
        </w:rPr>
        <w:t>Why both</w:t>
      </w:r>
      <w:r w:rsidR="0001654F">
        <w:rPr>
          <w:rFonts w:ascii="Times New Roman" w:hAnsi="Times New Roman"/>
        </w:rPr>
        <w:t xml:space="preserve">er with a mask?  The answer is </w:t>
      </w:r>
      <w:r w:rsidRPr="00A96A53">
        <w:rPr>
          <w:rFonts w:ascii="Times New Roman" w:hAnsi="Times New Roman"/>
        </w:rPr>
        <w:t xml:space="preserve">speed.  Calculating the distance between two points involves several mathematical operations (some additions, some multiplies, and a square root).  We don’t want to have to repeat this calculation for every pixel under the tool </w:t>
      </w:r>
      <w:r w:rsidR="0001654F">
        <w:rPr>
          <w:rFonts w:ascii="Times New Roman" w:hAnsi="Times New Roman"/>
        </w:rPr>
        <w:t>every</w:t>
      </w:r>
      <w:r w:rsidRPr="00A96A53">
        <w:rPr>
          <w:rFonts w:ascii="Times New Roman" w:hAnsi="Times New Roman"/>
        </w:rPr>
        <w:t xml:space="preserve"> time the tool is </w:t>
      </w:r>
      <w:r w:rsidR="0001654F">
        <w:rPr>
          <w:rFonts w:ascii="Times New Roman" w:hAnsi="Times New Roman"/>
        </w:rPr>
        <w:t xml:space="preserve">applied, which should be at a speed of about 30-60 times per second in order for the painting to feel smooth </w:t>
      </w:r>
      <w:r w:rsidRPr="00A96A53">
        <w:rPr>
          <w:rFonts w:ascii="Times New Roman" w:hAnsi="Times New Roman"/>
        </w:rPr>
        <w:t xml:space="preserve">– that would be a lot of computation that could slow down our program, and </w:t>
      </w:r>
      <w:r w:rsidR="00A96A53">
        <w:rPr>
          <w:rFonts w:ascii="Times New Roman" w:hAnsi="Times New Roman"/>
        </w:rPr>
        <w:t xml:space="preserve">once the tool’s radius is set, </w:t>
      </w:r>
      <w:r w:rsidRPr="00A96A53">
        <w:rPr>
          <w:rFonts w:ascii="Times New Roman" w:hAnsi="Times New Roman"/>
        </w:rPr>
        <w:t>these values never change, so we really only need to compute them once</w:t>
      </w:r>
      <w:r w:rsidR="00A96A53">
        <w:rPr>
          <w:rFonts w:ascii="Times New Roman" w:hAnsi="Times New Roman"/>
        </w:rPr>
        <w:t xml:space="preserve"> each time the radius is set</w:t>
      </w:r>
      <w:r w:rsidR="0001654F">
        <w:rPr>
          <w:rFonts w:ascii="Times New Roman" w:hAnsi="Times New Roman"/>
        </w:rPr>
        <w:t>, o</w:t>
      </w:r>
      <w:r w:rsidR="00A96A53">
        <w:rPr>
          <w:rFonts w:ascii="Times New Roman" w:hAnsi="Times New Roman"/>
        </w:rPr>
        <w:t>r, as we do in the current implementation, o</w:t>
      </w:r>
      <w:r w:rsidR="0001654F">
        <w:rPr>
          <w:rFonts w:ascii="Times New Roman" w:hAnsi="Times New Roman"/>
        </w:rPr>
        <w:t>nce at the start of each stroke</w:t>
      </w:r>
      <w:r w:rsidRPr="00A96A53">
        <w:rPr>
          <w:rFonts w:ascii="Times New Roman" w:hAnsi="Times New Roman"/>
        </w:rPr>
        <w:t>.</w:t>
      </w:r>
    </w:p>
    <w:p w14:paraId="669666AC" w14:textId="77777777" w:rsidR="00041E2E" w:rsidRPr="00A96A53" w:rsidRDefault="00041E2E" w:rsidP="00041E2E">
      <w:pPr>
        <w:jc w:val="both"/>
        <w:rPr>
          <w:rFonts w:ascii="Times New Roman" w:hAnsi="Times New Roman"/>
        </w:rPr>
      </w:pPr>
    </w:p>
    <w:p w14:paraId="1CD16868" w14:textId="77777777" w:rsidR="009369F2" w:rsidRDefault="00041E2E" w:rsidP="00041E2E">
      <w:pPr>
        <w:jc w:val="both"/>
        <w:rPr>
          <w:rFonts w:ascii="Times New Roman" w:hAnsi="Times New Roman"/>
        </w:rPr>
      </w:pPr>
      <w:r w:rsidRPr="00A96A53">
        <w:rPr>
          <w:rFonts w:ascii="Times New Roman" w:hAnsi="Times New Roman"/>
          <w:b/>
        </w:rPr>
        <w:t xml:space="preserve">Do all tools use their mask in the same way?  </w:t>
      </w:r>
      <w:r w:rsidRPr="00A96A53">
        <w:rPr>
          <w:rFonts w:ascii="Times New Roman" w:hAnsi="Times New Roman"/>
        </w:rPr>
        <w:t xml:space="preserve">This is an excellent question.  Clearly, not every tool will use the same mask, but </w:t>
      </w:r>
      <w:r w:rsidR="0001654F">
        <w:rPr>
          <w:rFonts w:ascii="Times New Roman" w:hAnsi="Times New Roman"/>
        </w:rPr>
        <w:t>our design enforces that every tool “has a” mask, and the way that the mask is applied to the canvas is almost exactly the same in all cases.  The two or three exceptions to this rule make the program design a challenge, and we’ll discuss these at length in class</w:t>
      </w:r>
      <w:r w:rsidR="009369F2">
        <w:rPr>
          <w:rFonts w:ascii="Times New Roman" w:hAnsi="Times New Roman"/>
        </w:rPr>
        <w:t>, debating pros and cons of various design approaches.</w:t>
      </w:r>
    </w:p>
    <w:p w14:paraId="701F0B74" w14:textId="77777777" w:rsidR="00407838" w:rsidRPr="00A96A53" w:rsidRDefault="00407838" w:rsidP="00407838">
      <w:pPr>
        <w:jc w:val="both"/>
        <w:rPr>
          <w:rFonts w:ascii="Times New Roman" w:hAnsi="Times New Roman"/>
          <w:b/>
        </w:rPr>
      </w:pPr>
    </w:p>
    <w:p w14:paraId="7207482A" w14:textId="77777777" w:rsidR="00407838" w:rsidRDefault="00407838" w:rsidP="00407838">
      <w:pPr>
        <w:jc w:val="both"/>
        <w:rPr>
          <w:rFonts w:ascii="Times New Roman" w:hAnsi="Times New Roman"/>
        </w:rPr>
      </w:pPr>
    </w:p>
    <w:p w14:paraId="1C686A2C" w14:textId="4E3FB1CB" w:rsidR="00407838" w:rsidRPr="0057369F" w:rsidRDefault="00407838" w:rsidP="00407838">
      <w:pPr>
        <w:spacing w:after="120"/>
        <w:jc w:val="both"/>
        <w:rPr>
          <w:rFonts w:ascii="Arial" w:hAnsi="Arial" w:cs="Arial"/>
          <w:b/>
          <w:sz w:val="28"/>
        </w:rPr>
      </w:pPr>
      <w:r>
        <w:rPr>
          <w:rFonts w:ascii="Arial" w:hAnsi="Arial" w:cs="Arial"/>
          <w:b/>
          <w:sz w:val="28"/>
        </w:rPr>
        <w:t>3. New Feature:  Eight Image Filters</w:t>
      </w:r>
    </w:p>
    <w:p w14:paraId="6619AC9E" w14:textId="77DC8C91" w:rsidR="0000389D" w:rsidRDefault="0000389D" w:rsidP="0000389D">
      <w:pPr>
        <w:rPr>
          <w:rFonts w:ascii="Times New Roman" w:hAnsi="Times New Roman"/>
        </w:rPr>
      </w:pPr>
      <w:r>
        <w:rPr>
          <w:rFonts w:ascii="Times New Roman" w:hAnsi="Times New Roman"/>
        </w:rPr>
        <w:t>Y</w:t>
      </w:r>
      <w:r w:rsidR="00407838">
        <w:rPr>
          <w:rFonts w:ascii="Times New Roman" w:hAnsi="Times New Roman"/>
        </w:rPr>
        <w:t xml:space="preserve">ou will be responsible for adding image filters </w:t>
      </w:r>
      <w:r>
        <w:rPr>
          <w:rFonts w:ascii="Times New Roman" w:hAnsi="Times New Roman"/>
        </w:rPr>
        <w:t xml:space="preserve">to FlashPhoto. This is a very exciting addition to the program.  With image filters, we’ll now be able to blur, sharpen, or adjust saturation levels in photographs or even automatically detect all the edge features in an arbitrary image. </w:t>
      </w:r>
    </w:p>
    <w:p w14:paraId="020020C3" w14:textId="77777777" w:rsidR="0000389D" w:rsidRDefault="0000389D" w:rsidP="0000389D">
      <w:pPr>
        <w:rPr>
          <w:rFonts w:ascii="Times New Roman" w:hAnsi="Times New Roman"/>
        </w:rPr>
      </w:pPr>
    </w:p>
    <w:p w14:paraId="59F599E0" w14:textId="23182FBE" w:rsidR="0000389D" w:rsidRDefault="0000389D" w:rsidP="0000389D">
      <w:r>
        <w:rPr>
          <w:rFonts w:ascii="Times New Roman" w:hAnsi="Times New Roman"/>
        </w:rPr>
        <w:lastRenderedPageBreak/>
        <w:t>Image filtering is a complex topic, but it turns out that many impressive filters can be created quite simply</w:t>
      </w:r>
      <w:r w:rsidR="0076279C">
        <w:rPr>
          <w:rFonts w:ascii="Times New Roman" w:hAnsi="Times New Roman"/>
        </w:rPr>
        <w:t xml:space="preserve">.  Filters 1-4 are the easiest.  These just adjust the color of each pixel in an original image using different mathematical equations, which we’ll describe in detail in class.  Filters 5-8 are convolution based. </w:t>
      </w:r>
      <w:r>
        <w:rPr>
          <w:rFonts w:ascii="Times New Roman" w:hAnsi="Times New Roman"/>
        </w:rPr>
        <w:t>We will</w:t>
      </w:r>
      <w:r w:rsidR="0076279C">
        <w:rPr>
          <w:rFonts w:ascii="Times New Roman" w:hAnsi="Times New Roman"/>
        </w:rPr>
        <w:t xml:space="preserve"> also</w:t>
      </w:r>
      <w:r>
        <w:rPr>
          <w:rFonts w:ascii="Times New Roman" w:hAnsi="Times New Roman"/>
        </w:rPr>
        <w:t xml:space="preserve"> discuss this approach in class, so please refer to the slides from class for more technical details. </w:t>
      </w:r>
      <w:r>
        <w:rPr>
          <w:noProof/>
        </w:rPr>
        <w:drawing>
          <wp:anchor distT="0" distB="0" distL="114300" distR="114300" simplePos="0" relativeHeight="251660288" behindDoc="0" locked="0" layoutInCell="1" allowOverlap="1" wp14:anchorId="3CA5017A" wp14:editId="21368A2D">
            <wp:simplePos x="0" y="0"/>
            <wp:positionH relativeFrom="column">
              <wp:posOffset>3886200</wp:posOffset>
            </wp:positionH>
            <wp:positionV relativeFrom="paragraph">
              <wp:posOffset>-228600</wp:posOffset>
            </wp:positionV>
            <wp:extent cx="1377315" cy="1198880"/>
            <wp:effectExtent l="0" t="0" r="0" b="0"/>
            <wp:wrapSquare wrapText="bothSides"/>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1377315" cy="1198880"/>
                    </a:xfrm>
                    <a:prstGeom prst="rect">
                      <a:avLst/>
                    </a:prstGeom>
                    <a:noFill/>
                    <a:ln w="9525">
                      <a:noFill/>
                      <a:miter lim="800000"/>
                      <a:headEnd/>
                      <a:tailEnd/>
                    </a:ln>
                  </pic:spPr>
                </pic:pic>
              </a:graphicData>
            </a:graphic>
          </wp:anchor>
        </w:drawing>
      </w:r>
      <w:r w:rsidR="0076279C">
        <w:rPr>
          <w:rFonts w:ascii="Times New Roman" w:hAnsi="Times New Roman"/>
        </w:rPr>
        <w:t xml:space="preserve"> Convolution filters are extremely powerful and really fun to implement!</w:t>
      </w:r>
    </w:p>
    <w:p w14:paraId="0B8AE166" w14:textId="77777777" w:rsidR="0076279C" w:rsidRDefault="0076279C" w:rsidP="0076279C">
      <w:pPr>
        <w:widowControl w:val="0"/>
        <w:rPr>
          <w:rFonts w:ascii="Times New Roman" w:hAnsi="Times New Roman"/>
        </w:rPr>
      </w:pPr>
    </w:p>
    <w:p w14:paraId="69F5BBC7" w14:textId="3FBE4DFA" w:rsidR="0076279C" w:rsidRDefault="0076279C" w:rsidP="0076279C">
      <w:pPr>
        <w:widowControl w:val="0"/>
        <w:rPr>
          <w:rFonts w:ascii="Times New Roman" w:hAnsi="Times New Roman"/>
          <w:b/>
        </w:rPr>
      </w:pPr>
      <w:r>
        <w:rPr>
          <w:rFonts w:ascii="Times New Roman" w:hAnsi="Times New Roman"/>
          <w:b/>
        </w:rPr>
        <w:t>1. Threshold Filter</w:t>
      </w:r>
    </w:p>
    <w:p w14:paraId="1331A434" w14:textId="77777777" w:rsidR="0076279C" w:rsidRDefault="0076279C" w:rsidP="0076279C">
      <w:pPr>
        <w:widowControl w:val="0"/>
        <w:ind w:left="720"/>
        <w:rPr>
          <w:rFonts w:ascii="Times New Roman" w:hAnsi="Times New Roman"/>
        </w:rPr>
      </w:pPr>
      <w:r>
        <w:rPr>
          <w:rFonts w:ascii="Times New Roman" w:hAnsi="Times New Roman"/>
        </w:rPr>
        <w:t>Each of the color channels will be rounded up to the maximum value of 1.0 or down to the minimum value of 0.0 based on whether the pixel’s value is greater or less than the GLUI input value, respectively.</w:t>
      </w:r>
    </w:p>
    <w:p w14:paraId="7275095F" w14:textId="77777777" w:rsidR="0076279C" w:rsidRDefault="0076279C" w:rsidP="0076279C">
      <w:pPr>
        <w:widowControl w:val="0"/>
        <w:ind w:left="720"/>
        <w:rPr>
          <w:rFonts w:ascii="Times New Roman" w:hAnsi="Times New Roman"/>
        </w:rPr>
      </w:pPr>
    </w:p>
    <w:p w14:paraId="0DB818DA" w14:textId="2067C2FF" w:rsidR="0076279C" w:rsidRDefault="00B43E6F" w:rsidP="00B43E6F">
      <w:pPr>
        <w:jc w:val="center"/>
        <w:rPr>
          <w:rFonts w:ascii="Times New Roman" w:hAnsi="Times New Roman"/>
        </w:rPr>
      </w:pPr>
      <w:r>
        <w:rPr>
          <w:rFonts w:ascii="Times New Roman" w:hAnsi="Times New Roman"/>
          <w:noProof/>
        </w:rPr>
        <w:drawing>
          <wp:inline distT="0" distB="0" distL="0" distR="0" wp14:anchorId="580126A1" wp14:editId="347D9A56">
            <wp:extent cx="3863856" cy="1208015"/>
            <wp:effectExtent l="0" t="0" r="0" b="1143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5061" cy="1208392"/>
                    </a:xfrm>
                    <a:prstGeom prst="rect">
                      <a:avLst/>
                    </a:prstGeom>
                    <a:noFill/>
                    <a:ln>
                      <a:noFill/>
                    </a:ln>
                  </pic:spPr>
                </pic:pic>
              </a:graphicData>
            </a:graphic>
          </wp:inline>
        </w:drawing>
      </w:r>
    </w:p>
    <w:p w14:paraId="6A9E232F" w14:textId="67C7AFAE" w:rsidR="0076279C" w:rsidRDefault="0076279C" w:rsidP="0076279C">
      <w:pPr>
        <w:widowControl w:val="0"/>
        <w:rPr>
          <w:rFonts w:ascii="Times New Roman" w:hAnsi="Times New Roman"/>
          <w:b/>
        </w:rPr>
      </w:pPr>
      <w:r>
        <w:rPr>
          <w:rFonts w:ascii="Times New Roman" w:hAnsi="Times New Roman"/>
          <w:b/>
        </w:rPr>
        <w:t>2. Saturation Filter</w:t>
      </w:r>
    </w:p>
    <w:p w14:paraId="4FB8B790" w14:textId="165FA95B" w:rsidR="0076279C" w:rsidRDefault="00AA3B75" w:rsidP="0076279C">
      <w:pPr>
        <w:ind w:firstLine="720"/>
        <w:rPr>
          <w:rFonts w:ascii="Times New Roman" w:hAnsi="Times New Roman"/>
        </w:rPr>
      </w:pPr>
      <w:r>
        <w:rPr>
          <w:rFonts w:ascii="Times New Roman" w:hAnsi="Times New Roman"/>
        </w:rPr>
        <w:t xml:space="preserve">Increase or </w:t>
      </w:r>
      <w:r w:rsidR="0076279C">
        <w:rPr>
          <w:rFonts w:ascii="Times New Roman" w:hAnsi="Times New Roman"/>
        </w:rPr>
        <w:t xml:space="preserve">decrease the colorfulness of </w:t>
      </w:r>
      <w:r>
        <w:rPr>
          <w:rFonts w:ascii="Times New Roman" w:hAnsi="Times New Roman"/>
        </w:rPr>
        <w:t>the</w:t>
      </w:r>
      <w:r w:rsidR="0076279C">
        <w:rPr>
          <w:rFonts w:ascii="Times New Roman" w:hAnsi="Times New Roman"/>
        </w:rPr>
        <w:t xml:space="preserve"> image.</w:t>
      </w:r>
    </w:p>
    <w:p w14:paraId="7C66E1F4" w14:textId="77777777" w:rsidR="0076279C" w:rsidRDefault="0076279C" w:rsidP="0076279C">
      <w:pPr>
        <w:rPr>
          <w:rFonts w:ascii="Times New Roman" w:hAnsi="Times New Roman"/>
        </w:rPr>
      </w:pPr>
    </w:p>
    <w:p w14:paraId="11F75B42" w14:textId="39D89051" w:rsidR="0076279C" w:rsidRDefault="00FC682F" w:rsidP="0076279C">
      <w:pPr>
        <w:jc w:val="center"/>
      </w:pPr>
      <w:r>
        <w:rPr>
          <w:noProof/>
        </w:rPr>
        <w:drawing>
          <wp:inline distT="0" distB="0" distL="0" distR="0" wp14:anchorId="064995BB" wp14:editId="0A64A20B">
            <wp:extent cx="3070371" cy="1212148"/>
            <wp:effectExtent l="0" t="0" r="3175" b="762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1875" cy="1212742"/>
                    </a:xfrm>
                    <a:prstGeom prst="rect">
                      <a:avLst/>
                    </a:prstGeom>
                    <a:noFill/>
                    <a:ln>
                      <a:noFill/>
                    </a:ln>
                  </pic:spPr>
                </pic:pic>
              </a:graphicData>
            </a:graphic>
          </wp:inline>
        </w:drawing>
      </w:r>
    </w:p>
    <w:p w14:paraId="5974B224" w14:textId="77777777" w:rsidR="0076279C" w:rsidRDefault="0076279C" w:rsidP="0076279C">
      <w:pPr>
        <w:widowControl w:val="0"/>
        <w:rPr>
          <w:rFonts w:ascii="Times New Roman" w:hAnsi="Times New Roman"/>
        </w:rPr>
      </w:pPr>
    </w:p>
    <w:p w14:paraId="6CE2EDA3" w14:textId="28877834" w:rsidR="0076279C" w:rsidRDefault="0076279C" w:rsidP="0076279C">
      <w:pPr>
        <w:widowControl w:val="0"/>
        <w:rPr>
          <w:rFonts w:ascii="Times New Roman" w:hAnsi="Times New Roman"/>
          <w:b/>
        </w:rPr>
      </w:pPr>
      <w:r>
        <w:rPr>
          <w:rFonts w:ascii="Times New Roman" w:hAnsi="Times New Roman"/>
          <w:b/>
        </w:rPr>
        <w:t xml:space="preserve">3. </w:t>
      </w:r>
      <w:r w:rsidR="00AA3B75">
        <w:rPr>
          <w:rFonts w:ascii="Times New Roman" w:hAnsi="Times New Roman"/>
          <w:b/>
        </w:rPr>
        <w:t>Channels Filter</w:t>
      </w:r>
    </w:p>
    <w:p w14:paraId="58C368E5" w14:textId="22FE8F12" w:rsidR="0076279C" w:rsidRDefault="00AA3B75" w:rsidP="0076279C">
      <w:pPr>
        <w:widowControl w:val="0"/>
        <w:ind w:left="720"/>
        <w:rPr>
          <w:rFonts w:ascii="Times New Roman" w:hAnsi="Times New Roman"/>
        </w:rPr>
      </w:pPr>
      <w:r>
        <w:rPr>
          <w:rFonts w:ascii="Times New Roman" w:hAnsi="Times New Roman"/>
        </w:rPr>
        <w:t>Independently scale up or down the intensity of each color channel (red, green, and blue)</w:t>
      </w:r>
      <w:r w:rsidR="0076279C">
        <w:rPr>
          <w:rFonts w:ascii="Times New Roman" w:hAnsi="Times New Roman"/>
        </w:rPr>
        <w:t>.</w:t>
      </w:r>
    </w:p>
    <w:p w14:paraId="5B9BFB92" w14:textId="77777777" w:rsidR="0076279C" w:rsidRDefault="0076279C" w:rsidP="0076279C">
      <w:pPr>
        <w:rPr>
          <w:rFonts w:ascii="Times New Roman" w:hAnsi="Times New Roman"/>
        </w:rPr>
      </w:pPr>
    </w:p>
    <w:p w14:paraId="0A0EFCD7" w14:textId="77777777" w:rsidR="0076279C" w:rsidRDefault="0076279C" w:rsidP="0076279C">
      <w:pPr>
        <w:jc w:val="center"/>
      </w:pPr>
      <w:r>
        <w:rPr>
          <w:noProof/>
        </w:rPr>
        <w:drawing>
          <wp:inline distT="0" distB="0" distL="0" distR="0" wp14:anchorId="6F7C265C" wp14:editId="08D89288">
            <wp:extent cx="2968625" cy="120967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2968625" cy="1209675"/>
                    </a:xfrm>
                    <a:prstGeom prst="rect">
                      <a:avLst/>
                    </a:prstGeom>
                    <a:noFill/>
                    <a:ln w="9525">
                      <a:noFill/>
                      <a:miter lim="800000"/>
                      <a:headEnd/>
                      <a:tailEnd/>
                    </a:ln>
                  </pic:spPr>
                </pic:pic>
              </a:graphicData>
            </a:graphic>
          </wp:inline>
        </w:drawing>
      </w:r>
    </w:p>
    <w:p w14:paraId="7C066DB0" w14:textId="1AC35EA3" w:rsidR="0076279C" w:rsidRDefault="0076279C" w:rsidP="0076279C">
      <w:pPr>
        <w:widowControl w:val="0"/>
        <w:rPr>
          <w:rFonts w:ascii="Times New Roman" w:hAnsi="Times New Roman"/>
          <w:b/>
        </w:rPr>
      </w:pPr>
      <w:r>
        <w:rPr>
          <w:rFonts w:ascii="Times New Roman" w:hAnsi="Times New Roman"/>
          <w:b/>
        </w:rPr>
        <w:t>4. Quantize</w:t>
      </w:r>
      <w:r w:rsidR="00AA3B75">
        <w:rPr>
          <w:rFonts w:ascii="Times New Roman" w:hAnsi="Times New Roman"/>
          <w:b/>
        </w:rPr>
        <w:t xml:space="preserve"> Filter</w:t>
      </w:r>
    </w:p>
    <w:p w14:paraId="1DAAF1E0" w14:textId="1323407F" w:rsidR="0076279C" w:rsidRDefault="0076279C" w:rsidP="0076279C">
      <w:pPr>
        <w:widowControl w:val="0"/>
        <w:ind w:left="720"/>
        <w:rPr>
          <w:rFonts w:ascii="Times New Roman" w:hAnsi="Times New Roman"/>
        </w:rPr>
      </w:pPr>
      <w:r>
        <w:rPr>
          <w:rFonts w:ascii="Times New Roman" w:hAnsi="Times New Roman"/>
        </w:rPr>
        <w:t xml:space="preserve">Reduce the number of colors </w:t>
      </w:r>
      <w:r w:rsidR="00AA3B75">
        <w:rPr>
          <w:rFonts w:ascii="Times New Roman" w:hAnsi="Times New Roman"/>
        </w:rPr>
        <w:t xml:space="preserve">in the image by binning.  </w:t>
      </w:r>
      <w:r>
        <w:rPr>
          <w:rFonts w:ascii="Times New Roman" w:hAnsi="Times New Roman"/>
        </w:rPr>
        <w:t>If using 4 bins, there will only be 4 possible intensity values for each color channel, spaced evenly: 0%, 33%, 66%, and 100%.</w:t>
      </w:r>
      <w:r w:rsidR="00AA3B75">
        <w:rPr>
          <w:rFonts w:ascii="Times New Roman" w:hAnsi="Times New Roman"/>
        </w:rPr>
        <w:t xml:space="preserve">  Adjust each color channel value R, G, and B to put it into </w:t>
      </w:r>
      <w:r w:rsidR="00AA3B75">
        <w:rPr>
          <w:rFonts w:ascii="Times New Roman" w:hAnsi="Times New Roman"/>
        </w:rPr>
        <w:lastRenderedPageBreak/>
        <w:t>the nearest bin.</w:t>
      </w:r>
    </w:p>
    <w:p w14:paraId="118BC94F" w14:textId="245D3E1E" w:rsidR="0076279C" w:rsidRPr="00FC682F" w:rsidRDefault="0076279C" w:rsidP="00FC682F">
      <w:pPr>
        <w:jc w:val="center"/>
      </w:pPr>
      <w:r>
        <w:rPr>
          <w:noProof/>
        </w:rPr>
        <w:drawing>
          <wp:inline distT="0" distB="0" distL="0" distR="0" wp14:anchorId="777A2FAA" wp14:editId="258378CE">
            <wp:extent cx="4570095" cy="122047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tretch>
                      <a:fillRect/>
                    </a:stretch>
                  </pic:blipFill>
                  <pic:spPr bwMode="auto">
                    <a:xfrm>
                      <a:off x="0" y="0"/>
                      <a:ext cx="4570095" cy="1220470"/>
                    </a:xfrm>
                    <a:prstGeom prst="rect">
                      <a:avLst/>
                    </a:prstGeom>
                    <a:noFill/>
                    <a:ln w="9525">
                      <a:noFill/>
                      <a:miter lim="800000"/>
                      <a:headEnd/>
                      <a:tailEnd/>
                    </a:ln>
                  </pic:spPr>
                </pic:pic>
              </a:graphicData>
            </a:graphic>
          </wp:inline>
        </w:drawing>
      </w:r>
    </w:p>
    <w:p w14:paraId="7D6F7AAE" w14:textId="77777777" w:rsidR="0000389D" w:rsidRDefault="0000389D" w:rsidP="0000389D">
      <w:pPr>
        <w:rPr>
          <w:rFonts w:ascii="Times New Roman" w:hAnsi="Times New Roman"/>
        </w:rPr>
      </w:pPr>
    </w:p>
    <w:p w14:paraId="38C26E2E" w14:textId="5B25EF1F" w:rsidR="0000389D" w:rsidRDefault="00AA3B75" w:rsidP="0000389D">
      <w:pPr>
        <w:widowControl w:val="0"/>
        <w:rPr>
          <w:rFonts w:ascii="Times New Roman" w:hAnsi="Times New Roman"/>
          <w:b/>
        </w:rPr>
      </w:pPr>
      <w:r>
        <w:rPr>
          <w:rFonts w:ascii="Times New Roman" w:hAnsi="Times New Roman"/>
          <w:b/>
        </w:rPr>
        <w:t>5</w:t>
      </w:r>
      <w:r w:rsidR="0000389D">
        <w:rPr>
          <w:rFonts w:ascii="Times New Roman" w:hAnsi="Times New Roman"/>
          <w:b/>
        </w:rPr>
        <w:t>. Blur</w:t>
      </w:r>
      <w:r>
        <w:rPr>
          <w:rFonts w:ascii="Times New Roman" w:hAnsi="Times New Roman"/>
          <w:b/>
        </w:rPr>
        <w:t xml:space="preserve"> Filter</w:t>
      </w:r>
    </w:p>
    <w:p w14:paraId="1609B60D" w14:textId="35B75EA2" w:rsidR="0000389D" w:rsidRDefault="00AA3B75" w:rsidP="0000389D">
      <w:pPr>
        <w:ind w:firstLine="720"/>
        <w:rPr>
          <w:rFonts w:ascii="Times New Roman" w:hAnsi="Times New Roman"/>
        </w:rPr>
      </w:pPr>
      <w:r>
        <w:rPr>
          <w:rFonts w:ascii="Times New Roman" w:hAnsi="Times New Roman"/>
        </w:rPr>
        <w:t xml:space="preserve">Use a Gaussian </w:t>
      </w:r>
      <w:r w:rsidR="0000389D">
        <w:rPr>
          <w:rFonts w:ascii="Times New Roman" w:hAnsi="Times New Roman"/>
        </w:rPr>
        <w:t xml:space="preserve">Blur </w:t>
      </w:r>
      <w:r>
        <w:rPr>
          <w:rFonts w:ascii="Times New Roman" w:hAnsi="Times New Roman"/>
        </w:rPr>
        <w:t xml:space="preserve">image convolution kernel to blur </w:t>
      </w:r>
      <w:r w:rsidR="0000389D">
        <w:rPr>
          <w:rFonts w:ascii="Times New Roman" w:hAnsi="Times New Roman"/>
        </w:rPr>
        <w:t xml:space="preserve">the image </w:t>
      </w:r>
      <w:r>
        <w:rPr>
          <w:rFonts w:ascii="Times New Roman" w:hAnsi="Times New Roman"/>
        </w:rPr>
        <w:t xml:space="preserve">in proportion </w:t>
      </w:r>
      <w:r w:rsidR="0000389D">
        <w:rPr>
          <w:rFonts w:ascii="Times New Roman" w:hAnsi="Times New Roman"/>
        </w:rPr>
        <w:t>to the amount specified in the GUI.</w:t>
      </w:r>
    </w:p>
    <w:p w14:paraId="0D99D450" w14:textId="77777777" w:rsidR="0000389D" w:rsidRDefault="0000389D" w:rsidP="0000389D">
      <w:pPr>
        <w:jc w:val="center"/>
      </w:pPr>
      <w:r>
        <w:rPr>
          <w:noProof/>
        </w:rPr>
        <w:drawing>
          <wp:inline distT="0" distB="0" distL="0" distR="0" wp14:anchorId="445FA68E" wp14:editId="248576FF">
            <wp:extent cx="4570095" cy="12446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tretch>
                      <a:fillRect/>
                    </a:stretch>
                  </pic:blipFill>
                  <pic:spPr bwMode="auto">
                    <a:xfrm>
                      <a:off x="0" y="0"/>
                      <a:ext cx="4570095" cy="1244600"/>
                    </a:xfrm>
                    <a:prstGeom prst="rect">
                      <a:avLst/>
                    </a:prstGeom>
                    <a:noFill/>
                    <a:ln w="9525">
                      <a:noFill/>
                      <a:miter lim="800000"/>
                      <a:headEnd/>
                      <a:tailEnd/>
                    </a:ln>
                  </pic:spPr>
                </pic:pic>
              </a:graphicData>
            </a:graphic>
          </wp:inline>
        </w:drawing>
      </w:r>
    </w:p>
    <w:p w14:paraId="6172AE64" w14:textId="77777777" w:rsidR="0000389D" w:rsidRDefault="0000389D" w:rsidP="0000389D">
      <w:pPr>
        <w:rPr>
          <w:rFonts w:ascii="Times New Roman" w:hAnsi="Times New Roman"/>
        </w:rPr>
      </w:pPr>
    </w:p>
    <w:p w14:paraId="7CD68B0B" w14:textId="3918725D" w:rsidR="00FC682F" w:rsidRDefault="00FC682F" w:rsidP="00FC682F">
      <w:pPr>
        <w:widowControl w:val="0"/>
        <w:rPr>
          <w:rFonts w:ascii="Times New Roman" w:hAnsi="Times New Roman"/>
          <w:b/>
        </w:rPr>
      </w:pPr>
      <w:r>
        <w:rPr>
          <w:rFonts w:ascii="Times New Roman" w:hAnsi="Times New Roman"/>
          <w:b/>
        </w:rPr>
        <w:t>6. Motion Blur Filter</w:t>
      </w:r>
    </w:p>
    <w:p w14:paraId="4DA12D84" w14:textId="77777777" w:rsidR="00FC682F" w:rsidRDefault="00FC682F" w:rsidP="00FC682F">
      <w:pPr>
        <w:widowControl w:val="0"/>
        <w:ind w:left="720"/>
        <w:rPr>
          <w:rFonts w:ascii="Times New Roman" w:hAnsi="Times New Roman"/>
        </w:rPr>
      </w:pPr>
      <w:r>
        <w:rPr>
          <w:rFonts w:ascii="Times New Roman" w:hAnsi="Times New Roman"/>
        </w:rPr>
        <w:t xml:space="preserve">Blur the image by convolving it with an appropriate motion-blurring kernel.  Support four possible blurring directions (North-to-South, East-to-West, Northeast-to-Southwest, and Northwest-to-Southeast) and blur according to the amount specified in the GUI.  </w:t>
      </w:r>
    </w:p>
    <w:p w14:paraId="3B5BF8FF" w14:textId="77777777" w:rsidR="00FC682F" w:rsidRDefault="00FC682F" w:rsidP="00FC682F">
      <w:pPr>
        <w:jc w:val="center"/>
      </w:pPr>
      <w:r>
        <w:rPr>
          <w:noProof/>
        </w:rPr>
        <w:drawing>
          <wp:inline distT="0" distB="0" distL="0" distR="0" wp14:anchorId="170F67E3" wp14:editId="451134B3">
            <wp:extent cx="4305935" cy="11430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3"/>
                    <a:stretch>
                      <a:fillRect/>
                    </a:stretch>
                  </pic:blipFill>
                  <pic:spPr bwMode="auto">
                    <a:xfrm>
                      <a:off x="0" y="0"/>
                      <a:ext cx="4305935" cy="1143000"/>
                    </a:xfrm>
                    <a:prstGeom prst="rect">
                      <a:avLst/>
                    </a:prstGeom>
                    <a:noFill/>
                    <a:ln w="9525">
                      <a:noFill/>
                      <a:miter lim="800000"/>
                      <a:headEnd/>
                      <a:tailEnd/>
                    </a:ln>
                  </pic:spPr>
                </pic:pic>
              </a:graphicData>
            </a:graphic>
          </wp:inline>
        </w:drawing>
      </w:r>
    </w:p>
    <w:p w14:paraId="526C1285" w14:textId="77777777" w:rsidR="00FC682F" w:rsidRDefault="00FC682F" w:rsidP="00FC682F">
      <w:pPr>
        <w:widowControl w:val="0"/>
        <w:rPr>
          <w:rFonts w:ascii="Times New Roman" w:hAnsi="Times New Roman"/>
        </w:rPr>
      </w:pPr>
    </w:p>
    <w:p w14:paraId="07992E6A" w14:textId="5B5C3AF1" w:rsidR="0000389D" w:rsidRDefault="00FC682F" w:rsidP="0000389D">
      <w:pPr>
        <w:widowControl w:val="0"/>
        <w:rPr>
          <w:rFonts w:ascii="Times New Roman" w:hAnsi="Times New Roman"/>
          <w:b/>
        </w:rPr>
      </w:pPr>
      <w:r>
        <w:rPr>
          <w:rFonts w:ascii="Times New Roman" w:hAnsi="Times New Roman"/>
          <w:b/>
        </w:rPr>
        <w:t>7</w:t>
      </w:r>
      <w:r w:rsidR="0000389D">
        <w:rPr>
          <w:rFonts w:ascii="Times New Roman" w:hAnsi="Times New Roman"/>
          <w:b/>
        </w:rPr>
        <w:t>. Sharpen</w:t>
      </w:r>
      <w:r w:rsidR="00AA3B75">
        <w:rPr>
          <w:rFonts w:ascii="Times New Roman" w:hAnsi="Times New Roman"/>
          <w:b/>
        </w:rPr>
        <w:t xml:space="preserve"> Filter</w:t>
      </w:r>
    </w:p>
    <w:p w14:paraId="1A964432" w14:textId="503784D6" w:rsidR="0000389D" w:rsidRDefault="0000389D" w:rsidP="0000389D">
      <w:pPr>
        <w:ind w:firstLine="720"/>
        <w:rPr>
          <w:rFonts w:ascii="Times New Roman" w:hAnsi="Times New Roman"/>
        </w:rPr>
      </w:pPr>
      <w:r>
        <w:rPr>
          <w:rFonts w:ascii="Times New Roman" w:hAnsi="Times New Roman"/>
        </w:rPr>
        <w:t xml:space="preserve">Sharpen the image </w:t>
      </w:r>
      <w:r w:rsidR="00AA3B75">
        <w:rPr>
          <w:rFonts w:ascii="Times New Roman" w:hAnsi="Times New Roman"/>
        </w:rPr>
        <w:t>(accentuate the edges of shapes) in proportion to the amount specified in the GUI by convolving the image with an appropriate sharpening kernel</w:t>
      </w:r>
      <w:r>
        <w:rPr>
          <w:rFonts w:ascii="Times New Roman" w:hAnsi="Times New Roman"/>
        </w:rPr>
        <w:t>.</w:t>
      </w:r>
    </w:p>
    <w:p w14:paraId="11C2E1AC" w14:textId="77777777" w:rsidR="0000389D" w:rsidRDefault="0000389D" w:rsidP="0000389D">
      <w:pPr>
        <w:rPr>
          <w:rFonts w:ascii="Times New Roman" w:hAnsi="Times New Roman"/>
        </w:rPr>
      </w:pPr>
    </w:p>
    <w:p w14:paraId="7C583D1A" w14:textId="77777777" w:rsidR="0000389D" w:rsidRDefault="0000389D" w:rsidP="0000389D">
      <w:pPr>
        <w:jc w:val="center"/>
      </w:pPr>
      <w:r>
        <w:rPr>
          <w:noProof/>
        </w:rPr>
        <w:drawing>
          <wp:inline distT="0" distB="0" distL="0" distR="0" wp14:anchorId="2F32CD35" wp14:editId="4AF7496A">
            <wp:extent cx="4685665" cy="126873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tretch>
                      <a:fillRect/>
                    </a:stretch>
                  </pic:blipFill>
                  <pic:spPr bwMode="auto">
                    <a:xfrm>
                      <a:off x="0" y="0"/>
                      <a:ext cx="4685665" cy="1268730"/>
                    </a:xfrm>
                    <a:prstGeom prst="rect">
                      <a:avLst/>
                    </a:prstGeom>
                    <a:noFill/>
                    <a:ln w="9525">
                      <a:noFill/>
                      <a:miter lim="800000"/>
                      <a:headEnd/>
                      <a:tailEnd/>
                    </a:ln>
                  </pic:spPr>
                </pic:pic>
              </a:graphicData>
            </a:graphic>
          </wp:inline>
        </w:drawing>
      </w:r>
    </w:p>
    <w:p w14:paraId="602D026F" w14:textId="77777777" w:rsidR="0000389D" w:rsidRDefault="0000389D" w:rsidP="0000389D">
      <w:pPr>
        <w:widowControl w:val="0"/>
        <w:rPr>
          <w:rFonts w:ascii="Times New Roman" w:hAnsi="Times New Roman"/>
        </w:rPr>
      </w:pPr>
    </w:p>
    <w:p w14:paraId="39C33D0F" w14:textId="5D2660D2" w:rsidR="0000389D" w:rsidRDefault="00FC682F" w:rsidP="0000389D">
      <w:pPr>
        <w:widowControl w:val="0"/>
        <w:rPr>
          <w:rFonts w:ascii="Times New Roman" w:hAnsi="Times New Roman"/>
          <w:b/>
        </w:rPr>
      </w:pPr>
      <w:r>
        <w:rPr>
          <w:rFonts w:ascii="Times New Roman" w:hAnsi="Times New Roman"/>
          <w:b/>
        </w:rPr>
        <w:t>8</w:t>
      </w:r>
      <w:r w:rsidR="0000389D">
        <w:rPr>
          <w:rFonts w:ascii="Times New Roman" w:hAnsi="Times New Roman"/>
          <w:b/>
        </w:rPr>
        <w:t>. Edge Detection</w:t>
      </w:r>
      <w:r w:rsidR="00AA3B75">
        <w:rPr>
          <w:rFonts w:ascii="Times New Roman" w:hAnsi="Times New Roman"/>
          <w:b/>
        </w:rPr>
        <w:t xml:space="preserve"> Filter</w:t>
      </w:r>
    </w:p>
    <w:p w14:paraId="120A2F09" w14:textId="7B66ED4C" w:rsidR="0000389D" w:rsidRDefault="00AA3B75" w:rsidP="0000389D">
      <w:pPr>
        <w:widowControl w:val="0"/>
        <w:ind w:left="720"/>
        <w:rPr>
          <w:rFonts w:ascii="Times New Roman" w:hAnsi="Times New Roman"/>
        </w:rPr>
      </w:pPr>
      <w:r>
        <w:rPr>
          <w:rFonts w:ascii="Times New Roman" w:hAnsi="Times New Roman"/>
        </w:rPr>
        <w:t xml:space="preserve">Transform the image into one that only shows the edges of shapes by convolving </w:t>
      </w:r>
      <w:r>
        <w:rPr>
          <w:rFonts w:ascii="Times New Roman" w:hAnsi="Times New Roman"/>
        </w:rPr>
        <w:lastRenderedPageBreak/>
        <w:t xml:space="preserve">it with a 3x3 edge detection kernel. </w:t>
      </w:r>
      <w:r w:rsidR="0000389D">
        <w:rPr>
          <w:rFonts w:ascii="Times New Roman" w:hAnsi="Times New Roman"/>
        </w:rPr>
        <w:t>Pixels on the border of differently colored regions will be bright, while pixels in areas of low change will be dark.</w:t>
      </w:r>
    </w:p>
    <w:p w14:paraId="2BBB23CB" w14:textId="77777777" w:rsidR="0000389D" w:rsidRDefault="0000389D" w:rsidP="0000389D">
      <w:pPr>
        <w:rPr>
          <w:rFonts w:ascii="Times New Roman" w:hAnsi="Times New Roman"/>
        </w:rPr>
      </w:pPr>
    </w:p>
    <w:p w14:paraId="4558ED13" w14:textId="77777777" w:rsidR="0000389D" w:rsidRDefault="0000389D" w:rsidP="0000389D">
      <w:pPr>
        <w:jc w:val="center"/>
      </w:pPr>
      <w:r>
        <w:rPr>
          <w:noProof/>
        </w:rPr>
        <w:drawing>
          <wp:inline distT="0" distB="0" distL="0" distR="0" wp14:anchorId="0BC83536" wp14:editId="562C4575">
            <wp:extent cx="1646354" cy="1414594"/>
            <wp:effectExtent l="0" t="0" r="5080" b="8255"/>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5"/>
                    <a:stretch>
                      <a:fillRect/>
                    </a:stretch>
                  </pic:blipFill>
                  <pic:spPr bwMode="auto">
                    <a:xfrm>
                      <a:off x="0" y="0"/>
                      <a:ext cx="1646354" cy="1414594"/>
                    </a:xfrm>
                    <a:prstGeom prst="rect">
                      <a:avLst/>
                    </a:prstGeom>
                    <a:noFill/>
                    <a:ln w="9525">
                      <a:noFill/>
                      <a:miter lim="800000"/>
                      <a:headEnd/>
                      <a:tailEnd/>
                    </a:ln>
                  </pic:spPr>
                </pic:pic>
              </a:graphicData>
            </a:graphic>
          </wp:inline>
        </w:drawing>
      </w:r>
    </w:p>
    <w:p w14:paraId="017CD355" w14:textId="77777777" w:rsidR="0000389D" w:rsidRDefault="0000389D" w:rsidP="0000389D">
      <w:pPr>
        <w:widowControl w:val="0"/>
        <w:rPr>
          <w:rFonts w:ascii="Times New Roman" w:hAnsi="Times New Roman"/>
        </w:rPr>
      </w:pPr>
    </w:p>
    <w:p w14:paraId="30847E2D" w14:textId="77777777" w:rsidR="00041E2E" w:rsidRDefault="00041E2E">
      <w:pPr>
        <w:jc w:val="both"/>
        <w:rPr>
          <w:rFonts w:ascii="Times New Roman" w:hAnsi="Times New Roman"/>
        </w:rPr>
      </w:pPr>
    </w:p>
    <w:p w14:paraId="561F4354" w14:textId="5F38CA39" w:rsidR="009369F2" w:rsidRPr="0057369F" w:rsidRDefault="00407838" w:rsidP="009369F2">
      <w:pPr>
        <w:spacing w:after="120"/>
        <w:jc w:val="both"/>
        <w:rPr>
          <w:rFonts w:ascii="Arial" w:hAnsi="Arial" w:cs="Arial"/>
          <w:b/>
          <w:sz w:val="28"/>
        </w:rPr>
      </w:pPr>
      <w:r>
        <w:rPr>
          <w:rFonts w:ascii="Arial" w:hAnsi="Arial" w:cs="Arial"/>
          <w:b/>
          <w:sz w:val="28"/>
        </w:rPr>
        <w:t>4</w:t>
      </w:r>
      <w:r w:rsidR="009369F2">
        <w:rPr>
          <w:rFonts w:ascii="Arial" w:hAnsi="Arial" w:cs="Arial"/>
          <w:b/>
          <w:sz w:val="28"/>
        </w:rPr>
        <w:t xml:space="preserve">. </w:t>
      </w:r>
      <w:r>
        <w:rPr>
          <w:rFonts w:ascii="Arial" w:hAnsi="Arial" w:cs="Arial"/>
          <w:b/>
          <w:sz w:val="28"/>
        </w:rPr>
        <w:t>Prelimary and Final Handins</w:t>
      </w:r>
    </w:p>
    <w:p w14:paraId="5636E7BA" w14:textId="2984F593" w:rsidR="00EA67EA" w:rsidRDefault="00204431">
      <w:pPr>
        <w:jc w:val="both"/>
        <w:rPr>
          <w:rFonts w:ascii="Times New Roman" w:hAnsi="Times New Roman"/>
        </w:rPr>
      </w:pPr>
      <w:r>
        <w:rPr>
          <w:rFonts w:ascii="Times New Roman" w:hAnsi="Times New Roman"/>
        </w:rPr>
        <w:t>To help you stay on track with the longer-term assignments you’ll have in</w:t>
      </w:r>
      <w:r w:rsidR="00EA67EA">
        <w:rPr>
          <w:rFonts w:ascii="Times New Roman" w:hAnsi="Times New Roman"/>
        </w:rPr>
        <w:t xml:space="preserve"> this course, we will break each assignment into multiple </w:t>
      </w:r>
      <w:r>
        <w:rPr>
          <w:rFonts w:ascii="Times New Roman" w:hAnsi="Times New Roman"/>
        </w:rPr>
        <w:t xml:space="preserve">preliminary </w:t>
      </w:r>
      <w:r w:rsidR="00EA67EA">
        <w:rPr>
          <w:rFonts w:ascii="Times New Roman" w:hAnsi="Times New Roman"/>
        </w:rPr>
        <w:t>deadlines</w:t>
      </w:r>
      <w:r>
        <w:rPr>
          <w:rFonts w:ascii="Times New Roman" w:hAnsi="Times New Roman"/>
        </w:rPr>
        <w:t xml:space="preserve"> and </w:t>
      </w:r>
      <w:r w:rsidR="00EA67EA">
        <w:rPr>
          <w:rFonts w:ascii="Times New Roman" w:hAnsi="Times New Roman"/>
        </w:rPr>
        <w:t xml:space="preserve">one </w:t>
      </w:r>
      <w:r>
        <w:rPr>
          <w:rFonts w:ascii="Times New Roman" w:hAnsi="Times New Roman"/>
        </w:rPr>
        <w:t xml:space="preserve">final </w:t>
      </w:r>
      <w:r w:rsidR="00EA67EA">
        <w:rPr>
          <w:rFonts w:ascii="Times New Roman" w:hAnsi="Times New Roman"/>
        </w:rPr>
        <w:t>deadline</w:t>
      </w:r>
      <w:r>
        <w:rPr>
          <w:rFonts w:ascii="Times New Roman" w:hAnsi="Times New Roman"/>
        </w:rPr>
        <w:t xml:space="preserve">.  You will be graded on the materials in your github repo master branch </w:t>
      </w:r>
      <w:r w:rsidR="00EA67EA">
        <w:rPr>
          <w:rFonts w:ascii="Times New Roman" w:hAnsi="Times New Roman"/>
        </w:rPr>
        <w:t xml:space="preserve">only </w:t>
      </w:r>
      <w:r>
        <w:rPr>
          <w:rFonts w:ascii="Times New Roman" w:hAnsi="Times New Roman"/>
        </w:rPr>
        <w:t xml:space="preserve">at the time of the final </w:t>
      </w:r>
      <w:r w:rsidR="00EA67EA">
        <w:rPr>
          <w:rFonts w:ascii="Times New Roman" w:hAnsi="Times New Roman"/>
        </w:rPr>
        <w:t>deadline</w:t>
      </w:r>
      <w:r>
        <w:rPr>
          <w:rFonts w:ascii="Times New Roman" w:hAnsi="Times New Roman"/>
        </w:rPr>
        <w:t xml:space="preserve">, but we </w:t>
      </w:r>
      <w:r w:rsidR="00EA67EA">
        <w:rPr>
          <w:rFonts w:ascii="Times New Roman" w:hAnsi="Times New Roman"/>
        </w:rPr>
        <w:t xml:space="preserve">strongly suggest that you work on the assignment a bit each week, pacing yourself according to the suggested timeline.  At each preliminary deadline we will add some tests to the automated gitbot feedback scripts to give you a sense of how your current implementation matches the expectations we’ll use for grading.  At the final deadline, the feedback tests will be used are part of our automated grading, but we will also add some new tests that you do not get to see.  The automated grading will make up just one portion of your </w:t>
      </w:r>
      <w:r w:rsidR="00B43E6F">
        <w:rPr>
          <w:rFonts w:ascii="Times New Roman" w:hAnsi="Times New Roman"/>
        </w:rPr>
        <w:t xml:space="preserve">final </w:t>
      </w:r>
      <w:r w:rsidR="00EA67EA">
        <w:rPr>
          <w:rFonts w:ascii="Times New Roman" w:hAnsi="Times New Roman"/>
        </w:rPr>
        <w:t>assignment</w:t>
      </w:r>
      <w:r w:rsidR="00864969">
        <w:rPr>
          <w:rFonts w:ascii="Times New Roman" w:hAnsi="Times New Roman"/>
        </w:rPr>
        <w:t xml:space="preserve"> grade.  You’ll also be graded on </w:t>
      </w:r>
      <w:r w:rsidR="00B43E6F">
        <w:rPr>
          <w:rFonts w:ascii="Times New Roman" w:hAnsi="Times New Roman"/>
        </w:rPr>
        <w:t xml:space="preserve">your </w:t>
      </w:r>
      <w:r w:rsidR="00864969">
        <w:rPr>
          <w:rFonts w:ascii="Times New Roman" w:hAnsi="Times New Roman"/>
        </w:rPr>
        <w:t>writing, include design documents, diagrams, and code organization and style.  More info on assessment is provided at the end of this document.</w:t>
      </w:r>
    </w:p>
    <w:p w14:paraId="3EC1D39D" w14:textId="77777777" w:rsidR="00893149" w:rsidRDefault="00893149">
      <w:pPr>
        <w:jc w:val="both"/>
        <w:rPr>
          <w:rFonts w:ascii="Times New Roman" w:hAnsi="Times New Roman"/>
        </w:rPr>
      </w:pPr>
    </w:p>
    <w:p w14:paraId="1715610B" w14:textId="77777777" w:rsidR="00EA67EA" w:rsidRDefault="00EA67EA">
      <w:pPr>
        <w:jc w:val="both"/>
        <w:rPr>
          <w:rFonts w:ascii="Times New Roman" w:hAnsi="Times New Roman"/>
        </w:rPr>
      </w:pPr>
    </w:p>
    <w:p w14:paraId="3E69C33F" w14:textId="65B11D05" w:rsidR="00864969" w:rsidRDefault="00B43E6F">
      <w:pPr>
        <w:jc w:val="both"/>
        <w:rPr>
          <w:rFonts w:ascii="Arial" w:hAnsi="Arial" w:cs="Arial"/>
          <w:b/>
        </w:rPr>
      </w:pPr>
      <w:r>
        <w:rPr>
          <w:rFonts w:ascii="Arial" w:hAnsi="Arial" w:cs="Arial"/>
          <w:b/>
        </w:rPr>
        <w:t>4</w:t>
      </w:r>
      <w:r w:rsidR="00864969" w:rsidRPr="00864969">
        <w:rPr>
          <w:rFonts w:ascii="Arial" w:hAnsi="Arial" w:cs="Arial"/>
          <w:b/>
        </w:rPr>
        <w:t>.1 Iteration 1, Preliminary Handin #1 (</w:t>
      </w:r>
      <w:r w:rsidR="00893149">
        <w:rPr>
          <w:rFonts w:ascii="Arial" w:hAnsi="Arial" w:cs="Arial"/>
          <w:b/>
        </w:rPr>
        <w:t xml:space="preserve">after </w:t>
      </w:r>
      <w:r>
        <w:rPr>
          <w:rFonts w:ascii="Arial" w:hAnsi="Arial" w:cs="Arial"/>
          <w:b/>
        </w:rPr>
        <w:t>~</w:t>
      </w:r>
      <w:r w:rsidR="00864969" w:rsidRPr="00864969">
        <w:rPr>
          <w:rFonts w:ascii="Arial" w:hAnsi="Arial" w:cs="Arial"/>
          <w:b/>
        </w:rPr>
        <w:t>1 week)</w:t>
      </w:r>
    </w:p>
    <w:p w14:paraId="6CA8150F" w14:textId="77777777" w:rsidR="00893149" w:rsidRDefault="00893149" w:rsidP="00893149">
      <w:pPr>
        <w:pStyle w:val="ListParagraph"/>
        <w:ind w:left="360"/>
        <w:jc w:val="both"/>
        <w:rPr>
          <w:rFonts w:ascii="Arial" w:hAnsi="Arial" w:cs="Arial"/>
          <w:b/>
          <w:sz w:val="22"/>
        </w:rPr>
      </w:pPr>
    </w:p>
    <w:p w14:paraId="30419193" w14:textId="54227EF5" w:rsidR="00CB7176" w:rsidRDefault="00CB7176" w:rsidP="00CB7176">
      <w:pPr>
        <w:pStyle w:val="ListParagraph"/>
        <w:numPr>
          <w:ilvl w:val="0"/>
          <w:numId w:val="16"/>
        </w:numPr>
        <w:jc w:val="both"/>
        <w:rPr>
          <w:rFonts w:ascii="Arial" w:hAnsi="Arial" w:cs="Arial"/>
          <w:b/>
          <w:sz w:val="22"/>
        </w:rPr>
      </w:pPr>
      <w:r w:rsidRPr="00893149">
        <w:rPr>
          <w:rFonts w:ascii="Arial" w:hAnsi="Arial" w:cs="Arial"/>
          <w:b/>
          <w:sz w:val="22"/>
        </w:rPr>
        <w:t>Merge the support code into your repo and check feedback</w:t>
      </w:r>
    </w:p>
    <w:p w14:paraId="4359F28D" w14:textId="77777777" w:rsidR="00893149" w:rsidRDefault="00893149" w:rsidP="00893149">
      <w:pPr>
        <w:jc w:val="both"/>
        <w:rPr>
          <w:rFonts w:ascii="Times New Roman" w:hAnsi="Times New Roman"/>
        </w:rPr>
      </w:pPr>
    </w:p>
    <w:p w14:paraId="6EF57555" w14:textId="16A87D55" w:rsidR="00893149" w:rsidRDefault="00893149" w:rsidP="00893149">
      <w:pPr>
        <w:jc w:val="both"/>
        <w:rPr>
          <w:rFonts w:ascii="Times New Roman" w:hAnsi="Times New Roman"/>
        </w:rPr>
      </w:pPr>
      <w:r>
        <w:rPr>
          <w:rFonts w:ascii="Times New Roman" w:hAnsi="Times New Roman"/>
        </w:rPr>
        <w:t>The first step you should take to start the project is to git pull from shared-upstream to merge the support code into your repo.  Once you do this and commit and push the changes to your github origin, you should see that a new feedback file has been generated.  The code should pass all of the feedback tests.</w:t>
      </w:r>
    </w:p>
    <w:p w14:paraId="58DCD2C3" w14:textId="77777777" w:rsidR="00893149" w:rsidRDefault="00893149" w:rsidP="00893149">
      <w:pPr>
        <w:pStyle w:val="ListParagraph"/>
        <w:ind w:left="360"/>
        <w:jc w:val="both"/>
        <w:rPr>
          <w:rFonts w:ascii="Arial" w:hAnsi="Arial" w:cs="Arial"/>
          <w:b/>
          <w:sz w:val="22"/>
        </w:rPr>
      </w:pPr>
    </w:p>
    <w:p w14:paraId="5E084072" w14:textId="77777777" w:rsidR="00893149" w:rsidRDefault="00893149" w:rsidP="00893149">
      <w:pPr>
        <w:pStyle w:val="ListParagraph"/>
        <w:ind w:left="360"/>
        <w:jc w:val="both"/>
        <w:rPr>
          <w:rFonts w:ascii="Arial" w:hAnsi="Arial" w:cs="Arial"/>
          <w:b/>
          <w:sz w:val="22"/>
        </w:rPr>
      </w:pPr>
    </w:p>
    <w:p w14:paraId="72CFA320" w14:textId="6B23248A" w:rsidR="00CB7176" w:rsidRPr="00893149" w:rsidRDefault="00CB7176" w:rsidP="00893149">
      <w:pPr>
        <w:pStyle w:val="ListParagraph"/>
        <w:numPr>
          <w:ilvl w:val="0"/>
          <w:numId w:val="16"/>
        </w:numPr>
        <w:jc w:val="both"/>
        <w:rPr>
          <w:rFonts w:ascii="Arial" w:hAnsi="Arial" w:cs="Arial"/>
          <w:b/>
          <w:sz w:val="22"/>
        </w:rPr>
      </w:pPr>
      <w:r w:rsidRPr="00893149">
        <w:rPr>
          <w:rFonts w:ascii="Arial" w:hAnsi="Arial" w:cs="Arial"/>
          <w:b/>
          <w:sz w:val="22"/>
        </w:rPr>
        <w:t>Complete support code UML diagram</w:t>
      </w:r>
    </w:p>
    <w:p w14:paraId="3E3DA5A3" w14:textId="77777777" w:rsidR="00893149" w:rsidRDefault="00893149">
      <w:pPr>
        <w:jc w:val="both"/>
        <w:rPr>
          <w:rFonts w:ascii="Times New Roman" w:hAnsi="Times New Roman"/>
        </w:rPr>
      </w:pPr>
    </w:p>
    <w:p w14:paraId="5FCE33DB" w14:textId="71C23264" w:rsidR="00864969" w:rsidRDefault="00864969">
      <w:pPr>
        <w:jc w:val="both"/>
        <w:rPr>
          <w:rFonts w:ascii="Times New Roman" w:hAnsi="Times New Roman"/>
        </w:rPr>
      </w:pPr>
      <w:r>
        <w:rPr>
          <w:rFonts w:ascii="Times New Roman" w:hAnsi="Times New Roman"/>
        </w:rPr>
        <w:t>Following our “story”, we suggest a focus in week 1 on understanding the code by reading through the entire project code and creating a UML class diagram for the entire project.  This UML diagram will be part of your final handin.</w:t>
      </w:r>
    </w:p>
    <w:p w14:paraId="4F343413" w14:textId="77777777" w:rsidR="00E31582" w:rsidRDefault="00E31582">
      <w:pPr>
        <w:jc w:val="both"/>
        <w:rPr>
          <w:rFonts w:ascii="Times New Roman" w:hAnsi="Times New Roman"/>
        </w:rPr>
      </w:pPr>
    </w:p>
    <w:p w14:paraId="15CCF28F" w14:textId="7282134A" w:rsidR="00864969" w:rsidRPr="00E31582" w:rsidRDefault="00864969">
      <w:pPr>
        <w:jc w:val="both"/>
        <w:rPr>
          <w:rFonts w:ascii="Times New Roman" w:hAnsi="Times New Roman"/>
        </w:rPr>
      </w:pPr>
      <w:r>
        <w:rPr>
          <w:rFonts w:ascii="Times New Roman" w:hAnsi="Times New Roman"/>
        </w:rPr>
        <w:t>The requirements for the UML diagram are:</w:t>
      </w:r>
    </w:p>
    <w:p w14:paraId="13563988" w14:textId="22936D0D" w:rsidR="00E31582" w:rsidRPr="00E31582" w:rsidRDefault="00E31582" w:rsidP="00E31582">
      <w:pPr>
        <w:numPr>
          <w:ilvl w:val="0"/>
          <w:numId w:val="12"/>
        </w:numPr>
        <w:shd w:val="clear" w:color="auto" w:fill="FFFFFF"/>
        <w:suppressAutoHyphens w:val="0"/>
        <w:spacing w:before="100" w:beforeAutospacing="1" w:after="100" w:afterAutospacing="1" w:line="300" w:lineRule="atLeast"/>
        <w:ind w:left="600"/>
        <w:rPr>
          <w:rFonts w:ascii="Times New Roman" w:eastAsia="Times New Roman" w:hAnsi="Times New Roman"/>
          <w:color w:val="333333"/>
        </w:rPr>
      </w:pPr>
      <w:r w:rsidRPr="00E31582">
        <w:rPr>
          <w:rFonts w:ascii="Times New Roman" w:eastAsia="Times New Roman" w:hAnsi="Times New Roman"/>
          <w:color w:val="333333"/>
        </w:rPr>
        <w:lastRenderedPageBreak/>
        <w:t>Construct a single UML diagram that captures the design of, and relationships between, each of the classes in the source code.</w:t>
      </w:r>
    </w:p>
    <w:p w14:paraId="27DB227C" w14:textId="77777777" w:rsidR="00CB7176" w:rsidRDefault="00E31582" w:rsidP="00CB7176">
      <w:pPr>
        <w:numPr>
          <w:ilvl w:val="0"/>
          <w:numId w:val="12"/>
        </w:numPr>
        <w:shd w:val="clear" w:color="auto" w:fill="FFFFFF"/>
        <w:suppressAutoHyphens w:val="0"/>
        <w:spacing w:before="100" w:beforeAutospacing="1" w:after="100" w:afterAutospacing="1" w:line="300" w:lineRule="atLeast"/>
        <w:ind w:left="600"/>
        <w:rPr>
          <w:rFonts w:ascii="Times New Roman" w:eastAsia="Times New Roman" w:hAnsi="Times New Roman"/>
          <w:color w:val="333333"/>
        </w:rPr>
      </w:pPr>
      <w:r w:rsidRPr="00E31582">
        <w:rPr>
          <w:rFonts w:ascii="Times New Roman" w:eastAsia="Times New Roman" w:hAnsi="Times New Roman"/>
          <w:color w:val="333333"/>
        </w:rPr>
        <w:t>Use a level of detail in the diagram consistent with Figures 3.1,</w:t>
      </w:r>
      <w:r w:rsidR="00CB7176">
        <w:rPr>
          <w:rFonts w:ascii="Times New Roman" w:eastAsia="Times New Roman" w:hAnsi="Times New Roman"/>
          <w:color w:val="333333"/>
        </w:rPr>
        <w:t xml:space="preserve"> 3.2, and 3.3 of Fowler's book.</w:t>
      </w:r>
    </w:p>
    <w:p w14:paraId="6879654F" w14:textId="1CC6B08A" w:rsidR="00CB7176" w:rsidRP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CB7176">
        <w:rPr>
          <w:rFonts w:ascii="Times New Roman" w:eastAsia="Times New Roman" w:hAnsi="Times New Roman"/>
          <w:color w:val="333333"/>
        </w:rPr>
        <w:t>Use proper UML for the name, attributes, and operations class sections.</w:t>
      </w:r>
    </w:p>
    <w:p w14:paraId="1801E633" w14:textId="77777777" w:rsid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E31582">
        <w:rPr>
          <w:rFonts w:ascii="Times New Roman" w:eastAsia="Times New Roman" w:hAnsi="Times New Roman"/>
          <w:color w:val="333333"/>
        </w:rPr>
        <w:t>For associations and generalization, show correct directionality, name roles, and multiplicities, and distinguish between containment-style associations ("has a") and generalization-style ("is a") by using a regular arrowhead versus an open triangle arrowhead. However, there is no need to go to the level of specifying whether the association is a form of aggregation or the other nuances that can be indicated via additional different types of arrows.</w:t>
      </w:r>
    </w:p>
    <w:p w14:paraId="15F58C18" w14:textId="77777777" w:rsid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CB7176">
        <w:rPr>
          <w:rFonts w:ascii="Times New Roman" w:eastAsia="Times New Roman" w:hAnsi="Times New Roman"/>
          <w:color w:val="333333"/>
        </w:rPr>
        <w:t>Make use of italics to signify any virtual methods and abstract classes.</w:t>
      </w:r>
    </w:p>
    <w:p w14:paraId="185F3307" w14:textId="77777777" w:rsid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CB7176">
        <w:rPr>
          <w:rFonts w:ascii="Times New Roman" w:eastAsia="Times New Roman" w:hAnsi="Times New Roman"/>
          <w:color w:val="333333"/>
        </w:rPr>
        <w:t>Make use of notes when they would help a reader better understand or remember what is going on in the code (which is, after all, one of the purposes of the exercise).</w:t>
      </w:r>
    </w:p>
    <w:p w14:paraId="2196F7FC" w14:textId="77777777" w:rsid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CB7176">
        <w:rPr>
          <w:rFonts w:ascii="Times New Roman" w:eastAsia="Times New Roman" w:hAnsi="Times New Roman"/>
          <w:color w:val="333333"/>
        </w:rPr>
        <w:t>You do </w:t>
      </w:r>
      <w:r w:rsidRPr="00CB7176">
        <w:rPr>
          <w:rFonts w:ascii="Times New Roman" w:eastAsia="Times New Roman" w:hAnsi="Times New Roman"/>
          <w:i/>
          <w:iCs/>
          <w:color w:val="333333"/>
        </w:rPr>
        <w:t>not</w:t>
      </w:r>
      <w:r w:rsidRPr="00CB7176">
        <w:rPr>
          <w:rFonts w:ascii="Times New Roman" w:eastAsia="Times New Roman" w:hAnsi="Times New Roman"/>
          <w:color w:val="333333"/>
        </w:rPr>
        <w:t> need to include public/protected/private indicators (although you are welcome to do so if you wish).</w:t>
      </w:r>
    </w:p>
    <w:p w14:paraId="28352493" w14:textId="37B43F83" w:rsid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CB7176">
        <w:rPr>
          <w:rFonts w:ascii="Times New Roman" w:eastAsia="Times New Roman" w:hAnsi="Times New Roman"/>
          <w:color w:val="333333"/>
        </w:rPr>
        <w:t>If you have a variable listed under attributes and the class also contains methods for get_variable() and set_variable(), then you don't need to list the variable as an attribute and the accessor and mutator as operations. List the variable, or list the accessor and mutator — choose whichever option is more informative.</w:t>
      </w:r>
    </w:p>
    <w:p w14:paraId="70EE21B0" w14:textId="191D242C" w:rsidR="00CB7176" w:rsidRPr="00CB7176" w:rsidRDefault="00CB7176" w:rsidP="00CB7176">
      <w:pPr>
        <w:numPr>
          <w:ilvl w:val="0"/>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Pr>
          <w:rFonts w:ascii="Times New Roman" w:eastAsia="Times New Roman" w:hAnsi="Times New Roman"/>
          <w:color w:val="333333"/>
        </w:rPr>
        <w:t xml:space="preserve">You do not need to diagram MinGfx::GraphicsApp() or any other classes that are not defined directly in the support code files we provide. </w:t>
      </w:r>
    </w:p>
    <w:p w14:paraId="2CDFFFC9" w14:textId="4343C622" w:rsidR="00893149" w:rsidRPr="00893149" w:rsidRDefault="00E31582" w:rsidP="00893149">
      <w:pPr>
        <w:numPr>
          <w:ilvl w:val="0"/>
          <w:numId w:val="12"/>
        </w:numPr>
        <w:shd w:val="clear" w:color="auto" w:fill="FFFFFF"/>
        <w:suppressAutoHyphens w:val="0"/>
        <w:spacing w:before="100" w:beforeAutospacing="1" w:after="100" w:afterAutospacing="1" w:line="300" w:lineRule="atLeast"/>
        <w:ind w:left="600"/>
        <w:rPr>
          <w:rFonts w:ascii="Times New Roman" w:eastAsia="Times New Roman" w:hAnsi="Times New Roman"/>
          <w:color w:val="333333"/>
        </w:rPr>
      </w:pPr>
      <w:r w:rsidRPr="00E31582">
        <w:rPr>
          <w:rFonts w:ascii="Times New Roman" w:eastAsia="Times New Roman" w:hAnsi="Times New Roman"/>
          <w:color w:val="333333"/>
        </w:rPr>
        <w:t>You are encouraged to draw your diagram by hand (phys</w:t>
      </w:r>
      <w:r w:rsidR="00CB7176">
        <w:rPr>
          <w:rFonts w:ascii="Times New Roman" w:eastAsia="Times New Roman" w:hAnsi="Times New Roman"/>
          <w:color w:val="333333"/>
        </w:rPr>
        <w:t>ical sketching helps you learn)</w:t>
      </w:r>
      <w:r w:rsidRPr="00E31582">
        <w:rPr>
          <w:rFonts w:ascii="Times New Roman" w:eastAsia="Times New Roman" w:hAnsi="Times New Roman"/>
          <w:color w:val="333333"/>
        </w:rPr>
        <w:t xml:space="preserve">, </w:t>
      </w:r>
      <w:r w:rsidR="00CB7176">
        <w:rPr>
          <w:rFonts w:ascii="Times New Roman" w:eastAsia="Times New Roman" w:hAnsi="Times New Roman"/>
          <w:color w:val="333333"/>
        </w:rPr>
        <w:t xml:space="preserve">but </w:t>
      </w:r>
      <w:r w:rsidRPr="00E31582">
        <w:rPr>
          <w:rFonts w:ascii="Times New Roman" w:eastAsia="Times New Roman" w:hAnsi="Times New Roman"/>
          <w:color w:val="333333"/>
        </w:rPr>
        <w:t xml:space="preserve">you can </w:t>
      </w:r>
      <w:r w:rsidR="00CB7176">
        <w:rPr>
          <w:rFonts w:ascii="Times New Roman" w:eastAsia="Times New Roman" w:hAnsi="Times New Roman"/>
          <w:color w:val="333333"/>
        </w:rPr>
        <w:t xml:space="preserve">also </w:t>
      </w:r>
      <w:r w:rsidRPr="00E31582">
        <w:rPr>
          <w:rFonts w:ascii="Times New Roman" w:eastAsia="Times New Roman" w:hAnsi="Times New Roman"/>
          <w:color w:val="333333"/>
        </w:rPr>
        <w:t>use Powerpoi</w:t>
      </w:r>
      <w:r w:rsidR="00CB7176">
        <w:rPr>
          <w:rFonts w:ascii="Times New Roman" w:eastAsia="Times New Roman" w:hAnsi="Times New Roman"/>
          <w:color w:val="333333"/>
        </w:rPr>
        <w:t>nt, Keynote, Visio, Gliffy, dia, Google Diagrams,</w:t>
      </w:r>
      <w:r w:rsidRPr="00E31582">
        <w:rPr>
          <w:rFonts w:ascii="Times New Roman" w:eastAsia="Times New Roman" w:hAnsi="Times New Roman"/>
          <w:color w:val="333333"/>
        </w:rPr>
        <w:t xml:space="preserve"> or any other </w:t>
      </w:r>
      <w:r w:rsidR="00CB7176">
        <w:rPr>
          <w:rFonts w:ascii="Times New Roman" w:eastAsia="Times New Roman" w:hAnsi="Times New Roman"/>
          <w:color w:val="333333"/>
        </w:rPr>
        <w:t>diagramming</w:t>
      </w:r>
      <w:r w:rsidRPr="00E31582">
        <w:rPr>
          <w:rFonts w:ascii="Times New Roman" w:eastAsia="Times New Roman" w:hAnsi="Times New Roman"/>
          <w:color w:val="333333"/>
        </w:rPr>
        <w:t xml:space="preserve"> software </w:t>
      </w:r>
      <w:r w:rsidR="00CB7176">
        <w:rPr>
          <w:rFonts w:ascii="Times New Roman" w:eastAsia="Times New Roman" w:hAnsi="Times New Roman"/>
          <w:color w:val="333333"/>
        </w:rPr>
        <w:t>if you prefer.  In either case, e</w:t>
      </w:r>
      <w:r w:rsidR="00CB7176" w:rsidRPr="00E31582">
        <w:rPr>
          <w:rFonts w:ascii="Times New Roman" w:eastAsia="Times New Roman" w:hAnsi="Times New Roman"/>
          <w:color w:val="333333"/>
        </w:rPr>
        <w:t>nsure the final version of the diagr</w:t>
      </w:r>
      <w:r w:rsidR="00893149">
        <w:rPr>
          <w:rFonts w:ascii="Times New Roman" w:eastAsia="Times New Roman" w:hAnsi="Times New Roman"/>
          <w:color w:val="333333"/>
        </w:rPr>
        <w:t>am is clean, clear, and concise.</w:t>
      </w:r>
    </w:p>
    <w:p w14:paraId="1A14E9B6" w14:textId="77777777" w:rsidR="00893149" w:rsidRDefault="00893149" w:rsidP="00893149">
      <w:pPr>
        <w:jc w:val="both"/>
        <w:rPr>
          <w:rFonts w:ascii="Arial" w:hAnsi="Arial" w:cs="Arial"/>
          <w:b/>
        </w:rPr>
      </w:pPr>
    </w:p>
    <w:p w14:paraId="2BD24331" w14:textId="56B33DB4" w:rsidR="00893149" w:rsidRDefault="00B43E6F" w:rsidP="00893149">
      <w:pPr>
        <w:jc w:val="both"/>
        <w:rPr>
          <w:rFonts w:ascii="Arial" w:hAnsi="Arial" w:cs="Arial"/>
          <w:b/>
        </w:rPr>
      </w:pPr>
      <w:r>
        <w:rPr>
          <w:rFonts w:ascii="Arial" w:hAnsi="Arial" w:cs="Arial"/>
          <w:b/>
        </w:rPr>
        <w:t>4</w:t>
      </w:r>
      <w:r w:rsidR="00893149">
        <w:rPr>
          <w:rFonts w:ascii="Arial" w:hAnsi="Arial" w:cs="Arial"/>
          <w:b/>
        </w:rPr>
        <w:t>.2</w:t>
      </w:r>
      <w:r w:rsidR="00893149" w:rsidRPr="00864969">
        <w:rPr>
          <w:rFonts w:ascii="Arial" w:hAnsi="Arial" w:cs="Arial"/>
          <w:b/>
        </w:rPr>
        <w:t xml:space="preserve"> It</w:t>
      </w:r>
      <w:r w:rsidR="00893149">
        <w:rPr>
          <w:rFonts w:ascii="Arial" w:hAnsi="Arial" w:cs="Arial"/>
          <w:b/>
        </w:rPr>
        <w:t>eration 1, Preliminary Handin #2</w:t>
      </w:r>
      <w:r w:rsidR="00893149" w:rsidRPr="00864969">
        <w:rPr>
          <w:rFonts w:ascii="Arial" w:hAnsi="Arial" w:cs="Arial"/>
          <w:b/>
        </w:rPr>
        <w:t xml:space="preserve"> (</w:t>
      </w:r>
      <w:r w:rsidR="00893149">
        <w:rPr>
          <w:rFonts w:ascii="Arial" w:hAnsi="Arial" w:cs="Arial"/>
          <w:b/>
        </w:rPr>
        <w:t xml:space="preserve">after </w:t>
      </w:r>
      <w:r>
        <w:rPr>
          <w:rFonts w:ascii="Arial" w:hAnsi="Arial" w:cs="Arial"/>
          <w:b/>
        </w:rPr>
        <w:t>~</w:t>
      </w:r>
      <w:r w:rsidR="00893149">
        <w:rPr>
          <w:rFonts w:ascii="Arial" w:hAnsi="Arial" w:cs="Arial"/>
          <w:b/>
        </w:rPr>
        <w:t>2</w:t>
      </w:r>
      <w:r w:rsidR="00893149" w:rsidRPr="00864969">
        <w:rPr>
          <w:rFonts w:ascii="Arial" w:hAnsi="Arial" w:cs="Arial"/>
          <w:b/>
        </w:rPr>
        <w:t xml:space="preserve"> week</w:t>
      </w:r>
      <w:r w:rsidR="00893149">
        <w:rPr>
          <w:rFonts w:ascii="Arial" w:hAnsi="Arial" w:cs="Arial"/>
          <w:b/>
        </w:rPr>
        <w:t>s</w:t>
      </w:r>
      <w:r w:rsidR="00893149" w:rsidRPr="00864969">
        <w:rPr>
          <w:rFonts w:ascii="Arial" w:hAnsi="Arial" w:cs="Arial"/>
          <w:b/>
        </w:rPr>
        <w:t>)</w:t>
      </w:r>
    </w:p>
    <w:p w14:paraId="3C68772F" w14:textId="77777777" w:rsidR="00893149" w:rsidRDefault="00893149" w:rsidP="00893149">
      <w:pPr>
        <w:pStyle w:val="ListParagraph"/>
        <w:ind w:left="360"/>
        <w:jc w:val="both"/>
        <w:rPr>
          <w:rFonts w:ascii="Arial" w:hAnsi="Arial" w:cs="Arial"/>
          <w:b/>
          <w:sz w:val="22"/>
        </w:rPr>
      </w:pPr>
    </w:p>
    <w:p w14:paraId="0EB10B63" w14:textId="587F85EA" w:rsidR="00893149" w:rsidRDefault="00893149" w:rsidP="00893149">
      <w:pPr>
        <w:pStyle w:val="ListParagraph"/>
        <w:numPr>
          <w:ilvl w:val="0"/>
          <w:numId w:val="16"/>
        </w:numPr>
        <w:jc w:val="both"/>
        <w:rPr>
          <w:rFonts w:ascii="Arial" w:hAnsi="Arial" w:cs="Arial"/>
          <w:b/>
          <w:sz w:val="22"/>
        </w:rPr>
      </w:pPr>
      <w:r w:rsidRPr="00893149">
        <w:rPr>
          <w:rFonts w:ascii="Arial" w:hAnsi="Arial" w:cs="Arial"/>
          <w:b/>
          <w:sz w:val="22"/>
        </w:rPr>
        <w:t xml:space="preserve">Merge </w:t>
      </w:r>
      <w:r>
        <w:rPr>
          <w:rFonts w:ascii="Arial" w:hAnsi="Arial" w:cs="Arial"/>
          <w:b/>
          <w:sz w:val="22"/>
        </w:rPr>
        <w:t>in expected code from your teammates (us), resolve any conflicts</w:t>
      </w:r>
    </w:p>
    <w:p w14:paraId="390E891E" w14:textId="77777777" w:rsidR="00893149" w:rsidRDefault="00893149" w:rsidP="00893149">
      <w:pPr>
        <w:jc w:val="both"/>
        <w:rPr>
          <w:rFonts w:ascii="Times New Roman" w:hAnsi="Times New Roman"/>
        </w:rPr>
      </w:pPr>
    </w:p>
    <w:p w14:paraId="58742FCC" w14:textId="175957F2" w:rsidR="00407838" w:rsidRDefault="00407838" w:rsidP="00893149">
      <w:pPr>
        <w:shd w:val="clear" w:color="auto" w:fill="FFFFFF"/>
        <w:suppressAutoHyphens w:val="0"/>
        <w:spacing w:after="150"/>
        <w:rPr>
          <w:rFonts w:ascii="Times New Roman" w:hAnsi="Times New Roman"/>
        </w:rPr>
      </w:pPr>
      <w:r>
        <w:rPr>
          <w:rFonts w:ascii="Times New Roman" w:hAnsi="Times New Roman"/>
        </w:rPr>
        <w:t>Watch for updates to the shared-upstream repo this week.  Remember we, the other members of your dev team, will be working on the undo/redo features and a special new tool called the “blur tool”.  We’ll push our code for these features during the week, and you should pull to integrate them into your own repo. We wouldn’t expect any major merge conflicts, but it’s always a possibility when you’re working as a team.  If they come up, resolve them as you practiced in homework earlier in the semester.</w:t>
      </w:r>
    </w:p>
    <w:p w14:paraId="0442F262" w14:textId="77777777" w:rsidR="00407838" w:rsidRDefault="00407838" w:rsidP="00893149">
      <w:pPr>
        <w:shd w:val="clear" w:color="auto" w:fill="FFFFFF"/>
        <w:suppressAutoHyphens w:val="0"/>
        <w:spacing w:after="150"/>
        <w:rPr>
          <w:rFonts w:ascii="Times New Roman" w:hAnsi="Times New Roman"/>
        </w:rPr>
      </w:pPr>
    </w:p>
    <w:p w14:paraId="22970F7D" w14:textId="453DEB48" w:rsidR="00407838" w:rsidRDefault="00407838" w:rsidP="00407838">
      <w:pPr>
        <w:pStyle w:val="ListParagraph"/>
        <w:numPr>
          <w:ilvl w:val="0"/>
          <w:numId w:val="16"/>
        </w:numPr>
        <w:jc w:val="both"/>
        <w:rPr>
          <w:rFonts w:ascii="Arial" w:hAnsi="Arial" w:cs="Arial"/>
          <w:b/>
          <w:sz w:val="22"/>
        </w:rPr>
      </w:pPr>
      <w:r>
        <w:rPr>
          <w:rFonts w:ascii="Arial" w:hAnsi="Arial" w:cs="Arial"/>
          <w:b/>
          <w:sz w:val="22"/>
        </w:rPr>
        <w:lastRenderedPageBreak/>
        <w:t>Start on implementing the image filters!</w:t>
      </w:r>
    </w:p>
    <w:p w14:paraId="598F972F" w14:textId="77777777" w:rsidR="00407838" w:rsidRDefault="00407838" w:rsidP="00893149">
      <w:pPr>
        <w:shd w:val="clear" w:color="auto" w:fill="FFFFFF"/>
        <w:suppressAutoHyphens w:val="0"/>
        <w:spacing w:after="150"/>
        <w:rPr>
          <w:rFonts w:ascii="Times New Roman" w:hAnsi="Times New Roman"/>
        </w:rPr>
      </w:pPr>
    </w:p>
    <w:p w14:paraId="7D526ED3" w14:textId="709C47C2" w:rsidR="00407838" w:rsidRDefault="00B43E6F" w:rsidP="00893149">
      <w:pPr>
        <w:shd w:val="clear" w:color="auto" w:fill="FFFFFF"/>
        <w:suppressAutoHyphens w:val="0"/>
        <w:spacing w:after="150"/>
        <w:rPr>
          <w:rFonts w:ascii="Times New Roman" w:hAnsi="Times New Roman"/>
        </w:rPr>
      </w:pPr>
      <w:r>
        <w:rPr>
          <w:rFonts w:ascii="Times New Roman" w:hAnsi="Times New Roman"/>
        </w:rPr>
        <w:t>Start with filters 1-4 described in Section 3 of this document; these are a bit easier.  After this, move on to the convolution filters.</w:t>
      </w:r>
    </w:p>
    <w:p w14:paraId="69FF672C" w14:textId="77777777" w:rsidR="00407838" w:rsidRDefault="00407838" w:rsidP="00893149">
      <w:pPr>
        <w:shd w:val="clear" w:color="auto" w:fill="FFFFFF"/>
        <w:suppressAutoHyphens w:val="0"/>
        <w:spacing w:after="150"/>
        <w:rPr>
          <w:rFonts w:ascii="Times New Roman" w:hAnsi="Times New Roman"/>
        </w:rPr>
      </w:pPr>
    </w:p>
    <w:p w14:paraId="786D8A0F" w14:textId="2104E26A" w:rsidR="00B43E6F" w:rsidRDefault="00B43E6F" w:rsidP="00B43E6F">
      <w:pPr>
        <w:jc w:val="both"/>
        <w:rPr>
          <w:rFonts w:ascii="Arial" w:hAnsi="Arial" w:cs="Arial"/>
          <w:b/>
        </w:rPr>
      </w:pPr>
      <w:r>
        <w:rPr>
          <w:rFonts w:ascii="Arial" w:hAnsi="Arial" w:cs="Arial"/>
          <w:b/>
        </w:rPr>
        <w:t>4.3</w:t>
      </w:r>
      <w:r w:rsidRPr="00864969">
        <w:rPr>
          <w:rFonts w:ascii="Arial" w:hAnsi="Arial" w:cs="Arial"/>
          <w:b/>
        </w:rPr>
        <w:t xml:space="preserve"> It</w:t>
      </w:r>
      <w:r>
        <w:rPr>
          <w:rFonts w:ascii="Arial" w:hAnsi="Arial" w:cs="Arial"/>
          <w:b/>
        </w:rPr>
        <w:t xml:space="preserve">eration 1, Final Handin </w:t>
      </w:r>
      <w:r w:rsidRPr="00864969">
        <w:rPr>
          <w:rFonts w:ascii="Arial" w:hAnsi="Arial" w:cs="Arial"/>
          <w:b/>
        </w:rPr>
        <w:t>(</w:t>
      </w:r>
      <w:r>
        <w:rPr>
          <w:rFonts w:ascii="Arial" w:hAnsi="Arial" w:cs="Arial"/>
          <w:b/>
        </w:rPr>
        <w:t xml:space="preserve">after ~3 </w:t>
      </w:r>
      <w:r w:rsidRPr="00864969">
        <w:rPr>
          <w:rFonts w:ascii="Arial" w:hAnsi="Arial" w:cs="Arial"/>
          <w:b/>
        </w:rPr>
        <w:t>week</w:t>
      </w:r>
      <w:r>
        <w:rPr>
          <w:rFonts w:ascii="Arial" w:hAnsi="Arial" w:cs="Arial"/>
          <w:b/>
        </w:rPr>
        <w:t>s, see Canvas for deadline</w:t>
      </w:r>
      <w:r w:rsidRPr="00864969">
        <w:rPr>
          <w:rFonts w:ascii="Arial" w:hAnsi="Arial" w:cs="Arial"/>
          <w:b/>
        </w:rPr>
        <w:t>)</w:t>
      </w:r>
    </w:p>
    <w:p w14:paraId="1D5651D8" w14:textId="77777777" w:rsidR="00B43E6F" w:rsidRDefault="00B43E6F" w:rsidP="00B43E6F">
      <w:pPr>
        <w:pStyle w:val="ListParagraph"/>
        <w:ind w:left="360"/>
        <w:jc w:val="both"/>
        <w:rPr>
          <w:rFonts w:ascii="Arial" w:hAnsi="Arial" w:cs="Arial"/>
          <w:b/>
          <w:sz w:val="22"/>
        </w:rPr>
      </w:pPr>
    </w:p>
    <w:p w14:paraId="138E90A1" w14:textId="493E568E" w:rsidR="00B43E6F" w:rsidRDefault="00B43E6F" w:rsidP="00B43E6F">
      <w:pPr>
        <w:pStyle w:val="ListParagraph"/>
        <w:numPr>
          <w:ilvl w:val="0"/>
          <w:numId w:val="16"/>
        </w:numPr>
        <w:jc w:val="both"/>
        <w:rPr>
          <w:rFonts w:ascii="Arial" w:hAnsi="Arial" w:cs="Arial"/>
          <w:b/>
          <w:sz w:val="22"/>
        </w:rPr>
      </w:pPr>
      <w:r>
        <w:rPr>
          <w:rFonts w:ascii="Arial" w:hAnsi="Arial" w:cs="Arial"/>
          <w:b/>
          <w:sz w:val="22"/>
        </w:rPr>
        <w:t>Finish implementing all eight filters</w:t>
      </w:r>
    </w:p>
    <w:p w14:paraId="5F4F3D10" w14:textId="77777777" w:rsidR="00B43E6F" w:rsidRDefault="00B43E6F" w:rsidP="00B43E6F">
      <w:pPr>
        <w:jc w:val="both"/>
        <w:rPr>
          <w:rFonts w:ascii="Times New Roman" w:hAnsi="Times New Roman"/>
        </w:rPr>
      </w:pPr>
    </w:p>
    <w:p w14:paraId="64D8CA64" w14:textId="11DA9C0D" w:rsidR="00407838" w:rsidRDefault="00B43E6F" w:rsidP="00B43E6F">
      <w:pPr>
        <w:shd w:val="clear" w:color="auto" w:fill="FFFFFF"/>
        <w:suppressAutoHyphens w:val="0"/>
        <w:spacing w:after="150"/>
        <w:rPr>
          <w:rFonts w:ascii="Times New Roman" w:hAnsi="Times New Roman"/>
        </w:rPr>
      </w:pPr>
      <w:r>
        <w:rPr>
          <w:rFonts w:ascii="Times New Roman" w:hAnsi="Times New Roman"/>
        </w:rPr>
        <w:t>You should have a good start on filters already by the start of this week.  Finish them up and test them out on some images!</w:t>
      </w:r>
    </w:p>
    <w:p w14:paraId="1E36549A" w14:textId="77777777" w:rsidR="00B43E6F" w:rsidRDefault="00B43E6F" w:rsidP="00B43E6F">
      <w:pPr>
        <w:shd w:val="clear" w:color="auto" w:fill="FFFFFF"/>
        <w:suppressAutoHyphens w:val="0"/>
        <w:spacing w:after="150"/>
        <w:rPr>
          <w:rFonts w:ascii="Times New Roman" w:hAnsi="Times New Roman"/>
        </w:rPr>
      </w:pPr>
    </w:p>
    <w:p w14:paraId="36E1DBD9" w14:textId="472FC175" w:rsidR="00B43E6F" w:rsidRDefault="00B43E6F" w:rsidP="00B43E6F">
      <w:pPr>
        <w:pStyle w:val="ListParagraph"/>
        <w:numPr>
          <w:ilvl w:val="0"/>
          <w:numId w:val="16"/>
        </w:numPr>
        <w:jc w:val="both"/>
        <w:rPr>
          <w:rFonts w:ascii="Arial" w:hAnsi="Arial" w:cs="Arial"/>
          <w:b/>
          <w:sz w:val="22"/>
        </w:rPr>
      </w:pPr>
      <w:r>
        <w:rPr>
          <w:rFonts w:ascii="Arial" w:hAnsi="Arial" w:cs="Arial"/>
          <w:b/>
          <w:sz w:val="22"/>
        </w:rPr>
        <w:t>Finish the Blur Tool by connecting it to your blur filter</w:t>
      </w:r>
    </w:p>
    <w:p w14:paraId="11BBF77D" w14:textId="77777777" w:rsidR="00B43E6F" w:rsidRDefault="00B43E6F" w:rsidP="00B43E6F">
      <w:pPr>
        <w:jc w:val="both"/>
        <w:rPr>
          <w:rFonts w:ascii="Times New Roman" w:hAnsi="Times New Roman"/>
        </w:rPr>
      </w:pPr>
    </w:p>
    <w:p w14:paraId="5052E37D" w14:textId="79D6B9D4" w:rsidR="00D56957" w:rsidRDefault="00B43E6F" w:rsidP="00B43E6F">
      <w:pPr>
        <w:shd w:val="clear" w:color="auto" w:fill="FFFFFF"/>
        <w:suppressAutoHyphens w:val="0"/>
        <w:spacing w:after="150"/>
        <w:rPr>
          <w:rFonts w:ascii="Times New Roman" w:hAnsi="Times New Roman"/>
        </w:rPr>
      </w:pPr>
      <w:r>
        <w:rPr>
          <w:rFonts w:ascii="Times New Roman" w:hAnsi="Times New Roman"/>
        </w:rPr>
        <w:t xml:space="preserve">Remember, we’re in charge of implementing the blur tool class, but </w:t>
      </w:r>
      <w:r w:rsidR="00D56957">
        <w:rPr>
          <w:rFonts w:ascii="Times New Roman" w:hAnsi="Times New Roman"/>
        </w:rPr>
        <w:t xml:space="preserve">we can’t totally complete this task until you have finished implementing your blur filter, since the tool uses the filter by applying it to just a small region of the image under the mouse.  After you finish your blur filter, remember to follow the comments we leave for you in the </w:t>
      </w:r>
      <w:r w:rsidR="00D56957" w:rsidRPr="00D56957">
        <w:rPr>
          <w:rFonts w:ascii="Courier" w:hAnsi="Courier"/>
        </w:rPr>
        <w:t>ToolBlur</w:t>
      </w:r>
      <w:r w:rsidR="00D56957">
        <w:rPr>
          <w:rFonts w:ascii="Times New Roman" w:hAnsi="Times New Roman"/>
        </w:rPr>
        <w:t xml:space="preserve"> class to finish the implementation of that tool.</w:t>
      </w:r>
    </w:p>
    <w:p w14:paraId="437FEA3C" w14:textId="77777777" w:rsidR="00D56957" w:rsidRDefault="00D56957" w:rsidP="00B43E6F">
      <w:pPr>
        <w:shd w:val="clear" w:color="auto" w:fill="FFFFFF"/>
        <w:suppressAutoHyphens w:val="0"/>
        <w:spacing w:after="150"/>
        <w:rPr>
          <w:rFonts w:ascii="Times New Roman" w:hAnsi="Times New Roman"/>
        </w:rPr>
      </w:pPr>
    </w:p>
    <w:p w14:paraId="64A29617" w14:textId="4D5A9731" w:rsidR="00D56957" w:rsidRDefault="00D56957" w:rsidP="00D56957">
      <w:pPr>
        <w:pStyle w:val="ListParagraph"/>
        <w:numPr>
          <w:ilvl w:val="0"/>
          <w:numId w:val="16"/>
        </w:numPr>
        <w:jc w:val="both"/>
        <w:rPr>
          <w:rFonts w:ascii="Arial" w:hAnsi="Arial" w:cs="Arial"/>
          <w:b/>
          <w:sz w:val="22"/>
        </w:rPr>
      </w:pPr>
      <w:r>
        <w:rPr>
          <w:rFonts w:ascii="Arial" w:hAnsi="Arial" w:cs="Arial"/>
          <w:b/>
          <w:sz w:val="22"/>
        </w:rPr>
        <w:t>Write some tests using Google Test</w:t>
      </w:r>
    </w:p>
    <w:p w14:paraId="4C64DBA7" w14:textId="77777777" w:rsidR="00D56957" w:rsidRDefault="00D56957" w:rsidP="00D56957">
      <w:pPr>
        <w:jc w:val="both"/>
        <w:rPr>
          <w:rFonts w:ascii="Times New Roman" w:hAnsi="Times New Roman"/>
        </w:rPr>
      </w:pPr>
    </w:p>
    <w:p w14:paraId="7CB8A844" w14:textId="34315929" w:rsidR="00B43E6F" w:rsidRDefault="00D56957" w:rsidP="00D56957">
      <w:pPr>
        <w:shd w:val="clear" w:color="auto" w:fill="FFFFFF"/>
        <w:suppressAutoHyphens w:val="0"/>
        <w:spacing w:after="150"/>
        <w:rPr>
          <w:rFonts w:ascii="Times New Roman" w:hAnsi="Times New Roman"/>
        </w:rPr>
      </w:pPr>
      <w:r>
        <w:rPr>
          <w:rFonts w:ascii="Times New Roman" w:hAnsi="Times New Roman"/>
        </w:rPr>
        <w:t>Following the guidelines and examples you studied in the Google Test homework assignment earlier in the semester, add a minimum of three unit tests to the project.  You’ll have to much more thoroughly test all your code in future iterations, so if you want to get a head start on that, please feel free to add more tests.  However, since we’re just getting started, in this iteration we’ll grade not on the quality of your tests but just on the presence of 3 or more unit tests – at this stage, we just want to make sure you know how, technically, to add a test to the project.</w:t>
      </w:r>
    </w:p>
    <w:p w14:paraId="6EC46986" w14:textId="77777777" w:rsidR="00D56957" w:rsidRDefault="00D56957" w:rsidP="00D56957">
      <w:pPr>
        <w:shd w:val="clear" w:color="auto" w:fill="FFFFFF"/>
        <w:suppressAutoHyphens w:val="0"/>
        <w:spacing w:after="150"/>
        <w:rPr>
          <w:rFonts w:ascii="Times New Roman" w:hAnsi="Times New Roman"/>
        </w:rPr>
      </w:pPr>
    </w:p>
    <w:p w14:paraId="75202533" w14:textId="3BAF40ED" w:rsidR="00D56957" w:rsidRDefault="00D56957" w:rsidP="00D56957">
      <w:pPr>
        <w:pStyle w:val="ListParagraph"/>
        <w:numPr>
          <w:ilvl w:val="0"/>
          <w:numId w:val="16"/>
        </w:numPr>
        <w:jc w:val="both"/>
        <w:rPr>
          <w:rFonts w:ascii="Arial" w:hAnsi="Arial" w:cs="Arial"/>
          <w:b/>
          <w:sz w:val="22"/>
        </w:rPr>
      </w:pPr>
      <w:r>
        <w:rPr>
          <w:rFonts w:ascii="Arial" w:hAnsi="Arial" w:cs="Arial"/>
          <w:b/>
          <w:sz w:val="22"/>
        </w:rPr>
        <w:t>Remember to hand in everything else too!</w:t>
      </w:r>
    </w:p>
    <w:p w14:paraId="6D3FFD3A" w14:textId="77777777" w:rsidR="00D56957" w:rsidRDefault="00D56957" w:rsidP="00D56957">
      <w:pPr>
        <w:jc w:val="both"/>
        <w:rPr>
          <w:rFonts w:ascii="Times New Roman" w:hAnsi="Times New Roman"/>
        </w:rPr>
      </w:pPr>
    </w:p>
    <w:p w14:paraId="57F4012A" w14:textId="77777777" w:rsidR="00D56957" w:rsidRDefault="00D56957" w:rsidP="00D56957">
      <w:pPr>
        <w:shd w:val="clear" w:color="auto" w:fill="FFFFFF"/>
        <w:suppressAutoHyphens w:val="0"/>
        <w:spacing w:after="150"/>
        <w:rPr>
          <w:rFonts w:ascii="Times New Roman" w:hAnsi="Times New Roman"/>
        </w:rPr>
      </w:pPr>
      <w:r>
        <w:rPr>
          <w:rFonts w:ascii="Times New Roman" w:hAnsi="Times New Roman"/>
        </w:rPr>
        <w:t>Don’t forget, the final handin is when we will actually grade everything, even the preliminary handins.  So, make sure your repo is complete with all of the bolded bullet items listed in sections 4.1 to 4.3.</w:t>
      </w:r>
    </w:p>
    <w:p w14:paraId="64363862" w14:textId="77777777" w:rsidR="00D56957" w:rsidRDefault="00D56957" w:rsidP="00893149">
      <w:pPr>
        <w:shd w:val="clear" w:color="auto" w:fill="FFFFFF"/>
        <w:suppressAutoHyphens w:val="0"/>
        <w:spacing w:after="150"/>
        <w:rPr>
          <w:rFonts w:ascii="Times New Roman" w:hAnsi="Times New Roman"/>
        </w:rPr>
      </w:pPr>
    </w:p>
    <w:p w14:paraId="5B68E69C" w14:textId="532E1013" w:rsidR="00D56957" w:rsidRPr="0057369F" w:rsidRDefault="00D56957" w:rsidP="00D56957">
      <w:pPr>
        <w:spacing w:after="120"/>
        <w:jc w:val="both"/>
        <w:rPr>
          <w:rFonts w:ascii="Arial" w:hAnsi="Arial" w:cs="Arial"/>
          <w:b/>
          <w:sz w:val="28"/>
        </w:rPr>
      </w:pPr>
      <w:r>
        <w:rPr>
          <w:rFonts w:ascii="Arial" w:hAnsi="Arial" w:cs="Arial"/>
          <w:b/>
          <w:sz w:val="28"/>
        </w:rPr>
        <w:t>5. Grading</w:t>
      </w:r>
    </w:p>
    <w:p w14:paraId="01624E47" w14:textId="066FBB0E" w:rsidR="00CB7176" w:rsidRDefault="000B185E" w:rsidP="00E31582">
      <w:pPr>
        <w:shd w:val="clear" w:color="auto" w:fill="FFFFFF"/>
        <w:suppressAutoHyphens w:val="0"/>
        <w:spacing w:after="150"/>
        <w:rPr>
          <w:rFonts w:ascii="Times New Roman" w:hAnsi="Times New Roman"/>
          <w:color w:val="333333"/>
        </w:rPr>
      </w:pPr>
      <w:r>
        <w:rPr>
          <w:rFonts w:ascii="Times New Roman" w:hAnsi="Times New Roman"/>
          <w:color w:val="333333"/>
        </w:rPr>
        <w:t>You can use this high-level grading rubric to better understand how we will grade the project and as a checklist to make sure you have completed everything.</w:t>
      </w:r>
      <w:bookmarkStart w:id="0" w:name="_GoBack"/>
      <w:bookmarkEnd w:id="0"/>
    </w:p>
    <w:p w14:paraId="6201C1A4" w14:textId="77777777" w:rsidR="000B185E" w:rsidRDefault="000B185E" w:rsidP="00E31582">
      <w:pPr>
        <w:shd w:val="clear" w:color="auto" w:fill="FFFFFF"/>
        <w:suppressAutoHyphens w:val="0"/>
        <w:spacing w:after="150"/>
        <w:rPr>
          <w:rFonts w:ascii="Times New Roman" w:hAnsi="Times New Roman"/>
          <w:color w:val="333333"/>
        </w:rPr>
      </w:pPr>
    </w:p>
    <w:p w14:paraId="7CBD1A11" w14:textId="57591C76" w:rsidR="001A6D00" w:rsidRDefault="001A6D00" w:rsidP="001A6D00">
      <w:pPr>
        <w:shd w:val="clear" w:color="auto" w:fill="FFFFFF"/>
        <w:suppressAutoHyphens w:val="0"/>
        <w:spacing w:after="150"/>
        <w:rPr>
          <w:rFonts w:ascii="Times New Roman" w:hAnsi="Times New Roman"/>
          <w:color w:val="333333"/>
        </w:rPr>
      </w:pPr>
      <w:r w:rsidRPr="00D41CA5">
        <w:rPr>
          <w:rFonts w:ascii="Times New Roman" w:hAnsi="Times New Roman"/>
          <w:b/>
          <w:color w:val="333333"/>
        </w:rPr>
        <w:lastRenderedPageBreak/>
        <w:t>50% - Program Design</w:t>
      </w:r>
      <w:r w:rsidR="00783087">
        <w:rPr>
          <w:rFonts w:ascii="Times New Roman" w:hAnsi="Times New Roman"/>
          <w:color w:val="333333"/>
        </w:rPr>
        <w:t xml:space="preserve"> (Typically graded by hand by inspecting the code)</w:t>
      </w:r>
    </w:p>
    <w:p w14:paraId="472027CB" w14:textId="55BE5592" w:rsidR="001A6D00" w:rsidRDefault="001A6D00" w:rsidP="001A6D00">
      <w:pPr>
        <w:pStyle w:val="ListParagraph"/>
        <w:numPr>
          <w:ilvl w:val="0"/>
          <w:numId w:val="15"/>
        </w:numPr>
        <w:shd w:val="clear" w:color="auto" w:fill="FFFFFF"/>
        <w:suppressAutoHyphens w:val="0"/>
        <w:spacing w:after="150"/>
        <w:rPr>
          <w:rFonts w:ascii="Times New Roman" w:hAnsi="Times New Roman"/>
          <w:color w:val="333333"/>
        </w:rPr>
      </w:pPr>
      <w:r w:rsidRPr="001A6D00">
        <w:rPr>
          <w:rFonts w:ascii="Times New Roman" w:hAnsi="Times New Roman"/>
          <w:color w:val="333333"/>
        </w:rPr>
        <w:t>UML Diagram</w:t>
      </w:r>
    </w:p>
    <w:p w14:paraId="0A2CBB0B" w14:textId="77777777" w:rsidR="001A6D00" w:rsidRPr="00E31582"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E31582">
        <w:rPr>
          <w:rFonts w:ascii="Times New Roman" w:eastAsia="Times New Roman" w:hAnsi="Times New Roman"/>
          <w:color w:val="333333"/>
        </w:rPr>
        <w:t>The diagram shows all the classes.</w:t>
      </w:r>
    </w:p>
    <w:p w14:paraId="71105C1A" w14:textId="77777777" w:rsidR="001A6D00" w:rsidRPr="00E31582"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E31582">
        <w:rPr>
          <w:rFonts w:ascii="Times New Roman" w:eastAsia="Times New Roman" w:hAnsi="Times New Roman"/>
          <w:color w:val="333333"/>
        </w:rPr>
        <w:t>The relationships between the classes are correctly shown and include multiplicities when appropriate.</w:t>
      </w:r>
    </w:p>
    <w:p w14:paraId="1BAA39BF" w14:textId="77777777" w:rsidR="001A6D00" w:rsidRPr="00E31582"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E31582">
        <w:rPr>
          <w:rFonts w:ascii="Times New Roman" w:eastAsia="Times New Roman" w:hAnsi="Times New Roman"/>
          <w:color w:val="333333"/>
        </w:rPr>
        <w:t>The class attributes, operations, etc. are present and correctly shown.</w:t>
      </w:r>
    </w:p>
    <w:p w14:paraId="6C76283B" w14:textId="77777777" w:rsidR="001A6D00" w:rsidRPr="00E31582"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sidRPr="00E31582">
        <w:rPr>
          <w:rFonts w:ascii="Times New Roman" w:eastAsia="Times New Roman" w:hAnsi="Times New Roman"/>
          <w:color w:val="333333"/>
        </w:rPr>
        <w:t>The diagram includes notes to explain the code in at least one or two situations where you feel this would help readers understand the organization of the code.</w:t>
      </w:r>
    </w:p>
    <w:p w14:paraId="0BF24317" w14:textId="20A82D65" w:rsidR="001A6D00" w:rsidRPr="00E31582"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Pr>
          <w:rFonts w:ascii="Times New Roman" w:eastAsia="Times New Roman" w:hAnsi="Times New Roman"/>
          <w:color w:val="333333"/>
        </w:rPr>
        <w:t>The diagram is legible to an audience that understands UML; classes are arranged on the page without creating a bird’s nest of crossing lines.</w:t>
      </w:r>
    </w:p>
    <w:p w14:paraId="49BD45CF" w14:textId="77777777" w:rsidR="001A6D00" w:rsidRDefault="001A6D00" w:rsidP="001A6D00">
      <w:pPr>
        <w:numPr>
          <w:ilvl w:val="1"/>
          <w:numId w:val="15"/>
        </w:numPr>
        <w:shd w:val="clear" w:color="auto" w:fill="FFFFFF"/>
        <w:suppressAutoHyphens w:val="0"/>
        <w:spacing w:before="100" w:beforeAutospacing="1" w:after="100" w:afterAutospacing="1" w:line="300" w:lineRule="atLeast"/>
        <w:rPr>
          <w:rFonts w:ascii="Times New Roman" w:eastAsia="Times New Roman" w:hAnsi="Times New Roman"/>
          <w:color w:val="333333"/>
        </w:rPr>
      </w:pPr>
      <w:r>
        <w:rPr>
          <w:rFonts w:ascii="Times New Roman" w:eastAsia="Times New Roman" w:hAnsi="Times New Roman"/>
          <w:color w:val="333333"/>
        </w:rPr>
        <w:t xml:space="preserve">Generally, </w:t>
      </w:r>
      <w:r w:rsidRPr="00E31582">
        <w:rPr>
          <w:rFonts w:ascii="Times New Roman" w:eastAsia="Times New Roman" w:hAnsi="Times New Roman"/>
          <w:color w:val="333333"/>
        </w:rPr>
        <w:t>UML is u</w:t>
      </w:r>
      <w:r>
        <w:rPr>
          <w:rFonts w:ascii="Times New Roman" w:eastAsia="Times New Roman" w:hAnsi="Times New Roman"/>
          <w:color w:val="333333"/>
        </w:rPr>
        <w:t>sed correctly and informatively.</w:t>
      </w:r>
    </w:p>
    <w:p w14:paraId="4B86B724" w14:textId="737871B5" w:rsidR="001A6D00" w:rsidRDefault="001A6D00" w:rsidP="001A6D00">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 xml:space="preserve">Code follows the well-designed solution discussed and diagrammed in class.  </w:t>
      </w:r>
    </w:p>
    <w:p w14:paraId="7A6E45CB" w14:textId="63D7F8C2" w:rsidR="001A6D00" w:rsidRPr="001A6D00" w:rsidRDefault="001A6D00" w:rsidP="001A6D00">
      <w:pPr>
        <w:pStyle w:val="ListParagraph"/>
        <w:numPr>
          <w:ilvl w:val="1"/>
          <w:numId w:val="15"/>
        </w:numPr>
        <w:shd w:val="clear" w:color="auto" w:fill="FFFFFF"/>
        <w:suppressAutoHyphens w:val="0"/>
        <w:spacing w:after="150"/>
        <w:rPr>
          <w:rFonts w:ascii="Times New Roman" w:hAnsi="Times New Roman"/>
          <w:color w:val="333333"/>
        </w:rPr>
      </w:pPr>
      <w:r>
        <w:rPr>
          <w:rFonts w:ascii="Times New Roman" w:hAnsi="Times New Roman"/>
          <w:color w:val="333333"/>
        </w:rPr>
        <w:t>We will discuss pros and cons of various approaches to implementing the filters in class, and, together, we’ll come to an “instructor approved” solid design</w:t>
      </w:r>
      <w:r w:rsidR="00783087">
        <w:rPr>
          <w:rFonts w:ascii="Times New Roman" w:hAnsi="Times New Roman"/>
          <w:color w:val="333333"/>
        </w:rPr>
        <w:t>, which we will convey clearly to you using UML diagrams or similar mechanisms</w:t>
      </w:r>
      <w:r>
        <w:rPr>
          <w:rFonts w:ascii="Times New Roman" w:hAnsi="Times New Roman"/>
          <w:color w:val="333333"/>
        </w:rPr>
        <w:t>.  You’re solution should implement this design rather than c</w:t>
      </w:r>
      <w:r w:rsidR="00783087">
        <w:rPr>
          <w:rFonts w:ascii="Times New Roman" w:hAnsi="Times New Roman"/>
          <w:color w:val="333333"/>
        </w:rPr>
        <w:t>oming up with your own approach.</w:t>
      </w:r>
    </w:p>
    <w:p w14:paraId="11DE564A" w14:textId="10A5CE09" w:rsidR="001A6D00" w:rsidRPr="001A6D00" w:rsidRDefault="00783087" w:rsidP="001A6D00">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Code follows good design and style practices as discussed in class.</w:t>
      </w:r>
    </w:p>
    <w:p w14:paraId="568382F2" w14:textId="3DE28D91" w:rsidR="00783087" w:rsidRDefault="00783087" w:rsidP="00783087">
      <w:pPr>
        <w:pStyle w:val="Body"/>
        <w:numPr>
          <w:ilvl w:val="1"/>
          <w:numId w:val="15"/>
        </w:numPr>
        <w:jc w:val="both"/>
        <w:rPr>
          <w:rFonts w:ascii="Times New Roman" w:eastAsia="Times New Roman" w:hAnsi="Times New Roman" w:cs="Times New Roman"/>
        </w:rPr>
      </w:pPr>
      <w:r>
        <w:rPr>
          <w:rFonts w:ascii="Times New Roman" w:eastAsia="Times New Roman" w:hAnsi="Times New Roman" w:cs="Times New Roman"/>
        </w:rPr>
        <w:t>Class interfaces follow McConnell’s guidelines of implementing just a single abstract data type within each class and using consistent levels of abstraction.</w:t>
      </w:r>
    </w:p>
    <w:p w14:paraId="375DC366" w14:textId="1B0545C8" w:rsidR="00783087" w:rsidRDefault="00783087" w:rsidP="00783087">
      <w:pPr>
        <w:pStyle w:val="Body"/>
        <w:numPr>
          <w:ilvl w:val="1"/>
          <w:numId w:val="15"/>
        </w:numPr>
        <w:jc w:val="both"/>
        <w:rPr>
          <w:rFonts w:ascii="Times New Roman" w:eastAsia="Times New Roman" w:hAnsi="Times New Roman" w:cs="Times New Roman"/>
        </w:rPr>
      </w:pPr>
      <w:r>
        <w:rPr>
          <w:rFonts w:ascii="Times New Roman" w:eastAsia="Times New Roman" w:hAnsi="Times New Roman" w:cs="Times New Roman"/>
        </w:rPr>
        <w:t>Class and important variable names are informative.</w:t>
      </w:r>
    </w:p>
    <w:p w14:paraId="6D20B67A" w14:textId="496C414F" w:rsidR="00783087" w:rsidRDefault="00783087" w:rsidP="00783087">
      <w:pPr>
        <w:pStyle w:val="Body"/>
        <w:numPr>
          <w:ilvl w:val="1"/>
          <w:numId w:val="15"/>
        </w:numPr>
        <w:jc w:val="both"/>
        <w:rPr>
          <w:rFonts w:ascii="Times New Roman" w:eastAsia="Times New Roman" w:hAnsi="Times New Roman" w:cs="Times New Roman"/>
        </w:rPr>
      </w:pPr>
      <w:r>
        <w:rPr>
          <w:rFonts w:ascii="Times New Roman" w:eastAsia="Times New Roman" w:hAnsi="Times New Roman" w:cs="Times New Roman"/>
        </w:rPr>
        <w:t xml:space="preserve">Objects that are dynamically allocated using new are later deleted and pointers are set to NULL when they do not point to valid memory locations. </w:t>
      </w:r>
    </w:p>
    <w:p w14:paraId="591262E4" w14:textId="7CC7E686" w:rsidR="00783087" w:rsidRDefault="00783087" w:rsidP="00783087">
      <w:pPr>
        <w:pStyle w:val="Body"/>
        <w:numPr>
          <w:ilvl w:val="1"/>
          <w:numId w:val="15"/>
        </w:numPr>
        <w:jc w:val="both"/>
        <w:rPr>
          <w:rFonts w:ascii="Times New Roman" w:eastAsia="Times New Roman" w:hAnsi="Times New Roman" w:cs="Times New Roman"/>
        </w:rPr>
      </w:pPr>
      <w:r>
        <w:rPr>
          <w:rFonts w:ascii="Times New Roman" w:eastAsia="Times New Roman" w:hAnsi="Times New Roman" w:cs="Times New Roman"/>
        </w:rPr>
        <w:t>Comments are included to describe the intent of each public member function in every class.</w:t>
      </w:r>
    </w:p>
    <w:p w14:paraId="6CCFD915" w14:textId="270DB0A0" w:rsidR="00783087" w:rsidRDefault="00783087" w:rsidP="00783087">
      <w:pPr>
        <w:pStyle w:val="Body"/>
        <w:numPr>
          <w:ilvl w:val="1"/>
          <w:numId w:val="15"/>
        </w:numPr>
        <w:jc w:val="both"/>
        <w:rPr>
          <w:rFonts w:ascii="Times New Roman" w:eastAsia="Times New Roman" w:hAnsi="Times New Roman" w:cs="Times New Roman"/>
        </w:rPr>
      </w:pPr>
      <w:r>
        <w:rPr>
          <w:rFonts w:ascii="Times New Roman" w:eastAsia="Times New Roman" w:hAnsi="Times New Roman" w:cs="Times New Roman"/>
        </w:rPr>
        <w:t>Additional comments are included in areas where the intent of the code is not obvious from reading the code itself and where future programmers would encou</w:t>
      </w:r>
      <w:r w:rsidR="00D41CA5">
        <w:rPr>
          <w:rFonts w:ascii="Times New Roman" w:eastAsia="Times New Roman" w:hAnsi="Times New Roman" w:cs="Times New Roman"/>
        </w:rPr>
        <w:t>nter a special case or unusual aspect of the code that they would find surprising.</w:t>
      </w:r>
      <w:r>
        <w:rPr>
          <w:rFonts w:ascii="Times New Roman" w:eastAsia="Times New Roman" w:hAnsi="Times New Roman" w:cs="Times New Roman"/>
        </w:rPr>
        <w:t xml:space="preserve"> </w:t>
      </w:r>
    </w:p>
    <w:p w14:paraId="7D9DE9EB" w14:textId="77777777" w:rsidR="001A6D00" w:rsidRDefault="001A6D00" w:rsidP="00E31582">
      <w:pPr>
        <w:shd w:val="clear" w:color="auto" w:fill="FFFFFF"/>
        <w:suppressAutoHyphens w:val="0"/>
        <w:spacing w:after="150"/>
        <w:rPr>
          <w:rFonts w:ascii="Times New Roman" w:hAnsi="Times New Roman"/>
          <w:color w:val="333333"/>
        </w:rPr>
      </w:pPr>
    </w:p>
    <w:p w14:paraId="070D2EE1" w14:textId="19CCBCD7" w:rsidR="00D56957" w:rsidRDefault="00D56957" w:rsidP="00E31582">
      <w:pPr>
        <w:shd w:val="clear" w:color="auto" w:fill="FFFFFF"/>
        <w:suppressAutoHyphens w:val="0"/>
        <w:spacing w:after="150"/>
        <w:rPr>
          <w:rFonts w:ascii="Times New Roman" w:hAnsi="Times New Roman"/>
          <w:color w:val="333333"/>
        </w:rPr>
      </w:pPr>
      <w:r w:rsidRPr="00D41CA5">
        <w:rPr>
          <w:rFonts w:ascii="Times New Roman" w:hAnsi="Times New Roman"/>
          <w:b/>
          <w:color w:val="333333"/>
        </w:rPr>
        <w:t xml:space="preserve">50% - </w:t>
      </w:r>
      <w:r w:rsidR="001A6D00" w:rsidRPr="00D41CA5">
        <w:rPr>
          <w:rFonts w:ascii="Times New Roman" w:hAnsi="Times New Roman"/>
          <w:b/>
          <w:color w:val="333333"/>
        </w:rPr>
        <w:t>Program Functionality and Robustness</w:t>
      </w:r>
      <w:r w:rsidR="00D41CA5">
        <w:rPr>
          <w:rFonts w:ascii="Times New Roman" w:hAnsi="Times New Roman"/>
          <w:color w:val="333333"/>
        </w:rPr>
        <w:t xml:space="preserve"> (Typically graded by running the code, either using scripts or interactively)</w:t>
      </w:r>
    </w:p>
    <w:p w14:paraId="21895E25" w14:textId="77777777" w:rsidR="00D41CA5" w:rsidRDefault="00D41CA5" w:rsidP="00D41CA5">
      <w:pPr>
        <w:pStyle w:val="Body"/>
        <w:numPr>
          <w:ilvl w:val="0"/>
          <w:numId w:val="15"/>
        </w:numPr>
        <w:jc w:val="both"/>
        <w:rPr>
          <w:rFonts w:ascii="Times New Roman" w:hAnsi="Times New Roman" w:cs="Times New Roman"/>
        </w:rPr>
      </w:pPr>
      <w:r>
        <w:rPr>
          <w:rFonts w:ascii="Times New Roman" w:hAnsi="Times New Roman" w:cs="Times New Roman"/>
        </w:rPr>
        <w:t>The program builds without error by running “make” in the root directory of the project and runs on the CSE Lab machines.</w:t>
      </w:r>
    </w:p>
    <w:p w14:paraId="52A0816F" w14:textId="07C3D75B" w:rsidR="00D41CA5" w:rsidRDefault="00D41CA5" w:rsidP="00D41CA5">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Code for the undo/redo feature is correctly merged into your program.</w:t>
      </w:r>
    </w:p>
    <w:p w14:paraId="72EFA5FF" w14:textId="7F297B92" w:rsidR="00D56957" w:rsidRPr="00D41CA5" w:rsidRDefault="00D41CA5" w:rsidP="00D41CA5">
      <w:pPr>
        <w:pStyle w:val="ListParagraph"/>
        <w:numPr>
          <w:ilvl w:val="0"/>
          <w:numId w:val="15"/>
        </w:numPr>
        <w:shd w:val="clear" w:color="auto" w:fill="FFFFFF"/>
        <w:suppressAutoHyphens w:val="0"/>
        <w:spacing w:after="150"/>
        <w:rPr>
          <w:rFonts w:ascii="Times New Roman" w:hAnsi="Times New Roman"/>
          <w:color w:val="333333"/>
        </w:rPr>
      </w:pPr>
      <w:r w:rsidRPr="00D41CA5">
        <w:rPr>
          <w:rFonts w:ascii="Times New Roman" w:hAnsi="Times New Roman"/>
          <w:color w:val="333333"/>
        </w:rPr>
        <w:t xml:space="preserve">Four simple filters </w:t>
      </w:r>
      <w:r>
        <w:rPr>
          <w:rFonts w:ascii="Times New Roman" w:hAnsi="Times New Roman"/>
          <w:color w:val="333333"/>
        </w:rPr>
        <w:t xml:space="preserve">are </w:t>
      </w:r>
      <w:r w:rsidRPr="00D41CA5">
        <w:rPr>
          <w:rFonts w:ascii="Times New Roman" w:hAnsi="Times New Roman"/>
          <w:color w:val="333333"/>
        </w:rPr>
        <w:t>implemented according to the specs described earlier and equations presented in slides from class.</w:t>
      </w:r>
    </w:p>
    <w:p w14:paraId="5E7539C1" w14:textId="7576951C" w:rsidR="00D41CA5" w:rsidRDefault="00D41CA5" w:rsidP="00D41CA5">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lastRenderedPageBreak/>
        <w:t>Four convolution are filters implemented according to the specs described earlier and equations presented in slides from class.</w:t>
      </w:r>
    </w:p>
    <w:p w14:paraId="59985B8A" w14:textId="614343CA" w:rsidR="00D41CA5" w:rsidRDefault="00D41CA5" w:rsidP="00D41CA5">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 xml:space="preserve">Implementation of the Blur Tool is completed by merging our ToolBlur code and connecting your blur filter to it. </w:t>
      </w:r>
    </w:p>
    <w:p w14:paraId="60111DAE" w14:textId="5B7A1344" w:rsidR="00D41CA5" w:rsidRDefault="00D41CA5" w:rsidP="00D41CA5">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The project includes at least 3 Google Test unit tests that you have written yourself.</w:t>
      </w:r>
    </w:p>
    <w:p w14:paraId="05705905" w14:textId="715C7012" w:rsidR="000B185E" w:rsidRPr="000B185E" w:rsidRDefault="00D41CA5" w:rsidP="000B185E">
      <w:pPr>
        <w:pStyle w:val="ListParagraph"/>
        <w:numPr>
          <w:ilvl w:val="0"/>
          <w:numId w:val="15"/>
        </w:numPr>
        <w:shd w:val="clear" w:color="auto" w:fill="FFFFFF"/>
        <w:suppressAutoHyphens w:val="0"/>
        <w:spacing w:after="150"/>
        <w:rPr>
          <w:rFonts w:ascii="Times New Roman" w:hAnsi="Times New Roman"/>
          <w:color w:val="333333"/>
        </w:rPr>
      </w:pPr>
      <w:r>
        <w:rPr>
          <w:rFonts w:ascii="Times New Roman" w:hAnsi="Times New Roman"/>
          <w:color w:val="333333"/>
        </w:rPr>
        <w:t>The project follows Google Style as demonstrated by passing the cpplint.py checks.</w:t>
      </w:r>
    </w:p>
    <w:sectPr w:rsidR="000B185E" w:rsidRPr="000B185E">
      <w:footerReference w:type="even" r:id="rId26"/>
      <w:footerReference w:type="default" r:id="rId27"/>
      <w:pgSz w:w="12240" w:h="15840"/>
      <w:pgMar w:top="1440" w:right="1800" w:bottom="1440" w:left="1800" w:header="0" w:footer="72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1B9EE1" w14:textId="77777777" w:rsidR="00D41CA5" w:rsidRDefault="00D41CA5">
      <w:r>
        <w:separator/>
      </w:r>
    </w:p>
  </w:endnote>
  <w:endnote w:type="continuationSeparator" w:id="0">
    <w:p w14:paraId="7FA97D47" w14:textId="77777777" w:rsidR="00D41CA5" w:rsidRDefault="00D41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FreeSans">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CCD1C" w14:textId="77777777" w:rsidR="00D41CA5" w:rsidRDefault="00D41CA5" w:rsidP="00D214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355847" w14:textId="77777777" w:rsidR="00D41CA5" w:rsidRDefault="00D41CA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54280" w14:textId="77777777" w:rsidR="00D41CA5" w:rsidRDefault="00D41CA5" w:rsidP="00D214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185E">
      <w:rPr>
        <w:rStyle w:val="PageNumber"/>
        <w:noProof/>
      </w:rPr>
      <w:t>10</w:t>
    </w:r>
    <w:r>
      <w:rPr>
        <w:rStyle w:val="PageNumber"/>
      </w:rPr>
      <w:fldChar w:fldCharType="end"/>
    </w:r>
  </w:p>
  <w:p w14:paraId="11A5239C" w14:textId="77777777" w:rsidR="00D41CA5" w:rsidRDefault="00D41C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1B42E7" w14:textId="77777777" w:rsidR="00D41CA5" w:rsidRDefault="00D41CA5">
      <w:r>
        <w:separator/>
      </w:r>
    </w:p>
  </w:footnote>
  <w:footnote w:type="continuationSeparator" w:id="0">
    <w:p w14:paraId="0702ECE7" w14:textId="77777777" w:rsidR="00D41CA5" w:rsidRDefault="00D41C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16CE"/>
    <w:multiLevelType w:val="multilevel"/>
    <w:tmpl w:val="FF7CF9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F375D7"/>
    <w:multiLevelType w:val="multilevel"/>
    <w:tmpl w:val="05641456"/>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112562C"/>
    <w:multiLevelType w:val="hybridMultilevel"/>
    <w:tmpl w:val="489E437E"/>
    <w:lvl w:ilvl="0" w:tplc="D424019E">
      <w:start w:val="2"/>
      <w:numFmt w:val="bullet"/>
      <w:lvlText w:val=""/>
      <w:lvlJc w:val="left"/>
      <w:pPr>
        <w:ind w:left="1080" w:hanging="360"/>
      </w:pPr>
      <w:rPr>
        <w:rFonts w:ascii="Symbol" w:eastAsia="Droid Sans Fallback" w:hAnsi="Symbol" w:cs="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AF47A5"/>
    <w:multiLevelType w:val="hybridMultilevel"/>
    <w:tmpl w:val="588E94CE"/>
    <w:lvl w:ilvl="0" w:tplc="D424019E">
      <w:start w:val="2"/>
      <w:numFmt w:val="bullet"/>
      <w:lvlText w:val=""/>
      <w:lvlJc w:val="left"/>
      <w:pPr>
        <w:ind w:left="720" w:hanging="360"/>
      </w:pPr>
      <w:rPr>
        <w:rFonts w:ascii="Symbol" w:eastAsia="Droid Sans Fallback"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CC36F6"/>
    <w:multiLevelType w:val="multilevel"/>
    <w:tmpl w:val="5104A1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4AD17B4"/>
    <w:multiLevelType w:val="hybridMultilevel"/>
    <w:tmpl w:val="9EF237EE"/>
    <w:lvl w:ilvl="0" w:tplc="D0D8A508">
      <w:start w:val="2"/>
      <w:numFmt w:val="bullet"/>
      <w:lvlText w:val=""/>
      <w:lvlJc w:val="left"/>
      <w:pPr>
        <w:ind w:left="720" w:hanging="360"/>
      </w:pPr>
      <w:rPr>
        <w:rFonts w:ascii="Symbol" w:eastAsia="Droid Sans Fallback"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3D2DDD"/>
    <w:multiLevelType w:val="multilevel"/>
    <w:tmpl w:val="7EBA4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4203BBE"/>
    <w:multiLevelType w:val="multilevel"/>
    <w:tmpl w:val="506CC352"/>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nsid w:val="4F454F04"/>
    <w:multiLevelType w:val="multilevel"/>
    <w:tmpl w:val="1C9E51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F7B6AD0"/>
    <w:multiLevelType w:val="multilevel"/>
    <w:tmpl w:val="0B087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2A0F8D"/>
    <w:multiLevelType w:val="multilevel"/>
    <w:tmpl w:val="953A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9352D4"/>
    <w:multiLevelType w:val="multilevel"/>
    <w:tmpl w:val="C742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444D83"/>
    <w:multiLevelType w:val="hybridMultilevel"/>
    <w:tmpl w:val="B2562064"/>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7B434D1"/>
    <w:multiLevelType w:val="multilevel"/>
    <w:tmpl w:val="C8E69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4DF5097"/>
    <w:multiLevelType w:val="multilevel"/>
    <w:tmpl w:val="FB907F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7C495996"/>
    <w:multiLevelType w:val="multilevel"/>
    <w:tmpl w:val="588E94CE"/>
    <w:lvl w:ilvl="0">
      <w:start w:val="2"/>
      <w:numFmt w:val="bullet"/>
      <w:lvlText w:val=""/>
      <w:lvlJc w:val="left"/>
      <w:pPr>
        <w:ind w:left="720" w:hanging="360"/>
      </w:pPr>
      <w:rPr>
        <w:rFonts w:ascii="Symbol" w:eastAsia="Droid Sans Fallback" w:hAnsi="Symbol"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6"/>
  </w:num>
  <w:num w:numId="4">
    <w:abstractNumId w:val="0"/>
  </w:num>
  <w:num w:numId="5">
    <w:abstractNumId w:val="1"/>
  </w:num>
  <w:num w:numId="6">
    <w:abstractNumId w:val="8"/>
  </w:num>
  <w:num w:numId="7">
    <w:abstractNumId w:val="4"/>
  </w:num>
  <w:num w:numId="8">
    <w:abstractNumId w:val="14"/>
  </w:num>
  <w:num w:numId="9">
    <w:abstractNumId w:val="5"/>
  </w:num>
  <w:num w:numId="10">
    <w:abstractNumId w:val="3"/>
  </w:num>
  <w:num w:numId="11">
    <w:abstractNumId w:val="15"/>
  </w:num>
  <w:num w:numId="12">
    <w:abstractNumId w:val="9"/>
  </w:num>
  <w:num w:numId="13">
    <w:abstractNumId w:val="11"/>
  </w:num>
  <w:num w:numId="14">
    <w:abstractNumId w:val="10"/>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embedSystemFonts/>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DB4"/>
    <w:rsid w:val="0000389D"/>
    <w:rsid w:val="0001654F"/>
    <w:rsid w:val="00041E2E"/>
    <w:rsid w:val="000B185E"/>
    <w:rsid w:val="000C1436"/>
    <w:rsid w:val="001A6D00"/>
    <w:rsid w:val="00204431"/>
    <w:rsid w:val="00232FEE"/>
    <w:rsid w:val="00234980"/>
    <w:rsid w:val="002A7DB4"/>
    <w:rsid w:val="00334A89"/>
    <w:rsid w:val="003F25F3"/>
    <w:rsid w:val="00407838"/>
    <w:rsid w:val="0057369F"/>
    <w:rsid w:val="0076279C"/>
    <w:rsid w:val="00783087"/>
    <w:rsid w:val="00864969"/>
    <w:rsid w:val="00893149"/>
    <w:rsid w:val="008D7371"/>
    <w:rsid w:val="009369F2"/>
    <w:rsid w:val="009431C5"/>
    <w:rsid w:val="00A96A53"/>
    <w:rsid w:val="00AA3B75"/>
    <w:rsid w:val="00B43E6F"/>
    <w:rsid w:val="00BC2E7E"/>
    <w:rsid w:val="00CB7176"/>
    <w:rsid w:val="00D214D4"/>
    <w:rsid w:val="00D41CA5"/>
    <w:rsid w:val="00D56957"/>
    <w:rsid w:val="00DC2EA9"/>
    <w:rsid w:val="00E31582"/>
    <w:rsid w:val="00E63EC8"/>
    <w:rsid w:val="00EA67EA"/>
    <w:rsid w:val="00FC68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426D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35FD2"/>
    <w:rPr>
      <w:rFonts w:ascii="Lucida Grande" w:hAnsi="Lucida Grande"/>
      <w:sz w:val="18"/>
      <w:szCs w:val="18"/>
    </w:rPr>
  </w:style>
  <w:style w:type="character" w:customStyle="1" w:styleId="InternetLink">
    <w:name w:val="Internet Link"/>
    <w:basedOn w:val="DefaultParagraphFont"/>
    <w:uiPriority w:val="99"/>
    <w:unhideWhenUsed/>
    <w:rsid w:val="00E97225"/>
    <w:rPr>
      <w:color w:val="0000FF"/>
      <w:u w:val="single"/>
      <w:lang w:val="uz-Cyrl-UZ" w:eastAsia="uz-Cyrl-UZ" w:bidi="uz-Cyrl-UZ"/>
    </w:rPr>
  </w:style>
  <w:style w:type="character" w:styleId="Strong">
    <w:name w:val="Strong"/>
    <w:basedOn w:val="DefaultParagraphFont"/>
    <w:uiPriority w:val="22"/>
    <w:qFormat/>
    <w:rsid w:val="00BB7658"/>
    <w:rPr>
      <w:b/>
      <w:bCs/>
    </w:rPr>
  </w:style>
  <w:style w:type="character" w:styleId="Emphasis">
    <w:name w:val="Emphasis"/>
    <w:basedOn w:val="DefaultParagraphFont"/>
    <w:uiPriority w:val="20"/>
    <w:qFormat/>
    <w:rsid w:val="00966EE4"/>
    <w:rPr>
      <w:i/>
      <w:iCs/>
    </w:rPr>
  </w:style>
  <w:style w:type="character" w:customStyle="1" w:styleId="apple-converted-space">
    <w:name w:val="apple-converted-space"/>
    <w:basedOn w:val="DefaultParagraphFont"/>
    <w:rsid w:val="00966EE4"/>
  </w:style>
  <w:style w:type="character" w:customStyle="1" w:styleId="FooterChar">
    <w:name w:val="Footer Char"/>
    <w:basedOn w:val="DefaultParagraphFont"/>
    <w:link w:val="Footer"/>
    <w:uiPriority w:val="99"/>
    <w:rsid w:val="0044160D"/>
  </w:style>
  <w:style w:type="character" w:styleId="PageNumber">
    <w:name w:val="page number"/>
    <w:basedOn w:val="DefaultParagraphFont"/>
    <w:uiPriority w:val="99"/>
    <w:semiHidden/>
    <w:unhideWhenUsed/>
    <w:rsid w:val="0044160D"/>
  </w:style>
  <w:style w:type="character" w:customStyle="1" w:styleId="HeaderChar">
    <w:name w:val="Header Char"/>
    <w:basedOn w:val="DefaultParagraphFont"/>
    <w:link w:val="Header"/>
    <w:uiPriority w:val="99"/>
    <w:rsid w:val="0044160D"/>
  </w:style>
  <w:style w:type="character" w:customStyle="1" w:styleId="HTMLPreformattedChar">
    <w:name w:val="HTML Preformatted Char"/>
    <w:basedOn w:val="DefaultParagraphFont"/>
    <w:link w:val="HTMLPreformatted"/>
    <w:uiPriority w:val="99"/>
    <w:semiHidden/>
    <w:rsid w:val="003B2486"/>
    <w:rPr>
      <w:rFonts w:ascii="Courier" w:hAnsi="Courier" w:cs="Courier"/>
      <w:sz w:val="20"/>
      <w:szCs w:val="20"/>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035FD2"/>
    <w:rPr>
      <w:rFonts w:ascii="Lucida Grande" w:hAnsi="Lucida Grande"/>
      <w:sz w:val="18"/>
      <w:szCs w:val="18"/>
    </w:rPr>
  </w:style>
  <w:style w:type="paragraph" w:styleId="ListParagraph">
    <w:name w:val="List Paragraph"/>
    <w:basedOn w:val="Normal"/>
    <w:qFormat/>
    <w:rsid w:val="00DE4B42"/>
    <w:pPr>
      <w:ind w:left="720"/>
      <w:contextualSpacing/>
    </w:pPr>
  </w:style>
  <w:style w:type="paragraph" w:styleId="Footer">
    <w:name w:val="footer"/>
    <w:basedOn w:val="Normal"/>
    <w:link w:val="FooterChar"/>
    <w:uiPriority w:val="99"/>
    <w:unhideWhenUsed/>
    <w:rsid w:val="0044160D"/>
    <w:pPr>
      <w:tabs>
        <w:tab w:val="center" w:pos="4320"/>
        <w:tab w:val="right" w:pos="8640"/>
      </w:tabs>
    </w:pPr>
  </w:style>
  <w:style w:type="paragraph" w:styleId="Header">
    <w:name w:val="header"/>
    <w:basedOn w:val="Normal"/>
    <w:link w:val="HeaderChar"/>
    <w:uiPriority w:val="99"/>
    <w:unhideWhenUsed/>
    <w:rsid w:val="0044160D"/>
    <w:pPr>
      <w:tabs>
        <w:tab w:val="center" w:pos="4320"/>
        <w:tab w:val="right" w:pos="8640"/>
      </w:tabs>
    </w:pPr>
  </w:style>
  <w:style w:type="paragraph" w:styleId="NormalWeb">
    <w:name w:val="Normal (Web)"/>
    <w:basedOn w:val="Normal"/>
    <w:uiPriority w:val="99"/>
    <w:semiHidden/>
    <w:unhideWhenUsed/>
    <w:rsid w:val="003178EC"/>
    <w:pPr>
      <w:spacing w:after="280"/>
    </w:pPr>
    <w:rPr>
      <w:rFonts w:ascii="Times" w:hAnsi="Times"/>
      <w:sz w:val="20"/>
      <w:szCs w:val="20"/>
    </w:rPr>
  </w:style>
  <w:style w:type="paragraph" w:styleId="HTMLPreformatted">
    <w:name w:val="HTML Preformatted"/>
    <w:basedOn w:val="Normal"/>
    <w:link w:val="HTMLPreformattedChar"/>
    <w:uiPriority w:val="99"/>
    <w:semiHidden/>
    <w:unhideWhenUsed/>
    <w:rsid w:val="003B2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paragraph" w:customStyle="1" w:styleId="Body">
    <w:name w:val="Body"/>
    <w:rsid w:val="00C65638"/>
    <w:pPr>
      <w:pBdr>
        <w:top w:val="nil"/>
        <w:left w:val="nil"/>
        <w:bottom w:val="nil"/>
        <w:right w:val="nil"/>
      </w:pBdr>
      <w:suppressAutoHyphens/>
    </w:pPr>
    <w:rPr>
      <w:rFonts w:eastAsia="Cambria" w:cs="Cambria"/>
      <w:color w:val="000000"/>
      <w:u w:color="000000"/>
    </w:rPr>
  </w:style>
  <w:style w:type="paragraph" w:customStyle="1" w:styleId="FrameContents">
    <w:name w:val="Frame Contents"/>
    <w:basedOn w:val="Normal"/>
  </w:style>
  <w:style w:type="numbering" w:customStyle="1" w:styleId="List0">
    <w:name w:val="List 0"/>
    <w:rsid w:val="00C65638"/>
  </w:style>
  <w:style w:type="table" w:styleId="TableGrid">
    <w:name w:val="Table Grid"/>
    <w:basedOn w:val="TableNormal"/>
    <w:uiPriority w:val="59"/>
    <w:rsid w:val="00C61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35FD2"/>
    <w:rPr>
      <w:rFonts w:ascii="Lucida Grande" w:hAnsi="Lucida Grande"/>
      <w:sz w:val="18"/>
      <w:szCs w:val="18"/>
    </w:rPr>
  </w:style>
  <w:style w:type="character" w:customStyle="1" w:styleId="InternetLink">
    <w:name w:val="Internet Link"/>
    <w:basedOn w:val="DefaultParagraphFont"/>
    <w:uiPriority w:val="99"/>
    <w:unhideWhenUsed/>
    <w:rsid w:val="00E97225"/>
    <w:rPr>
      <w:color w:val="0000FF"/>
      <w:u w:val="single"/>
      <w:lang w:val="uz-Cyrl-UZ" w:eastAsia="uz-Cyrl-UZ" w:bidi="uz-Cyrl-UZ"/>
    </w:rPr>
  </w:style>
  <w:style w:type="character" w:styleId="Strong">
    <w:name w:val="Strong"/>
    <w:basedOn w:val="DefaultParagraphFont"/>
    <w:uiPriority w:val="22"/>
    <w:qFormat/>
    <w:rsid w:val="00BB7658"/>
    <w:rPr>
      <w:b/>
      <w:bCs/>
    </w:rPr>
  </w:style>
  <w:style w:type="character" w:styleId="Emphasis">
    <w:name w:val="Emphasis"/>
    <w:basedOn w:val="DefaultParagraphFont"/>
    <w:uiPriority w:val="20"/>
    <w:qFormat/>
    <w:rsid w:val="00966EE4"/>
    <w:rPr>
      <w:i/>
      <w:iCs/>
    </w:rPr>
  </w:style>
  <w:style w:type="character" w:customStyle="1" w:styleId="apple-converted-space">
    <w:name w:val="apple-converted-space"/>
    <w:basedOn w:val="DefaultParagraphFont"/>
    <w:rsid w:val="00966EE4"/>
  </w:style>
  <w:style w:type="character" w:customStyle="1" w:styleId="FooterChar">
    <w:name w:val="Footer Char"/>
    <w:basedOn w:val="DefaultParagraphFont"/>
    <w:link w:val="Footer"/>
    <w:uiPriority w:val="99"/>
    <w:rsid w:val="0044160D"/>
  </w:style>
  <w:style w:type="character" w:styleId="PageNumber">
    <w:name w:val="page number"/>
    <w:basedOn w:val="DefaultParagraphFont"/>
    <w:uiPriority w:val="99"/>
    <w:semiHidden/>
    <w:unhideWhenUsed/>
    <w:rsid w:val="0044160D"/>
  </w:style>
  <w:style w:type="character" w:customStyle="1" w:styleId="HeaderChar">
    <w:name w:val="Header Char"/>
    <w:basedOn w:val="DefaultParagraphFont"/>
    <w:link w:val="Header"/>
    <w:uiPriority w:val="99"/>
    <w:rsid w:val="0044160D"/>
  </w:style>
  <w:style w:type="character" w:customStyle="1" w:styleId="HTMLPreformattedChar">
    <w:name w:val="HTML Preformatted Char"/>
    <w:basedOn w:val="DefaultParagraphFont"/>
    <w:link w:val="HTMLPreformatted"/>
    <w:uiPriority w:val="99"/>
    <w:semiHidden/>
    <w:rsid w:val="003B2486"/>
    <w:rPr>
      <w:rFonts w:ascii="Courier" w:hAnsi="Courier" w:cs="Courier"/>
      <w:sz w:val="20"/>
      <w:szCs w:val="20"/>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035FD2"/>
    <w:rPr>
      <w:rFonts w:ascii="Lucida Grande" w:hAnsi="Lucida Grande"/>
      <w:sz w:val="18"/>
      <w:szCs w:val="18"/>
    </w:rPr>
  </w:style>
  <w:style w:type="paragraph" w:styleId="ListParagraph">
    <w:name w:val="List Paragraph"/>
    <w:basedOn w:val="Normal"/>
    <w:qFormat/>
    <w:rsid w:val="00DE4B42"/>
    <w:pPr>
      <w:ind w:left="720"/>
      <w:contextualSpacing/>
    </w:pPr>
  </w:style>
  <w:style w:type="paragraph" w:styleId="Footer">
    <w:name w:val="footer"/>
    <w:basedOn w:val="Normal"/>
    <w:link w:val="FooterChar"/>
    <w:uiPriority w:val="99"/>
    <w:unhideWhenUsed/>
    <w:rsid w:val="0044160D"/>
    <w:pPr>
      <w:tabs>
        <w:tab w:val="center" w:pos="4320"/>
        <w:tab w:val="right" w:pos="8640"/>
      </w:tabs>
    </w:pPr>
  </w:style>
  <w:style w:type="paragraph" w:styleId="Header">
    <w:name w:val="header"/>
    <w:basedOn w:val="Normal"/>
    <w:link w:val="HeaderChar"/>
    <w:uiPriority w:val="99"/>
    <w:unhideWhenUsed/>
    <w:rsid w:val="0044160D"/>
    <w:pPr>
      <w:tabs>
        <w:tab w:val="center" w:pos="4320"/>
        <w:tab w:val="right" w:pos="8640"/>
      </w:tabs>
    </w:pPr>
  </w:style>
  <w:style w:type="paragraph" w:styleId="NormalWeb">
    <w:name w:val="Normal (Web)"/>
    <w:basedOn w:val="Normal"/>
    <w:uiPriority w:val="99"/>
    <w:semiHidden/>
    <w:unhideWhenUsed/>
    <w:rsid w:val="003178EC"/>
    <w:pPr>
      <w:spacing w:after="280"/>
    </w:pPr>
    <w:rPr>
      <w:rFonts w:ascii="Times" w:hAnsi="Times"/>
      <w:sz w:val="20"/>
      <w:szCs w:val="20"/>
    </w:rPr>
  </w:style>
  <w:style w:type="paragraph" w:styleId="HTMLPreformatted">
    <w:name w:val="HTML Preformatted"/>
    <w:basedOn w:val="Normal"/>
    <w:link w:val="HTMLPreformattedChar"/>
    <w:uiPriority w:val="99"/>
    <w:semiHidden/>
    <w:unhideWhenUsed/>
    <w:rsid w:val="003B2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paragraph" w:customStyle="1" w:styleId="Body">
    <w:name w:val="Body"/>
    <w:rsid w:val="00C65638"/>
    <w:pPr>
      <w:pBdr>
        <w:top w:val="nil"/>
        <w:left w:val="nil"/>
        <w:bottom w:val="nil"/>
        <w:right w:val="nil"/>
      </w:pBdr>
      <w:suppressAutoHyphens/>
    </w:pPr>
    <w:rPr>
      <w:rFonts w:eastAsia="Cambria" w:cs="Cambria"/>
      <w:color w:val="000000"/>
      <w:u w:color="000000"/>
    </w:rPr>
  </w:style>
  <w:style w:type="paragraph" w:customStyle="1" w:styleId="FrameContents">
    <w:name w:val="Frame Contents"/>
    <w:basedOn w:val="Normal"/>
  </w:style>
  <w:style w:type="numbering" w:customStyle="1" w:styleId="List0">
    <w:name w:val="List 0"/>
    <w:rsid w:val="00C65638"/>
  </w:style>
  <w:style w:type="table" w:styleId="TableGrid">
    <w:name w:val="Table Grid"/>
    <w:basedOn w:val="TableNormal"/>
    <w:uiPriority w:val="59"/>
    <w:rsid w:val="00C61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1581837">
      <w:bodyDiv w:val="1"/>
      <w:marLeft w:val="0"/>
      <w:marRight w:val="0"/>
      <w:marTop w:val="0"/>
      <w:marBottom w:val="0"/>
      <w:divBdr>
        <w:top w:val="none" w:sz="0" w:space="0" w:color="auto"/>
        <w:left w:val="none" w:sz="0" w:space="0" w:color="auto"/>
        <w:bottom w:val="none" w:sz="0" w:space="0" w:color="auto"/>
        <w:right w:val="none" w:sz="0" w:space="0" w:color="auto"/>
      </w:divBdr>
    </w:div>
    <w:div w:id="20873374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11</Pages>
  <Words>3107</Words>
  <Characters>17713</Characters>
  <Application>Microsoft Macintosh Word</Application>
  <DocSecurity>0</DocSecurity>
  <Lines>147</Lines>
  <Paragraphs>41</Paragraphs>
  <ScaleCrop>false</ScaleCrop>
  <Company>University of Minnesota</Company>
  <LinksUpToDate>false</LinksUpToDate>
  <CharactersWithSpaces>20779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Schroeder</dc:creator>
  <cp:lastModifiedBy>Daniel Keefe</cp:lastModifiedBy>
  <cp:revision>3</cp:revision>
  <dcterms:created xsi:type="dcterms:W3CDTF">2018-10-13T19:36:00Z</dcterms:created>
  <dcterms:modified xsi:type="dcterms:W3CDTF">2018-10-14T01:36:00Z</dcterms:modified>
  <dc:language>en-US</dc:language>
</cp:coreProperties>
</file>